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605" w:rsidRDefault="00C91605" w:rsidP="007A217A">
      <w:pPr>
        <w:pStyle w:val="a8"/>
        <w:spacing w:before="0" w:after="0"/>
        <w:ind w:firstLine="700"/>
        <w:jc w:val="both"/>
        <w:rPr>
          <w:rStyle w:val="a3"/>
        </w:rPr>
      </w:pPr>
    </w:p>
    <w:p w:rsidR="00C91605" w:rsidRDefault="00C91605" w:rsidP="007A217A">
      <w:pPr>
        <w:pStyle w:val="a8"/>
        <w:spacing w:before="0" w:after="0"/>
        <w:ind w:firstLine="700"/>
        <w:jc w:val="both"/>
        <w:rPr>
          <w:rStyle w:val="a3"/>
        </w:rPr>
      </w:pPr>
    </w:p>
    <w:p w:rsidR="00C91605" w:rsidRDefault="00C91605" w:rsidP="007A217A">
      <w:pPr>
        <w:pStyle w:val="a8"/>
        <w:spacing w:before="0" w:after="0"/>
        <w:ind w:firstLine="700"/>
        <w:jc w:val="both"/>
        <w:rPr>
          <w:rStyle w:val="a3"/>
        </w:rPr>
      </w:pPr>
    </w:p>
    <w:p w:rsidR="007A217A" w:rsidRPr="00057D69" w:rsidRDefault="007A217A" w:rsidP="007A217A">
      <w:pPr>
        <w:pStyle w:val="a8"/>
        <w:spacing w:before="0" w:after="0"/>
        <w:ind w:firstLine="700"/>
        <w:jc w:val="both"/>
        <w:rPr>
          <w:bCs/>
        </w:rPr>
      </w:pPr>
      <w:r w:rsidRPr="00B470EB">
        <w:rPr>
          <w:rStyle w:val="a3"/>
        </w:rPr>
        <w:t>Изучение учебного предмета</w:t>
      </w:r>
      <w:r>
        <w:rPr>
          <w:rStyle w:val="a3"/>
        </w:rPr>
        <w:t xml:space="preserve"> «Физика» в 10 классе </w:t>
      </w:r>
      <w:r w:rsidRPr="00B470EB">
        <w:rPr>
          <w:rStyle w:val="a3"/>
        </w:rPr>
        <w:t>осуществляется на основании нормативно-правовых документов:</w:t>
      </w:r>
    </w:p>
    <w:p w:rsidR="007A217A" w:rsidRPr="00B470EB" w:rsidRDefault="007A217A" w:rsidP="007A217A">
      <w:pPr>
        <w:pStyle w:val="a8"/>
        <w:numPr>
          <w:ilvl w:val="0"/>
          <w:numId w:val="1"/>
        </w:numPr>
        <w:spacing w:before="0" w:after="0"/>
        <w:ind w:left="426" w:hanging="426"/>
        <w:jc w:val="both"/>
        <w:rPr>
          <w:rStyle w:val="a3"/>
          <w:b w:val="0"/>
        </w:rPr>
      </w:pPr>
      <w:r w:rsidRPr="00B470EB">
        <w:rPr>
          <w:rStyle w:val="a3"/>
        </w:rPr>
        <w:t>Закона «Об образова</w:t>
      </w:r>
      <w:r>
        <w:rPr>
          <w:rStyle w:val="a3"/>
        </w:rPr>
        <w:t>нии» от 29.12.2012 года № 273-ФЗ</w:t>
      </w:r>
      <w:r w:rsidRPr="00B470EB">
        <w:rPr>
          <w:rStyle w:val="a3"/>
        </w:rPr>
        <w:t>;</w:t>
      </w:r>
      <w:r>
        <w:rPr>
          <w:rStyle w:val="a3"/>
        </w:rPr>
        <w:t xml:space="preserve"> </w:t>
      </w:r>
    </w:p>
    <w:p w:rsidR="007A217A" w:rsidRPr="007023A4" w:rsidRDefault="007A217A" w:rsidP="007A217A">
      <w:pPr>
        <w:pStyle w:val="af"/>
        <w:numPr>
          <w:ilvl w:val="0"/>
          <w:numId w:val="1"/>
        </w:numPr>
        <w:spacing w:after="0" w:line="240" w:lineRule="auto"/>
        <w:ind w:left="426" w:hanging="426"/>
        <w:jc w:val="both"/>
        <w:rPr>
          <w:rFonts w:ascii="Times New Roman" w:hAnsi="Times New Roman" w:cs="Times New Roman"/>
          <w:color w:val="000000"/>
          <w:spacing w:val="-10"/>
          <w:sz w:val="24"/>
          <w:szCs w:val="24"/>
        </w:rPr>
      </w:pPr>
      <w:r w:rsidRPr="007023A4">
        <w:rPr>
          <w:rFonts w:ascii="Times New Roman" w:hAnsi="Times New Roman" w:cs="Times New Roman"/>
          <w:sz w:val="24"/>
          <w:szCs w:val="24"/>
        </w:rPr>
        <w:t xml:space="preserve">Федерального государственного образовательного стандарта, утвержденного </w:t>
      </w:r>
      <w:r w:rsidRPr="007023A4">
        <w:rPr>
          <w:rFonts w:ascii="Times New Roman" w:hAnsi="Times New Roman" w:cs="Times New Roman"/>
          <w:color w:val="000000"/>
          <w:spacing w:val="-10"/>
          <w:sz w:val="24"/>
          <w:szCs w:val="24"/>
        </w:rPr>
        <w:t xml:space="preserve">Приказом Министерства образования и науки РФ от 17 декабря 2010 г. </w:t>
      </w:r>
      <w:r w:rsidRPr="007023A4">
        <w:rPr>
          <w:rFonts w:ascii="Times New Roman" w:hAnsi="Times New Roman" w:cs="Times New Roman"/>
          <w:color w:val="000000"/>
          <w:spacing w:val="-10"/>
          <w:sz w:val="24"/>
          <w:szCs w:val="24"/>
          <w:lang w:val="en-US"/>
        </w:rPr>
        <w:t>N</w:t>
      </w:r>
      <w:r w:rsidRPr="007023A4">
        <w:rPr>
          <w:rFonts w:ascii="Times New Roman" w:hAnsi="Times New Roman" w:cs="Times New Roman"/>
          <w:color w:val="000000"/>
          <w:spacing w:val="-10"/>
          <w:sz w:val="24"/>
          <w:szCs w:val="24"/>
        </w:rPr>
        <w:t xml:space="preserve"> 1897 «Об утверждении федерального государственного образовательного стандарта основного общего образования»;</w:t>
      </w:r>
    </w:p>
    <w:p w:rsidR="007A217A" w:rsidRPr="007023A4" w:rsidRDefault="006054D0" w:rsidP="007A217A">
      <w:pPr>
        <w:pStyle w:val="af"/>
        <w:numPr>
          <w:ilvl w:val="0"/>
          <w:numId w:val="1"/>
        </w:numPr>
        <w:spacing w:after="0" w:line="240" w:lineRule="auto"/>
        <w:ind w:left="426" w:hanging="426"/>
        <w:jc w:val="both"/>
        <w:rPr>
          <w:rFonts w:ascii="Times New Roman" w:hAnsi="Times New Roman" w:cs="Times New Roman"/>
          <w:sz w:val="24"/>
          <w:szCs w:val="24"/>
        </w:rPr>
      </w:pPr>
      <w:hyperlink r:id="rId6" w:anchor="text" w:history="1">
        <w:r w:rsidR="007A217A" w:rsidRPr="007023A4">
          <w:rPr>
            <w:rFonts w:ascii="Times New Roman" w:hAnsi="Times New Roman" w:cs="Times New Roman"/>
            <w:sz w:val="24"/>
            <w:szCs w:val="24"/>
          </w:rPr>
          <w:t>Приказа Министерства образования и науки РФ от 29 декабря 2014 г. N 1644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hyperlink>
      <w:r w:rsidR="007A217A" w:rsidRPr="007023A4">
        <w:rPr>
          <w:rFonts w:ascii="Times New Roman" w:hAnsi="Times New Roman" w:cs="Times New Roman"/>
          <w:sz w:val="24"/>
          <w:szCs w:val="24"/>
        </w:rPr>
        <w:t>;</w:t>
      </w:r>
    </w:p>
    <w:p w:rsidR="007A217A" w:rsidRPr="00784D7B" w:rsidRDefault="007A217A" w:rsidP="007A217A">
      <w:pPr>
        <w:pStyle w:val="af"/>
        <w:numPr>
          <w:ilvl w:val="0"/>
          <w:numId w:val="1"/>
        </w:numPr>
        <w:spacing w:after="0" w:line="240" w:lineRule="auto"/>
        <w:ind w:left="426" w:hanging="426"/>
        <w:jc w:val="both"/>
        <w:rPr>
          <w:rFonts w:ascii="Times New Roman" w:hAnsi="Times New Roman" w:cs="Times New Roman"/>
          <w:sz w:val="24"/>
          <w:szCs w:val="24"/>
        </w:rPr>
      </w:pPr>
      <w:r w:rsidRPr="007023A4">
        <w:rPr>
          <w:rFonts w:ascii="Times New Roman" w:hAnsi="Times New Roman" w:cs="Times New Roman"/>
          <w:sz w:val="24"/>
          <w:szCs w:val="24"/>
        </w:rPr>
        <w:t>П</w:t>
      </w:r>
      <w:r w:rsidRPr="007023A4">
        <w:rPr>
          <w:rFonts w:ascii="Times New Roman" w:eastAsia="Calibri" w:hAnsi="Times New Roman" w:cs="Times New Roman"/>
          <w:sz w:val="24"/>
          <w:szCs w:val="24"/>
        </w:rPr>
        <w:t xml:space="preserve">риказа </w:t>
      </w:r>
      <w:proofErr w:type="spellStart"/>
      <w:r w:rsidRPr="007023A4">
        <w:rPr>
          <w:rFonts w:ascii="Times New Roman" w:eastAsia="Calibri" w:hAnsi="Times New Roman" w:cs="Times New Roman"/>
          <w:sz w:val="24"/>
          <w:szCs w:val="24"/>
        </w:rPr>
        <w:t>Минобрнауки</w:t>
      </w:r>
      <w:proofErr w:type="spellEnd"/>
      <w:r w:rsidRPr="007023A4">
        <w:rPr>
          <w:rFonts w:ascii="Times New Roman" w:eastAsia="Calibri" w:hAnsi="Times New Roman" w:cs="Times New Roman"/>
          <w:sz w:val="24"/>
          <w:szCs w:val="24"/>
        </w:rPr>
        <w:t xml:space="preserve"> России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7A217A" w:rsidRPr="00784D7B" w:rsidRDefault="007A217A" w:rsidP="007A217A">
      <w:pPr>
        <w:pStyle w:val="a8"/>
        <w:numPr>
          <w:ilvl w:val="0"/>
          <w:numId w:val="1"/>
        </w:numPr>
        <w:spacing w:before="0" w:after="0"/>
        <w:ind w:left="426" w:hanging="426"/>
        <w:jc w:val="both"/>
      </w:pPr>
      <w:r w:rsidRPr="00B470EB">
        <w:t xml:space="preserve">Приказа </w:t>
      </w:r>
      <w:r w:rsidRPr="0043500F">
        <w:t>МОН</w:t>
      </w:r>
      <w:r w:rsidRPr="007C7EEF">
        <w:rPr>
          <w:rStyle w:val="a3"/>
        </w:rPr>
        <w:t xml:space="preserve"> РФ </w:t>
      </w:r>
      <w:r w:rsidRPr="00B470EB">
        <w:t>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r>
        <w:t>;</w:t>
      </w:r>
    </w:p>
    <w:p w:rsidR="007A217A" w:rsidRPr="007023A4" w:rsidRDefault="007A217A" w:rsidP="007A217A">
      <w:pPr>
        <w:pStyle w:val="af"/>
        <w:numPr>
          <w:ilvl w:val="0"/>
          <w:numId w:val="1"/>
        </w:numPr>
        <w:spacing w:after="0" w:line="240" w:lineRule="auto"/>
        <w:ind w:left="426" w:hanging="426"/>
        <w:jc w:val="both"/>
        <w:rPr>
          <w:rFonts w:ascii="Times New Roman" w:hAnsi="Times New Roman" w:cs="Times New Roman"/>
          <w:sz w:val="24"/>
          <w:szCs w:val="24"/>
        </w:rPr>
      </w:pPr>
      <w:r w:rsidRPr="007023A4">
        <w:rPr>
          <w:rFonts w:ascii="Times New Roman" w:hAnsi="Times New Roman" w:cs="Times New Roman"/>
          <w:sz w:val="24"/>
          <w:szCs w:val="24"/>
        </w:rPr>
        <w:t>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A217A" w:rsidRPr="00B470EB" w:rsidRDefault="007A217A" w:rsidP="007A217A">
      <w:pPr>
        <w:pStyle w:val="a8"/>
        <w:numPr>
          <w:ilvl w:val="0"/>
          <w:numId w:val="1"/>
        </w:numPr>
        <w:spacing w:before="0" w:after="0"/>
        <w:ind w:left="426" w:hanging="426"/>
        <w:jc w:val="both"/>
        <w:rPr>
          <w:rStyle w:val="a3"/>
          <w:b w:val="0"/>
        </w:rPr>
      </w:pPr>
      <w:r w:rsidRPr="00B470EB">
        <w:rPr>
          <w:rStyle w:val="a3"/>
        </w:rPr>
        <w:t xml:space="preserve">Учебного плана МБОУ «Школа </w:t>
      </w:r>
      <w:r>
        <w:rPr>
          <w:rStyle w:val="a3"/>
        </w:rPr>
        <w:t>№ 22» г. Ростова-на-Дону</w:t>
      </w:r>
      <w:r w:rsidR="004665A5">
        <w:rPr>
          <w:rStyle w:val="a3"/>
        </w:rPr>
        <w:t xml:space="preserve"> на 2022 – 2023 </w:t>
      </w:r>
      <w:r w:rsidRPr="00B470EB">
        <w:rPr>
          <w:rStyle w:val="a3"/>
        </w:rPr>
        <w:t>учебный год</w:t>
      </w:r>
      <w:r>
        <w:rPr>
          <w:rStyle w:val="a3"/>
        </w:rPr>
        <w:t>;</w:t>
      </w:r>
    </w:p>
    <w:p w:rsidR="007A217A" w:rsidRPr="00777B23" w:rsidRDefault="007A217A" w:rsidP="007A217A">
      <w:pPr>
        <w:pStyle w:val="a8"/>
        <w:numPr>
          <w:ilvl w:val="0"/>
          <w:numId w:val="1"/>
        </w:numPr>
        <w:spacing w:before="0" w:after="0"/>
        <w:ind w:left="426" w:hanging="426"/>
        <w:jc w:val="both"/>
        <w:rPr>
          <w:rStyle w:val="a3"/>
          <w:b w:val="0"/>
        </w:rPr>
      </w:pPr>
      <w:r w:rsidRPr="00B470EB">
        <w:rPr>
          <w:rStyle w:val="a3"/>
        </w:rPr>
        <w:t xml:space="preserve">Программы </w:t>
      </w:r>
      <w:r>
        <w:rPr>
          <w:rStyle w:val="a3"/>
        </w:rPr>
        <w:t>основного общего</w:t>
      </w:r>
      <w:r w:rsidRPr="00B470EB">
        <w:rPr>
          <w:rStyle w:val="a3"/>
        </w:rPr>
        <w:t xml:space="preserve"> образования по </w:t>
      </w:r>
      <w:r w:rsidR="004665A5">
        <w:rPr>
          <w:rStyle w:val="a3"/>
        </w:rPr>
        <w:t>физике для 10-х классов</w:t>
      </w:r>
      <w:r>
        <w:rPr>
          <w:rStyle w:val="a3"/>
        </w:rPr>
        <w:t xml:space="preserve">   </w:t>
      </w:r>
      <w:r w:rsidRPr="000E19A7">
        <w:rPr>
          <w:rStyle w:val="a3"/>
          <w:rFonts w:eastAsia="Calibri"/>
          <w:b w:val="0"/>
          <w:bCs w:val="0"/>
        </w:rPr>
        <w:t xml:space="preserve">авторов </w:t>
      </w:r>
      <w:proofErr w:type="spellStart"/>
      <w:r w:rsidRPr="000E19A7">
        <w:rPr>
          <w:rStyle w:val="a3"/>
          <w:rFonts w:eastAsia="Calibri"/>
          <w:b w:val="0"/>
          <w:bCs w:val="0"/>
        </w:rPr>
        <w:t>Мякишев</w:t>
      </w:r>
      <w:proofErr w:type="spellEnd"/>
      <w:r w:rsidRPr="000E19A7">
        <w:rPr>
          <w:rStyle w:val="a3"/>
          <w:rFonts w:eastAsia="Calibri"/>
          <w:b w:val="0"/>
          <w:bCs w:val="0"/>
        </w:rPr>
        <w:t xml:space="preserve"> Г.Я., </w:t>
      </w:r>
      <w:proofErr w:type="spellStart"/>
      <w:r w:rsidRPr="000E19A7">
        <w:rPr>
          <w:rStyle w:val="a3"/>
          <w:rFonts w:eastAsia="Calibri"/>
          <w:b w:val="0"/>
          <w:bCs w:val="0"/>
        </w:rPr>
        <w:t>Бухов</w:t>
      </w:r>
      <w:r>
        <w:rPr>
          <w:rStyle w:val="a3"/>
          <w:rFonts w:eastAsia="Calibri"/>
          <w:b w:val="0"/>
          <w:bCs w:val="0"/>
        </w:rPr>
        <w:t>цев</w:t>
      </w:r>
      <w:proofErr w:type="spellEnd"/>
      <w:r>
        <w:rPr>
          <w:rStyle w:val="a3"/>
          <w:rFonts w:eastAsia="Calibri"/>
          <w:b w:val="0"/>
          <w:bCs w:val="0"/>
        </w:rPr>
        <w:t xml:space="preserve"> Б.Б., Сотский Н.Н.</w:t>
      </w:r>
    </w:p>
    <w:p w:rsidR="00777B23" w:rsidRPr="00281BC8" w:rsidRDefault="00777B23" w:rsidP="00777B23">
      <w:pPr>
        <w:shd w:val="clear" w:color="auto" w:fill="FFFFFF"/>
        <w:tabs>
          <w:tab w:val="left" w:pos="8842"/>
        </w:tabs>
        <w:spacing w:after="0" w:line="240" w:lineRule="auto"/>
        <w:jc w:val="both"/>
        <w:rPr>
          <w:rFonts w:ascii="Times New Roman" w:hAnsi="Times New Roman" w:cs="Times New Roman"/>
          <w:sz w:val="24"/>
          <w:szCs w:val="24"/>
        </w:rPr>
      </w:pPr>
      <w:r>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rPr>
        <w:t>У</w:t>
      </w:r>
      <w:r w:rsidRPr="00777B23">
        <w:rPr>
          <w:rFonts w:ascii="Times New Roman" w:hAnsi="Times New Roman" w:cs="Times New Roman"/>
          <w:iCs/>
          <w:color w:val="000000"/>
          <w:sz w:val="24"/>
          <w:szCs w:val="24"/>
        </w:rPr>
        <w:t>чебны</w:t>
      </w:r>
      <w:r w:rsidR="004665A5">
        <w:rPr>
          <w:rFonts w:ascii="Times New Roman" w:hAnsi="Times New Roman" w:cs="Times New Roman"/>
          <w:iCs/>
          <w:color w:val="000000"/>
          <w:sz w:val="24"/>
          <w:szCs w:val="24"/>
        </w:rPr>
        <w:t>й план МБОУ «Школа № 22» на 2022 – 2023</w:t>
      </w:r>
      <w:r w:rsidR="00DD03CB">
        <w:rPr>
          <w:rFonts w:ascii="Times New Roman" w:hAnsi="Times New Roman" w:cs="Times New Roman"/>
          <w:iCs/>
          <w:color w:val="000000"/>
          <w:sz w:val="24"/>
          <w:szCs w:val="24"/>
        </w:rPr>
        <w:t xml:space="preserve"> </w:t>
      </w:r>
      <w:r w:rsidRPr="00777B23">
        <w:rPr>
          <w:rFonts w:ascii="Times New Roman" w:hAnsi="Times New Roman" w:cs="Times New Roman"/>
          <w:iCs/>
          <w:color w:val="000000"/>
          <w:sz w:val="24"/>
          <w:szCs w:val="24"/>
        </w:rPr>
        <w:t>учебный год с</w:t>
      </w:r>
      <w:r w:rsidRPr="00777B23">
        <w:rPr>
          <w:rFonts w:ascii="Times New Roman" w:hAnsi="Times New Roman" w:cs="Times New Roman"/>
          <w:color w:val="000000"/>
          <w:sz w:val="24"/>
          <w:szCs w:val="24"/>
        </w:rPr>
        <w:t>огласно действующему Базисному учебному плану предусматривает обучение биологии в объеме 2 часов в неделю (70 часов в год), на основе чего и разработан</w:t>
      </w:r>
      <w:r>
        <w:rPr>
          <w:rFonts w:ascii="Times New Roman" w:hAnsi="Times New Roman" w:cs="Times New Roman"/>
          <w:color w:val="000000"/>
          <w:sz w:val="24"/>
          <w:szCs w:val="24"/>
        </w:rPr>
        <w:t>а данная рабочая программа для 10</w:t>
      </w:r>
      <w:r w:rsidRPr="00777B23">
        <w:rPr>
          <w:rFonts w:ascii="Times New Roman" w:hAnsi="Times New Roman" w:cs="Times New Roman"/>
          <w:color w:val="000000"/>
          <w:sz w:val="24"/>
          <w:szCs w:val="24"/>
        </w:rPr>
        <w:t>-го класса.</w:t>
      </w:r>
      <w:r w:rsidRPr="00777B23">
        <w:rPr>
          <w:rFonts w:ascii="Times New Roman" w:hAnsi="Times New Roman" w:cs="Times New Roman"/>
          <w:sz w:val="24"/>
          <w:szCs w:val="24"/>
        </w:rPr>
        <w:t xml:space="preserve"> Согласно годовому кален</w:t>
      </w:r>
      <w:r w:rsidR="004665A5">
        <w:rPr>
          <w:rFonts w:ascii="Times New Roman" w:hAnsi="Times New Roman" w:cs="Times New Roman"/>
          <w:sz w:val="24"/>
          <w:szCs w:val="24"/>
        </w:rPr>
        <w:t>дарному учебному графику на 2022-2023</w:t>
      </w:r>
      <w:r w:rsidRPr="00777B23">
        <w:rPr>
          <w:rFonts w:ascii="Times New Roman" w:hAnsi="Times New Roman" w:cs="Times New Roman"/>
          <w:sz w:val="24"/>
          <w:szCs w:val="24"/>
        </w:rPr>
        <w:t xml:space="preserve"> учебный год </w:t>
      </w:r>
      <w:proofErr w:type="gramStart"/>
      <w:r w:rsidRPr="00777B23">
        <w:rPr>
          <w:rFonts w:ascii="Times New Roman" w:hAnsi="Times New Roman" w:cs="Times New Roman"/>
          <w:sz w:val="24"/>
          <w:szCs w:val="24"/>
        </w:rPr>
        <w:t>составлено  календарно</w:t>
      </w:r>
      <w:proofErr w:type="gramEnd"/>
      <w:r w:rsidRPr="00777B23">
        <w:rPr>
          <w:rFonts w:ascii="Times New Roman" w:hAnsi="Times New Roman" w:cs="Times New Roman"/>
          <w:sz w:val="24"/>
          <w:szCs w:val="24"/>
        </w:rPr>
        <w:t xml:space="preserve">- тематическое  планирование  на  69 часов, 1 час сокращаются за </w:t>
      </w:r>
      <w:r>
        <w:rPr>
          <w:rFonts w:ascii="Times New Roman" w:hAnsi="Times New Roman" w:cs="Times New Roman"/>
          <w:sz w:val="24"/>
          <w:szCs w:val="24"/>
        </w:rPr>
        <w:t xml:space="preserve">счет темы  </w:t>
      </w:r>
      <w:r w:rsidRPr="00281BC8">
        <w:rPr>
          <w:rFonts w:ascii="Times New Roman" w:hAnsi="Times New Roman" w:cs="Times New Roman"/>
          <w:sz w:val="24"/>
          <w:szCs w:val="24"/>
        </w:rPr>
        <w:t>«</w:t>
      </w:r>
      <w:r w:rsidRPr="00281BC8">
        <w:rPr>
          <w:rFonts w:ascii="Times New Roman" w:hAnsi="Times New Roman" w:cs="Times New Roman"/>
          <w:bCs/>
        </w:rPr>
        <w:t xml:space="preserve">Физика и научный метод познания. </w:t>
      </w:r>
      <w:r w:rsidRPr="00281BC8">
        <w:rPr>
          <w:rFonts w:ascii="Times New Roman" w:hAnsi="Times New Roman" w:cs="Times New Roman"/>
          <w:bCs/>
          <w:color w:val="000000"/>
        </w:rPr>
        <w:t>Применение физических открытий</w:t>
      </w:r>
      <w:r w:rsidRPr="00281BC8">
        <w:rPr>
          <w:rFonts w:ascii="Times New Roman" w:hAnsi="Times New Roman" w:cs="Times New Roman"/>
          <w:color w:val="000000"/>
        </w:rPr>
        <w:t>».</w:t>
      </w:r>
    </w:p>
    <w:p w:rsidR="00777B23" w:rsidRPr="007A217A" w:rsidRDefault="00777B23" w:rsidP="00777B23">
      <w:pPr>
        <w:pStyle w:val="a8"/>
        <w:spacing w:before="0" w:after="0"/>
        <w:ind w:left="426"/>
        <w:jc w:val="both"/>
        <w:rPr>
          <w:rStyle w:val="a3"/>
          <w:b w:val="0"/>
        </w:rPr>
      </w:pPr>
    </w:p>
    <w:p w:rsidR="00201C40" w:rsidRDefault="00201C40" w:rsidP="009D09A5">
      <w:pPr>
        <w:spacing w:after="0" w:line="240" w:lineRule="auto"/>
        <w:jc w:val="both"/>
        <w:rPr>
          <w:rFonts w:ascii="Times New Roman" w:hAnsi="Times New Roman" w:cs="Times New Roman"/>
          <w:sz w:val="24"/>
          <w:szCs w:val="24"/>
        </w:rPr>
      </w:pPr>
    </w:p>
    <w:p w:rsidR="00201C40" w:rsidRPr="00971F32" w:rsidRDefault="00201C40" w:rsidP="00201C40">
      <w:pPr>
        <w:spacing w:after="0" w:line="240" w:lineRule="auto"/>
        <w:ind w:firstLine="660"/>
        <w:jc w:val="center"/>
        <w:rPr>
          <w:rFonts w:ascii="Times New Roman" w:hAnsi="Times New Roman" w:cs="Times New Roman"/>
          <w:sz w:val="24"/>
          <w:szCs w:val="24"/>
        </w:rPr>
      </w:pPr>
      <w:r w:rsidRPr="00971F32">
        <w:rPr>
          <w:rFonts w:ascii="Times New Roman" w:eastAsia="Times New Roman" w:hAnsi="Times New Roman" w:cs="Times New Roman"/>
          <w:b/>
          <w:bCs/>
          <w:sz w:val="24"/>
          <w:szCs w:val="24"/>
        </w:rPr>
        <w:t>Планируемые результаты</w:t>
      </w:r>
    </w:p>
    <w:p w:rsidR="00201C40" w:rsidRPr="00971F32" w:rsidRDefault="00201C40" w:rsidP="00201C40">
      <w:pPr>
        <w:spacing w:after="0" w:line="240" w:lineRule="auto"/>
        <w:jc w:val="both"/>
        <w:rPr>
          <w:rFonts w:ascii="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Личностные:</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 учащихся будут сформированы:</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ответственное отношение к учению;</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2)готовность и способность обучающихся к саморазвитию и самообразованию на основе мотивации к обучению и познанию;</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умению ясно, точно, грамотно излагать свои мысли устной и письменной  речи, понимать смысл поставленной задачи, выстраивать аргументацию, приводить примеры;</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начальные навыки адаптации в динамично изменяющемся мире;</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экологическая культура: ценностное отношение к природному миру, готовность следовать нормам природоохранного, здоровье сберегающего поведения;</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формирование способности к эмоциональному восприятию  физических объектов, задач, решений, рассуждений;</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умение контролировать процесс и результат учебной физической деятельности;</w:t>
      </w:r>
    </w:p>
    <w:p w:rsidR="00201C40" w:rsidRPr="00971F32" w:rsidRDefault="00201C40" w:rsidP="00201C40">
      <w:pPr>
        <w:spacing w:after="0" w:line="240" w:lineRule="auto"/>
        <w:ind w:firstLine="660"/>
        <w:jc w:val="both"/>
        <w:rPr>
          <w:rFonts w:ascii="Times New Roman" w:eastAsia="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lastRenderedPageBreak/>
        <w:t>у учащихся могут быть сформированы:</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первоначальные представления о физической науке как сфере человеческой деятельности, об этапах её развития, о её значимости для развития цивилизации;</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критичность мышления, у</w:t>
      </w:r>
      <w:r>
        <w:rPr>
          <w:rFonts w:ascii="Times New Roman" w:eastAsia="Times New Roman" w:hAnsi="Times New Roman" w:cs="Times New Roman"/>
          <w:sz w:val="24"/>
          <w:szCs w:val="24"/>
        </w:rPr>
        <w:t xml:space="preserve">мение распознавать логически не </w:t>
      </w:r>
      <w:proofErr w:type="spellStart"/>
      <w:r w:rsidRPr="00971F32">
        <w:rPr>
          <w:rFonts w:ascii="Times New Roman" w:eastAsia="Times New Roman" w:hAnsi="Times New Roman" w:cs="Times New Roman"/>
          <w:sz w:val="24"/>
          <w:szCs w:val="24"/>
        </w:rPr>
        <w:t>коректные</w:t>
      </w:r>
      <w:proofErr w:type="spellEnd"/>
      <w:r w:rsidRPr="00971F32">
        <w:rPr>
          <w:rFonts w:ascii="Times New Roman" w:eastAsia="Times New Roman" w:hAnsi="Times New Roman" w:cs="Times New Roman"/>
          <w:sz w:val="24"/>
          <w:szCs w:val="24"/>
        </w:rPr>
        <w:t xml:space="preserve"> высказывания, отличать гипотезу от факта;</w:t>
      </w:r>
    </w:p>
    <w:p w:rsidR="00201C40" w:rsidRPr="00971F32" w:rsidRDefault="00201C40" w:rsidP="00201C40">
      <w:pPr>
        <w:spacing w:after="0" w:line="240" w:lineRule="auto"/>
        <w:ind w:firstLine="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креативность мышления, инициативы, находчивость при решении физических задач.</w:t>
      </w:r>
    </w:p>
    <w:p w:rsidR="00201C40" w:rsidRPr="00971F32" w:rsidRDefault="00201C40" w:rsidP="00201C40">
      <w:pPr>
        <w:spacing w:after="0" w:line="240" w:lineRule="auto"/>
        <w:ind w:firstLine="660"/>
        <w:jc w:val="both"/>
        <w:rPr>
          <w:rFonts w:ascii="Times New Roman" w:eastAsia="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proofErr w:type="spellStart"/>
      <w:r w:rsidRPr="00971F32">
        <w:rPr>
          <w:rFonts w:ascii="Times New Roman" w:eastAsia="Times New Roman" w:hAnsi="Times New Roman" w:cs="Times New Roman"/>
          <w:b/>
          <w:bCs/>
          <w:sz w:val="24"/>
          <w:szCs w:val="24"/>
        </w:rPr>
        <w:t>Метапредметные</w:t>
      </w:r>
      <w:proofErr w:type="spellEnd"/>
      <w:r w:rsidRPr="00971F32">
        <w:rPr>
          <w:rFonts w:ascii="Times New Roman" w:eastAsia="Times New Roman" w:hAnsi="Times New Roman" w:cs="Times New Roman"/>
          <w:b/>
          <w:bCs/>
          <w:sz w:val="24"/>
          <w:szCs w:val="24"/>
        </w:rPr>
        <w:t>:</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 xml:space="preserve">регулятивные </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и удерживать учебную задачу;</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выбирать действия в соответствии с поставленной задачей и условиями реализации;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планировать пути достижения целей, осознанно выбирать наиболее эффективные способы решения учебных и познавательных задач;</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предвидеть уровень усвоения знаний, его временных характеристик;</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составлять и последовательность действий;</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осуществлять контроль по образцу и вносить необходимые коррективы;</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адекватно оценивать правильность или ошибочность выполнения учебной задачи, её объективность и собственные возможности её решения;</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определять последовательность промежуточных целей и соответствующих действий с учётом конечного результата;</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предвидеть возможности получения конечного результата при решении задач;</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осуществлять контролирующий и прогнозирующий контроль по результату и по способу действия;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выделять и формулировать то, что усвоено и что нужно усвоить, определять качество и уровень усвоения;</w:t>
      </w:r>
    </w:p>
    <w:p w:rsidR="00201C40" w:rsidRPr="0091672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концентрировать волю для преодоления интеллектуальных затруднений и физических препятствий;</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познавательные</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самостоятельно выделять и формулировать познавательные цели;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использовать общие приёмы решения задач;</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применять правила, законы и пользоваться инструкциями и освоенными закономерностями;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осуществлять смысловое чтение;</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создавать, прим</w:t>
      </w:r>
      <w:r>
        <w:rPr>
          <w:rFonts w:ascii="Times New Roman" w:eastAsia="Times New Roman" w:hAnsi="Times New Roman" w:cs="Times New Roman"/>
          <w:sz w:val="24"/>
          <w:szCs w:val="24"/>
        </w:rPr>
        <w:t xml:space="preserve">енять и преобразовывать </w:t>
      </w:r>
      <w:proofErr w:type="spellStart"/>
      <w:r>
        <w:rPr>
          <w:rFonts w:ascii="Times New Roman" w:eastAsia="Times New Roman" w:hAnsi="Times New Roman" w:cs="Times New Roman"/>
          <w:sz w:val="24"/>
          <w:szCs w:val="24"/>
        </w:rPr>
        <w:t>знаково</w:t>
      </w:r>
      <w:proofErr w:type="spellEnd"/>
      <w:r>
        <w:rPr>
          <w:rFonts w:ascii="Times New Roman" w:eastAsia="Times New Roman" w:hAnsi="Times New Roman" w:cs="Times New Roman"/>
          <w:sz w:val="24"/>
          <w:szCs w:val="24"/>
        </w:rPr>
        <w:t xml:space="preserve"> </w:t>
      </w:r>
      <w:r w:rsidRPr="00971F32">
        <w:rPr>
          <w:rFonts w:ascii="Times New Roman" w:eastAsia="Times New Roman" w:hAnsi="Times New Roman" w:cs="Times New Roman"/>
          <w:sz w:val="24"/>
          <w:szCs w:val="24"/>
        </w:rPr>
        <w:t xml:space="preserve">- </w:t>
      </w:r>
      <w:proofErr w:type="gramStart"/>
      <w:r w:rsidRPr="00971F32">
        <w:rPr>
          <w:rFonts w:ascii="Times New Roman" w:eastAsia="Times New Roman" w:hAnsi="Times New Roman" w:cs="Times New Roman"/>
          <w:sz w:val="24"/>
          <w:szCs w:val="24"/>
        </w:rPr>
        <w:t>символические  средства</w:t>
      </w:r>
      <w:proofErr w:type="gramEnd"/>
      <w:r w:rsidRPr="00971F32">
        <w:rPr>
          <w:rFonts w:ascii="Times New Roman" w:eastAsia="Times New Roman" w:hAnsi="Times New Roman" w:cs="Times New Roman"/>
          <w:sz w:val="24"/>
          <w:szCs w:val="24"/>
        </w:rPr>
        <w:t>, модели и схемы для решения задач;</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самостоятельно ставить цели, выбирать и создавать алгоритмы для решения учебных физических задач;</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 понимать сущность алгоритмических предписаний и уметь действовать в соответствии с предложенным алгоритмом;</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8) понимать и использовать физические средства наглядности </w:t>
      </w:r>
      <w:proofErr w:type="gramStart"/>
      <w:r w:rsidRPr="00971F32">
        <w:rPr>
          <w:rFonts w:ascii="Times New Roman" w:eastAsia="Times New Roman" w:hAnsi="Times New Roman" w:cs="Times New Roman"/>
          <w:sz w:val="24"/>
          <w:szCs w:val="24"/>
        </w:rPr>
        <w:t>( рисунки</w:t>
      </w:r>
      <w:proofErr w:type="gramEnd"/>
      <w:r w:rsidRPr="00971F32">
        <w:rPr>
          <w:rFonts w:ascii="Times New Roman" w:eastAsia="Times New Roman" w:hAnsi="Times New Roman" w:cs="Times New Roman"/>
          <w:sz w:val="24"/>
          <w:szCs w:val="24"/>
        </w:rPr>
        <w:t>, чертежи, схемы и др.) для иллюстрации, интерпретации, аргументации;</w:t>
      </w:r>
    </w:p>
    <w:p w:rsidR="00201C40" w:rsidRPr="00971F32" w:rsidRDefault="00201C40" w:rsidP="00201C40">
      <w:pPr>
        <w:spacing w:after="0" w:line="240" w:lineRule="auto"/>
        <w:ind w:firstLine="660"/>
        <w:jc w:val="both"/>
        <w:rPr>
          <w:rFonts w:ascii="Times New Roman" w:eastAsia="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получат возможность научиться: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1) устанавливать причинно-следственные </w:t>
      </w:r>
      <w:proofErr w:type="gramStart"/>
      <w:r w:rsidRPr="00971F32">
        <w:rPr>
          <w:rFonts w:ascii="Times New Roman" w:eastAsia="Times New Roman" w:hAnsi="Times New Roman" w:cs="Times New Roman"/>
          <w:sz w:val="24"/>
          <w:szCs w:val="24"/>
        </w:rPr>
        <w:t>связи;  строить</w:t>
      </w:r>
      <w:proofErr w:type="gramEnd"/>
      <w:r w:rsidRPr="00971F32">
        <w:rPr>
          <w:rFonts w:ascii="Times New Roman" w:eastAsia="Times New Roman" w:hAnsi="Times New Roman" w:cs="Times New Roman"/>
          <w:sz w:val="24"/>
          <w:szCs w:val="24"/>
        </w:rPr>
        <w:t xml:space="preserve"> логические рассуждения, умозаключения ( индуктивные, дедуктивные и по аналогии) и выводы;</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учебную и обще познавательную компетентности в области использования информационно — коммуникативных технологий;</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lastRenderedPageBreak/>
        <w:t>3) видеть физические задачи в других дисциплинах, окружающей жизни;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выдвигать гипотезы при решении учебных задач и понимать необходимость  их проверки;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планировать и осуществлять деятельность, направленную на решение задач исследовательского характера;</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выбирать наиболее эффективные способы решения задач;</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7</w:t>
      </w:r>
      <w:r>
        <w:rPr>
          <w:rFonts w:ascii="Times New Roman" w:eastAsia="Times New Roman" w:hAnsi="Times New Roman" w:cs="Times New Roman"/>
          <w:sz w:val="24"/>
          <w:szCs w:val="24"/>
        </w:rPr>
        <w:t>) интерпретировать информации (</w:t>
      </w:r>
      <w:r w:rsidRPr="00971F32">
        <w:rPr>
          <w:rFonts w:ascii="Times New Roman" w:eastAsia="Times New Roman" w:hAnsi="Times New Roman" w:cs="Times New Roman"/>
          <w:sz w:val="24"/>
          <w:szCs w:val="24"/>
        </w:rPr>
        <w:t>структурировать, переводить  сплошной  текст в таблицу, пре</w:t>
      </w:r>
      <w:r>
        <w:rPr>
          <w:rFonts w:ascii="Times New Roman" w:eastAsia="Times New Roman" w:hAnsi="Times New Roman" w:cs="Times New Roman"/>
          <w:sz w:val="24"/>
          <w:szCs w:val="24"/>
        </w:rPr>
        <w:t xml:space="preserve">зентовать полученную  </w:t>
      </w:r>
      <w:r w:rsidRPr="00971F32">
        <w:rPr>
          <w:rFonts w:ascii="Times New Roman" w:eastAsia="Times New Roman" w:hAnsi="Times New Roman" w:cs="Times New Roman"/>
          <w:sz w:val="24"/>
          <w:szCs w:val="24"/>
        </w:rPr>
        <w:t xml:space="preserve"> информацию, в том числе с помощью ИКТ);</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8) устанавливать причинно-следственные связи, выстраивать рассуждения, обобщения;</w:t>
      </w:r>
    </w:p>
    <w:p w:rsidR="00201C40" w:rsidRPr="00971F32" w:rsidRDefault="00201C40" w:rsidP="00201C40">
      <w:pPr>
        <w:spacing w:after="0" w:line="240" w:lineRule="auto"/>
        <w:ind w:firstLine="660"/>
        <w:jc w:val="both"/>
        <w:rPr>
          <w:rFonts w:ascii="Times New Roman" w:eastAsia="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коммуникативные</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организовывать учебное сотрудничество и совместную деятельность с учителем и сверстниками: определять цели, распределять функции и роли участников;</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взаимодействовать и находить общие способы работы; работа в группе: находить общее решение и разрешать конфликты на основе согласия позиций и учёта интересов; слушать партнёра; формулировать, аргументировать и отстаивать своё мнение;</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прогнозировать возникновение конфликтов при наличии различных точек зрения;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разрешать конфликты на основе учёта интересов и позиции всех участников;</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5) координировать и принимать различные позиции во взаимодействии;</w:t>
      </w:r>
    </w:p>
    <w:p w:rsidR="00201C40"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6) аргументировать свою позицию и координировать её с позиции партнёров в сотрудничестве пр</w:t>
      </w:r>
      <w:r>
        <w:rPr>
          <w:rFonts w:ascii="Times New Roman" w:eastAsia="Times New Roman" w:hAnsi="Times New Roman" w:cs="Times New Roman"/>
          <w:sz w:val="24"/>
          <w:szCs w:val="24"/>
        </w:rPr>
        <w:t>и</w:t>
      </w:r>
      <w:r w:rsidRPr="00971F32">
        <w:rPr>
          <w:rFonts w:ascii="Times New Roman" w:eastAsia="Times New Roman" w:hAnsi="Times New Roman" w:cs="Times New Roman"/>
          <w:sz w:val="24"/>
          <w:szCs w:val="24"/>
        </w:rPr>
        <w:t xml:space="preserve"> выработке общего решения в совместной деятельности.</w:t>
      </w:r>
    </w:p>
    <w:p w:rsidR="00201C40" w:rsidRDefault="00201C40" w:rsidP="00201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Pr="009D09A5">
        <w:rPr>
          <w:rFonts w:ascii="Times New Roman" w:hAnsi="Times New Roman" w:cs="Times New Roman"/>
          <w:sz w:val="24"/>
          <w:szCs w:val="24"/>
        </w:rPr>
        <w:t xml:space="preserve">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 </w:t>
      </w:r>
    </w:p>
    <w:p w:rsidR="00201C40" w:rsidRDefault="00201C40" w:rsidP="00201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9D09A5">
        <w:rPr>
          <w:rFonts w:ascii="Times New Roman" w:hAnsi="Times New Roman" w:cs="Times New Roman"/>
          <w:sz w:val="24"/>
          <w:szCs w:val="24"/>
        </w:rPr>
        <w:t>Осознанное беглое чтение текстов различных стилей и жанров, проведение информац</w:t>
      </w:r>
      <w:r>
        <w:rPr>
          <w:rFonts w:ascii="Times New Roman" w:hAnsi="Times New Roman" w:cs="Times New Roman"/>
          <w:sz w:val="24"/>
          <w:szCs w:val="24"/>
        </w:rPr>
        <w:t>ионно-смыслового анализа текста</w:t>
      </w:r>
      <w:r w:rsidRPr="009D09A5">
        <w:rPr>
          <w:rFonts w:ascii="Times New Roman" w:hAnsi="Times New Roman" w:cs="Times New Roman"/>
          <w:sz w:val="24"/>
          <w:szCs w:val="24"/>
        </w:rPr>
        <w:t xml:space="preserve">. </w:t>
      </w:r>
    </w:p>
    <w:p w:rsidR="00201C40" w:rsidRDefault="00201C40" w:rsidP="00201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r w:rsidRPr="009D09A5">
        <w:rPr>
          <w:rFonts w:ascii="Times New Roman" w:hAnsi="Times New Roman" w:cs="Times New Roman"/>
          <w:sz w:val="24"/>
          <w:szCs w:val="24"/>
        </w:rPr>
        <w:t xml:space="preserve">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w:t>
      </w:r>
    </w:p>
    <w:p w:rsidR="00201C40" w:rsidRPr="009D09A5" w:rsidRDefault="00201C40" w:rsidP="00201C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w:t>
      </w:r>
      <w:r w:rsidRPr="009D09A5">
        <w:rPr>
          <w:rFonts w:ascii="Times New Roman" w:hAnsi="Times New Roman" w:cs="Times New Roman"/>
          <w:sz w:val="24"/>
          <w:szCs w:val="24"/>
        </w:rPr>
        <w:t>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 Использование для решения познавательных и коммуникативных задач различных источников информации, включая энциклопедии, словари, Интернет-</w:t>
      </w:r>
      <w:proofErr w:type="gramStart"/>
      <w:r w:rsidRPr="009D09A5">
        <w:rPr>
          <w:rFonts w:ascii="Times New Roman" w:hAnsi="Times New Roman" w:cs="Times New Roman"/>
          <w:sz w:val="24"/>
          <w:szCs w:val="24"/>
        </w:rPr>
        <w:t>ресурсы .</w:t>
      </w:r>
      <w:proofErr w:type="gramEnd"/>
    </w:p>
    <w:p w:rsidR="00201C40" w:rsidRPr="00971F32" w:rsidRDefault="00201C40" w:rsidP="00201C40">
      <w:pPr>
        <w:spacing w:after="0" w:line="240" w:lineRule="auto"/>
        <w:jc w:val="both"/>
        <w:rPr>
          <w:rFonts w:ascii="Times New Roman" w:eastAsia="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Предметные:</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учащиеся научатся:</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1) формировать представления о закономерной связи и познании явлений природы, об объективности научного знания; о системообразующей роли физики для развития других естественных наук, техники и технологий; о научном мировоззрении как результате изучения основ строения материи и фундаментальных законов физики;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2) формировать первоначальные представления о физической сущности явлений природы (механических, тепловых, электромагнитных, квантовых), видах материи (вещество и поле), движении как способе существования материи; усваивать основные идеи механики, атомно-молекулярном учении о строении вещества, элементов электродинамики и квантовой физики;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3) овладеть понятийным  аппаратом и символическим языком физики;</w:t>
      </w:r>
    </w:p>
    <w:p w:rsidR="00201C40" w:rsidRPr="00971F32" w:rsidRDefault="00201C40" w:rsidP="00201C40">
      <w:pPr>
        <w:spacing w:after="0" w:line="240" w:lineRule="auto"/>
        <w:ind w:left="35"/>
        <w:jc w:val="both"/>
        <w:rPr>
          <w:rFonts w:ascii="Times New Roman" w:hAnsi="Times New Roman" w:cs="Times New Roman"/>
          <w:sz w:val="24"/>
          <w:szCs w:val="24"/>
        </w:rPr>
      </w:pPr>
      <w:r w:rsidRPr="00971F32">
        <w:rPr>
          <w:rFonts w:ascii="Times New Roman" w:eastAsia="Times New Roman" w:hAnsi="Times New Roman" w:cs="Times New Roman"/>
          <w:sz w:val="24"/>
          <w:szCs w:val="24"/>
        </w:rPr>
        <w:t>4) осознать необходимость применения достижений физики и технологий для рационального природопользования;</w:t>
      </w:r>
    </w:p>
    <w:p w:rsidR="00201C40" w:rsidRDefault="00201C40" w:rsidP="00201C40">
      <w:pPr>
        <w:spacing w:after="0" w:line="240" w:lineRule="auto"/>
        <w:ind w:left="35"/>
        <w:jc w:val="both"/>
        <w:rPr>
          <w:rFonts w:ascii="Times New Roman" w:eastAsia="Times New Roman" w:hAnsi="Times New Roman" w:cs="Times New Roman"/>
          <w:sz w:val="24"/>
          <w:szCs w:val="24"/>
        </w:rPr>
      </w:pPr>
      <w:r w:rsidRPr="00971F32">
        <w:rPr>
          <w:rFonts w:ascii="Times New Roman" w:eastAsia="Times New Roman" w:hAnsi="Times New Roman" w:cs="Times New Roman"/>
          <w:sz w:val="24"/>
          <w:szCs w:val="24"/>
        </w:rPr>
        <w:t>5)понимать физические основы и принципы действия (работы) машин и механизмов, средств передвижения и связи, бытовых приборов, промышленных технологических процессов, влияние на их окружающую среду; осознавать причины техногенных и экологических катастроф;</w:t>
      </w:r>
    </w:p>
    <w:p w:rsidR="00201C40" w:rsidRPr="00971F32" w:rsidRDefault="00201C40" w:rsidP="00201C40">
      <w:pPr>
        <w:spacing w:after="0" w:line="240" w:lineRule="auto"/>
        <w:ind w:left="35"/>
        <w:jc w:val="both"/>
        <w:rPr>
          <w:rFonts w:ascii="Times New Roman" w:hAnsi="Times New Roman" w:cs="Times New Roman"/>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lastRenderedPageBreak/>
        <w:t>учащиеся получат возможность научиться:</w:t>
      </w:r>
    </w:p>
    <w:p w:rsidR="00201C40" w:rsidRPr="00971F32" w:rsidRDefault="00201C40" w:rsidP="00201C40">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1) овладеть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w:t>
      </w:r>
      <w:r>
        <w:rPr>
          <w:rFonts w:ascii="Times New Roman" w:eastAsia="Times New Roman" w:hAnsi="Times New Roman" w:cs="Times New Roman"/>
          <w:sz w:val="24"/>
          <w:szCs w:val="24"/>
        </w:rPr>
        <w:t xml:space="preserve">енных ионизирующих излучений во </w:t>
      </w:r>
      <w:proofErr w:type="spellStart"/>
      <w:r w:rsidRPr="00971F32">
        <w:rPr>
          <w:rFonts w:ascii="Times New Roman" w:eastAsia="Times New Roman" w:hAnsi="Times New Roman" w:cs="Times New Roman"/>
          <w:sz w:val="24"/>
          <w:szCs w:val="24"/>
        </w:rPr>
        <w:t>избежании</w:t>
      </w:r>
      <w:proofErr w:type="spellEnd"/>
      <w:r w:rsidRPr="00971F32">
        <w:rPr>
          <w:rFonts w:ascii="Times New Roman" w:eastAsia="Times New Roman" w:hAnsi="Times New Roman" w:cs="Times New Roman"/>
          <w:sz w:val="24"/>
          <w:szCs w:val="24"/>
        </w:rPr>
        <w:t xml:space="preserve"> их вредного воздействия на окружающую среду и организм человека;</w:t>
      </w:r>
    </w:p>
    <w:p w:rsidR="00201C40" w:rsidRPr="00971F32" w:rsidRDefault="00201C40" w:rsidP="00201C40">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2) развить умение планировать в повседневной жизни свои действия с применением своих знаний законов механики, электродинамики, термодинамики и тепловых явлений с целью сбережения здоровья;</w:t>
      </w:r>
    </w:p>
    <w:p w:rsidR="00201C40" w:rsidRPr="00971F32" w:rsidRDefault="00201C40" w:rsidP="00201C40">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sz w:val="24"/>
          <w:szCs w:val="24"/>
        </w:rPr>
        <w:t>3)  формировать представления о нерациональном использовании природных ресурсов и энергии, о загрязнении окружающей среды как следствие несовершенства машин и механизмов.</w:t>
      </w:r>
    </w:p>
    <w:p w:rsidR="00201C40" w:rsidRPr="00971F32" w:rsidRDefault="00201C40" w:rsidP="00201C40">
      <w:pPr>
        <w:spacing w:after="0" w:line="240" w:lineRule="auto"/>
        <w:rPr>
          <w:rFonts w:ascii="Times New Roman" w:eastAsia="Times New Roman" w:hAnsi="Times New Roman" w:cs="Times New Roman"/>
          <w:b/>
          <w:sz w:val="24"/>
          <w:szCs w:val="24"/>
        </w:rPr>
      </w:pP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В резу</w:t>
      </w:r>
      <w:r>
        <w:rPr>
          <w:rFonts w:ascii="Times New Roman" w:eastAsia="Times New Roman" w:hAnsi="Times New Roman" w:cs="Times New Roman"/>
          <w:b/>
          <w:bCs/>
          <w:sz w:val="24"/>
          <w:szCs w:val="24"/>
        </w:rPr>
        <w:t xml:space="preserve">льтате изучения курса физики в 10 </w:t>
      </w:r>
      <w:r w:rsidRPr="00971F32">
        <w:rPr>
          <w:rFonts w:ascii="Times New Roman" w:eastAsia="Times New Roman" w:hAnsi="Times New Roman" w:cs="Times New Roman"/>
          <w:b/>
          <w:bCs/>
          <w:sz w:val="24"/>
          <w:szCs w:val="24"/>
        </w:rPr>
        <w:t>классе учащиеся:</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t>должны знать/ понимать:</w:t>
      </w:r>
    </w:p>
    <w:p w:rsidR="00201C40" w:rsidRPr="00BC3489" w:rsidRDefault="00201C40" w:rsidP="00201C40">
      <w:pPr>
        <w:pStyle w:val="af"/>
        <w:numPr>
          <w:ilvl w:val="0"/>
          <w:numId w:val="2"/>
        </w:numPr>
        <w:spacing w:after="0" w:line="240" w:lineRule="auto"/>
        <w:jc w:val="both"/>
        <w:rPr>
          <w:rFonts w:ascii="Times New Roman" w:eastAsia="Times New Roman" w:hAnsi="Times New Roman"/>
          <w:sz w:val="24"/>
          <w:szCs w:val="24"/>
        </w:rPr>
      </w:pPr>
      <w:r w:rsidRPr="00BC3489">
        <w:rPr>
          <w:rFonts w:ascii="Times New Roman" w:eastAsia="Times New Roman" w:hAnsi="Times New Roman"/>
          <w:sz w:val="24"/>
          <w:szCs w:val="24"/>
        </w:rPr>
        <w:t xml:space="preserve">смысл </w:t>
      </w:r>
      <w:proofErr w:type="gramStart"/>
      <w:r w:rsidRPr="00BC3489">
        <w:rPr>
          <w:rFonts w:ascii="Times New Roman" w:eastAsia="Times New Roman" w:hAnsi="Times New Roman"/>
          <w:sz w:val="24"/>
          <w:szCs w:val="24"/>
        </w:rPr>
        <w:t>величины  «</w:t>
      </w:r>
      <w:proofErr w:type="gramEnd"/>
      <w:r w:rsidRPr="00BC3489">
        <w:rPr>
          <w:rFonts w:ascii="Times New Roman" w:eastAsia="Times New Roman" w:hAnsi="Times New Roman"/>
          <w:sz w:val="24"/>
          <w:szCs w:val="24"/>
        </w:rPr>
        <w:t>ускорение», «мгновенная ско</w:t>
      </w:r>
      <w:r>
        <w:rPr>
          <w:rFonts w:ascii="Times New Roman" w:eastAsia="Times New Roman" w:hAnsi="Times New Roman"/>
          <w:sz w:val="24"/>
          <w:szCs w:val="24"/>
        </w:rPr>
        <w:t>рость», «перемещение»,</w:t>
      </w:r>
      <w:r w:rsidRPr="00BC3489">
        <w:rPr>
          <w:rFonts w:ascii="Times New Roman" w:eastAsia="Times New Roman" w:hAnsi="Times New Roman"/>
          <w:sz w:val="24"/>
          <w:szCs w:val="24"/>
        </w:rPr>
        <w:t>«магнитное поле и магнитная индукция», «радиоактивность и радиоактивный распад». «период полураспада», «виды сил и их применение»,</w:t>
      </w:r>
      <w:r>
        <w:rPr>
          <w:rFonts w:ascii="Times New Roman" w:eastAsia="Times New Roman" w:hAnsi="Times New Roman"/>
          <w:sz w:val="24"/>
          <w:szCs w:val="24"/>
        </w:rPr>
        <w:t xml:space="preserve"> «виды колебаний», </w:t>
      </w:r>
    </w:p>
    <w:p w:rsidR="00201C40" w:rsidRPr="00971F32" w:rsidRDefault="00201C40" w:rsidP="00201C40">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пути, скорости, скорости, периода и частоты, силы Ампера и сила Лоренца,</w:t>
      </w:r>
      <w:r w:rsidRPr="00971F32">
        <w:rPr>
          <w:rFonts w:ascii="Times New Roman" w:eastAsia="Times New Roman" w:hAnsi="Times New Roman" w:cs="Times New Roman"/>
          <w:sz w:val="24"/>
          <w:szCs w:val="24"/>
        </w:rPr>
        <w:t xml:space="preserve"> формулировку закона сохранения и превращения энергии в механических и тепловых процессах. Знать</w:t>
      </w:r>
      <w:r>
        <w:rPr>
          <w:rFonts w:ascii="Times New Roman" w:eastAsia="Times New Roman" w:hAnsi="Times New Roman" w:cs="Times New Roman"/>
          <w:sz w:val="24"/>
          <w:szCs w:val="24"/>
        </w:rPr>
        <w:t xml:space="preserve"> формулы перемещения, ускорения и скорости различных видов движения</w:t>
      </w:r>
      <w:r w:rsidRPr="00971F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сил, правило смещения при различных видах распада;</w:t>
      </w:r>
    </w:p>
    <w:p w:rsidR="00201C40" w:rsidRPr="00201C40" w:rsidRDefault="00201C40" w:rsidP="00201C40">
      <w:pPr>
        <w:pStyle w:val="af"/>
        <w:spacing w:after="0" w:line="240" w:lineRule="auto"/>
        <w:jc w:val="both"/>
        <w:rPr>
          <w:rFonts w:ascii="Times New Roman" w:eastAsia="Times New Roman" w:hAnsi="Times New Roman" w:cs="Times New Roman"/>
          <w:sz w:val="24"/>
          <w:szCs w:val="24"/>
        </w:rPr>
      </w:pPr>
      <w:r w:rsidRPr="00201C40">
        <w:rPr>
          <w:rFonts w:ascii="Times New Roman" w:eastAsia="Times New Roman" w:hAnsi="Times New Roman" w:cs="Times New Roman"/>
          <w:sz w:val="24"/>
          <w:szCs w:val="24"/>
        </w:rPr>
        <w:t>смысл понятия «материальная точка, поступательное движение, «сила», закон сохранения, электромагнитное поле, строение атома, радиоактивность.</w:t>
      </w:r>
    </w:p>
    <w:p w:rsidR="00201C40" w:rsidRPr="00971F32" w:rsidRDefault="00201C40" w:rsidP="00201C40">
      <w:pPr>
        <w:spacing w:after="0" w:line="240" w:lineRule="auto"/>
        <w:ind w:firstLine="660"/>
        <w:jc w:val="both"/>
        <w:rPr>
          <w:rFonts w:ascii="Times New Roman" w:hAnsi="Times New Roman" w:cs="Times New Roman"/>
          <w:sz w:val="24"/>
          <w:szCs w:val="24"/>
        </w:rPr>
      </w:pPr>
      <w:r w:rsidRPr="00971F32">
        <w:rPr>
          <w:rFonts w:ascii="Times New Roman" w:eastAsia="Times New Roman" w:hAnsi="Times New Roman" w:cs="Times New Roman"/>
          <w:sz w:val="24"/>
          <w:szCs w:val="24"/>
        </w:rPr>
        <w:t xml:space="preserve">Знать/понимать, </w:t>
      </w:r>
    </w:p>
    <w:p w:rsidR="00201C40" w:rsidRPr="00971F32" w:rsidRDefault="00201C40" w:rsidP="00201C40">
      <w:pPr>
        <w:spacing w:after="0" w:line="240" w:lineRule="auto"/>
        <w:ind w:firstLine="660"/>
        <w:jc w:val="both"/>
        <w:rPr>
          <w:rFonts w:ascii="Times New Roman" w:hAnsi="Times New Roman" w:cs="Times New Roman"/>
          <w:sz w:val="24"/>
          <w:szCs w:val="24"/>
        </w:rPr>
      </w:pPr>
      <w:r>
        <w:rPr>
          <w:rFonts w:ascii="Times New Roman" w:eastAsia="Times New Roman" w:hAnsi="Times New Roman" w:cs="Times New Roman"/>
          <w:sz w:val="24"/>
          <w:szCs w:val="24"/>
        </w:rPr>
        <w:t>2</w:t>
      </w:r>
      <w:r w:rsidRPr="00971F32">
        <w:rPr>
          <w:rFonts w:ascii="Times New Roman" w:eastAsia="Times New Roman" w:hAnsi="Times New Roman" w:cs="Times New Roman"/>
          <w:sz w:val="24"/>
          <w:szCs w:val="24"/>
        </w:rPr>
        <w:t xml:space="preserve">) смысл понятий «магнитное поле», магнитные линии и какими особенностями они обладают, </w:t>
      </w:r>
      <w:proofErr w:type="gramStart"/>
      <w:r w:rsidRPr="00971F32">
        <w:rPr>
          <w:rFonts w:ascii="Times New Roman" w:eastAsia="Times New Roman" w:hAnsi="Times New Roman" w:cs="Times New Roman"/>
          <w:sz w:val="24"/>
          <w:szCs w:val="24"/>
        </w:rPr>
        <w:t>понимать</w:t>
      </w:r>
      <w:proofErr w:type="gramEnd"/>
      <w:r w:rsidRPr="00971F32">
        <w:rPr>
          <w:rFonts w:ascii="Times New Roman" w:eastAsia="Times New Roman" w:hAnsi="Times New Roman" w:cs="Times New Roman"/>
          <w:sz w:val="24"/>
          <w:szCs w:val="24"/>
        </w:rPr>
        <w:t xml:space="preserve"> как характеристика магнитного поля зависят от силы тока в проводнике и формы проводника, </w:t>
      </w:r>
      <w:r>
        <w:rPr>
          <w:rFonts w:ascii="Times New Roman" w:eastAsia="Times New Roman" w:hAnsi="Times New Roman" w:cs="Times New Roman"/>
          <w:sz w:val="24"/>
          <w:szCs w:val="24"/>
        </w:rPr>
        <w:t>радиоактивность, гармонические колебания;</w:t>
      </w:r>
    </w:p>
    <w:p w:rsidR="00201C40" w:rsidRDefault="00201C40" w:rsidP="00201C40">
      <w:pPr>
        <w:spacing w:after="0" w:line="240" w:lineRule="auto"/>
        <w:ind w:firstLine="660"/>
        <w:jc w:val="both"/>
        <w:rPr>
          <w:rFonts w:ascii="Times New Roman" w:hAnsi="Times New Roman" w:cs="Times New Roman"/>
          <w:sz w:val="24"/>
          <w:szCs w:val="24"/>
        </w:rPr>
      </w:pPr>
      <w:r>
        <w:rPr>
          <w:rFonts w:ascii="Times New Roman" w:eastAsia="Times New Roman" w:hAnsi="Times New Roman" w:cs="Times New Roman"/>
          <w:sz w:val="24"/>
          <w:szCs w:val="24"/>
        </w:rPr>
        <w:t>3</w:t>
      </w:r>
      <w:r w:rsidRPr="00971F32">
        <w:rPr>
          <w:rFonts w:ascii="Times New Roman" w:eastAsia="Times New Roman" w:hAnsi="Times New Roman" w:cs="Times New Roman"/>
          <w:sz w:val="24"/>
          <w:szCs w:val="24"/>
        </w:rPr>
        <w:t xml:space="preserve">)основные понятия: </w:t>
      </w:r>
    </w:p>
    <w:p w:rsidR="00201C40" w:rsidRDefault="00201C40" w:rsidP="00201C40">
      <w:pPr>
        <w:pStyle w:val="af0"/>
        <w:spacing w:after="0" w:line="240" w:lineRule="auto"/>
        <w:ind w:left="33"/>
        <w:jc w:val="both"/>
        <w:rPr>
          <w:rFonts w:ascii="Times New Roman" w:hAnsi="Times New Roman"/>
          <w:sz w:val="24"/>
          <w:szCs w:val="24"/>
        </w:rPr>
      </w:pPr>
      <w:r>
        <w:rPr>
          <w:rFonts w:ascii="Times New Roman" w:hAnsi="Times New Roman"/>
          <w:sz w:val="24"/>
          <w:szCs w:val="24"/>
        </w:rPr>
        <w:t>Механическое движение. Относительность механического движения. Тело отсчета. Проблема определения положения тела на прямой и плоскости. Материальная точка – первая физическая модель.</w:t>
      </w:r>
    </w:p>
    <w:p w:rsidR="00201C40" w:rsidRDefault="00201C40" w:rsidP="00201C40">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Понятие системы отсчета. Проблема выбора системы отсчета.</w:t>
      </w:r>
    </w:p>
    <w:p w:rsidR="00201C40" w:rsidRDefault="00201C40" w:rsidP="00201C40">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Основная задача механики. Основные понятия кинематики: начальные условия, координаты тела, траектория, путь, перемещение.</w:t>
      </w:r>
    </w:p>
    <w:p w:rsidR="00201C40" w:rsidRDefault="00201C40" w:rsidP="00201C40">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Равномерное прямолинейное движение. Скорость – векторная величина. Модуль вектора скорости. Скорость равномерного прямолинейного движения. Графическое описание равномерного прямолинейного движения (построение графика по результатам эксперимента и его интерпретация). Графики зависимости кинематических величин от времени (координаты, перемещения и скорости).</w:t>
      </w:r>
    </w:p>
    <w:p w:rsidR="00201C40" w:rsidRDefault="00201C40" w:rsidP="00201C40">
      <w:pPr>
        <w:spacing w:after="0" w:line="240" w:lineRule="auto"/>
        <w:ind w:left="33"/>
        <w:jc w:val="both"/>
        <w:rPr>
          <w:rFonts w:ascii="Times New Roman" w:hAnsi="Times New Roman" w:cs="Times New Roman"/>
          <w:sz w:val="24"/>
          <w:szCs w:val="24"/>
        </w:rPr>
      </w:pPr>
      <w:r>
        <w:rPr>
          <w:rFonts w:ascii="Times New Roman" w:hAnsi="Times New Roman" w:cs="Times New Roman"/>
          <w:sz w:val="24"/>
          <w:szCs w:val="24"/>
        </w:rPr>
        <w:t>Неравномерное движение. Неравномерное прямолинейное движение. Средняя скорость движения.</w:t>
      </w:r>
    </w:p>
    <w:p w:rsidR="00201C40" w:rsidRDefault="00201C40" w:rsidP="00201C40">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Равноускоренное прямолинейное движение. Мгновенная скорость. Ускорение – векторная величина. График зависимости скорости от времени при равноускоренном прямолинейном движении. Криволинейное движение. Равномерное движение по окружности. Период и частота вращения. Центростремительное ускорение.</w:t>
      </w:r>
      <w:r w:rsidRPr="00103B19">
        <w:rPr>
          <w:rFonts w:ascii="Times New Roman" w:hAnsi="Times New Roman" w:cs="Times New Roman"/>
          <w:bCs/>
          <w:sz w:val="24"/>
          <w:szCs w:val="24"/>
        </w:rPr>
        <w:t xml:space="preserve"> Понятие радиоактивности</w:t>
      </w:r>
      <w:r>
        <w:rPr>
          <w:rFonts w:ascii="Times New Roman" w:hAnsi="Times New Roman" w:cs="Times New Roman"/>
          <w:bCs/>
          <w:sz w:val="24"/>
          <w:szCs w:val="24"/>
        </w:rPr>
        <w:t>. Строение атома и атомного ядра. Экспериментальные методы                      исследования заряженных частиц. Открытие протона и нейтрона. Ядерные силы  Дефект масс.  Энергия связи атомных ядер. Ядерные и термоядерные реакции. Использование ядерной энергии. Биологическое действие радиации.</w:t>
      </w:r>
    </w:p>
    <w:p w:rsidR="00201C40" w:rsidRDefault="00201C40" w:rsidP="00201C40">
      <w:pPr>
        <w:spacing w:after="0" w:line="240" w:lineRule="auto"/>
        <w:ind w:left="33"/>
        <w:jc w:val="both"/>
        <w:rPr>
          <w:rFonts w:ascii="Times New Roman" w:hAnsi="Times New Roman" w:cs="Times New Roman"/>
          <w:sz w:val="24"/>
          <w:szCs w:val="24"/>
        </w:rPr>
      </w:pPr>
    </w:p>
    <w:p w:rsidR="00201C40" w:rsidRDefault="00201C40" w:rsidP="00201C40">
      <w:pPr>
        <w:spacing w:after="0" w:line="240" w:lineRule="auto"/>
        <w:ind w:left="33"/>
        <w:jc w:val="both"/>
        <w:rPr>
          <w:rFonts w:ascii="Times New Roman" w:hAnsi="Times New Roman" w:cs="Times New Roman"/>
          <w:sz w:val="24"/>
          <w:szCs w:val="24"/>
        </w:rPr>
      </w:pPr>
    </w:p>
    <w:p w:rsidR="00201C40" w:rsidRPr="00AD55D9" w:rsidRDefault="00201C40" w:rsidP="00201C40">
      <w:pPr>
        <w:spacing w:after="0" w:line="240" w:lineRule="auto"/>
        <w:ind w:left="33"/>
        <w:jc w:val="both"/>
        <w:rPr>
          <w:rFonts w:ascii="Times New Roman" w:hAnsi="Times New Roman" w:cs="Times New Roman"/>
          <w:sz w:val="24"/>
          <w:szCs w:val="24"/>
        </w:rPr>
      </w:pPr>
    </w:p>
    <w:p w:rsidR="00201C40" w:rsidRPr="00971F32" w:rsidRDefault="00201C40" w:rsidP="00201C40">
      <w:pPr>
        <w:spacing w:after="0" w:line="240" w:lineRule="auto"/>
        <w:jc w:val="both"/>
        <w:rPr>
          <w:rFonts w:ascii="Times New Roman" w:hAnsi="Times New Roman" w:cs="Times New Roman"/>
          <w:sz w:val="24"/>
          <w:szCs w:val="24"/>
        </w:rPr>
      </w:pPr>
      <w:r w:rsidRPr="00971F32">
        <w:rPr>
          <w:rFonts w:ascii="Times New Roman" w:eastAsia="Times New Roman" w:hAnsi="Times New Roman" w:cs="Times New Roman"/>
          <w:b/>
          <w:bCs/>
          <w:sz w:val="24"/>
          <w:szCs w:val="24"/>
        </w:rPr>
        <w:lastRenderedPageBreak/>
        <w:t>должны уметь:</w:t>
      </w:r>
    </w:p>
    <w:p w:rsidR="00201C40" w:rsidRDefault="00201C40" w:rsidP="00201C40">
      <w:pPr>
        <w:pStyle w:val="a9"/>
        <w:numPr>
          <w:ilvl w:val="1"/>
          <w:numId w:val="3"/>
        </w:numPr>
        <w:spacing w:line="240" w:lineRule="auto"/>
        <w:ind w:left="284" w:hanging="284"/>
        <w:rPr>
          <w:sz w:val="24"/>
          <w:szCs w:val="24"/>
        </w:rPr>
      </w:pPr>
      <w:r>
        <w:rPr>
          <w:sz w:val="24"/>
          <w:szCs w:val="24"/>
        </w:rPr>
        <w:t xml:space="preserve">описывать изученные свойства тел и </w:t>
      </w:r>
      <w:proofErr w:type="gramStart"/>
      <w:r>
        <w:rPr>
          <w:sz w:val="24"/>
          <w:szCs w:val="24"/>
        </w:rPr>
        <w:t>механические  и</w:t>
      </w:r>
      <w:proofErr w:type="gramEnd"/>
      <w:r>
        <w:rPr>
          <w:sz w:val="24"/>
          <w:szCs w:val="24"/>
        </w:rPr>
        <w:t xml:space="preserve"> электромагнитные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простых механизмов, сила трения, радиоактивные превращения атомных ядер.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201C40" w:rsidRDefault="00201C40" w:rsidP="00201C40">
      <w:pPr>
        <w:pStyle w:val="af"/>
        <w:numPr>
          <w:ilvl w:val="0"/>
          <w:numId w:val="3"/>
        </w:numPr>
        <w:spacing w:after="0" w:line="240" w:lineRule="auto"/>
        <w:ind w:left="284" w:hanging="284"/>
        <w:jc w:val="both"/>
        <w:rPr>
          <w:rFonts w:ascii="Times New Roman" w:hAnsi="Times New Roman"/>
          <w:iCs/>
          <w:sz w:val="24"/>
          <w:szCs w:val="24"/>
        </w:rPr>
      </w:pPr>
      <w:r>
        <w:rPr>
          <w:rFonts w:ascii="Times New Roman" w:hAnsi="Times New Roman"/>
          <w:iCs/>
          <w:sz w:val="24"/>
          <w:szCs w:val="24"/>
        </w:rPr>
        <w:t>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законы Ампера и Лоренца, радиоактивного распада; при этом различать словесную формулировку закона и его математическое выражение;</w:t>
      </w:r>
    </w:p>
    <w:p w:rsidR="00201C40" w:rsidRDefault="00201C40" w:rsidP="00201C40">
      <w:pPr>
        <w:pStyle w:val="af"/>
        <w:numPr>
          <w:ilvl w:val="2"/>
          <w:numId w:val="4"/>
        </w:numPr>
        <w:spacing w:after="0" w:line="240" w:lineRule="auto"/>
        <w:ind w:left="284" w:hanging="284"/>
        <w:jc w:val="both"/>
        <w:rPr>
          <w:rFonts w:ascii="Times New Roman" w:hAnsi="Times New Roman"/>
          <w:bCs/>
          <w:iCs/>
          <w:sz w:val="24"/>
          <w:szCs w:val="24"/>
        </w:rPr>
      </w:pPr>
      <w:r>
        <w:rPr>
          <w:rFonts w:ascii="Times New Roman" w:hAnsi="Times New Roman"/>
          <w:iCs/>
          <w:sz w:val="24"/>
          <w:szCs w:val="24"/>
        </w:rPr>
        <w:t>различать основные признаки изученных физических моделей: материальная точка, инерциальная система отсчёта;</w:t>
      </w:r>
    </w:p>
    <w:p w:rsidR="00201C40" w:rsidRDefault="00201C40" w:rsidP="00201C40">
      <w:pPr>
        <w:pStyle w:val="af"/>
        <w:numPr>
          <w:ilvl w:val="2"/>
          <w:numId w:val="4"/>
        </w:numPr>
        <w:spacing w:after="0" w:line="240" w:lineRule="auto"/>
        <w:ind w:left="284" w:hanging="284"/>
        <w:jc w:val="both"/>
        <w:rPr>
          <w:rFonts w:ascii="Times New Roman" w:hAnsi="Times New Roman"/>
          <w:iCs/>
          <w:sz w:val="24"/>
          <w:szCs w:val="24"/>
        </w:rPr>
      </w:pPr>
      <w:r>
        <w:rPr>
          <w:rFonts w:ascii="Times New Roman" w:hAnsi="Times New Roman"/>
          <w:iCs/>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энергии, закон Гука, закон радиоактивного распада)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поток магнитной индукции, сила Ампере и сила Лоренца, правило смещения при распаде). На основе анализа условия задачи выделять физические величины и формулы, необходимые для её решения, и проводить расчёты.</w:t>
      </w:r>
    </w:p>
    <w:p w:rsidR="00201C40" w:rsidRDefault="00201C40" w:rsidP="00201C40">
      <w:pPr>
        <w:pStyle w:val="af"/>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использовать знания о механических, электромагнитных, радиоактивных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01C40" w:rsidRDefault="00201C40" w:rsidP="00201C40">
      <w:pPr>
        <w:pStyle w:val="af"/>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201C40" w:rsidRDefault="00201C40" w:rsidP="00201C40">
      <w:pPr>
        <w:pStyle w:val="af"/>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и др.);</w:t>
      </w:r>
    </w:p>
    <w:p w:rsidR="00201C40" w:rsidRDefault="00201C40" w:rsidP="00201C40">
      <w:pPr>
        <w:pStyle w:val="af"/>
        <w:numPr>
          <w:ilvl w:val="0"/>
          <w:numId w:val="5"/>
        </w:numPr>
        <w:spacing w:after="0" w:line="240" w:lineRule="auto"/>
        <w:ind w:left="284" w:hanging="284"/>
        <w:jc w:val="both"/>
        <w:rPr>
          <w:rFonts w:ascii="Times New Roman" w:hAnsi="Times New Roman"/>
          <w:sz w:val="24"/>
          <w:szCs w:val="24"/>
        </w:rPr>
      </w:pPr>
      <w:r>
        <w:rPr>
          <w:rFonts w:ascii="Times New Roman" w:hAnsi="Times New Roman"/>
          <w:sz w:val="24"/>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201C40" w:rsidRDefault="00201C40" w:rsidP="00201C40">
      <w:pPr>
        <w:pStyle w:val="af"/>
        <w:numPr>
          <w:ilvl w:val="0"/>
          <w:numId w:val="5"/>
        </w:numPr>
        <w:spacing w:after="0" w:line="240" w:lineRule="auto"/>
        <w:ind w:left="284" w:hanging="284"/>
        <w:jc w:val="both"/>
      </w:pPr>
      <w:r>
        <w:rPr>
          <w:rFonts w:ascii="Times New Roman" w:hAnsi="Times New Roman"/>
          <w:sz w:val="24"/>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rFonts w:ascii="Times New Roman" w:hAnsi="Times New Roman"/>
          <w:iCs/>
          <w:sz w:val="24"/>
          <w:szCs w:val="24"/>
        </w:rPr>
        <w:t xml:space="preserve"> оценивать реальность полученного значения физической величины;</w:t>
      </w:r>
    </w:p>
    <w:p w:rsidR="00201C40" w:rsidRPr="00201C40" w:rsidRDefault="00201C40" w:rsidP="00201C40">
      <w:pPr>
        <w:pStyle w:val="af"/>
        <w:numPr>
          <w:ilvl w:val="0"/>
          <w:numId w:val="5"/>
        </w:numPr>
        <w:spacing w:after="0" w:line="240" w:lineRule="auto"/>
        <w:ind w:left="284" w:hanging="284"/>
        <w:jc w:val="both"/>
        <w:rPr>
          <w:i/>
        </w:rPr>
      </w:pPr>
      <w:r w:rsidRPr="00201C40">
        <w:rPr>
          <w:rStyle w:val="FontStyle53"/>
          <w:i w:val="0"/>
          <w:sz w:val="24"/>
          <w:szCs w:val="24"/>
        </w:rPr>
        <w:t>использовать приобретенные знания и умения в практической деятельности и повсе</w:t>
      </w:r>
      <w:r w:rsidRPr="00201C40">
        <w:rPr>
          <w:rStyle w:val="FontStyle53"/>
          <w:i w:val="0"/>
          <w:sz w:val="24"/>
          <w:szCs w:val="24"/>
        </w:rPr>
        <w:softHyphen/>
        <w:t>дневной жизни</w:t>
      </w:r>
    </w:p>
    <w:p w:rsidR="00201C40" w:rsidRPr="00201C40" w:rsidRDefault="00201C40" w:rsidP="00201C40">
      <w:pPr>
        <w:pStyle w:val="af"/>
        <w:numPr>
          <w:ilvl w:val="0"/>
          <w:numId w:val="5"/>
        </w:numPr>
        <w:spacing w:after="0" w:line="240" w:lineRule="auto"/>
        <w:ind w:left="284" w:hanging="284"/>
        <w:jc w:val="both"/>
        <w:rPr>
          <w:i/>
        </w:rPr>
      </w:pPr>
      <w:r w:rsidRPr="00201C40">
        <w:rPr>
          <w:rStyle w:val="FontStyle53"/>
          <w:i w:val="0"/>
          <w:sz w:val="24"/>
          <w:szCs w:val="24"/>
        </w:rPr>
        <w:t>уметь:</w:t>
      </w:r>
    </w:p>
    <w:p w:rsidR="00201C40" w:rsidRDefault="00201C40" w:rsidP="00201C40">
      <w:pPr>
        <w:pStyle w:val="af"/>
        <w:numPr>
          <w:ilvl w:val="0"/>
          <w:numId w:val="5"/>
        </w:numPr>
        <w:spacing w:after="0" w:line="240" w:lineRule="auto"/>
        <w:ind w:left="284" w:hanging="284"/>
        <w:jc w:val="both"/>
      </w:pPr>
      <w:r>
        <w:rPr>
          <w:rStyle w:val="FontStyle57"/>
          <w:sz w:val="24"/>
          <w:szCs w:val="24"/>
        </w:rPr>
        <w:t>строить графики изученных зависимостей пути от времени, скорости от времени, ускорения от времени;</w:t>
      </w:r>
    </w:p>
    <w:p w:rsidR="00201C40" w:rsidRDefault="00201C40" w:rsidP="00201C40">
      <w:pPr>
        <w:pStyle w:val="af"/>
        <w:numPr>
          <w:ilvl w:val="0"/>
          <w:numId w:val="5"/>
        </w:numPr>
        <w:spacing w:after="0" w:line="240" w:lineRule="auto"/>
        <w:ind w:left="284" w:hanging="284"/>
        <w:jc w:val="both"/>
      </w:pPr>
      <w:r>
        <w:rPr>
          <w:rStyle w:val="FontStyle57"/>
          <w:sz w:val="24"/>
          <w:szCs w:val="24"/>
        </w:rPr>
        <w:t>описывать по графику и в простейших случаях по формуле решать задачи;</w:t>
      </w:r>
    </w:p>
    <w:p w:rsidR="00201C40" w:rsidRDefault="00201C40" w:rsidP="00201C40">
      <w:pPr>
        <w:pStyle w:val="af"/>
        <w:numPr>
          <w:ilvl w:val="0"/>
          <w:numId w:val="5"/>
        </w:numPr>
        <w:spacing w:after="0" w:line="240" w:lineRule="auto"/>
        <w:ind w:left="284" w:hanging="284"/>
        <w:jc w:val="both"/>
      </w:pPr>
      <w:r>
        <w:rPr>
          <w:rStyle w:val="FontStyle57"/>
          <w:sz w:val="24"/>
          <w:szCs w:val="24"/>
        </w:rPr>
        <w:t>решать уравнения, простейшие системы уравнений, используя свойства функций и их гра</w:t>
      </w:r>
      <w:r>
        <w:rPr>
          <w:rStyle w:val="FontStyle57"/>
          <w:sz w:val="24"/>
          <w:szCs w:val="24"/>
        </w:rPr>
        <w:softHyphen/>
        <w:t>фиков;</w:t>
      </w:r>
    </w:p>
    <w:p w:rsidR="00201C40" w:rsidRDefault="00201C40" w:rsidP="00201C40">
      <w:pPr>
        <w:pStyle w:val="af"/>
        <w:numPr>
          <w:ilvl w:val="0"/>
          <w:numId w:val="5"/>
        </w:numPr>
        <w:spacing w:after="0" w:line="240" w:lineRule="auto"/>
        <w:ind w:left="284" w:hanging="284"/>
        <w:jc w:val="both"/>
      </w:pPr>
      <w:r>
        <w:rPr>
          <w:rStyle w:val="FontStyle53"/>
          <w:sz w:val="24"/>
          <w:szCs w:val="24"/>
        </w:rPr>
        <w:t>использовать приобретенные знания и умения в практической деятельности и повсе</w:t>
      </w:r>
      <w:r>
        <w:rPr>
          <w:rStyle w:val="FontStyle53"/>
          <w:sz w:val="24"/>
          <w:szCs w:val="24"/>
        </w:rPr>
        <w:softHyphen/>
        <w:t xml:space="preserve">дневной жизни: </w:t>
      </w:r>
    </w:p>
    <w:p w:rsidR="00B933BB" w:rsidRPr="00201C40" w:rsidRDefault="00201C40" w:rsidP="00201C40">
      <w:pPr>
        <w:pStyle w:val="af"/>
        <w:numPr>
          <w:ilvl w:val="0"/>
          <w:numId w:val="5"/>
        </w:numPr>
        <w:spacing w:after="0" w:line="240" w:lineRule="auto"/>
        <w:ind w:left="284" w:hanging="284"/>
        <w:jc w:val="both"/>
      </w:pPr>
      <w:r>
        <w:rPr>
          <w:rStyle w:val="FontStyle57"/>
          <w:sz w:val="24"/>
          <w:szCs w:val="24"/>
        </w:rPr>
        <w:lastRenderedPageBreak/>
        <w:t>для описания с помощью функций различных зависимостей, представления их графически, интерпретации графиков;</w:t>
      </w:r>
    </w:p>
    <w:p w:rsidR="00B933BB" w:rsidRPr="009D09A5" w:rsidRDefault="00B933BB" w:rsidP="009D09A5">
      <w:pPr>
        <w:spacing w:after="0" w:line="240" w:lineRule="auto"/>
        <w:rPr>
          <w:rFonts w:ascii="Times New Roman" w:hAnsi="Times New Roman" w:cs="Times New Roman"/>
          <w:b/>
          <w:sz w:val="24"/>
          <w:szCs w:val="24"/>
        </w:rPr>
      </w:pPr>
    </w:p>
    <w:p w:rsidR="00B933BB" w:rsidRPr="009D09A5" w:rsidRDefault="009D09A5" w:rsidP="009D09A5">
      <w:pPr>
        <w:tabs>
          <w:tab w:val="left" w:pos="538"/>
        </w:tabs>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 xml:space="preserve">• смысл понятий: физическое </w:t>
      </w:r>
      <w:proofErr w:type="gramStart"/>
      <w:r w:rsidRPr="009D09A5">
        <w:rPr>
          <w:rFonts w:ascii="Times New Roman" w:hAnsi="Times New Roman" w:cs="Times New Roman"/>
          <w:sz w:val="24"/>
          <w:szCs w:val="24"/>
        </w:rPr>
        <w:t>явление,  гипотеза</w:t>
      </w:r>
      <w:proofErr w:type="gramEnd"/>
      <w:r w:rsidRPr="009D09A5">
        <w:rPr>
          <w:rFonts w:ascii="Times New Roman" w:hAnsi="Times New Roman" w:cs="Times New Roman"/>
          <w:sz w:val="24"/>
          <w:szCs w:val="24"/>
        </w:rPr>
        <w:t>, закон, тео</w:t>
      </w:r>
      <w:r w:rsidRPr="009D09A5">
        <w:rPr>
          <w:rFonts w:ascii="Times New Roman" w:hAnsi="Times New Roman" w:cs="Times New Roman"/>
          <w:sz w:val="24"/>
          <w:szCs w:val="24"/>
        </w:rPr>
        <w:softHyphen/>
        <w:t>рия, вещество, взаимодействие, электромагнитное поле, волна, фотон, атом, атомное ядро, ионизирующие излучения, планета, звезда, галактика, Вселенная;</w:t>
      </w:r>
    </w:p>
    <w:p w:rsidR="00B933BB" w:rsidRPr="009D09A5" w:rsidRDefault="009D09A5" w:rsidP="009D09A5">
      <w:pPr>
        <w:tabs>
          <w:tab w:val="left" w:pos="533"/>
        </w:tabs>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 смысл физических величин: скорость, ускорение, масса, сила, импульс, работа, механическая энергия, внутренняя энер</w:t>
      </w:r>
      <w:r w:rsidRPr="009D09A5">
        <w:rPr>
          <w:rFonts w:ascii="Times New Roman" w:hAnsi="Times New Roman" w:cs="Times New Roman"/>
          <w:sz w:val="24"/>
          <w:szCs w:val="24"/>
        </w:rPr>
        <w:softHyphen/>
        <w:t>гия, абсолютная температура, средняя кинетическая энергия частиц вещества, количество теплоты, элементарный электриче</w:t>
      </w:r>
      <w:r w:rsidRPr="009D09A5">
        <w:rPr>
          <w:rFonts w:ascii="Times New Roman" w:hAnsi="Times New Roman" w:cs="Times New Roman"/>
          <w:sz w:val="24"/>
          <w:szCs w:val="24"/>
        </w:rPr>
        <w:softHyphen/>
        <w:t xml:space="preserve">ский заряд; </w:t>
      </w:r>
    </w:p>
    <w:p w:rsidR="00B933BB" w:rsidRPr="009D09A5" w:rsidRDefault="009D09A5" w:rsidP="009D09A5">
      <w:pPr>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 смысл физических законов классической механики, все</w:t>
      </w:r>
      <w:r w:rsidRPr="009D09A5">
        <w:rPr>
          <w:rFonts w:ascii="Times New Roman" w:hAnsi="Times New Roman" w:cs="Times New Roman"/>
          <w:sz w:val="24"/>
          <w:szCs w:val="24"/>
        </w:rPr>
        <w:softHyphen/>
        <w:t>мирного тяготения, сохранения энергии, импульса и электри</w:t>
      </w:r>
      <w:r w:rsidRPr="009D09A5">
        <w:rPr>
          <w:rFonts w:ascii="Times New Roman" w:hAnsi="Times New Roman" w:cs="Times New Roman"/>
          <w:sz w:val="24"/>
          <w:szCs w:val="24"/>
        </w:rPr>
        <w:softHyphen/>
        <w:t>ческого заряда, термодинамики, электромагнитной индукции, фотоэффекта;</w:t>
      </w:r>
    </w:p>
    <w:p w:rsidR="00B933BB" w:rsidRPr="009D09A5" w:rsidRDefault="009D09A5" w:rsidP="009D09A5">
      <w:pPr>
        <w:spacing w:after="0" w:line="240" w:lineRule="auto"/>
        <w:jc w:val="both"/>
        <w:rPr>
          <w:rFonts w:ascii="Times New Roman" w:hAnsi="Times New Roman" w:cs="Times New Roman"/>
          <w:sz w:val="24"/>
          <w:szCs w:val="24"/>
        </w:rPr>
      </w:pPr>
      <w:r w:rsidRPr="009D09A5">
        <w:rPr>
          <w:rFonts w:ascii="Times New Roman" w:hAnsi="Times New Roman" w:cs="Times New Roman"/>
          <w:sz w:val="24"/>
          <w:szCs w:val="24"/>
        </w:rPr>
        <w:t>• вклад в науку российских и зарубежных учёных, оказав</w:t>
      </w:r>
      <w:r w:rsidRPr="009D09A5">
        <w:rPr>
          <w:rFonts w:ascii="Times New Roman" w:hAnsi="Times New Roman" w:cs="Times New Roman"/>
          <w:sz w:val="24"/>
          <w:szCs w:val="24"/>
        </w:rPr>
        <w:softHyphen/>
        <w:t>ших наибольшее влияние на развитие физики;</w:t>
      </w:r>
    </w:p>
    <w:p w:rsidR="00B933BB" w:rsidRPr="009D09A5" w:rsidRDefault="009D09A5" w:rsidP="009D09A5">
      <w:pPr>
        <w:spacing w:after="0" w:line="240" w:lineRule="auto"/>
        <w:jc w:val="both"/>
        <w:rPr>
          <w:rFonts w:ascii="Times New Roman" w:hAnsi="Times New Roman" w:cs="Times New Roman"/>
          <w:sz w:val="24"/>
          <w:szCs w:val="24"/>
        </w:rPr>
      </w:pPr>
      <w:r w:rsidRPr="009D09A5">
        <w:rPr>
          <w:rFonts w:ascii="Times New Roman" w:hAnsi="Times New Roman" w:cs="Times New Roman"/>
          <w:b/>
          <w:bCs/>
          <w:sz w:val="24"/>
          <w:szCs w:val="24"/>
        </w:rPr>
        <w:t>уметь:</w:t>
      </w:r>
    </w:p>
    <w:p w:rsidR="00B933BB" w:rsidRPr="009D09A5" w:rsidRDefault="009D09A5" w:rsidP="009D09A5">
      <w:pPr>
        <w:tabs>
          <w:tab w:val="left" w:pos="553"/>
        </w:tabs>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 описывать и объяснять физические явления и свойства тел: движение небесных тел и искусственных спутников Зем</w:t>
      </w:r>
      <w:r w:rsidRPr="009D09A5">
        <w:rPr>
          <w:rFonts w:ascii="Times New Roman" w:hAnsi="Times New Roman" w:cs="Times New Roman"/>
          <w:sz w:val="24"/>
          <w:szCs w:val="24"/>
        </w:rPr>
        <w:softHyphen/>
        <w:t>ли; свойства газов, жидкостей и твёрдых тел; электромагнитную индукцию, распространение электромагнитных волн; волновые свойства света; излучение и поглощение света атомом; фотоэф</w:t>
      </w:r>
      <w:r w:rsidRPr="009D09A5">
        <w:rPr>
          <w:rFonts w:ascii="Times New Roman" w:hAnsi="Times New Roman" w:cs="Times New Roman"/>
          <w:sz w:val="24"/>
          <w:szCs w:val="24"/>
        </w:rPr>
        <w:softHyphen/>
        <w:t>фект;</w:t>
      </w:r>
    </w:p>
    <w:p w:rsidR="00B933BB" w:rsidRPr="009D09A5" w:rsidRDefault="009D09A5" w:rsidP="009D09A5">
      <w:pPr>
        <w:tabs>
          <w:tab w:val="left" w:pos="548"/>
        </w:tabs>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  отличать гипотезы от научных теорий; делать выводы на основе экспериментальных данных; приводить примеры, пока</w:t>
      </w:r>
      <w:r w:rsidRPr="009D09A5">
        <w:rPr>
          <w:rFonts w:ascii="Times New Roman" w:hAnsi="Times New Roman" w:cs="Times New Roman"/>
          <w:sz w:val="24"/>
          <w:szCs w:val="24"/>
        </w:rPr>
        <w:softHyphen/>
        <w:t>зывающие, что: наблюдения и эксперимент являются основой для выдвижения гипотез и теорий, позволяют проверить истин</w:t>
      </w:r>
      <w:r w:rsidRPr="009D09A5">
        <w:rPr>
          <w:rFonts w:ascii="Times New Roman" w:hAnsi="Times New Roman" w:cs="Times New Roman"/>
          <w:sz w:val="24"/>
          <w:szCs w:val="24"/>
        </w:rPr>
        <w:softHyphen/>
        <w:t>ность теоретических выводов; физическая теория даёт возмож</w:t>
      </w:r>
      <w:r w:rsidRPr="009D09A5">
        <w:rPr>
          <w:rFonts w:ascii="Times New Roman" w:hAnsi="Times New Roman" w:cs="Times New Roman"/>
          <w:sz w:val="24"/>
          <w:szCs w:val="24"/>
        </w:rPr>
        <w:softHyphen/>
        <w:t>ность объяснять известные явления природы и научные факты, предсказывать ещё не известные явления;</w:t>
      </w:r>
    </w:p>
    <w:p w:rsidR="00B933BB" w:rsidRPr="009D09A5" w:rsidRDefault="009D09A5" w:rsidP="009D09A5">
      <w:pPr>
        <w:tabs>
          <w:tab w:val="left" w:pos="558"/>
        </w:tabs>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 приводить примеры практического использования физиче</w:t>
      </w:r>
      <w:r w:rsidRPr="009D09A5">
        <w:rPr>
          <w:rFonts w:ascii="Times New Roman" w:hAnsi="Times New Roman" w:cs="Times New Roman"/>
          <w:sz w:val="24"/>
          <w:szCs w:val="24"/>
        </w:rPr>
        <w:softHyphen/>
        <w:t>ских знаний: законов механики, термодинамики и электродина</w:t>
      </w:r>
      <w:r w:rsidRPr="009D09A5">
        <w:rPr>
          <w:rFonts w:ascii="Times New Roman" w:hAnsi="Times New Roman" w:cs="Times New Roman"/>
          <w:sz w:val="24"/>
          <w:szCs w:val="24"/>
        </w:rPr>
        <w:softHyphen/>
        <w:t>мики в энергетике; различных видов электромагнитных</w:t>
      </w:r>
    </w:p>
    <w:p w:rsidR="00B933BB" w:rsidRPr="009D09A5" w:rsidRDefault="009D09A5" w:rsidP="009D09A5">
      <w:pPr>
        <w:tabs>
          <w:tab w:val="left" w:pos="558"/>
        </w:tabs>
        <w:spacing w:after="0" w:line="240" w:lineRule="auto"/>
        <w:jc w:val="both"/>
        <w:rPr>
          <w:rFonts w:ascii="Times New Roman" w:hAnsi="Times New Roman" w:cs="Times New Roman"/>
          <w:i/>
          <w:iCs/>
          <w:sz w:val="24"/>
          <w:szCs w:val="24"/>
        </w:rPr>
      </w:pPr>
      <w:r w:rsidRPr="009D09A5">
        <w:rPr>
          <w:rFonts w:ascii="Times New Roman" w:hAnsi="Times New Roman" w:cs="Times New Roman"/>
          <w:sz w:val="24"/>
          <w:szCs w:val="24"/>
        </w:rPr>
        <w:t>излуче</w:t>
      </w:r>
      <w:r w:rsidRPr="009D09A5">
        <w:rPr>
          <w:rFonts w:ascii="Times New Roman" w:hAnsi="Times New Roman" w:cs="Times New Roman"/>
          <w:sz w:val="24"/>
          <w:szCs w:val="24"/>
        </w:rPr>
        <w:softHyphen/>
        <w:t>ний для развития радио- и телекоммуникаций, квантовой физи</w:t>
      </w:r>
      <w:r w:rsidRPr="009D09A5">
        <w:rPr>
          <w:rFonts w:ascii="Times New Roman" w:hAnsi="Times New Roman" w:cs="Times New Roman"/>
          <w:sz w:val="24"/>
          <w:szCs w:val="24"/>
        </w:rPr>
        <w:softHyphen/>
        <w:t>ки в создании ядерной энергетики, лазеров;</w:t>
      </w:r>
    </w:p>
    <w:p w:rsidR="00B933BB" w:rsidRPr="009D09A5" w:rsidRDefault="009D09A5" w:rsidP="009D09A5">
      <w:pPr>
        <w:tabs>
          <w:tab w:val="left" w:pos="548"/>
        </w:tabs>
        <w:spacing w:after="0" w:line="240" w:lineRule="auto"/>
        <w:jc w:val="both"/>
        <w:rPr>
          <w:rFonts w:ascii="Times New Roman" w:hAnsi="Times New Roman" w:cs="Times New Roman"/>
          <w:sz w:val="24"/>
          <w:szCs w:val="24"/>
        </w:rPr>
      </w:pPr>
      <w:r w:rsidRPr="009D09A5">
        <w:rPr>
          <w:rFonts w:ascii="Times New Roman" w:hAnsi="Times New Roman" w:cs="Times New Roman"/>
          <w:sz w:val="24"/>
          <w:szCs w:val="24"/>
        </w:rPr>
        <w:t>• воспринимать и на основе полученных знаний самостоя</w:t>
      </w:r>
      <w:r w:rsidRPr="009D09A5">
        <w:rPr>
          <w:rFonts w:ascii="Times New Roman" w:hAnsi="Times New Roman" w:cs="Times New Roman"/>
          <w:sz w:val="24"/>
          <w:szCs w:val="24"/>
        </w:rPr>
        <w:softHyphen/>
        <w:t>тельно оценивать информацию, содержащуюся в сообщениях СМИ, Интернете, научно-популярных статьях.</w:t>
      </w:r>
      <w:r w:rsidR="00C91605">
        <w:rPr>
          <w:rFonts w:ascii="Times New Roman" w:hAnsi="Times New Roman" w:cs="Times New Roman"/>
          <w:sz w:val="24"/>
          <w:szCs w:val="24"/>
        </w:rPr>
        <w:t xml:space="preserve"> </w:t>
      </w:r>
      <w:r w:rsidRPr="00C91605">
        <w:rPr>
          <w:rFonts w:ascii="Times New Roman" w:hAnsi="Times New Roman" w:cs="Times New Roman"/>
          <w:b/>
          <w:bCs/>
          <w:iCs/>
          <w:sz w:val="24"/>
          <w:szCs w:val="24"/>
        </w:rPr>
        <w:t>Использовать приобретённые знания и умения в практиче</w:t>
      </w:r>
      <w:r w:rsidRPr="00C91605">
        <w:rPr>
          <w:rFonts w:ascii="Times New Roman" w:hAnsi="Times New Roman" w:cs="Times New Roman"/>
          <w:b/>
          <w:bCs/>
          <w:iCs/>
          <w:sz w:val="24"/>
          <w:szCs w:val="24"/>
        </w:rPr>
        <w:softHyphen/>
        <w:t xml:space="preserve">ской деятельности и повседневной жизни </w:t>
      </w:r>
      <w:proofErr w:type="gramStart"/>
      <w:r w:rsidRPr="00C91605">
        <w:rPr>
          <w:rFonts w:ascii="Times New Roman" w:hAnsi="Times New Roman" w:cs="Times New Roman"/>
          <w:b/>
          <w:bCs/>
          <w:iCs/>
          <w:sz w:val="24"/>
          <w:szCs w:val="24"/>
        </w:rPr>
        <w:t>для :</w:t>
      </w:r>
      <w:proofErr w:type="gramEnd"/>
      <w:r w:rsidR="00201C40">
        <w:rPr>
          <w:rFonts w:ascii="Times New Roman" w:hAnsi="Times New Roman" w:cs="Times New Roman"/>
          <w:b/>
          <w:bCs/>
          <w:iCs/>
          <w:sz w:val="24"/>
          <w:szCs w:val="24"/>
        </w:rPr>
        <w:t xml:space="preserve"> </w:t>
      </w:r>
      <w:r w:rsidRPr="009D09A5">
        <w:rPr>
          <w:rFonts w:ascii="Times New Roman" w:hAnsi="Times New Roman" w:cs="Times New Roman"/>
          <w:sz w:val="24"/>
          <w:szCs w:val="24"/>
        </w:rPr>
        <w:t>обеспечения безопасности жизнедеятельности в процессе ис</w:t>
      </w:r>
      <w:r w:rsidRPr="009D09A5">
        <w:rPr>
          <w:rFonts w:ascii="Times New Roman" w:hAnsi="Times New Roman" w:cs="Times New Roman"/>
          <w:sz w:val="24"/>
          <w:szCs w:val="24"/>
        </w:rPr>
        <w:softHyphen/>
        <w:t>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рационального природопользования и защиты окружающей среды.</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Рабочая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Общеучебные умения, навыки и способы деятельности:</w:t>
      </w:r>
      <w:r w:rsidRPr="009D09A5">
        <w:rPr>
          <w:rFonts w:ascii="Times New Roman" w:hAnsi="Times New Roman" w:cs="Times New Roman"/>
          <w:sz w:val="24"/>
          <w:szCs w:val="24"/>
        </w:rPr>
        <w:t xml:space="preserve"> 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Рефлексивная деятельность</w:t>
      </w:r>
    </w:p>
    <w:p w:rsidR="00B933BB" w:rsidRPr="00201C40" w:rsidRDefault="009D09A5" w:rsidP="00201C40">
      <w:pPr>
        <w:spacing w:after="0" w:line="240" w:lineRule="auto"/>
        <w:rPr>
          <w:rFonts w:ascii="Times New Roman" w:hAnsi="Times New Roman" w:cs="Times New Roman"/>
          <w:sz w:val="24"/>
          <w:szCs w:val="24"/>
        </w:rPr>
      </w:pPr>
      <w:r w:rsidRPr="00201C40">
        <w:rPr>
          <w:rFonts w:ascii="Times New Roman" w:hAnsi="Times New Roman" w:cs="Times New Roman"/>
          <w:sz w:val="24"/>
          <w:szCs w:val="24"/>
        </w:rPr>
        <w:t xml:space="preserve">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 Владение умениями </w:t>
      </w:r>
      <w:r w:rsidRPr="00201C40">
        <w:rPr>
          <w:rFonts w:ascii="Times New Roman" w:hAnsi="Times New Roman" w:cs="Times New Roman"/>
          <w:sz w:val="24"/>
          <w:szCs w:val="24"/>
        </w:rPr>
        <w:lastRenderedPageBreak/>
        <w:t>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 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B933BB" w:rsidRDefault="00B933BB" w:rsidP="009D09A5">
      <w:pPr>
        <w:spacing w:after="0" w:line="240" w:lineRule="auto"/>
        <w:rPr>
          <w:rFonts w:ascii="Times New Roman" w:hAnsi="Times New Roman" w:cs="Times New Roman"/>
          <w:b/>
          <w:sz w:val="24"/>
          <w:szCs w:val="24"/>
        </w:rPr>
      </w:pPr>
    </w:p>
    <w:p w:rsidR="00201C40" w:rsidRDefault="00201C40" w:rsidP="009D09A5">
      <w:pPr>
        <w:spacing w:after="0" w:line="240" w:lineRule="auto"/>
        <w:rPr>
          <w:rFonts w:ascii="Times New Roman" w:hAnsi="Times New Roman" w:cs="Times New Roman"/>
          <w:b/>
          <w:sz w:val="24"/>
          <w:szCs w:val="24"/>
        </w:rPr>
      </w:pPr>
    </w:p>
    <w:p w:rsidR="00201C40" w:rsidRPr="009D09A5" w:rsidRDefault="00201C40" w:rsidP="009D09A5">
      <w:pPr>
        <w:spacing w:after="0" w:line="240" w:lineRule="auto"/>
        <w:rPr>
          <w:rFonts w:ascii="Times New Roman" w:hAnsi="Times New Roman" w:cs="Times New Roman"/>
          <w:b/>
          <w:sz w:val="24"/>
          <w:szCs w:val="24"/>
        </w:rPr>
      </w:pPr>
    </w:p>
    <w:p w:rsidR="00B933BB" w:rsidRPr="009D09A5" w:rsidRDefault="009D09A5" w:rsidP="009D09A5">
      <w:pPr>
        <w:spacing w:after="0" w:line="240" w:lineRule="auto"/>
        <w:jc w:val="center"/>
        <w:rPr>
          <w:rFonts w:ascii="Times New Roman" w:hAnsi="Times New Roman" w:cs="Times New Roman"/>
          <w:b/>
          <w:sz w:val="24"/>
          <w:szCs w:val="24"/>
        </w:rPr>
      </w:pPr>
      <w:r w:rsidRPr="009D09A5">
        <w:rPr>
          <w:rFonts w:ascii="Times New Roman" w:hAnsi="Times New Roman" w:cs="Times New Roman"/>
          <w:b/>
          <w:sz w:val="24"/>
          <w:szCs w:val="24"/>
        </w:rPr>
        <w:t xml:space="preserve">Содержание </w:t>
      </w:r>
      <w:r>
        <w:rPr>
          <w:rFonts w:ascii="Times New Roman" w:hAnsi="Times New Roman" w:cs="Times New Roman"/>
          <w:b/>
          <w:sz w:val="24"/>
          <w:szCs w:val="24"/>
        </w:rPr>
        <w:t>курса</w:t>
      </w:r>
    </w:p>
    <w:p w:rsidR="00B933BB" w:rsidRPr="009D09A5" w:rsidRDefault="00B933BB" w:rsidP="009D09A5">
      <w:pPr>
        <w:spacing w:after="0" w:line="240" w:lineRule="auto"/>
        <w:jc w:val="center"/>
        <w:rPr>
          <w:rFonts w:ascii="Times New Roman" w:hAnsi="Times New Roman" w:cs="Times New Roman"/>
          <w:b/>
          <w:sz w:val="24"/>
          <w:szCs w:val="24"/>
        </w:rPr>
      </w:pP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b/>
          <w:sz w:val="24"/>
          <w:szCs w:val="24"/>
        </w:rPr>
        <w:t xml:space="preserve">1. Повторение 8-9 класс. Физика и научный метод </w:t>
      </w:r>
      <w:r w:rsidRPr="003F5EDA">
        <w:rPr>
          <w:rFonts w:ascii="Times New Roman" w:hAnsi="Times New Roman" w:cs="Times New Roman"/>
          <w:b/>
          <w:sz w:val="24"/>
          <w:szCs w:val="24"/>
        </w:rPr>
        <w:t>познания</w:t>
      </w:r>
      <w:r w:rsidR="003F5EDA">
        <w:rPr>
          <w:rFonts w:ascii="Times New Roman" w:hAnsi="Times New Roman" w:cs="Times New Roman"/>
          <w:b/>
          <w:sz w:val="24"/>
          <w:szCs w:val="24"/>
        </w:rPr>
        <w:t>.</w:t>
      </w:r>
      <w:r w:rsidR="00201C40">
        <w:rPr>
          <w:rFonts w:ascii="Times New Roman" w:hAnsi="Times New Roman" w:cs="Times New Roman"/>
          <w:b/>
          <w:sz w:val="24"/>
          <w:szCs w:val="24"/>
        </w:rPr>
        <w:t xml:space="preserve"> (3 часа)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b/>
          <w:sz w:val="24"/>
          <w:szCs w:val="24"/>
        </w:rPr>
        <w:t>2. Механика</w:t>
      </w:r>
      <w:r w:rsidR="003F5EDA">
        <w:rPr>
          <w:rFonts w:ascii="Times New Roman" w:hAnsi="Times New Roman" w:cs="Times New Roman"/>
          <w:b/>
          <w:sz w:val="24"/>
          <w:szCs w:val="24"/>
        </w:rPr>
        <w:t>.</w:t>
      </w:r>
      <w:r w:rsidR="00201C40">
        <w:rPr>
          <w:rFonts w:ascii="Times New Roman" w:hAnsi="Times New Roman" w:cs="Times New Roman"/>
          <w:b/>
          <w:sz w:val="24"/>
          <w:szCs w:val="24"/>
        </w:rPr>
        <w:t xml:space="preserve"> </w:t>
      </w:r>
      <w:proofErr w:type="gramStart"/>
      <w:r w:rsidR="00201C40">
        <w:rPr>
          <w:rFonts w:ascii="Times New Roman" w:hAnsi="Times New Roman" w:cs="Times New Roman"/>
          <w:b/>
          <w:sz w:val="24"/>
          <w:szCs w:val="24"/>
        </w:rPr>
        <w:t>( 26</w:t>
      </w:r>
      <w:proofErr w:type="gramEnd"/>
      <w:r w:rsidR="00201C40">
        <w:rPr>
          <w:rFonts w:ascii="Times New Roman" w:hAnsi="Times New Roman" w:cs="Times New Roman"/>
          <w:b/>
          <w:sz w:val="24"/>
          <w:szCs w:val="24"/>
        </w:rPr>
        <w:t xml:space="preserve"> часов)</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Система отсчёта. Материальная точка. Когда тело можно считать материальной точкой? Траектория, путь и перемещение. 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 Ускорение.  Прямолинейное равноускоренное движение. Скорость и перемещение при прямолинейном равноускоренном движении. 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 Закон инерции и явление инерции. Инерциальные системы отсчёта и первый закон Ньютона. Принцип относительности Галилея.  Место человека во Вселенной. Геоцентрическая система мира. Гелиоцентрическая система мира. Взаимодействия и силы. Сила упругости. Закон Гука. Измерение сил с помощью силы упругости.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 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 Вес и невесомость. Вес покоящегося тела. Вес тела, движущегося с ускорением. Силы трения. Сила трения скольжения. Сила трения покоя. Сила трения качения. Сила сопротивления в жидкостях и газах. Импульс. Закон сохранения импульса. Реактивное движение. Освоение космоса. Механическая работа. Мощность. Работа сил тяжести, упру-</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гости и трения. Механическая энергия. Потенциальная энергия. Кинетическая энергия. Закон сохранения энергии. Механические колебания. Свободные колебания. Условия возникновения свободных колебаний. Гармонические колебания. Превращения энергии при колебаниях. Вынужденные колебания. Резонанс. Механические волны. Основные характеристики и свойства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волн. Поперечные и продольные волны. Звуковые волны. Высота, громкость и тембр звука. Акустический резонанс. Ультразвук и инфразвук.</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Демонстрация</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-Зависимость траектории от выбора системы отсчёта.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-Явление инерции.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-Сравнение масс взаимодействующих тел.</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-Второй закон Ньютона.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-Измерение сил.</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-Сложение сил.</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lastRenderedPageBreak/>
        <w:t>-Зависимость силы упругости от деформации.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-Силы трения.</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-Реактивное движение.</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-Переход потенциальной </w:t>
      </w:r>
      <w:proofErr w:type="gramStart"/>
      <w:r w:rsidRPr="009D09A5">
        <w:rPr>
          <w:rFonts w:ascii="Times New Roman" w:hAnsi="Times New Roman" w:cs="Times New Roman"/>
          <w:sz w:val="24"/>
          <w:szCs w:val="24"/>
        </w:rPr>
        <w:t>энергии  в</w:t>
      </w:r>
      <w:proofErr w:type="gramEnd"/>
      <w:r w:rsidRPr="009D09A5">
        <w:rPr>
          <w:rFonts w:ascii="Times New Roman" w:hAnsi="Times New Roman" w:cs="Times New Roman"/>
          <w:sz w:val="24"/>
          <w:szCs w:val="24"/>
        </w:rPr>
        <w:t xml:space="preserve"> кинетическую и обратно.</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Лабораторная работа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1. Изучение закона сохранения механической энергии.</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Демонстрации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-Колебание нитяного маятника.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-Колебание пружинного маятника.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-Связь гармонических колебаний с равномерным движением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по окружности.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-Вынужденные колебания. Резонанс.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-Образование и </w:t>
      </w:r>
      <w:proofErr w:type="gramStart"/>
      <w:r w:rsidRPr="009D09A5">
        <w:rPr>
          <w:rFonts w:ascii="Times New Roman" w:hAnsi="Times New Roman" w:cs="Times New Roman"/>
          <w:sz w:val="24"/>
          <w:szCs w:val="24"/>
        </w:rPr>
        <w:t>распространение  поперечных</w:t>
      </w:r>
      <w:proofErr w:type="gramEnd"/>
      <w:r w:rsidRPr="009D09A5">
        <w:rPr>
          <w:rFonts w:ascii="Times New Roman" w:hAnsi="Times New Roman" w:cs="Times New Roman"/>
          <w:sz w:val="24"/>
          <w:szCs w:val="24"/>
        </w:rPr>
        <w:t xml:space="preserve"> и продольных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волн.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-Волны на поверхности воды.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-Зависимость высоты тона звука от частоты колебаний.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-Зависимость громкости звука от амплитуды колебаний.</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b/>
          <w:sz w:val="24"/>
          <w:szCs w:val="24"/>
        </w:rPr>
        <w:t xml:space="preserve">3. Молекулярная физика и термодинамика. </w:t>
      </w:r>
      <w:r w:rsidR="00201C40">
        <w:rPr>
          <w:rFonts w:ascii="Times New Roman" w:hAnsi="Times New Roman" w:cs="Times New Roman"/>
          <w:b/>
          <w:sz w:val="24"/>
          <w:szCs w:val="24"/>
        </w:rPr>
        <w:t>(23 часа).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Основные положения молекулярно-кинетической теории. Основная задача молекулярно-кинетической теории. Количество вещества.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Температура и её измерение. Абсолютная шкала температур. Газовые законы. </w:t>
      </w:r>
      <w:proofErr w:type="spellStart"/>
      <w:r w:rsidRPr="009D09A5">
        <w:rPr>
          <w:rFonts w:ascii="Times New Roman" w:hAnsi="Times New Roman" w:cs="Times New Roman"/>
          <w:sz w:val="24"/>
          <w:szCs w:val="24"/>
        </w:rPr>
        <w:t>Изопроцессы</w:t>
      </w:r>
      <w:proofErr w:type="spellEnd"/>
      <w:r w:rsidRPr="009D09A5">
        <w:rPr>
          <w:rFonts w:ascii="Times New Roman" w:hAnsi="Times New Roman" w:cs="Times New Roman"/>
          <w:sz w:val="24"/>
          <w:szCs w:val="24"/>
        </w:rPr>
        <w:t xml:space="preserve">. Уравнение состояния газа. Уравнение </w:t>
      </w:r>
      <w:proofErr w:type="spellStart"/>
      <w:r w:rsidRPr="009D09A5">
        <w:rPr>
          <w:rFonts w:ascii="Times New Roman" w:hAnsi="Times New Roman" w:cs="Times New Roman"/>
          <w:sz w:val="24"/>
          <w:szCs w:val="24"/>
        </w:rPr>
        <w:t>Клапейрона</w:t>
      </w:r>
      <w:proofErr w:type="spellEnd"/>
      <w:r w:rsidRPr="009D09A5">
        <w:rPr>
          <w:rFonts w:ascii="Times New Roman" w:hAnsi="Times New Roman" w:cs="Times New Roman"/>
          <w:sz w:val="24"/>
          <w:szCs w:val="24"/>
        </w:rPr>
        <w:t xml:space="preserve">. Уравнение Менделеева — </w:t>
      </w:r>
      <w:proofErr w:type="spellStart"/>
      <w:r w:rsidRPr="009D09A5">
        <w:rPr>
          <w:rFonts w:ascii="Times New Roman" w:hAnsi="Times New Roman" w:cs="Times New Roman"/>
          <w:sz w:val="24"/>
          <w:szCs w:val="24"/>
        </w:rPr>
        <w:t>Клапейрона</w:t>
      </w:r>
      <w:proofErr w:type="spellEnd"/>
      <w:r w:rsidRPr="009D09A5">
        <w:rPr>
          <w:rFonts w:ascii="Times New Roman" w:hAnsi="Times New Roman" w:cs="Times New Roman"/>
          <w:sz w:val="24"/>
          <w:szCs w:val="24"/>
        </w:rPr>
        <w:t xml:space="preserve">. Основное уравнение молекулярно-кинетической теории. Абсолютная температура и средняя кинетическая энергия молекул. Скорости молекул. Состояния вещества. Сравнение газов, жидкостей и твёрдых тел. Кристаллы, аморфные тела и жидкости. Внутренняя энергия. Способы изменения внутренней энергии. Количество теплоты. Первый закон термодинамики. Тепловые двигатели. Холодильники и кондиционеры. Второй закон термодинамики. Необратимость процессов и второй закон термодинамики. Экологический и энергетический кризис. Охрана окружающей среды. Фазовые переходы. Плавление и кристаллизация. Испарение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и конденсация. Кипение. Влажность, насыщенный и ненасыщенный пар.</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Демонстрации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-Механическая модель броуновского движения.</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w:t>
      </w:r>
      <w:proofErr w:type="spellStart"/>
      <w:r w:rsidRPr="009D09A5">
        <w:rPr>
          <w:rFonts w:ascii="Times New Roman" w:hAnsi="Times New Roman" w:cs="Times New Roman"/>
          <w:sz w:val="24"/>
          <w:szCs w:val="24"/>
        </w:rPr>
        <w:t>Изопроцессы</w:t>
      </w:r>
      <w:proofErr w:type="spellEnd"/>
      <w:r w:rsidRPr="009D09A5">
        <w:rPr>
          <w:rFonts w:ascii="Times New Roman" w:hAnsi="Times New Roman" w:cs="Times New Roman"/>
          <w:sz w:val="24"/>
          <w:szCs w:val="24"/>
        </w:rPr>
        <w:t>.</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-Явление поверхностного натяжения жидкости.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-Кристаллические и аморфные тела.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-Объёмные модели строения кристаллов.</w:t>
      </w:r>
    </w:p>
    <w:p w:rsidR="00B933BB" w:rsidRPr="009D09A5" w:rsidRDefault="00B933BB" w:rsidP="009D09A5">
      <w:pPr>
        <w:spacing w:after="0" w:line="240" w:lineRule="auto"/>
        <w:rPr>
          <w:rFonts w:ascii="Times New Roman" w:hAnsi="Times New Roman" w:cs="Times New Roman"/>
          <w:sz w:val="24"/>
          <w:szCs w:val="24"/>
        </w:rPr>
      </w:pP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Лабораторные работы</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2. Опытная проверка закона </w:t>
      </w:r>
      <w:proofErr w:type="gramStart"/>
      <w:r w:rsidRPr="009D09A5">
        <w:rPr>
          <w:rFonts w:ascii="Times New Roman" w:hAnsi="Times New Roman" w:cs="Times New Roman"/>
          <w:sz w:val="24"/>
          <w:szCs w:val="24"/>
        </w:rPr>
        <w:t>Гей  -</w:t>
      </w:r>
      <w:proofErr w:type="gramEnd"/>
      <w:r w:rsidRPr="009D09A5">
        <w:rPr>
          <w:rFonts w:ascii="Times New Roman" w:hAnsi="Times New Roman" w:cs="Times New Roman"/>
          <w:sz w:val="24"/>
          <w:szCs w:val="24"/>
        </w:rPr>
        <w:t xml:space="preserve"> </w:t>
      </w:r>
      <w:proofErr w:type="spellStart"/>
      <w:r w:rsidRPr="009D09A5">
        <w:rPr>
          <w:rFonts w:ascii="Times New Roman" w:hAnsi="Times New Roman" w:cs="Times New Roman"/>
          <w:sz w:val="24"/>
          <w:szCs w:val="24"/>
        </w:rPr>
        <w:t>Люссака</w:t>
      </w:r>
      <w:proofErr w:type="spellEnd"/>
      <w:r w:rsidRPr="009D09A5">
        <w:rPr>
          <w:rFonts w:ascii="Times New Roman" w:hAnsi="Times New Roman" w:cs="Times New Roman"/>
          <w:sz w:val="24"/>
          <w:szCs w:val="24"/>
        </w:rPr>
        <w:t>»</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t>Демонстрации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-Модели тепловых двигателей.</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-Кипение воды при пониженном давлении.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-Устройство психрометра и гигрометра.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b/>
          <w:sz w:val="24"/>
          <w:szCs w:val="24"/>
        </w:rPr>
        <w:t>5. Электростатика (7 часов)</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Природа электричества. Роль электрических взаимодействий. Два рода электрических зарядов. Носители электрического заряда. Взаимодействие электрических зарядов. Закон Кулона. Электрическое поле. Напряжённость электрического поля. Линии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напряжённости. Проводники и диэлектрики в электростатическом поле. Потенциал электростатического поля и разность потенциалов. Связь между разностью потенциалов и напряжённостью электростатического поля. Электроёмкость. Конденсаторы. Энергия электрического поля.</w:t>
      </w:r>
    </w:p>
    <w:p w:rsidR="00B933BB" w:rsidRPr="009D09A5" w:rsidRDefault="009D09A5" w:rsidP="009D09A5">
      <w:pPr>
        <w:spacing w:after="0" w:line="240" w:lineRule="auto"/>
        <w:rPr>
          <w:rFonts w:ascii="Times New Roman" w:hAnsi="Times New Roman" w:cs="Times New Roman"/>
          <w:b/>
          <w:sz w:val="24"/>
          <w:szCs w:val="24"/>
        </w:rPr>
      </w:pPr>
      <w:r w:rsidRPr="009D09A5">
        <w:rPr>
          <w:rFonts w:ascii="Times New Roman" w:hAnsi="Times New Roman" w:cs="Times New Roman"/>
          <w:b/>
          <w:sz w:val="24"/>
          <w:szCs w:val="24"/>
        </w:rPr>
        <w:lastRenderedPageBreak/>
        <w:t>Демонстрации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-Электрометр.</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-Проводники в электрическом поле.</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-Диэлектрики в электрическом поле.</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-Энергия заряженного конденсатора.</w:t>
      </w:r>
    </w:p>
    <w:p w:rsidR="00B933BB" w:rsidRPr="009D09A5" w:rsidRDefault="009D09A5" w:rsidP="009D09A5">
      <w:pPr>
        <w:spacing w:after="0" w:line="240" w:lineRule="auto"/>
        <w:rPr>
          <w:rFonts w:ascii="Times New Roman" w:hAnsi="Times New Roman" w:cs="Times New Roman"/>
          <w:b/>
          <w:bCs/>
          <w:sz w:val="24"/>
          <w:szCs w:val="24"/>
        </w:rPr>
      </w:pPr>
      <w:r w:rsidRPr="009D09A5">
        <w:rPr>
          <w:rFonts w:ascii="Times New Roman" w:hAnsi="Times New Roman" w:cs="Times New Roman"/>
          <w:b/>
          <w:bCs/>
          <w:sz w:val="24"/>
          <w:szCs w:val="24"/>
        </w:rPr>
        <w:t>6. Электродинамика  (6 часов).</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Электрический ток. Сила тока. Условия, необходимые для существования электрического тока. Закон Ома для участка цепи. Сопротивление. Электрические цепи. Последовательное и параллельное соединение проводников. Работа и мощность постоянного тока. Закон Джоуля -Ленца. Электродвижущая сила. Закон Ома для полной цепи. </w:t>
      </w:r>
    </w:p>
    <w:p w:rsidR="00B933BB" w:rsidRPr="009D09A5" w:rsidRDefault="009D09A5" w:rsidP="009D09A5">
      <w:pPr>
        <w:spacing w:after="0" w:line="240" w:lineRule="auto"/>
        <w:rPr>
          <w:rFonts w:ascii="Times New Roman" w:hAnsi="Times New Roman" w:cs="Times New Roman"/>
          <w:b/>
          <w:bCs/>
          <w:sz w:val="24"/>
          <w:szCs w:val="24"/>
        </w:rPr>
      </w:pPr>
      <w:r w:rsidRPr="009D09A5">
        <w:rPr>
          <w:rFonts w:ascii="Times New Roman" w:hAnsi="Times New Roman" w:cs="Times New Roman"/>
          <w:b/>
          <w:bCs/>
          <w:sz w:val="24"/>
          <w:szCs w:val="24"/>
        </w:rPr>
        <w:t>Демонстрации: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-Закон Ома для участка цепи;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-Законы последовательного и параллельного соединения проводников;</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Закон Ома для полной цепи.</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b/>
          <w:sz w:val="24"/>
          <w:szCs w:val="24"/>
        </w:rPr>
        <w:t xml:space="preserve">Лабораторная  работа:  </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Измерение Э.Д.С. и внутреннего сопротивления источника тока.</w:t>
      </w:r>
    </w:p>
    <w:p w:rsidR="00B933BB" w:rsidRPr="009D09A5" w:rsidRDefault="009D09A5" w:rsidP="009D09A5">
      <w:pPr>
        <w:spacing w:after="0" w:line="240" w:lineRule="auto"/>
        <w:rPr>
          <w:rFonts w:ascii="Times New Roman" w:hAnsi="Times New Roman" w:cs="Times New Roman"/>
          <w:b/>
          <w:bCs/>
          <w:sz w:val="24"/>
          <w:szCs w:val="24"/>
        </w:rPr>
      </w:pPr>
      <w:r w:rsidRPr="009D09A5">
        <w:rPr>
          <w:rFonts w:ascii="Times New Roman" w:hAnsi="Times New Roman" w:cs="Times New Roman"/>
          <w:b/>
          <w:bCs/>
          <w:sz w:val="24"/>
          <w:szCs w:val="24"/>
        </w:rPr>
        <w:t>7.Электрический ток в различных средах (3 часа).</w:t>
      </w:r>
    </w:p>
    <w:p w:rsidR="00B933BB" w:rsidRPr="009D09A5" w:rsidRDefault="009D09A5" w:rsidP="009D09A5">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Электрическая проводимость различных веществ. Электронная проводимость металлов. Сопротивление проводников, их зависимость от температуры. Сверхпроводимость.</w:t>
      </w:r>
    </w:p>
    <w:p w:rsidR="00B933BB" w:rsidRPr="009D09A5" w:rsidRDefault="00B933BB" w:rsidP="009D09A5">
      <w:pPr>
        <w:spacing w:after="0" w:line="240" w:lineRule="auto"/>
        <w:rPr>
          <w:rFonts w:ascii="Times New Roman" w:hAnsi="Times New Roman" w:cs="Times New Roman"/>
          <w:b/>
          <w:sz w:val="24"/>
          <w:szCs w:val="24"/>
        </w:rPr>
      </w:pPr>
    </w:p>
    <w:p w:rsidR="00B933BB" w:rsidRPr="009D09A5" w:rsidRDefault="009D09A5" w:rsidP="009D09A5">
      <w:pPr>
        <w:spacing w:after="0" w:line="240" w:lineRule="auto"/>
        <w:jc w:val="center"/>
        <w:rPr>
          <w:rFonts w:ascii="Times New Roman" w:hAnsi="Times New Roman" w:cs="Times New Roman"/>
          <w:sz w:val="24"/>
          <w:szCs w:val="24"/>
        </w:rPr>
      </w:pPr>
      <w:r w:rsidRPr="009D09A5">
        <w:rPr>
          <w:rFonts w:ascii="Times New Roman" w:hAnsi="Times New Roman" w:cs="Times New Roman"/>
          <w:b/>
          <w:sz w:val="24"/>
          <w:szCs w:val="24"/>
        </w:rPr>
        <w:t>Тематическое планирование</w:t>
      </w:r>
    </w:p>
    <w:p w:rsidR="00B933BB" w:rsidRPr="009D09A5" w:rsidRDefault="00B933BB" w:rsidP="009D09A5">
      <w:pPr>
        <w:spacing w:after="0" w:line="240" w:lineRule="auto"/>
        <w:jc w:val="center"/>
        <w:rPr>
          <w:rFonts w:ascii="Times New Roman" w:hAnsi="Times New Roman" w:cs="Times New Roman"/>
          <w:sz w:val="24"/>
          <w:szCs w:val="24"/>
        </w:rPr>
      </w:pPr>
    </w:p>
    <w:tbl>
      <w:tblPr>
        <w:tblW w:w="936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185"/>
        <w:gridCol w:w="7200"/>
        <w:gridCol w:w="975"/>
      </w:tblGrid>
      <w:tr w:rsidR="00B933BB" w:rsidRPr="009D09A5">
        <w:tc>
          <w:tcPr>
            <w:tcW w:w="1185" w:type="dxa"/>
            <w:tcBorders>
              <w:top w:val="single" w:sz="2" w:space="0" w:color="000000"/>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b/>
                <w:bCs/>
                <w:sz w:val="24"/>
                <w:szCs w:val="24"/>
              </w:rPr>
            </w:pPr>
            <w:r w:rsidRPr="009D09A5">
              <w:rPr>
                <w:rFonts w:ascii="Times New Roman" w:hAnsi="Times New Roman" w:cs="Times New Roman"/>
                <w:b/>
                <w:bCs/>
                <w:sz w:val="24"/>
                <w:szCs w:val="24"/>
              </w:rPr>
              <w:t xml:space="preserve">№ </w:t>
            </w:r>
          </w:p>
        </w:tc>
        <w:tc>
          <w:tcPr>
            <w:tcW w:w="7200" w:type="dxa"/>
            <w:tcBorders>
              <w:top w:val="single" w:sz="2" w:space="0" w:color="000000"/>
              <w:left w:val="single" w:sz="2" w:space="0" w:color="000000"/>
              <w:bottom w:val="single" w:sz="2" w:space="0" w:color="000000"/>
            </w:tcBorders>
            <w:shd w:val="clear" w:color="auto" w:fill="auto"/>
          </w:tcPr>
          <w:p w:rsidR="00B933BB" w:rsidRPr="009D09A5" w:rsidRDefault="009D09A5" w:rsidP="009D09A5">
            <w:pPr>
              <w:pStyle w:val="a8"/>
              <w:spacing w:before="0" w:after="0"/>
              <w:jc w:val="center"/>
            </w:pPr>
            <w:r w:rsidRPr="009D09A5">
              <w:rPr>
                <w:b/>
                <w:bCs/>
                <w:color w:val="000000"/>
              </w:rPr>
              <w:t>Учебная тема</w:t>
            </w:r>
          </w:p>
        </w:tc>
        <w:tc>
          <w:tcPr>
            <w:tcW w:w="975" w:type="dxa"/>
            <w:tcBorders>
              <w:top w:val="single" w:sz="2" w:space="0" w:color="000000"/>
              <w:left w:val="single" w:sz="2" w:space="0" w:color="000000"/>
              <w:bottom w:val="single" w:sz="2" w:space="0" w:color="000000"/>
              <w:right w:val="single" w:sz="2" w:space="0" w:color="000000"/>
            </w:tcBorders>
            <w:shd w:val="clear" w:color="auto" w:fill="auto"/>
          </w:tcPr>
          <w:p w:rsidR="00B933BB" w:rsidRPr="009D09A5" w:rsidRDefault="009D09A5" w:rsidP="009D09A5">
            <w:pPr>
              <w:pStyle w:val="a8"/>
              <w:spacing w:before="0" w:after="0"/>
              <w:jc w:val="center"/>
            </w:pPr>
            <w:r w:rsidRPr="009D09A5">
              <w:rPr>
                <w:b/>
                <w:bCs/>
                <w:color w:val="000000"/>
              </w:rPr>
              <w:t>Кол-во часов</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1.</w:t>
            </w:r>
          </w:p>
        </w:tc>
        <w:tc>
          <w:tcPr>
            <w:tcW w:w="7200" w:type="dxa"/>
            <w:tcBorders>
              <w:left w:val="single" w:sz="2" w:space="0" w:color="000000"/>
              <w:bottom w:val="single" w:sz="2" w:space="0" w:color="000000"/>
            </w:tcBorders>
            <w:shd w:val="clear" w:color="auto" w:fill="auto"/>
          </w:tcPr>
          <w:p w:rsidR="00B933BB" w:rsidRPr="009D09A5" w:rsidRDefault="009D09A5" w:rsidP="009D09A5">
            <w:pPr>
              <w:spacing w:after="0" w:line="240" w:lineRule="auto"/>
              <w:rPr>
                <w:rFonts w:ascii="Times New Roman" w:hAnsi="Times New Roman" w:cs="Times New Roman"/>
                <w:b/>
                <w:bCs/>
                <w:sz w:val="24"/>
                <w:szCs w:val="24"/>
              </w:rPr>
            </w:pPr>
            <w:r w:rsidRPr="009D09A5">
              <w:rPr>
                <w:rFonts w:ascii="Times New Roman" w:hAnsi="Times New Roman" w:cs="Times New Roman"/>
                <w:sz w:val="24"/>
                <w:szCs w:val="24"/>
              </w:rPr>
              <w:t>Повторение 8-9 класс. Физика и научный метод познания</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EA197E" w:rsidP="009D09A5">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2.</w:t>
            </w:r>
          </w:p>
        </w:tc>
        <w:tc>
          <w:tcPr>
            <w:tcW w:w="7200"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rPr>
                <w:rFonts w:ascii="Times New Roman" w:hAnsi="Times New Roman" w:cs="Times New Roman"/>
                <w:sz w:val="24"/>
                <w:szCs w:val="24"/>
              </w:rPr>
            </w:pPr>
            <w:r w:rsidRPr="009D09A5">
              <w:rPr>
                <w:rFonts w:ascii="Times New Roman" w:hAnsi="Times New Roman" w:cs="Times New Roman"/>
                <w:sz w:val="24"/>
                <w:szCs w:val="24"/>
              </w:rPr>
              <w:t>Механика</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2</w:t>
            </w:r>
            <w:r w:rsidR="00223869">
              <w:rPr>
                <w:rFonts w:ascii="Times New Roman" w:hAnsi="Times New Roman" w:cs="Times New Roman"/>
                <w:sz w:val="24"/>
                <w:szCs w:val="24"/>
              </w:rPr>
              <w:t>6</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3.</w:t>
            </w:r>
          </w:p>
        </w:tc>
        <w:tc>
          <w:tcPr>
            <w:tcW w:w="7200"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rPr>
                <w:rFonts w:ascii="Times New Roman" w:hAnsi="Times New Roman" w:cs="Times New Roman"/>
                <w:sz w:val="24"/>
                <w:szCs w:val="24"/>
              </w:rPr>
            </w:pPr>
            <w:r w:rsidRPr="009D09A5">
              <w:rPr>
                <w:rFonts w:ascii="Times New Roman" w:hAnsi="Times New Roman" w:cs="Times New Roman"/>
                <w:sz w:val="24"/>
                <w:szCs w:val="24"/>
              </w:rPr>
              <w:t>Молекулярная физика</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C26F1F" w:rsidP="009D09A5">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4.</w:t>
            </w:r>
          </w:p>
        </w:tc>
        <w:tc>
          <w:tcPr>
            <w:tcW w:w="7200"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rPr>
                <w:rFonts w:ascii="Times New Roman" w:hAnsi="Times New Roman" w:cs="Times New Roman"/>
                <w:sz w:val="24"/>
                <w:szCs w:val="24"/>
              </w:rPr>
            </w:pPr>
            <w:r w:rsidRPr="009D09A5">
              <w:rPr>
                <w:rFonts w:ascii="Times New Roman" w:hAnsi="Times New Roman" w:cs="Times New Roman"/>
                <w:sz w:val="24"/>
                <w:szCs w:val="24"/>
              </w:rPr>
              <w:t>Термодинамика</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3</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5.</w:t>
            </w:r>
          </w:p>
        </w:tc>
        <w:tc>
          <w:tcPr>
            <w:tcW w:w="7200"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Электростатика</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7</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6.</w:t>
            </w:r>
          </w:p>
        </w:tc>
        <w:tc>
          <w:tcPr>
            <w:tcW w:w="7200"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Электродинамика</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6</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jc w:val="center"/>
              <w:rPr>
                <w:rFonts w:ascii="Times New Roman" w:hAnsi="Times New Roman" w:cs="Times New Roman"/>
                <w:sz w:val="24"/>
                <w:szCs w:val="24"/>
              </w:rPr>
            </w:pPr>
            <w:r w:rsidRPr="009D09A5">
              <w:rPr>
                <w:rFonts w:ascii="Times New Roman" w:hAnsi="Times New Roman" w:cs="Times New Roman"/>
                <w:sz w:val="24"/>
                <w:szCs w:val="24"/>
              </w:rPr>
              <w:t>7.</w:t>
            </w:r>
          </w:p>
        </w:tc>
        <w:tc>
          <w:tcPr>
            <w:tcW w:w="7200" w:type="dxa"/>
            <w:tcBorders>
              <w:left w:val="single" w:sz="2" w:space="0" w:color="000000"/>
              <w:bottom w:val="single" w:sz="2" w:space="0" w:color="000000"/>
            </w:tcBorders>
            <w:shd w:val="clear" w:color="auto" w:fill="auto"/>
          </w:tcPr>
          <w:p w:rsidR="00B933BB" w:rsidRPr="009D09A5" w:rsidRDefault="009D09A5" w:rsidP="009D09A5">
            <w:pPr>
              <w:pStyle w:val="aa"/>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Электрический ток в различных средах</w:t>
            </w:r>
          </w:p>
        </w:tc>
        <w:tc>
          <w:tcPr>
            <w:tcW w:w="975" w:type="dxa"/>
            <w:tcBorders>
              <w:left w:val="single" w:sz="2" w:space="0" w:color="000000"/>
              <w:bottom w:val="single" w:sz="2" w:space="0" w:color="000000"/>
              <w:right w:val="single" w:sz="2" w:space="0" w:color="000000"/>
            </w:tcBorders>
            <w:shd w:val="clear" w:color="auto" w:fill="auto"/>
          </w:tcPr>
          <w:p w:rsidR="00B933BB" w:rsidRPr="009D09A5" w:rsidRDefault="00C26F1F" w:rsidP="009D09A5">
            <w:pPr>
              <w:pStyle w:val="aa"/>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B933BB" w:rsidRPr="009D09A5">
        <w:tc>
          <w:tcPr>
            <w:tcW w:w="1185" w:type="dxa"/>
            <w:tcBorders>
              <w:left w:val="single" w:sz="2" w:space="0" w:color="000000"/>
              <w:bottom w:val="single" w:sz="2" w:space="0" w:color="000000"/>
            </w:tcBorders>
            <w:shd w:val="clear" w:color="auto" w:fill="auto"/>
          </w:tcPr>
          <w:p w:rsidR="00B933BB" w:rsidRPr="009D09A5" w:rsidRDefault="00B933BB" w:rsidP="009D09A5">
            <w:pPr>
              <w:pStyle w:val="aa"/>
              <w:spacing w:after="0" w:line="240" w:lineRule="auto"/>
              <w:rPr>
                <w:rFonts w:ascii="Times New Roman" w:hAnsi="Times New Roman" w:cs="Times New Roman"/>
                <w:sz w:val="24"/>
                <w:szCs w:val="24"/>
              </w:rPr>
            </w:pPr>
          </w:p>
        </w:tc>
        <w:tc>
          <w:tcPr>
            <w:tcW w:w="7200" w:type="dxa"/>
            <w:tcBorders>
              <w:left w:val="single" w:sz="2" w:space="0" w:color="000000"/>
              <w:bottom w:val="single" w:sz="2" w:space="0" w:color="000000"/>
            </w:tcBorders>
            <w:shd w:val="clear" w:color="auto" w:fill="auto"/>
          </w:tcPr>
          <w:p w:rsidR="00B933BB" w:rsidRPr="00223869" w:rsidRDefault="009D09A5" w:rsidP="009D09A5">
            <w:pPr>
              <w:pStyle w:val="aa"/>
              <w:spacing w:after="0" w:line="240" w:lineRule="auto"/>
              <w:rPr>
                <w:rFonts w:ascii="Times New Roman" w:hAnsi="Times New Roman" w:cs="Times New Roman"/>
                <w:sz w:val="24"/>
                <w:szCs w:val="24"/>
              </w:rPr>
            </w:pPr>
            <w:r w:rsidRPr="00223869">
              <w:rPr>
                <w:rFonts w:ascii="Times New Roman" w:hAnsi="Times New Roman" w:cs="Times New Roman"/>
                <w:sz w:val="24"/>
                <w:szCs w:val="24"/>
              </w:rPr>
              <w:t>Итого</w:t>
            </w:r>
          </w:p>
        </w:tc>
        <w:tc>
          <w:tcPr>
            <w:tcW w:w="975" w:type="dxa"/>
            <w:tcBorders>
              <w:left w:val="single" w:sz="2" w:space="0" w:color="000000"/>
              <w:bottom w:val="single" w:sz="2" w:space="0" w:color="000000"/>
              <w:right w:val="single" w:sz="2" w:space="0" w:color="000000"/>
            </w:tcBorders>
            <w:shd w:val="clear" w:color="auto" w:fill="auto"/>
          </w:tcPr>
          <w:p w:rsidR="00B933BB" w:rsidRPr="00223869" w:rsidRDefault="009D09A5" w:rsidP="009D09A5">
            <w:pPr>
              <w:pStyle w:val="aa"/>
              <w:spacing w:after="0" w:line="240" w:lineRule="auto"/>
              <w:jc w:val="center"/>
              <w:rPr>
                <w:rFonts w:ascii="Times New Roman" w:hAnsi="Times New Roman" w:cs="Times New Roman"/>
                <w:sz w:val="24"/>
                <w:szCs w:val="24"/>
              </w:rPr>
            </w:pPr>
            <w:r w:rsidRPr="00223869">
              <w:rPr>
                <w:rFonts w:ascii="Times New Roman" w:hAnsi="Times New Roman" w:cs="Times New Roman"/>
                <w:sz w:val="24"/>
                <w:szCs w:val="24"/>
              </w:rPr>
              <w:t>6</w:t>
            </w:r>
            <w:r w:rsidR="00C26F1F">
              <w:rPr>
                <w:rFonts w:ascii="Times New Roman" w:hAnsi="Times New Roman" w:cs="Times New Roman"/>
                <w:sz w:val="24"/>
                <w:szCs w:val="24"/>
              </w:rPr>
              <w:t>9</w:t>
            </w:r>
          </w:p>
        </w:tc>
      </w:tr>
    </w:tbl>
    <w:p w:rsidR="00B933BB" w:rsidRDefault="00B933BB"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9D09A5" w:rsidRDefault="009D09A5" w:rsidP="009D09A5">
      <w:pPr>
        <w:pStyle w:val="a5"/>
        <w:spacing w:after="0" w:line="240" w:lineRule="auto"/>
        <w:rPr>
          <w:rFonts w:ascii="Times New Roman" w:hAnsi="Times New Roman" w:cs="Times New Roman"/>
          <w:sz w:val="24"/>
          <w:szCs w:val="24"/>
        </w:rPr>
      </w:pPr>
    </w:p>
    <w:p w:rsidR="003E53E9" w:rsidRDefault="003E53E9" w:rsidP="009D09A5">
      <w:pPr>
        <w:pStyle w:val="a5"/>
        <w:spacing w:after="0" w:line="240" w:lineRule="auto"/>
        <w:rPr>
          <w:rFonts w:ascii="Times New Roman" w:hAnsi="Times New Roman" w:cs="Times New Roman"/>
          <w:sz w:val="24"/>
          <w:szCs w:val="24"/>
        </w:rPr>
      </w:pPr>
    </w:p>
    <w:p w:rsidR="007A217A" w:rsidRDefault="007A217A" w:rsidP="009D09A5">
      <w:pPr>
        <w:pStyle w:val="a5"/>
        <w:spacing w:after="0" w:line="240" w:lineRule="auto"/>
        <w:rPr>
          <w:rFonts w:ascii="Times New Roman" w:hAnsi="Times New Roman" w:cs="Times New Roman"/>
          <w:sz w:val="24"/>
          <w:szCs w:val="24"/>
        </w:rPr>
      </w:pPr>
    </w:p>
    <w:p w:rsidR="007A217A" w:rsidRDefault="007A217A" w:rsidP="009D09A5">
      <w:pPr>
        <w:pStyle w:val="a5"/>
        <w:spacing w:after="0" w:line="240" w:lineRule="auto"/>
        <w:rPr>
          <w:rFonts w:ascii="Times New Roman" w:hAnsi="Times New Roman" w:cs="Times New Roman"/>
          <w:sz w:val="24"/>
          <w:szCs w:val="24"/>
        </w:rPr>
      </w:pPr>
    </w:p>
    <w:p w:rsidR="007A217A" w:rsidRDefault="007A217A" w:rsidP="006054D0">
      <w:pPr>
        <w:spacing w:after="0" w:line="240" w:lineRule="auto"/>
        <w:rPr>
          <w:rFonts w:ascii="Times New Roman" w:hAnsi="Times New Roman" w:cs="Times New Roman"/>
          <w:sz w:val="24"/>
          <w:szCs w:val="24"/>
        </w:rPr>
        <w:sectPr w:rsidR="007A217A" w:rsidSect="007A217A">
          <w:pgSz w:w="11907" w:h="16840" w:code="9"/>
          <w:pgMar w:top="1134" w:right="1134" w:bottom="1134" w:left="1134" w:header="0" w:footer="0" w:gutter="0"/>
          <w:cols w:space="720"/>
          <w:formProt w:val="0"/>
          <w:docGrid w:linePitch="360" w:charSpace="4096"/>
        </w:sectPr>
      </w:pPr>
    </w:p>
    <w:p w:rsidR="007A217A" w:rsidRDefault="007A217A" w:rsidP="009D09A5">
      <w:pPr>
        <w:pStyle w:val="a5"/>
        <w:spacing w:after="0" w:line="240" w:lineRule="auto"/>
        <w:rPr>
          <w:rFonts w:ascii="Times New Roman" w:hAnsi="Times New Roman" w:cs="Times New Roman"/>
          <w:sz w:val="24"/>
          <w:szCs w:val="24"/>
        </w:rPr>
        <w:sectPr w:rsidR="007A217A" w:rsidSect="007A217A">
          <w:pgSz w:w="16840" w:h="11907" w:orient="landscape" w:code="9"/>
          <w:pgMar w:top="1134" w:right="1134" w:bottom="1134" w:left="1134" w:header="0" w:footer="0" w:gutter="0"/>
          <w:cols w:space="720"/>
          <w:formProt w:val="0"/>
          <w:docGrid w:linePitch="360" w:charSpace="4096"/>
        </w:sectPr>
      </w:pPr>
    </w:p>
    <w:p w:rsidR="007A217A" w:rsidRDefault="007A217A" w:rsidP="009D09A5">
      <w:pPr>
        <w:pStyle w:val="a5"/>
        <w:spacing w:after="0" w:line="240" w:lineRule="auto"/>
        <w:rPr>
          <w:rFonts w:ascii="Times New Roman" w:hAnsi="Times New Roman" w:cs="Times New Roman"/>
          <w:sz w:val="24"/>
          <w:szCs w:val="24"/>
        </w:rPr>
      </w:pPr>
    </w:p>
    <w:p w:rsidR="0077484C" w:rsidRDefault="0077484C" w:rsidP="0077484C">
      <w:pPr>
        <w:shd w:val="clear" w:color="auto" w:fill="FFFFFF"/>
        <w:spacing w:before="5" w:line="240" w:lineRule="auto"/>
        <w:ind w:right="19"/>
        <w:jc w:val="center"/>
        <w:rPr>
          <w:rFonts w:ascii="Times New Roman" w:hAnsi="Times New Roman" w:cs="Times New Roman"/>
          <w:b/>
          <w:bCs/>
          <w:spacing w:val="-6"/>
          <w:sz w:val="24"/>
          <w:szCs w:val="24"/>
        </w:rPr>
      </w:pPr>
    </w:p>
    <w:p w:rsidR="0077484C" w:rsidRPr="00835D9F" w:rsidRDefault="0077484C" w:rsidP="009D09A5">
      <w:pPr>
        <w:pStyle w:val="a5"/>
        <w:spacing w:after="0" w:line="240" w:lineRule="auto"/>
        <w:rPr>
          <w:rFonts w:ascii="Times New Roman" w:hAnsi="Times New Roman" w:cs="Times New Roman"/>
          <w:sz w:val="24"/>
          <w:szCs w:val="24"/>
        </w:rPr>
      </w:pPr>
    </w:p>
    <w:p w:rsidR="0077484C" w:rsidRPr="00835D9F" w:rsidRDefault="0077484C" w:rsidP="0077484C">
      <w:pPr>
        <w:shd w:val="clear" w:color="auto" w:fill="FFFFFF"/>
        <w:tabs>
          <w:tab w:val="left" w:pos="2340"/>
          <w:tab w:val="center" w:pos="4677"/>
        </w:tabs>
        <w:spacing w:after="0" w:line="240" w:lineRule="auto"/>
        <w:jc w:val="center"/>
        <w:rPr>
          <w:rFonts w:ascii="Times New Roman" w:hAnsi="Times New Roman" w:cs="Times New Roman"/>
          <w:sz w:val="24"/>
          <w:szCs w:val="24"/>
        </w:rPr>
      </w:pPr>
      <w:r w:rsidRPr="00835D9F">
        <w:rPr>
          <w:rFonts w:ascii="Times New Roman" w:hAnsi="Times New Roman" w:cs="Times New Roman"/>
          <w:b/>
          <w:bCs/>
          <w:spacing w:val="-6"/>
          <w:sz w:val="24"/>
          <w:szCs w:val="24"/>
        </w:rPr>
        <w:t>Календарно - тематическое планирование</w:t>
      </w:r>
    </w:p>
    <w:p w:rsidR="0067140B" w:rsidRDefault="0067140B" w:rsidP="009D09A5">
      <w:pPr>
        <w:pStyle w:val="a5"/>
        <w:spacing w:after="0" w:line="240" w:lineRule="auto"/>
        <w:rPr>
          <w:rFonts w:ascii="Times New Roman" w:hAnsi="Times New Roman" w:cs="Times New Roman"/>
          <w:sz w:val="24"/>
          <w:szCs w:val="24"/>
        </w:rPr>
      </w:pPr>
    </w:p>
    <w:p w:rsidR="007A217A" w:rsidRDefault="007A217A" w:rsidP="009D09A5">
      <w:pPr>
        <w:pStyle w:val="a5"/>
        <w:spacing w:after="0" w:line="240" w:lineRule="auto"/>
        <w:rPr>
          <w:rFonts w:ascii="Times New Roman" w:hAnsi="Times New Roman" w:cs="Times New Roman"/>
          <w:sz w:val="24"/>
          <w:szCs w:val="24"/>
        </w:rPr>
      </w:pPr>
    </w:p>
    <w:tbl>
      <w:tblPr>
        <w:tblStyle w:val="ae"/>
        <w:tblW w:w="14992" w:type="dxa"/>
        <w:tblLook w:val="04A0" w:firstRow="1" w:lastRow="0" w:firstColumn="1" w:lastColumn="0" w:noHBand="0" w:noVBand="1"/>
      </w:tblPr>
      <w:tblGrid>
        <w:gridCol w:w="745"/>
        <w:gridCol w:w="4095"/>
        <w:gridCol w:w="1197"/>
        <w:gridCol w:w="61"/>
        <w:gridCol w:w="1279"/>
        <w:gridCol w:w="4456"/>
        <w:gridCol w:w="3159"/>
      </w:tblGrid>
      <w:tr w:rsidR="00BB5495" w:rsidTr="002D7E27">
        <w:tc>
          <w:tcPr>
            <w:tcW w:w="798" w:type="dxa"/>
          </w:tcPr>
          <w:p w:rsidR="0077484C" w:rsidRPr="00426CBA" w:rsidRDefault="0077484C" w:rsidP="0077484C">
            <w:pPr>
              <w:tabs>
                <w:tab w:val="center" w:pos="4677"/>
                <w:tab w:val="right" w:pos="9355"/>
              </w:tabs>
              <w:spacing w:after="0" w:line="240" w:lineRule="auto"/>
              <w:jc w:val="center"/>
              <w:rPr>
                <w:rFonts w:ascii="Times New Roman" w:hAnsi="Times New Roman" w:cs="Times New Roman"/>
                <w:b/>
              </w:rPr>
            </w:pPr>
            <w:r w:rsidRPr="00426CBA">
              <w:rPr>
                <w:rFonts w:ascii="Times New Roman" w:hAnsi="Times New Roman" w:cs="Times New Roman"/>
                <w:b/>
              </w:rPr>
              <w:t>№</w:t>
            </w:r>
          </w:p>
          <w:p w:rsidR="0077484C" w:rsidRDefault="0077484C" w:rsidP="0077484C">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п/п</w:t>
            </w:r>
          </w:p>
        </w:tc>
        <w:tc>
          <w:tcPr>
            <w:tcW w:w="4527" w:type="dxa"/>
          </w:tcPr>
          <w:p w:rsidR="0077484C" w:rsidRDefault="0077484C" w:rsidP="0077484C">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Тема урока</w:t>
            </w:r>
          </w:p>
        </w:tc>
        <w:tc>
          <w:tcPr>
            <w:tcW w:w="1376" w:type="dxa"/>
            <w:gridSpan w:val="2"/>
          </w:tcPr>
          <w:p w:rsidR="0077484C" w:rsidRDefault="0077484C" w:rsidP="0077484C">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Кол-во часов</w:t>
            </w:r>
          </w:p>
        </w:tc>
        <w:tc>
          <w:tcPr>
            <w:tcW w:w="1382" w:type="dxa"/>
          </w:tcPr>
          <w:p w:rsidR="0077484C" w:rsidRDefault="0077484C" w:rsidP="0077484C">
            <w:pPr>
              <w:pStyle w:val="a5"/>
              <w:spacing w:after="0" w:line="240" w:lineRule="auto"/>
              <w:jc w:val="center"/>
              <w:rPr>
                <w:rFonts w:ascii="Times New Roman" w:hAnsi="Times New Roman" w:cs="Times New Roman"/>
                <w:sz w:val="24"/>
                <w:szCs w:val="24"/>
              </w:rPr>
            </w:pPr>
            <w:r w:rsidRPr="00426CBA">
              <w:rPr>
                <w:rFonts w:ascii="Times New Roman" w:hAnsi="Times New Roman" w:cs="Times New Roman"/>
                <w:b/>
              </w:rPr>
              <w:t>Сроки</w:t>
            </w:r>
          </w:p>
        </w:tc>
        <w:tc>
          <w:tcPr>
            <w:tcW w:w="4915" w:type="dxa"/>
          </w:tcPr>
          <w:p w:rsidR="0077484C" w:rsidRDefault="0077484C" w:rsidP="0077484C">
            <w:pPr>
              <w:pStyle w:val="a5"/>
              <w:spacing w:after="0" w:line="240" w:lineRule="auto"/>
              <w:jc w:val="center"/>
              <w:rPr>
                <w:rFonts w:ascii="Times New Roman" w:hAnsi="Times New Roman" w:cs="Times New Roman"/>
                <w:sz w:val="24"/>
                <w:szCs w:val="24"/>
              </w:rPr>
            </w:pPr>
            <w:r>
              <w:rPr>
                <w:rFonts w:ascii="Times New Roman" w:hAnsi="Times New Roman" w:cs="Times New Roman"/>
                <w:b/>
              </w:rPr>
              <w:t>П</w:t>
            </w:r>
            <w:r w:rsidRPr="00426CBA">
              <w:rPr>
                <w:rFonts w:ascii="Times New Roman" w:hAnsi="Times New Roman" w:cs="Times New Roman"/>
                <w:b/>
              </w:rPr>
              <w:t xml:space="preserve">ланируемые </w:t>
            </w:r>
            <w:r>
              <w:rPr>
                <w:rFonts w:ascii="Times New Roman" w:hAnsi="Times New Roman" w:cs="Times New Roman"/>
                <w:b/>
              </w:rPr>
              <w:t>п</w:t>
            </w:r>
            <w:r w:rsidRPr="00426CBA">
              <w:rPr>
                <w:rFonts w:ascii="Times New Roman" w:hAnsi="Times New Roman" w:cs="Times New Roman"/>
                <w:b/>
              </w:rPr>
              <w:t>редметные результаты</w:t>
            </w:r>
          </w:p>
        </w:tc>
        <w:tc>
          <w:tcPr>
            <w:tcW w:w="1994" w:type="dxa"/>
          </w:tcPr>
          <w:p w:rsidR="0077484C" w:rsidRDefault="0077484C" w:rsidP="009D09A5">
            <w:pPr>
              <w:pStyle w:val="a5"/>
              <w:spacing w:after="0" w:line="240" w:lineRule="auto"/>
              <w:rPr>
                <w:rFonts w:ascii="Times New Roman" w:hAnsi="Times New Roman" w:cs="Times New Roman"/>
                <w:sz w:val="24"/>
                <w:szCs w:val="24"/>
              </w:rPr>
            </w:pPr>
            <w:r w:rsidRPr="00426CBA">
              <w:rPr>
                <w:rFonts w:ascii="Times New Roman" w:hAnsi="Times New Roman" w:cs="Times New Roman"/>
                <w:b/>
                <w:sz w:val="24"/>
                <w:szCs w:val="24"/>
              </w:rPr>
              <w:t>Виды контроля</w:t>
            </w:r>
          </w:p>
        </w:tc>
      </w:tr>
      <w:tr w:rsidR="0077484C" w:rsidTr="00A706CB">
        <w:tc>
          <w:tcPr>
            <w:tcW w:w="14992" w:type="dxa"/>
            <w:gridSpan w:val="7"/>
          </w:tcPr>
          <w:p w:rsidR="0077484C" w:rsidRPr="0077484C" w:rsidRDefault="0077484C" w:rsidP="0077484C">
            <w:pPr>
              <w:pStyle w:val="a5"/>
              <w:spacing w:after="0" w:line="240" w:lineRule="auto"/>
              <w:jc w:val="center"/>
              <w:rPr>
                <w:rFonts w:ascii="Times New Roman" w:hAnsi="Times New Roman" w:cs="Times New Roman"/>
                <w:b/>
                <w:sz w:val="24"/>
                <w:szCs w:val="24"/>
              </w:rPr>
            </w:pPr>
            <w:r w:rsidRPr="0077484C">
              <w:rPr>
                <w:rFonts w:ascii="Times New Roman" w:hAnsi="Times New Roman" w:cs="Times New Roman"/>
                <w:b/>
                <w:sz w:val="24"/>
                <w:szCs w:val="24"/>
              </w:rPr>
              <w:t>Повторение 8-9 класс. Физика и научный метод познания</w:t>
            </w:r>
            <w:r w:rsidR="00567D3A">
              <w:rPr>
                <w:rFonts w:ascii="Times New Roman" w:hAnsi="Times New Roman" w:cs="Times New Roman"/>
                <w:b/>
                <w:sz w:val="24"/>
                <w:szCs w:val="24"/>
              </w:rPr>
              <w:t xml:space="preserve"> ( 3 часа).</w:t>
            </w:r>
          </w:p>
        </w:tc>
      </w:tr>
      <w:tr w:rsidR="00BB5495" w:rsidTr="002D7E27">
        <w:tc>
          <w:tcPr>
            <w:tcW w:w="798" w:type="dxa"/>
          </w:tcPr>
          <w:p w:rsidR="0077484C" w:rsidRDefault="0077484C"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527" w:type="dxa"/>
          </w:tcPr>
          <w:p w:rsidR="0077484C" w:rsidRPr="009D09A5" w:rsidRDefault="0077484C" w:rsidP="0077484C">
            <w:pPr>
              <w:shd w:val="clear" w:color="auto" w:fill="FFFFFF"/>
              <w:tabs>
                <w:tab w:val="left" w:pos="1687"/>
              </w:tabs>
              <w:snapToGrid w:val="0"/>
              <w:spacing w:after="0" w:line="240" w:lineRule="auto"/>
              <w:rPr>
                <w:rFonts w:ascii="Times New Roman" w:hAnsi="Times New Roman" w:cs="Times New Roman"/>
                <w:bCs/>
                <w:sz w:val="24"/>
                <w:szCs w:val="24"/>
              </w:rPr>
            </w:pPr>
            <w:r w:rsidRPr="009D09A5">
              <w:rPr>
                <w:rFonts w:ascii="Times New Roman" w:hAnsi="Times New Roman" w:cs="Times New Roman"/>
                <w:bCs/>
                <w:sz w:val="24"/>
                <w:szCs w:val="24"/>
              </w:rPr>
              <w:t>Физика и научный метод познания.</w:t>
            </w:r>
          </w:p>
          <w:p w:rsidR="0077484C" w:rsidRDefault="0077484C" w:rsidP="0077484C">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Применение физических открытий.</w:t>
            </w:r>
            <w:r>
              <w:rPr>
                <w:rFonts w:ascii="Times New Roman" w:hAnsi="Times New Roman" w:cs="Times New Roman"/>
                <w:bCs/>
                <w:sz w:val="24"/>
                <w:szCs w:val="24"/>
              </w:rPr>
              <w:t xml:space="preserve"> </w:t>
            </w:r>
            <w:r w:rsidRPr="009D09A5">
              <w:rPr>
                <w:rFonts w:ascii="Times New Roman" w:hAnsi="Times New Roman" w:cs="Times New Roman"/>
                <w:bCs/>
                <w:sz w:val="24"/>
                <w:szCs w:val="24"/>
              </w:rPr>
              <w:t>Повторение разделов кинематики и динамики</w:t>
            </w:r>
            <w:r>
              <w:rPr>
                <w:rFonts w:ascii="Times New Roman" w:hAnsi="Times New Roman" w:cs="Times New Roman"/>
                <w:bCs/>
                <w:sz w:val="24"/>
                <w:szCs w:val="24"/>
              </w:rPr>
              <w:t>.</w:t>
            </w:r>
            <w:r w:rsidR="00160455" w:rsidRPr="00A4523F">
              <w:rPr>
                <w:rFonts w:ascii="Times New Roman" w:eastAsia="Times New Roman" w:hAnsi="Times New Roman" w:cs="Times New Roman"/>
                <w:color w:val="000000"/>
                <w:sz w:val="24"/>
                <w:szCs w:val="24"/>
              </w:rPr>
              <w:t xml:space="preserve"> Правила техники безопасности в физ. кабинете</w:t>
            </w:r>
          </w:p>
        </w:tc>
        <w:tc>
          <w:tcPr>
            <w:tcW w:w="1376" w:type="dxa"/>
            <w:gridSpan w:val="2"/>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77484C" w:rsidRDefault="0077484C" w:rsidP="00934F1F">
            <w:pPr>
              <w:pStyle w:val="a5"/>
              <w:spacing w:after="0" w:line="240" w:lineRule="auto"/>
              <w:jc w:val="center"/>
              <w:rPr>
                <w:rFonts w:ascii="Times New Roman" w:hAnsi="Times New Roman" w:cs="Times New Roman"/>
                <w:sz w:val="24"/>
                <w:szCs w:val="24"/>
              </w:rPr>
            </w:pPr>
          </w:p>
        </w:tc>
        <w:tc>
          <w:tcPr>
            <w:tcW w:w="4915" w:type="dxa"/>
          </w:tcPr>
          <w:p w:rsidR="0077484C" w:rsidRDefault="00160455" w:rsidP="009D09A5">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p w:rsidR="00160455" w:rsidRDefault="00160455"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из </w:t>
            </w:r>
            <w:r w:rsidRPr="009D09A5">
              <w:rPr>
                <w:rFonts w:ascii="Times New Roman" w:hAnsi="Times New Roman" w:cs="Times New Roman"/>
                <w:bCs/>
                <w:sz w:val="24"/>
                <w:szCs w:val="24"/>
              </w:rPr>
              <w:t>разделов кинематики и динамики</w:t>
            </w:r>
            <w:r>
              <w:rPr>
                <w:rFonts w:ascii="Times New Roman" w:hAnsi="Times New Roman" w:cs="Times New Roman"/>
                <w:bCs/>
                <w:sz w:val="24"/>
                <w:szCs w:val="24"/>
              </w:rPr>
              <w:t>.</w:t>
            </w:r>
          </w:p>
        </w:tc>
        <w:tc>
          <w:tcPr>
            <w:tcW w:w="1994" w:type="dxa"/>
          </w:tcPr>
          <w:p w:rsidR="0077484C" w:rsidRDefault="00160455"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w:t>
            </w:r>
          </w:p>
        </w:tc>
      </w:tr>
      <w:tr w:rsidR="00BB5495" w:rsidTr="002D7E27">
        <w:tc>
          <w:tcPr>
            <w:tcW w:w="798" w:type="dxa"/>
          </w:tcPr>
          <w:p w:rsidR="0077484C" w:rsidRDefault="0077484C"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27" w:type="dxa"/>
          </w:tcPr>
          <w:p w:rsidR="00835D9F" w:rsidRPr="009D09A5" w:rsidRDefault="00835D9F" w:rsidP="00835D9F">
            <w:pPr>
              <w:shd w:val="clear" w:color="auto" w:fill="FFFFFF"/>
              <w:tabs>
                <w:tab w:val="left" w:pos="1687"/>
              </w:tabs>
              <w:snapToGrid w:val="0"/>
              <w:spacing w:after="0" w:line="240" w:lineRule="auto"/>
              <w:rPr>
                <w:rFonts w:ascii="Times New Roman" w:hAnsi="Times New Roman" w:cs="Times New Roman"/>
                <w:bCs/>
                <w:sz w:val="24"/>
                <w:szCs w:val="24"/>
              </w:rPr>
            </w:pPr>
            <w:r w:rsidRPr="009D09A5">
              <w:rPr>
                <w:rFonts w:ascii="Times New Roman" w:hAnsi="Times New Roman" w:cs="Times New Roman"/>
                <w:bCs/>
                <w:sz w:val="24"/>
                <w:szCs w:val="24"/>
              </w:rPr>
              <w:t>Система отсчета, траектория, путь и перемещение.</w:t>
            </w:r>
          </w:p>
          <w:p w:rsidR="0077484C" w:rsidRDefault="00835D9F" w:rsidP="00835D9F">
            <w:pPr>
              <w:pStyle w:val="a5"/>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Скорость. Прямолинейное равномерное движение. Повторение раздела «Законы сохранения»</w:t>
            </w:r>
          </w:p>
        </w:tc>
        <w:tc>
          <w:tcPr>
            <w:tcW w:w="1376" w:type="dxa"/>
            <w:gridSpan w:val="2"/>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77484C" w:rsidRDefault="0077484C" w:rsidP="009D09A5">
            <w:pPr>
              <w:pStyle w:val="a5"/>
              <w:spacing w:after="0" w:line="240" w:lineRule="auto"/>
              <w:rPr>
                <w:rFonts w:ascii="Times New Roman" w:hAnsi="Times New Roman" w:cs="Times New Roman"/>
                <w:sz w:val="24"/>
                <w:szCs w:val="24"/>
              </w:rPr>
            </w:pPr>
          </w:p>
        </w:tc>
        <w:tc>
          <w:tcPr>
            <w:tcW w:w="4915" w:type="dxa"/>
          </w:tcPr>
          <w:p w:rsidR="00160455" w:rsidRDefault="00160455" w:rsidP="00160455">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p w:rsidR="0077484C" w:rsidRDefault="00160455" w:rsidP="00E2021F">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из </w:t>
            </w:r>
            <w:r w:rsidRPr="009D09A5">
              <w:rPr>
                <w:rFonts w:ascii="Times New Roman" w:hAnsi="Times New Roman" w:cs="Times New Roman"/>
                <w:bCs/>
                <w:sz w:val="24"/>
                <w:szCs w:val="24"/>
              </w:rPr>
              <w:t>раздел</w:t>
            </w:r>
            <w:r w:rsidR="00E2021F">
              <w:rPr>
                <w:rFonts w:ascii="Times New Roman" w:hAnsi="Times New Roman" w:cs="Times New Roman"/>
                <w:bCs/>
                <w:sz w:val="24"/>
                <w:szCs w:val="24"/>
              </w:rPr>
              <w:t xml:space="preserve">а </w:t>
            </w:r>
            <w:r w:rsidR="00E2021F" w:rsidRPr="009D09A5">
              <w:rPr>
                <w:rFonts w:ascii="Times New Roman" w:hAnsi="Times New Roman" w:cs="Times New Roman"/>
                <w:bCs/>
                <w:sz w:val="24"/>
                <w:szCs w:val="24"/>
              </w:rPr>
              <w:t xml:space="preserve"> «Законы сохранения»</w:t>
            </w:r>
            <w:r w:rsidR="00E2021F">
              <w:rPr>
                <w:rFonts w:ascii="Times New Roman" w:hAnsi="Times New Roman" w:cs="Times New Roman"/>
                <w:bCs/>
                <w:sz w:val="24"/>
                <w:szCs w:val="24"/>
              </w:rPr>
              <w:t>.</w:t>
            </w:r>
          </w:p>
        </w:tc>
        <w:tc>
          <w:tcPr>
            <w:tcW w:w="1994" w:type="dxa"/>
          </w:tcPr>
          <w:p w:rsidR="0077484C" w:rsidRDefault="0077484C" w:rsidP="009D09A5">
            <w:pPr>
              <w:pStyle w:val="a5"/>
              <w:spacing w:after="0" w:line="240" w:lineRule="auto"/>
              <w:rPr>
                <w:rFonts w:ascii="Times New Roman" w:hAnsi="Times New Roman" w:cs="Times New Roman"/>
                <w:sz w:val="24"/>
                <w:szCs w:val="24"/>
              </w:rPr>
            </w:pPr>
          </w:p>
        </w:tc>
      </w:tr>
      <w:tr w:rsidR="00BB5495" w:rsidTr="002D7E27">
        <w:trPr>
          <w:trHeight w:val="432"/>
        </w:trPr>
        <w:tc>
          <w:tcPr>
            <w:tcW w:w="798" w:type="dxa"/>
          </w:tcPr>
          <w:p w:rsidR="0077484C" w:rsidRDefault="0077484C"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27" w:type="dxa"/>
          </w:tcPr>
          <w:p w:rsidR="0077484C" w:rsidRDefault="00B35CD4" w:rsidP="009D09A5">
            <w:pPr>
              <w:pStyle w:val="a5"/>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Стартовый контроль </w:t>
            </w:r>
            <w:r w:rsidR="00835D9F" w:rsidRPr="009D09A5">
              <w:rPr>
                <w:rFonts w:ascii="Times New Roman" w:hAnsi="Times New Roman" w:cs="Times New Roman"/>
                <w:bCs/>
                <w:sz w:val="24"/>
                <w:szCs w:val="24"/>
              </w:rPr>
              <w:t>№1</w:t>
            </w:r>
          </w:p>
        </w:tc>
        <w:tc>
          <w:tcPr>
            <w:tcW w:w="1376" w:type="dxa"/>
            <w:gridSpan w:val="2"/>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77484C" w:rsidRDefault="0077484C" w:rsidP="009D09A5">
            <w:pPr>
              <w:pStyle w:val="a5"/>
              <w:spacing w:after="0" w:line="240" w:lineRule="auto"/>
              <w:rPr>
                <w:rFonts w:ascii="Times New Roman" w:hAnsi="Times New Roman" w:cs="Times New Roman"/>
                <w:sz w:val="24"/>
                <w:szCs w:val="24"/>
              </w:rPr>
            </w:pPr>
          </w:p>
        </w:tc>
        <w:tc>
          <w:tcPr>
            <w:tcW w:w="4915" w:type="dxa"/>
          </w:tcPr>
          <w:p w:rsidR="0077484C" w:rsidRDefault="00E2021F"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w:t>
            </w:r>
            <w:r>
              <w:rPr>
                <w:rFonts w:ascii="Times New Roman" w:eastAsia="Times New Roman" w:hAnsi="Times New Roman" w:cs="Times New Roman"/>
                <w:color w:val="000000"/>
                <w:sz w:val="24"/>
                <w:szCs w:val="24"/>
              </w:rPr>
              <w:t>.</w:t>
            </w:r>
          </w:p>
        </w:tc>
        <w:tc>
          <w:tcPr>
            <w:tcW w:w="1994" w:type="dxa"/>
          </w:tcPr>
          <w:p w:rsidR="0077484C" w:rsidRDefault="00835D9F"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К.Р.№1</w:t>
            </w:r>
          </w:p>
        </w:tc>
      </w:tr>
      <w:tr w:rsidR="00835D9F" w:rsidTr="00A706CB">
        <w:tc>
          <w:tcPr>
            <w:tcW w:w="14992" w:type="dxa"/>
            <w:gridSpan w:val="7"/>
          </w:tcPr>
          <w:p w:rsidR="00835D9F" w:rsidRPr="00835D9F" w:rsidRDefault="00835D9F" w:rsidP="00835D9F">
            <w:pPr>
              <w:pStyle w:val="a5"/>
              <w:spacing w:after="0" w:line="240" w:lineRule="auto"/>
              <w:jc w:val="center"/>
              <w:rPr>
                <w:rFonts w:ascii="Times New Roman" w:hAnsi="Times New Roman" w:cs="Times New Roman"/>
                <w:b/>
                <w:sz w:val="24"/>
                <w:szCs w:val="24"/>
              </w:rPr>
            </w:pPr>
            <w:r w:rsidRPr="00835D9F">
              <w:rPr>
                <w:rFonts w:ascii="Times New Roman" w:hAnsi="Times New Roman" w:cs="Times New Roman"/>
                <w:b/>
                <w:sz w:val="24"/>
                <w:szCs w:val="24"/>
              </w:rPr>
              <w:t>Механика</w:t>
            </w:r>
            <w:r w:rsidR="00567D3A">
              <w:rPr>
                <w:rFonts w:ascii="Times New Roman" w:hAnsi="Times New Roman" w:cs="Times New Roman"/>
                <w:b/>
                <w:sz w:val="24"/>
                <w:szCs w:val="24"/>
              </w:rPr>
              <w:t xml:space="preserve"> ( 26 часов).</w:t>
            </w:r>
          </w:p>
        </w:tc>
      </w:tr>
      <w:tr w:rsidR="00BB5495" w:rsidTr="002D7E27">
        <w:tc>
          <w:tcPr>
            <w:tcW w:w="798" w:type="dxa"/>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27" w:type="dxa"/>
          </w:tcPr>
          <w:p w:rsidR="00B35CD4" w:rsidRDefault="00B35CD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Анализ ошибок  к.р. по теме «Стартовый контроль».</w:t>
            </w:r>
          </w:p>
          <w:p w:rsidR="0077484C" w:rsidRDefault="00835D9F" w:rsidP="009D09A5">
            <w:pPr>
              <w:pStyle w:val="a5"/>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Механическое движение, виды движения и относительность. Принцип относительности Галилея. </w:t>
            </w:r>
            <w:r w:rsidRPr="009D09A5">
              <w:rPr>
                <w:rFonts w:ascii="Times New Roman" w:hAnsi="Times New Roman" w:cs="Times New Roman"/>
                <w:bCs/>
                <w:sz w:val="24"/>
                <w:szCs w:val="24"/>
              </w:rPr>
              <w:t>Равномерное движение тел. Скорость. Уравнение движения. Графики прямолинейного равномерного движения.</w:t>
            </w:r>
          </w:p>
        </w:tc>
        <w:tc>
          <w:tcPr>
            <w:tcW w:w="1376" w:type="dxa"/>
            <w:gridSpan w:val="2"/>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77484C" w:rsidRDefault="0077484C" w:rsidP="009D09A5">
            <w:pPr>
              <w:pStyle w:val="a5"/>
              <w:spacing w:after="0" w:line="240" w:lineRule="auto"/>
              <w:rPr>
                <w:rFonts w:ascii="Times New Roman" w:hAnsi="Times New Roman" w:cs="Times New Roman"/>
                <w:sz w:val="24"/>
                <w:szCs w:val="24"/>
              </w:rPr>
            </w:pPr>
          </w:p>
        </w:tc>
        <w:tc>
          <w:tcPr>
            <w:tcW w:w="4915" w:type="dxa"/>
          </w:tcPr>
          <w:p w:rsidR="0077484C" w:rsidRDefault="00F65505" w:rsidP="009D09A5">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p w:rsidR="00F65505" w:rsidRDefault="00F65505"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и графики </w:t>
            </w:r>
            <w:r>
              <w:rPr>
                <w:rFonts w:ascii="Times New Roman" w:hAnsi="Times New Roman" w:cs="Times New Roman"/>
                <w:bCs/>
                <w:sz w:val="24"/>
                <w:szCs w:val="24"/>
              </w:rPr>
              <w:t>скорости, уравнения</w:t>
            </w:r>
            <w:r w:rsidRPr="009D09A5">
              <w:rPr>
                <w:rFonts w:ascii="Times New Roman" w:hAnsi="Times New Roman" w:cs="Times New Roman"/>
                <w:bCs/>
                <w:sz w:val="24"/>
                <w:szCs w:val="24"/>
              </w:rPr>
              <w:t xml:space="preserve"> движения. Графики прямолинейного равномерного движения.</w:t>
            </w:r>
          </w:p>
        </w:tc>
        <w:tc>
          <w:tcPr>
            <w:tcW w:w="1994" w:type="dxa"/>
          </w:tcPr>
          <w:p w:rsidR="0077484C" w:rsidRDefault="00F65505"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Фронтальная, индивидуальная работа</w:t>
            </w:r>
          </w:p>
        </w:tc>
      </w:tr>
      <w:tr w:rsidR="00BB5495" w:rsidTr="002D7E27">
        <w:tc>
          <w:tcPr>
            <w:tcW w:w="798" w:type="dxa"/>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27" w:type="dxa"/>
          </w:tcPr>
          <w:p w:rsidR="0077484C" w:rsidRDefault="00835D9F" w:rsidP="009D09A5">
            <w:pPr>
              <w:pStyle w:val="a5"/>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 xml:space="preserve">Ускорение. Скорость при прямолинейном неравномерном </w:t>
            </w:r>
            <w:r w:rsidRPr="009D09A5">
              <w:rPr>
                <w:rFonts w:ascii="Times New Roman" w:hAnsi="Times New Roman" w:cs="Times New Roman"/>
                <w:bCs/>
                <w:sz w:val="24"/>
                <w:szCs w:val="24"/>
              </w:rPr>
              <w:lastRenderedPageBreak/>
              <w:t>движении. Прямолинейное движение с  постоянным   ускорением. Прямолинейное движение с  постоянным   ускорением.</w:t>
            </w:r>
          </w:p>
        </w:tc>
        <w:tc>
          <w:tcPr>
            <w:tcW w:w="1376" w:type="dxa"/>
            <w:gridSpan w:val="2"/>
          </w:tcPr>
          <w:p w:rsidR="0077484C"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2" w:type="dxa"/>
          </w:tcPr>
          <w:p w:rsidR="0077484C" w:rsidRDefault="0077484C" w:rsidP="009D09A5">
            <w:pPr>
              <w:pStyle w:val="a5"/>
              <w:spacing w:after="0" w:line="240" w:lineRule="auto"/>
              <w:rPr>
                <w:rFonts w:ascii="Times New Roman" w:hAnsi="Times New Roman" w:cs="Times New Roman"/>
                <w:sz w:val="24"/>
                <w:szCs w:val="24"/>
              </w:rPr>
            </w:pPr>
          </w:p>
        </w:tc>
        <w:tc>
          <w:tcPr>
            <w:tcW w:w="4915" w:type="dxa"/>
          </w:tcPr>
          <w:p w:rsidR="0077484C" w:rsidRDefault="00F65505" w:rsidP="00F65505">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Pr>
                <w:rFonts w:ascii="Times New Roman" w:eastAsia="Times New Roman" w:hAnsi="Times New Roman" w:cs="Times New Roman"/>
                <w:color w:val="000000"/>
                <w:sz w:val="24"/>
                <w:szCs w:val="24"/>
              </w:rPr>
              <w:t>п</w:t>
            </w:r>
            <w:r w:rsidRPr="00A4523F">
              <w:rPr>
                <w:rFonts w:ascii="Times New Roman" w:eastAsia="Times New Roman" w:hAnsi="Times New Roman" w:cs="Times New Roman"/>
                <w:color w:val="000000"/>
                <w:sz w:val="24"/>
                <w:szCs w:val="24"/>
              </w:rPr>
              <w:t xml:space="preserve">рименение практических умения сложения векторов, умение отличать </w:t>
            </w:r>
            <w:r w:rsidRPr="00A4523F">
              <w:rPr>
                <w:rFonts w:ascii="Times New Roman" w:eastAsia="Times New Roman" w:hAnsi="Times New Roman" w:cs="Times New Roman"/>
                <w:color w:val="000000"/>
                <w:sz w:val="24"/>
                <w:szCs w:val="24"/>
              </w:rPr>
              <w:lastRenderedPageBreak/>
              <w:t>вектор, его проекции на координатные оси и модуль вектор</w:t>
            </w:r>
            <w:r>
              <w:rPr>
                <w:rFonts w:ascii="Times New Roman" w:eastAsia="Times New Roman" w:hAnsi="Times New Roman" w:cs="Times New Roman"/>
                <w:color w:val="000000"/>
                <w:sz w:val="24"/>
                <w:szCs w:val="24"/>
              </w:rPr>
              <w:t xml:space="preserve">а, </w:t>
            </w:r>
            <w:r w:rsidRPr="00A4523F">
              <w:rPr>
                <w:rFonts w:ascii="Times New Roman" w:eastAsia="Times New Roman" w:hAnsi="Times New Roman" w:cs="Times New Roman"/>
                <w:color w:val="000000"/>
                <w:sz w:val="24"/>
                <w:szCs w:val="24"/>
              </w:rPr>
              <w:t>структурировать изученный материал</w:t>
            </w:r>
            <w:r>
              <w:rPr>
                <w:rFonts w:ascii="Times New Roman" w:eastAsia="Times New Roman" w:hAnsi="Times New Roman" w:cs="Times New Roman"/>
                <w:color w:val="000000"/>
                <w:sz w:val="24"/>
                <w:szCs w:val="24"/>
              </w:rPr>
              <w:t xml:space="preserve">; </w:t>
            </w:r>
          </w:p>
          <w:p w:rsidR="00F65505" w:rsidRDefault="00F65505" w:rsidP="00F6550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формулы и графики  </w:t>
            </w:r>
            <w:r>
              <w:rPr>
                <w:rFonts w:ascii="Times New Roman" w:hAnsi="Times New Roman" w:cs="Times New Roman"/>
                <w:bCs/>
                <w:sz w:val="24"/>
                <w:szCs w:val="24"/>
              </w:rPr>
              <w:t>ускорение и  с</w:t>
            </w:r>
            <w:r w:rsidRPr="009D09A5">
              <w:rPr>
                <w:rFonts w:ascii="Times New Roman" w:hAnsi="Times New Roman" w:cs="Times New Roman"/>
                <w:bCs/>
                <w:sz w:val="24"/>
                <w:szCs w:val="24"/>
              </w:rPr>
              <w:t>корость при прямолинейном неравномерном движении.</w:t>
            </w:r>
          </w:p>
        </w:tc>
        <w:tc>
          <w:tcPr>
            <w:tcW w:w="1994" w:type="dxa"/>
          </w:tcPr>
          <w:p w:rsidR="00F65505" w:rsidRPr="00A4523F" w:rsidRDefault="00F65505" w:rsidP="00F65505">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lastRenderedPageBreak/>
              <w:t>Индивидуальная, групповая работа</w:t>
            </w:r>
          </w:p>
          <w:p w:rsidR="00F65505" w:rsidRPr="00A4523F" w:rsidRDefault="00F65505" w:rsidP="00F65505">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lastRenderedPageBreak/>
              <w:t xml:space="preserve">№5, стр.8-10. </w:t>
            </w:r>
          </w:p>
          <w:p w:rsidR="0077484C" w:rsidRDefault="00F65505" w:rsidP="00F6550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Физический диктант №1</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Свободное  падение тел. Движение  с постоянным ускорением  свободного падения. Решение задач.</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6D0864" w:rsidRDefault="00F65505"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 встречающихся в повседневной жизни</w:t>
            </w:r>
            <w:r>
              <w:rPr>
                <w:rFonts w:ascii="Times New Roman" w:eastAsia="Times New Roman" w:hAnsi="Times New Roman" w:cs="Times New Roman"/>
                <w:color w:val="000000"/>
                <w:sz w:val="24"/>
                <w:szCs w:val="24"/>
              </w:rPr>
              <w:t xml:space="preserve"> для </w:t>
            </w:r>
            <w:r>
              <w:rPr>
                <w:rFonts w:ascii="Times New Roman" w:hAnsi="Times New Roman" w:cs="Times New Roman"/>
                <w:sz w:val="24"/>
                <w:szCs w:val="24"/>
              </w:rPr>
              <w:t>движения</w:t>
            </w:r>
            <w:r w:rsidRPr="009D09A5">
              <w:rPr>
                <w:rFonts w:ascii="Times New Roman" w:hAnsi="Times New Roman" w:cs="Times New Roman"/>
                <w:sz w:val="24"/>
                <w:szCs w:val="24"/>
              </w:rPr>
              <w:t xml:space="preserve">  с постоянным ускорением  свободного падения</w:t>
            </w:r>
            <w:r w:rsidR="006D0864">
              <w:rPr>
                <w:rFonts w:ascii="Times New Roman" w:hAnsi="Times New Roman" w:cs="Times New Roman"/>
                <w:sz w:val="24"/>
                <w:szCs w:val="24"/>
              </w:rPr>
              <w:t>; знать формулы.</w:t>
            </w:r>
          </w:p>
        </w:tc>
        <w:tc>
          <w:tcPr>
            <w:tcW w:w="1994" w:type="dxa"/>
          </w:tcPr>
          <w:p w:rsidR="00835D9F" w:rsidRDefault="006D0864"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w:t>
            </w:r>
            <w:r>
              <w:rPr>
                <w:rFonts w:ascii="Times New Roman" w:eastAsia="Times New Roman" w:hAnsi="Times New Roman" w:cs="Times New Roman"/>
                <w:color w:val="000000"/>
                <w:sz w:val="24"/>
                <w:szCs w:val="24"/>
              </w:rPr>
              <w:t xml:space="preserve"> групповая работа.</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Решение графических задач по теме «Различные виды механического движения».</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6D08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sidR="006066EC">
              <w:rPr>
                <w:rFonts w:ascii="Times New Roman" w:eastAsia="Times New Roman" w:hAnsi="Times New Roman" w:cs="Times New Roman"/>
                <w:color w:val="000000"/>
                <w:sz w:val="24"/>
                <w:szCs w:val="24"/>
              </w:rPr>
              <w:t>.</w:t>
            </w:r>
          </w:p>
        </w:tc>
        <w:tc>
          <w:tcPr>
            <w:tcW w:w="1994" w:type="dxa"/>
          </w:tcPr>
          <w:p w:rsidR="00835D9F" w:rsidRDefault="006D0864"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w:t>
            </w:r>
            <w:r>
              <w:rPr>
                <w:rFonts w:ascii="Times New Roman" w:eastAsia="Times New Roman" w:hAnsi="Times New Roman" w:cs="Times New Roman"/>
                <w:color w:val="000000"/>
                <w:sz w:val="24"/>
                <w:szCs w:val="24"/>
              </w:rPr>
              <w:t xml:space="preserve"> групповая работа.</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Кинематика вращательного движения. Вращательное движение твёрдого тела. Угловая и линейная скорости вращения.</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6D08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 закономерностей</w:t>
            </w:r>
            <w:r>
              <w:rPr>
                <w:rFonts w:ascii="Times New Roman" w:eastAsia="Times New Roman" w:hAnsi="Times New Roman" w:cs="Times New Roman"/>
                <w:color w:val="000000"/>
                <w:sz w:val="24"/>
                <w:szCs w:val="24"/>
              </w:rPr>
              <w:t xml:space="preserve">; знать формулы </w:t>
            </w:r>
            <w:r>
              <w:rPr>
                <w:rFonts w:ascii="Times New Roman" w:hAnsi="Times New Roman" w:cs="Times New Roman"/>
                <w:bCs/>
                <w:sz w:val="24"/>
                <w:szCs w:val="24"/>
              </w:rPr>
              <w:t>угловой и линейной</w:t>
            </w:r>
            <w:r w:rsidRPr="009D09A5">
              <w:rPr>
                <w:rFonts w:ascii="Times New Roman" w:hAnsi="Times New Roman" w:cs="Times New Roman"/>
                <w:bCs/>
                <w:sz w:val="24"/>
                <w:szCs w:val="24"/>
              </w:rPr>
              <w:t xml:space="preserve"> скорости вращения</w:t>
            </w:r>
            <w:r>
              <w:rPr>
                <w:rFonts w:ascii="Times New Roman" w:hAnsi="Times New Roman" w:cs="Times New Roman"/>
                <w:bCs/>
                <w:sz w:val="24"/>
                <w:szCs w:val="24"/>
              </w:rPr>
              <w:t xml:space="preserve"> ускорения.</w:t>
            </w:r>
          </w:p>
        </w:tc>
        <w:tc>
          <w:tcPr>
            <w:tcW w:w="1994" w:type="dxa"/>
          </w:tcPr>
          <w:p w:rsidR="00835D9F" w:rsidRDefault="006D0864"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Фронтальный опрос.</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Контрольная работа № 2 по теме «Кинематика материальной точки»</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6066EC"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835D9F" w:rsidRDefault="006066EC"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К.Р.№2.</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527" w:type="dxa"/>
          </w:tcPr>
          <w:p w:rsidR="00B35CD4" w:rsidRDefault="00B35CD4" w:rsidP="00A706CB">
            <w:pPr>
              <w:shd w:val="clear" w:color="auto" w:fill="FFFFFF"/>
              <w:tabs>
                <w:tab w:val="left" w:pos="1687"/>
              </w:tabs>
              <w:snapToGri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Анализ ошибок  к.р. по теме </w:t>
            </w:r>
            <w:r w:rsidRPr="009D09A5">
              <w:rPr>
                <w:rFonts w:ascii="Times New Roman" w:hAnsi="Times New Roman" w:cs="Times New Roman"/>
                <w:bCs/>
                <w:sz w:val="24"/>
                <w:szCs w:val="24"/>
              </w:rPr>
              <w:t>«Кинематика материальной точки»</w:t>
            </w:r>
            <w:r>
              <w:rPr>
                <w:rFonts w:ascii="Times New Roman" w:hAnsi="Times New Roman" w:cs="Times New Roman"/>
                <w:bCs/>
                <w:sz w:val="24"/>
                <w:szCs w:val="24"/>
              </w:rPr>
              <w:t>.</w:t>
            </w:r>
          </w:p>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 xml:space="preserve">Основное утверждение механики. Принцип относительности Галилея. Первый закон Ньютона. Сила. Второй закон Ньютона. Инертность и масса тел. Третий закон Ньютона. </w:t>
            </w:r>
            <w:r w:rsidRPr="009D09A5">
              <w:rPr>
                <w:rFonts w:ascii="Times New Roman" w:hAnsi="Times New Roman" w:cs="Times New Roman"/>
                <w:bCs/>
                <w:sz w:val="24"/>
                <w:szCs w:val="24"/>
              </w:rPr>
              <w:lastRenderedPageBreak/>
              <w:t>Решение задач по теме «Законы Ньютона».</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C60445" w:rsidP="009D09A5">
            <w:pPr>
              <w:pStyle w:val="a5"/>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интерпретировать физическую информацию, полученную из других источников</w:t>
            </w:r>
            <w:r w:rsidR="001E4426">
              <w:rPr>
                <w:rFonts w:ascii="Times New Roman" w:eastAsia="Times New Roman" w:hAnsi="Times New Roman" w:cs="Times New Roman"/>
                <w:color w:val="000000"/>
                <w:sz w:val="24"/>
                <w:szCs w:val="24"/>
              </w:rPr>
              <w:t xml:space="preserve">, </w:t>
            </w:r>
            <w:r w:rsidR="001E4426" w:rsidRPr="00A4523F">
              <w:rPr>
                <w:rFonts w:ascii="Times New Roman" w:eastAsia="Times New Roman" w:hAnsi="Times New Roman" w:cs="Times New Roman"/>
                <w:color w:val="000000"/>
                <w:sz w:val="24"/>
                <w:szCs w:val="24"/>
              </w:rPr>
              <w:t xml:space="preserve"> проводить физический эксперимент</w:t>
            </w:r>
            <w:r w:rsidR="001E4426">
              <w:rPr>
                <w:rFonts w:ascii="Times New Roman" w:eastAsia="Times New Roman" w:hAnsi="Times New Roman" w:cs="Times New Roman"/>
                <w:color w:val="000000"/>
                <w:sz w:val="24"/>
                <w:szCs w:val="24"/>
              </w:rPr>
              <w:t>.</w:t>
            </w:r>
          </w:p>
          <w:p w:rsidR="00C60445" w:rsidRDefault="00C60445"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Знать </w:t>
            </w:r>
            <w:r>
              <w:rPr>
                <w:rFonts w:ascii="Times New Roman" w:hAnsi="Times New Roman" w:cs="Times New Roman"/>
                <w:bCs/>
                <w:sz w:val="24"/>
                <w:szCs w:val="24"/>
              </w:rPr>
              <w:t>первый закон Ньютона, понятие  силы, второй закон Ньютона, инертность и масса тел, т</w:t>
            </w:r>
            <w:r w:rsidRPr="009D09A5">
              <w:rPr>
                <w:rFonts w:ascii="Times New Roman" w:hAnsi="Times New Roman" w:cs="Times New Roman"/>
                <w:bCs/>
                <w:sz w:val="24"/>
                <w:szCs w:val="24"/>
              </w:rPr>
              <w:t>ретий закон Ньютона.</w:t>
            </w:r>
          </w:p>
        </w:tc>
        <w:tc>
          <w:tcPr>
            <w:tcW w:w="1994" w:type="dxa"/>
          </w:tcPr>
          <w:p w:rsidR="00835D9F" w:rsidRDefault="00C60445"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Текущий, устный опрос Бес</w:t>
            </w:r>
            <w:r>
              <w:rPr>
                <w:rFonts w:ascii="Times New Roman" w:eastAsia="Times New Roman" w:hAnsi="Times New Roman" w:cs="Times New Roman"/>
                <w:color w:val="000000"/>
                <w:sz w:val="24"/>
                <w:szCs w:val="24"/>
              </w:rPr>
              <w:t xml:space="preserve">еда,         работа с учебником </w:t>
            </w:r>
            <w:r w:rsidRPr="00A4523F">
              <w:rPr>
                <w:rFonts w:ascii="Times New Roman" w:eastAsia="Times New Roman" w:hAnsi="Times New Roman" w:cs="Times New Roman"/>
                <w:color w:val="000000"/>
                <w:sz w:val="24"/>
                <w:szCs w:val="24"/>
              </w:rPr>
              <w:t xml:space="preserve"> с/р</w:t>
            </w:r>
            <w:r>
              <w:rPr>
                <w:rFonts w:ascii="Times New Roman" w:eastAsia="Times New Roman" w:hAnsi="Times New Roman" w:cs="Times New Roman"/>
                <w:color w:val="000000"/>
                <w:sz w:val="24"/>
                <w:szCs w:val="24"/>
              </w:rPr>
              <w:t>.</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527" w:type="dxa"/>
          </w:tcPr>
          <w:p w:rsidR="00D23D4A" w:rsidRDefault="00D23D4A" w:rsidP="00D23D4A">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 Сила всемирного  тяготения.  Закон всемирного тяготения. Первая космическая скорость. Движение тел в гравитационном поле</w:t>
            </w:r>
          </w:p>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1E4426"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tc>
        <w:tc>
          <w:tcPr>
            <w:tcW w:w="1994" w:type="dxa"/>
          </w:tcPr>
          <w:p w:rsidR="00835D9F" w:rsidRDefault="001E44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527" w:type="dxa"/>
          </w:tcPr>
          <w:p w:rsidR="00835D9F" w:rsidRPr="009D09A5" w:rsidRDefault="00D23D4A" w:rsidP="00D23D4A">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Силы в природе. Сила упругости. Сила трения.</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1E4426" w:rsidRPr="001E4426" w:rsidRDefault="001E4426" w:rsidP="009D09A5">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 применять приобретенные знания по физике для решения практических задач</w:t>
            </w:r>
            <w:r>
              <w:rPr>
                <w:rFonts w:ascii="Times New Roman" w:eastAsia="Times New Roman" w:hAnsi="Times New Roman" w:cs="Times New Roman"/>
                <w:color w:val="000000"/>
                <w:sz w:val="24"/>
                <w:szCs w:val="24"/>
              </w:rPr>
              <w:t>; Знать</w:t>
            </w:r>
            <w:r>
              <w:rPr>
                <w:rFonts w:ascii="Times New Roman" w:hAnsi="Times New Roman" w:cs="Times New Roman"/>
                <w:sz w:val="24"/>
                <w:szCs w:val="24"/>
              </w:rPr>
              <w:t xml:space="preserve"> закон всемирного тяготения, первую космическую</w:t>
            </w:r>
            <w:r w:rsidRPr="009D09A5">
              <w:rPr>
                <w:rFonts w:ascii="Times New Roman" w:hAnsi="Times New Roman" w:cs="Times New Roman"/>
                <w:sz w:val="24"/>
                <w:szCs w:val="24"/>
              </w:rPr>
              <w:t xml:space="preserve"> скорость.</w:t>
            </w:r>
          </w:p>
        </w:tc>
        <w:tc>
          <w:tcPr>
            <w:tcW w:w="1994" w:type="dxa"/>
          </w:tcPr>
          <w:p w:rsidR="00835D9F" w:rsidRDefault="001E4426" w:rsidP="001E4426">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Эвристическая беседа. Индивидуальная, групповая работа. </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4527" w:type="dxa"/>
          </w:tcPr>
          <w:p w:rsidR="00835D9F" w:rsidRPr="009D09A5" w:rsidRDefault="00835D9F"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Сила тяжести и вес. Невесомость.</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1E4426"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w:t>
            </w:r>
          </w:p>
        </w:tc>
        <w:tc>
          <w:tcPr>
            <w:tcW w:w="1994" w:type="dxa"/>
          </w:tcPr>
          <w:p w:rsidR="00835D9F" w:rsidRDefault="001E44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bCs/>
                <w:sz w:val="24"/>
                <w:szCs w:val="24"/>
              </w:rPr>
            </w:pPr>
            <w:r w:rsidRPr="009D09A5">
              <w:rPr>
                <w:rFonts w:ascii="Times New Roman" w:hAnsi="Times New Roman" w:cs="Times New Roman"/>
                <w:bCs/>
                <w:sz w:val="24"/>
                <w:szCs w:val="24"/>
              </w:rPr>
              <w:t>Решение задач по теме «Силы в природе».</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1E44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w:t>
            </w:r>
            <w:r w:rsidR="003D100B">
              <w:rPr>
                <w:rFonts w:ascii="Times New Roman" w:eastAsia="Times New Roman" w:hAnsi="Times New Roman" w:cs="Times New Roman"/>
                <w:color w:val="000000"/>
                <w:sz w:val="24"/>
                <w:szCs w:val="24"/>
              </w:rPr>
              <w:t xml:space="preserve"> по горизонтальной плоскости.</w:t>
            </w:r>
          </w:p>
        </w:tc>
        <w:tc>
          <w:tcPr>
            <w:tcW w:w="1994" w:type="dxa"/>
          </w:tcPr>
          <w:p w:rsidR="00835D9F" w:rsidRDefault="001E44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Применение законов Ньютона. Решение задач. Движение по горизонтальной плоскости.</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3D100B" w:rsidP="003D100B">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w:t>
            </w:r>
            <w:r>
              <w:rPr>
                <w:rFonts w:ascii="Times New Roman" w:eastAsia="Times New Roman" w:hAnsi="Times New Roman" w:cs="Times New Roman"/>
                <w:color w:val="000000"/>
                <w:sz w:val="24"/>
                <w:szCs w:val="24"/>
              </w:rPr>
              <w:t xml:space="preserve"> под действием нескольких сил.</w:t>
            </w:r>
          </w:p>
        </w:tc>
        <w:tc>
          <w:tcPr>
            <w:tcW w:w="1994" w:type="dxa"/>
          </w:tcPr>
          <w:p w:rsidR="00835D9F" w:rsidRDefault="003D100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EA197E">
              <w:rPr>
                <w:rFonts w:ascii="Times New Roman" w:hAnsi="Times New Roman" w:cs="Times New Roman"/>
                <w:sz w:val="24"/>
                <w:szCs w:val="24"/>
              </w:rPr>
              <w:t xml:space="preserve"> Контрольная работа № 3         по теме «Динамика материальной точки».</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3D100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835D9F" w:rsidRDefault="003D100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К.Р.№3</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4527" w:type="dxa"/>
          </w:tcPr>
          <w:p w:rsidR="00B35CD4" w:rsidRDefault="00B35CD4" w:rsidP="00A706CB">
            <w:pPr>
              <w:shd w:val="clear" w:color="auto" w:fill="FFFFFF"/>
              <w:tabs>
                <w:tab w:val="left" w:pos="1687"/>
              </w:tabs>
              <w:snapToGrid w:val="0"/>
              <w:spacing w:after="0" w:line="240" w:lineRule="auto"/>
              <w:rPr>
                <w:rFonts w:ascii="Times New Roman" w:hAnsi="Times New Roman" w:cs="Times New Roman"/>
                <w:bCs/>
                <w:sz w:val="24"/>
                <w:szCs w:val="24"/>
              </w:rPr>
            </w:pPr>
            <w:r>
              <w:rPr>
                <w:rFonts w:ascii="Times New Roman" w:hAnsi="Times New Roman" w:cs="Times New Roman"/>
                <w:sz w:val="24"/>
                <w:szCs w:val="24"/>
              </w:rPr>
              <w:t xml:space="preserve">Анализ ошибок  к.р. по теме </w:t>
            </w:r>
            <w:r w:rsidRPr="00EA197E">
              <w:rPr>
                <w:rFonts w:ascii="Times New Roman" w:hAnsi="Times New Roman" w:cs="Times New Roman"/>
                <w:sz w:val="24"/>
                <w:szCs w:val="24"/>
              </w:rPr>
              <w:t>«Динамика материальной точки».</w:t>
            </w:r>
            <w:r>
              <w:rPr>
                <w:rFonts w:ascii="Times New Roman" w:hAnsi="Times New Roman" w:cs="Times New Roman"/>
                <w:sz w:val="24"/>
                <w:szCs w:val="24"/>
              </w:rPr>
              <w:t xml:space="preserve"> </w:t>
            </w:r>
          </w:p>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 xml:space="preserve">Решение задач по теме </w:t>
            </w:r>
          </w:p>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«Применение законов Ньютона».</w:t>
            </w:r>
          </w:p>
          <w:p w:rsidR="00835D9F" w:rsidRPr="00EA197E"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Движение по наклонной плоскости</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3D100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w:t>
            </w:r>
            <w:r>
              <w:rPr>
                <w:rFonts w:ascii="Times New Roman" w:eastAsia="Times New Roman" w:hAnsi="Times New Roman" w:cs="Times New Roman"/>
                <w:color w:val="000000"/>
                <w:sz w:val="24"/>
                <w:szCs w:val="24"/>
              </w:rPr>
              <w:t xml:space="preserve"> по наклонной плоскости.</w:t>
            </w:r>
          </w:p>
        </w:tc>
        <w:tc>
          <w:tcPr>
            <w:tcW w:w="1994" w:type="dxa"/>
          </w:tcPr>
          <w:p w:rsidR="00835D9F" w:rsidRDefault="003D100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Импульс материальной  точки. Закон сохранения импульса. Реактивное движение. Успехи освоения космического пространства.</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956B67"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tc>
        <w:tc>
          <w:tcPr>
            <w:tcW w:w="1994" w:type="dxa"/>
          </w:tcPr>
          <w:p w:rsidR="00835D9F" w:rsidRDefault="00956B6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Решение задач на тему «Закон сохранения импульса».</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956B6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835D9F" w:rsidRDefault="00956B6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Работа силы. Мощность.</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956B67"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Знать формулы работы и мощности.</w:t>
            </w:r>
          </w:p>
        </w:tc>
        <w:tc>
          <w:tcPr>
            <w:tcW w:w="1994" w:type="dxa"/>
          </w:tcPr>
          <w:p w:rsidR="00835D9F" w:rsidRDefault="00956B6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Энергия. Кинетическая энергия  и её изменение.</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956B67"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формулы </w:t>
            </w:r>
            <w:r w:rsidRPr="009D09A5">
              <w:rPr>
                <w:rFonts w:ascii="Times New Roman" w:hAnsi="Times New Roman" w:cs="Times New Roman"/>
                <w:sz w:val="24"/>
                <w:szCs w:val="24"/>
              </w:rPr>
              <w:t>Энергия. Кинетическая энергия  и её изменение.</w:t>
            </w:r>
          </w:p>
        </w:tc>
        <w:tc>
          <w:tcPr>
            <w:tcW w:w="1994" w:type="dxa"/>
          </w:tcPr>
          <w:p w:rsidR="00835D9F" w:rsidRDefault="00956B6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Работа силы тяжести. Работа силы упругости.</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956B6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формулы </w:t>
            </w:r>
            <w:r w:rsidRPr="009D09A5">
              <w:rPr>
                <w:rFonts w:ascii="Times New Roman" w:hAnsi="Times New Roman" w:cs="Times New Roman"/>
                <w:bCs/>
                <w:sz w:val="24"/>
                <w:szCs w:val="24"/>
              </w:rPr>
              <w:t xml:space="preserve">Работа силы тяжести. </w:t>
            </w:r>
            <w:r w:rsidRPr="009D09A5">
              <w:rPr>
                <w:rFonts w:ascii="Times New Roman" w:hAnsi="Times New Roman" w:cs="Times New Roman"/>
                <w:bCs/>
                <w:sz w:val="24"/>
                <w:szCs w:val="24"/>
              </w:rPr>
              <w:lastRenderedPageBreak/>
              <w:t>Работа силы упругости.</w:t>
            </w:r>
          </w:p>
        </w:tc>
        <w:tc>
          <w:tcPr>
            <w:tcW w:w="1994" w:type="dxa"/>
          </w:tcPr>
          <w:p w:rsidR="00835D9F" w:rsidRDefault="00956B6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Индивидуальная,  групповая работа. Решение  задач</w:t>
            </w:r>
            <w:r w:rsidR="00151C9E">
              <w:rPr>
                <w:rFonts w:ascii="Times New Roman" w:eastAsia="Times New Roman" w:hAnsi="Times New Roman" w:cs="Times New Roman"/>
                <w:color w:val="000000"/>
                <w:sz w:val="24"/>
                <w:szCs w:val="24"/>
              </w:rPr>
              <w:t>.</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Потенциальная энергия. Закон сохранения механической энергии в механике</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151C9E"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знать формулы</w:t>
            </w:r>
            <w:r w:rsidRPr="009D09A5">
              <w:rPr>
                <w:rFonts w:ascii="Times New Roman" w:hAnsi="Times New Roman" w:cs="Times New Roman"/>
                <w:sz w:val="24"/>
                <w:szCs w:val="24"/>
              </w:rPr>
              <w:t xml:space="preserve"> Потенциальная энергия. Закон сохранения механической энергии в механике</w:t>
            </w:r>
          </w:p>
        </w:tc>
        <w:tc>
          <w:tcPr>
            <w:tcW w:w="1994" w:type="dxa"/>
          </w:tcPr>
          <w:p w:rsidR="00835D9F" w:rsidRDefault="00151C9E"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 xml:space="preserve">Лабораторная работа №1 </w:t>
            </w:r>
          </w:p>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 xml:space="preserve">«Изучение закона сохранения механической энергии» </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проводить физический эксперимент, оказывать первую помощь при травмах, связанных с лабораторным оборудованием и бытовыми техническими устройствами</w:t>
            </w:r>
          </w:p>
        </w:tc>
        <w:tc>
          <w:tcPr>
            <w:tcW w:w="1994"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Л.Р.№ 1</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Решение задач по теме «Закон сохранения механической энергии».</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835D9F" w:rsidRDefault="00BB5495"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 Решение  задач</w:t>
            </w:r>
            <w:r>
              <w:rPr>
                <w:rFonts w:ascii="Times New Roman" w:eastAsia="Times New Roman" w:hAnsi="Times New Roman" w:cs="Times New Roman"/>
                <w:color w:val="000000"/>
                <w:sz w:val="24"/>
                <w:szCs w:val="24"/>
              </w:rPr>
              <w:t>.</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Уменьшение механической энергии системы под действием сил трения.</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w:t>
            </w:r>
          </w:p>
        </w:tc>
        <w:tc>
          <w:tcPr>
            <w:tcW w:w="1994"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Фронтальный опрос.</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Контрольная работа№4 по теме «Законы сохранения в механике».</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4</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4527" w:type="dxa"/>
          </w:tcPr>
          <w:p w:rsidR="00B35CD4" w:rsidRDefault="00B35CD4" w:rsidP="00A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9D09A5">
              <w:rPr>
                <w:rFonts w:ascii="Times New Roman" w:hAnsi="Times New Roman" w:cs="Times New Roman"/>
                <w:bCs/>
                <w:sz w:val="24"/>
                <w:szCs w:val="24"/>
              </w:rPr>
              <w:t>«Законы сохранения в механике».</w:t>
            </w:r>
          </w:p>
          <w:p w:rsidR="00835D9F" w:rsidRPr="009D09A5" w:rsidRDefault="00835D9F" w:rsidP="00A706CB">
            <w:pPr>
              <w:spacing w:after="0" w:line="240" w:lineRule="auto"/>
              <w:rPr>
                <w:rFonts w:ascii="Times New Roman" w:hAnsi="Times New Roman" w:cs="Times New Roman"/>
                <w:b/>
                <w:bCs/>
                <w:sz w:val="24"/>
                <w:szCs w:val="24"/>
              </w:rPr>
            </w:pPr>
            <w:r w:rsidRPr="009D09A5">
              <w:rPr>
                <w:rFonts w:ascii="Times New Roman" w:hAnsi="Times New Roman" w:cs="Times New Roman"/>
                <w:sz w:val="24"/>
                <w:szCs w:val="24"/>
              </w:rPr>
              <w:t>Равновесие тел. Первое условие равновесия тел. Момент сил. Второе условие Равновесия твёрдого тела.</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BB5495"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понятия и формулы </w:t>
            </w:r>
            <w:r w:rsidR="00DE0542">
              <w:rPr>
                <w:rFonts w:ascii="Times New Roman" w:hAnsi="Times New Roman" w:cs="Times New Roman"/>
                <w:sz w:val="24"/>
                <w:szCs w:val="24"/>
              </w:rPr>
              <w:t>равновесие тел, первое условие равновесия тел, момент сил,  второе условие р</w:t>
            </w:r>
            <w:r w:rsidR="00DE0542" w:rsidRPr="009D09A5">
              <w:rPr>
                <w:rFonts w:ascii="Times New Roman" w:hAnsi="Times New Roman" w:cs="Times New Roman"/>
                <w:sz w:val="24"/>
                <w:szCs w:val="24"/>
              </w:rPr>
              <w:t>авновесия твёрдого тела.</w:t>
            </w:r>
          </w:p>
        </w:tc>
        <w:tc>
          <w:tcPr>
            <w:tcW w:w="1994" w:type="dxa"/>
          </w:tcPr>
          <w:p w:rsidR="00835D9F" w:rsidRDefault="00DE0542"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работа</w:t>
            </w:r>
          </w:p>
        </w:tc>
      </w:tr>
      <w:tr w:rsidR="00BB5495" w:rsidTr="002D7E27">
        <w:tc>
          <w:tcPr>
            <w:tcW w:w="798" w:type="dxa"/>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4527" w:type="dxa"/>
          </w:tcPr>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Решение задач по теме</w:t>
            </w:r>
          </w:p>
          <w:p w:rsidR="00835D9F" w:rsidRPr="009D09A5" w:rsidRDefault="00835D9F"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«Статика».</w:t>
            </w:r>
          </w:p>
        </w:tc>
        <w:tc>
          <w:tcPr>
            <w:tcW w:w="1376" w:type="dxa"/>
            <w:gridSpan w:val="2"/>
          </w:tcPr>
          <w:p w:rsidR="00835D9F" w:rsidRDefault="00835D9F" w:rsidP="00835D9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835D9F" w:rsidRDefault="00835D9F" w:rsidP="009D09A5">
            <w:pPr>
              <w:pStyle w:val="a5"/>
              <w:spacing w:after="0" w:line="240" w:lineRule="auto"/>
              <w:rPr>
                <w:rFonts w:ascii="Times New Roman" w:hAnsi="Times New Roman" w:cs="Times New Roman"/>
                <w:sz w:val="24"/>
                <w:szCs w:val="24"/>
              </w:rPr>
            </w:pPr>
          </w:p>
        </w:tc>
        <w:tc>
          <w:tcPr>
            <w:tcW w:w="4915" w:type="dxa"/>
          </w:tcPr>
          <w:p w:rsidR="00835D9F" w:rsidRDefault="00DE0542"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классифицировать изученные объекты и явления; делать выводы и умозаключения из наблюдений, </w:t>
            </w:r>
            <w:r w:rsidRPr="00A4523F">
              <w:rPr>
                <w:rFonts w:ascii="Times New Roman" w:eastAsia="Times New Roman" w:hAnsi="Times New Roman" w:cs="Times New Roman"/>
                <w:color w:val="000000"/>
                <w:sz w:val="24"/>
                <w:szCs w:val="24"/>
              </w:rPr>
              <w:lastRenderedPageBreak/>
              <w:t>изученных физических закономерностей, прогнозировать возможные результаты; структурировать изученный материал, применять приобретенные знания по физике для решения 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835D9F" w:rsidRDefault="00DE0542"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Индивидуальная,  групповая работа. Решение  задач</w:t>
            </w:r>
          </w:p>
        </w:tc>
      </w:tr>
      <w:tr w:rsidR="00835D9F" w:rsidTr="00A706CB">
        <w:tc>
          <w:tcPr>
            <w:tcW w:w="14992" w:type="dxa"/>
            <w:gridSpan w:val="7"/>
          </w:tcPr>
          <w:p w:rsidR="00835D9F" w:rsidRPr="00835D9F" w:rsidRDefault="00835D9F" w:rsidP="00B51E34">
            <w:pPr>
              <w:pStyle w:val="a5"/>
              <w:spacing w:after="0" w:line="240" w:lineRule="auto"/>
              <w:jc w:val="center"/>
              <w:rPr>
                <w:rFonts w:ascii="Times New Roman" w:hAnsi="Times New Roman" w:cs="Times New Roman"/>
                <w:b/>
                <w:sz w:val="24"/>
                <w:szCs w:val="24"/>
              </w:rPr>
            </w:pPr>
            <w:r w:rsidRPr="00835D9F">
              <w:rPr>
                <w:rFonts w:ascii="Times New Roman" w:hAnsi="Times New Roman" w:cs="Times New Roman"/>
                <w:b/>
                <w:sz w:val="24"/>
                <w:szCs w:val="24"/>
              </w:rPr>
              <w:t>Молекулярная физик</w:t>
            </w:r>
            <w:r w:rsidR="00C63650">
              <w:rPr>
                <w:rFonts w:ascii="Times New Roman" w:hAnsi="Times New Roman" w:cs="Times New Roman"/>
                <w:b/>
                <w:sz w:val="24"/>
                <w:szCs w:val="24"/>
              </w:rPr>
              <w:t>а</w:t>
            </w:r>
            <w:r w:rsidR="00567D3A">
              <w:rPr>
                <w:rFonts w:ascii="Times New Roman" w:hAnsi="Times New Roman" w:cs="Times New Roman"/>
                <w:b/>
                <w:sz w:val="24"/>
                <w:szCs w:val="24"/>
              </w:rPr>
              <w:t xml:space="preserve"> ( 20 часов).</w:t>
            </w:r>
          </w:p>
        </w:tc>
      </w:tr>
      <w:tr w:rsidR="00BB5495" w:rsidTr="00934F1F">
        <w:tc>
          <w:tcPr>
            <w:tcW w:w="798"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4527" w:type="dxa"/>
          </w:tcPr>
          <w:p w:rsidR="002C22AA" w:rsidRPr="009D09A5" w:rsidRDefault="002C22AA"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Строение атома</w:t>
            </w:r>
          </w:p>
        </w:tc>
        <w:tc>
          <w:tcPr>
            <w:tcW w:w="1304"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C22AA" w:rsidRDefault="002C22AA" w:rsidP="009D09A5">
            <w:pPr>
              <w:pStyle w:val="a5"/>
              <w:spacing w:after="0" w:line="240" w:lineRule="auto"/>
              <w:rPr>
                <w:rFonts w:ascii="Times New Roman" w:hAnsi="Times New Roman" w:cs="Times New Roman"/>
                <w:sz w:val="24"/>
                <w:szCs w:val="24"/>
              </w:rPr>
            </w:pPr>
          </w:p>
        </w:tc>
        <w:tc>
          <w:tcPr>
            <w:tcW w:w="4915" w:type="dxa"/>
          </w:tcPr>
          <w:p w:rsidR="002C22AA" w:rsidRDefault="007827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r>
              <w:rPr>
                <w:rFonts w:ascii="Times New Roman" w:eastAsia="Times New Roman" w:hAnsi="Times New Roman" w:cs="Times New Roman"/>
                <w:color w:val="000000"/>
                <w:sz w:val="24"/>
                <w:szCs w:val="24"/>
              </w:rPr>
              <w:t>; знать строение атома.</w:t>
            </w:r>
          </w:p>
        </w:tc>
        <w:tc>
          <w:tcPr>
            <w:tcW w:w="1994" w:type="dxa"/>
          </w:tcPr>
          <w:p w:rsidR="00782764" w:rsidRPr="00A4523F" w:rsidRDefault="00782764" w:rsidP="00782764">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C22AA" w:rsidRDefault="00782764" w:rsidP="00782764">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BB5495" w:rsidTr="00934F1F">
        <w:tc>
          <w:tcPr>
            <w:tcW w:w="798"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4527" w:type="dxa"/>
          </w:tcPr>
          <w:p w:rsidR="002C22AA" w:rsidRPr="009D09A5" w:rsidRDefault="002C22AA"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Основные положения молекулярно-кинетической теории. Масса молекул. Количество вещества</w:t>
            </w:r>
          </w:p>
        </w:tc>
        <w:tc>
          <w:tcPr>
            <w:tcW w:w="1304"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C22AA" w:rsidRDefault="002C22AA" w:rsidP="009D09A5">
            <w:pPr>
              <w:pStyle w:val="a5"/>
              <w:spacing w:after="0" w:line="240" w:lineRule="auto"/>
              <w:rPr>
                <w:rFonts w:ascii="Times New Roman" w:hAnsi="Times New Roman" w:cs="Times New Roman"/>
                <w:sz w:val="24"/>
                <w:szCs w:val="24"/>
              </w:rPr>
            </w:pPr>
          </w:p>
        </w:tc>
        <w:tc>
          <w:tcPr>
            <w:tcW w:w="4915" w:type="dxa"/>
          </w:tcPr>
          <w:p w:rsidR="002C22AA" w:rsidRDefault="007827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w:t>
            </w:r>
            <w:r>
              <w:rPr>
                <w:rFonts w:ascii="Times New Roman" w:eastAsia="Times New Roman" w:hAnsi="Times New Roman" w:cs="Times New Roman"/>
                <w:color w:val="000000"/>
                <w:sz w:val="24"/>
                <w:szCs w:val="24"/>
              </w:rPr>
              <w:t>; знать формулы</w:t>
            </w:r>
            <w:r w:rsidRPr="009D09A5">
              <w:rPr>
                <w:rFonts w:ascii="Times New Roman" w:hAnsi="Times New Roman" w:cs="Times New Roman"/>
                <w:sz w:val="24"/>
                <w:szCs w:val="24"/>
              </w:rPr>
              <w:t xml:space="preserve">. </w:t>
            </w:r>
            <w:r>
              <w:rPr>
                <w:rFonts w:ascii="Times New Roman" w:hAnsi="Times New Roman" w:cs="Times New Roman"/>
                <w:sz w:val="24"/>
                <w:szCs w:val="24"/>
              </w:rPr>
              <w:t>масса молекул,  к</w:t>
            </w:r>
            <w:r w:rsidRPr="009D09A5">
              <w:rPr>
                <w:rFonts w:ascii="Times New Roman" w:hAnsi="Times New Roman" w:cs="Times New Roman"/>
                <w:sz w:val="24"/>
                <w:szCs w:val="24"/>
              </w:rPr>
              <w:t>оличество вещества</w:t>
            </w:r>
            <w:r>
              <w:rPr>
                <w:rFonts w:ascii="Times New Roman" w:hAnsi="Times New Roman" w:cs="Times New Roman"/>
                <w:sz w:val="24"/>
                <w:szCs w:val="24"/>
              </w:rPr>
              <w:t>.</w:t>
            </w:r>
          </w:p>
        </w:tc>
        <w:tc>
          <w:tcPr>
            <w:tcW w:w="1994" w:type="dxa"/>
          </w:tcPr>
          <w:p w:rsidR="00782764" w:rsidRPr="00A4523F" w:rsidRDefault="00782764" w:rsidP="00782764">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C22AA" w:rsidRDefault="00782764" w:rsidP="00782764">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BB5495" w:rsidTr="00934F1F">
        <w:tc>
          <w:tcPr>
            <w:tcW w:w="798"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4527" w:type="dxa"/>
          </w:tcPr>
          <w:p w:rsidR="002C22AA" w:rsidRPr="009D09A5" w:rsidRDefault="002C22AA"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bCs/>
                <w:sz w:val="24"/>
                <w:szCs w:val="24"/>
              </w:rPr>
              <w:t>Броуновское движение. Силы взаимодействия между молекулами.</w:t>
            </w:r>
          </w:p>
        </w:tc>
        <w:tc>
          <w:tcPr>
            <w:tcW w:w="1304"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C22AA" w:rsidRDefault="002C22AA" w:rsidP="009D09A5">
            <w:pPr>
              <w:pStyle w:val="a5"/>
              <w:spacing w:after="0" w:line="240" w:lineRule="auto"/>
              <w:rPr>
                <w:rFonts w:ascii="Times New Roman" w:hAnsi="Times New Roman" w:cs="Times New Roman"/>
                <w:sz w:val="24"/>
                <w:szCs w:val="24"/>
              </w:rPr>
            </w:pPr>
          </w:p>
        </w:tc>
        <w:tc>
          <w:tcPr>
            <w:tcW w:w="4915" w:type="dxa"/>
          </w:tcPr>
          <w:p w:rsidR="00782764" w:rsidRDefault="007827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w:t>
            </w:r>
          </w:p>
        </w:tc>
        <w:tc>
          <w:tcPr>
            <w:tcW w:w="1994" w:type="dxa"/>
          </w:tcPr>
          <w:p w:rsidR="00782764" w:rsidRPr="00A4523F" w:rsidRDefault="00782764" w:rsidP="00782764">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C22AA" w:rsidRDefault="00782764" w:rsidP="00782764">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BB5495" w:rsidTr="00934F1F">
        <w:tc>
          <w:tcPr>
            <w:tcW w:w="798"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4527" w:type="dxa"/>
          </w:tcPr>
          <w:p w:rsidR="002C22AA" w:rsidRPr="009D09A5" w:rsidRDefault="002C22AA" w:rsidP="00A706CB">
            <w:pPr>
              <w:shd w:val="clear" w:color="auto" w:fill="FFFFFF"/>
              <w:tabs>
                <w:tab w:val="left" w:pos="1687"/>
              </w:tabs>
              <w:snapToGrid w:val="0"/>
              <w:spacing w:after="0" w:line="240" w:lineRule="auto"/>
              <w:rPr>
                <w:rFonts w:ascii="Times New Roman" w:hAnsi="Times New Roman" w:cs="Times New Roman"/>
                <w:sz w:val="24"/>
                <w:szCs w:val="24"/>
              </w:rPr>
            </w:pPr>
            <w:r w:rsidRPr="009D09A5">
              <w:rPr>
                <w:rFonts w:ascii="Times New Roman" w:hAnsi="Times New Roman" w:cs="Times New Roman"/>
                <w:sz w:val="24"/>
                <w:szCs w:val="24"/>
              </w:rPr>
              <w:t>Агрегатные состояния вещества.</w:t>
            </w:r>
          </w:p>
        </w:tc>
        <w:tc>
          <w:tcPr>
            <w:tcW w:w="1304"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C22AA" w:rsidRDefault="002C22AA" w:rsidP="009D09A5">
            <w:pPr>
              <w:pStyle w:val="a5"/>
              <w:spacing w:after="0" w:line="240" w:lineRule="auto"/>
              <w:rPr>
                <w:rFonts w:ascii="Times New Roman" w:hAnsi="Times New Roman" w:cs="Times New Roman"/>
                <w:sz w:val="24"/>
                <w:szCs w:val="24"/>
              </w:rPr>
            </w:pPr>
          </w:p>
        </w:tc>
        <w:tc>
          <w:tcPr>
            <w:tcW w:w="4915" w:type="dxa"/>
          </w:tcPr>
          <w:p w:rsidR="002C22AA" w:rsidRDefault="007827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Уметь объяснять отличие агрегатных</w:t>
            </w:r>
            <w:r w:rsidRPr="009D09A5">
              <w:rPr>
                <w:rFonts w:ascii="Times New Roman" w:hAnsi="Times New Roman" w:cs="Times New Roman"/>
                <w:sz w:val="24"/>
                <w:szCs w:val="24"/>
              </w:rPr>
              <w:t xml:space="preserve"> состояния вещества</w:t>
            </w:r>
            <w:r>
              <w:rPr>
                <w:rFonts w:ascii="Times New Roman" w:hAnsi="Times New Roman" w:cs="Times New Roman"/>
                <w:sz w:val="24"/>
                <w:szCs w:val="24"/>
              </w:rPr>
              <w:t xml:space="preserve"> с </w:t>
            </w:r>
            <w:proofErr w:type="spellStart"/>
            <w:r>
              <w:rPr>
                <w:rFonts w:ascii="Times New Roman" w:hAnsi="Times New Roman" w:cs="Times New Roman"/>
                <w:sz w:val="24"/>
                <w:szCs w:val="24"/>
              </w:rPr>
              <w:t>т.з</w:t>
            </w:r>
            <w:proofErr w:type="spellEnd"/>
            <w:r>
              <w:rPr>
                <w:rFonts w:ascii="Times New Roman" w:hAnsi="Times New Roman" w:cs="Times New Roman"/>
                <w:sz w:val="24"/>
                <w:szCs w:val="24"/>
              </w:rPr>
              <w:t>. М.К.Т.</w:t>
            </w:r>
          </w:p>
        </w:tc>
        <w:tc>
          <w:tcPr>
            <w:tcW w:w="1994" w:type="dxa"/>
          </w:tcPr>
          <w:p w:rsidR="002C22AA" w:rsidRPr="00782764" w:rsidRDefault="00782764" w:rsidP="00782764">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w:t>
            </w:r>
            <w:r>
              <w:rPr>
                <w:rFonts w:ascii="Times New Roman" w:eastAsia="Times New Roman" w:hAnsi="Times New Roman" w:cs="Times New Roman"/>
                <w:color w:val="000000"/>
                <w:sz w:val="24"/>
                <w:szCs w:val="24"/>
              </w:rPr>
              <w:t>ный уст опрос с/р с литературой,</w:t>
            </w:r>
            <w:r w:rsidRPr="00A4523F">
              <w:rPr>
                <w:rFonts w:ascii="Times New Roman" w:eastAsia="Times New Roman" w:hAnsi="Times New Roman" w:cs="Times New Roman"/>
                <w:color w:val="000000"/>
                <w:sz w:val="24"/>
                <w:szCs w:val="24"/>
              </w:rPr>
              <w:t xml:space="preserve"> опорный конспект</w:t>
            </w:r>
          </w:p>
        </w:tc>
      </w:tr>
      <w:tr w:rsidR="00BB5495" w:rsidTr="00934F1F">
        <w:tc>
          <w:tcPr>
            <w:tcW w:w="798"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4527" w:type="dxa"/>
          </w:tcPr>
          <w:p w:rsidR="002C22AA" w:rsidRPr="009D09A5" w:rsidRDefault="002C22AA" w:rsidP="00A706CB">
            <w:pPr>
              <w:shd w:val="clear" w:color="auto" w:fill="FFFFFF"/>
              <w:tabs>
                <w:tab w:val="left" w:pos="1687"/>
              </w:tabs>
              <w:snapToGrid w:val="0"/>
              <w:spacing w:after="0" w:line="240" w:lineRule="auto"/>
              <w:rPr>
                <w:rFonts w:ascii="Times New Roman" w:hAnsi="Times New Roman" w:cs="Times New Roman"/>
                <w:b/>
                <w:bCs/>
                <w:sz w:val="24"/>
                <w:szCs w:val="24"/>
                <w:u w:val="single"/>
              </w:rPr>
            </w:pPr>
            <w:r w:rsidRPr="009D09A5">
              <w:rPr>
                <w:rFonts w:ascii="Times New Roman" w:hAnsi="Times New Roman" w:cs="Times New Roman"/>
                <w:sz w:val="24"/>
                <w:szCs w:val="24"/>
              </w:rPr>
              <w:t>Идеальный газ в молекулярно-кинетической теории. Распределение молекул идеального газа в пространстве. Распределение молекул идеального газа по скоростям. Опыт Штерна.</w:t>
            </w:r>
          </w:p>
        </w:tc>
        <w:tc>
          <w:tcPr>
            <w:tcW w:w="1304"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C22AA" w:rsidRDefault="002C22AA" w:rsidP="009D09A5">
            <w:pPr>
              <w:pStyle w:val="a5"/>
              <w:spacing w:after="0" w:line="240" w:lineRule="auto"/>
              <w:rPr>
                <w:rFonts w:ascii="Times New Roman" w:hAnsi="Times New Roman" w:cs="Times New Roman"/>
                <w:sz w:val="24"/>
                <w:szCs w:val="24"/>
              </w:rPr>
            </w:pPr>
          </w:p>
        </w:tc>
        <w:tc>
          <w:tcPr>
            <w:tcW w:w="4915" w:type="dxa"/>
          </w:tcPr>
          <w:p w:rsidR="002C22AA" w:rsidRDefault="007827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w:t>
            </w:r>
          </w:p>
        </w:tc>
        <w:tc>
          <w:tcPr>
            <w:tcW w:w="1994" w:type="dxa"/>
          </w:tcPr>
          <w:p w:rsidR="002C22AA" w:rsidRPr="00782764" w:rsidRDefault="00782764" w:rsidP="00782764">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w:t>
            </w:r>
            <w:r>
              <w:rPr>
                <w:rFonts w:ascii="Times New Roman" w:eastAsia="Times New Roman" w:hAnsi="Times New Roman" w:cs="Times New Roman"/>
                <w:color w:val="000000"/>
                <w:sz w:val="24"/>
                <w:szCs w:val="24"/>
              </w:rPr>
              <w:t xml:space="preserve">ный уст опрос с/р </w:t>
            </w:r>
            <w:r w:rsidRPr="00A4523F">
              <w:rPr>
                <w:rFonts w:ascii="Times New Roman" w:eastAsia="Times New Roman" w:hAnsi="Times New Roman" w:cs="Times New Roman"/>
                <w:color w:val="000000"/>
                <w:sz w:val="24"/>
                <w:szCs w:val="24"/>
              </w:rPr>
              <w:t>, опорный конспект</w:t>
            </w:r>
            <w:r>
              <w:rPr>
                <w:rFonts w:ascii="Times New Roman" w:eastAsia="Times New Roman" w:hAnsi="Times New Roman" w:cs="Times New Roman"/>
                <w:color w:val="000000"/>
                <w:sz w:val="24"/>
                <w:szCs w:val="24"/>
              </w:rPr>
              <w:t>, решение задач.</w:t>
            </w:r>
          </w:p>
        </w:tc>
      </w:tr>
      <w:tr w:rsidR="00BB5495" w:rsidTr="00934F1F">
        <w:tc>
          <w:tcPr>
            <w:tcW w:w="798"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35</w:t>
            </w:r>
          </w:p>
        </w:tc>
        <w:tc>
          <w:tcPr>
            <w:tcW w:w="4527" w:type="dxa"/>
          </w:tcPr>
          <w:p w:rsidR="002C22AA" w:rsidRPr="009D09A5" w:rsidRDefault="002C22AA"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Основное уравнение молекулярно-</w:t>
            </w:r>
            <w:r w:rsidRPr="009D09A5">
              <w:rPr>
                <w:rFonts w:ascii="Times New Roman" w:hAnsi="Times New Roman" w:cs="Times New Roman"/>
                <w:sz w:val="24"/>
                <w:szCs w:val="24"/>
              </w:rPr>
              <w:lastRenderedPageBreak/>
              <w:t>кинетической теории газов.</w:t>
            </w:r>
          </w:p>
        </w:tc>
        <w:tc>
          <w:tcPr>
            <w:tcW w:w="1304" w:type="dxa"/>
          </w:tcPr>
          <w:p w:rsidR="002C22AA" w:rsidRDefault="002C22AA"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454" w:type="dxa"/>
            <w:gridSpan w:val="2"/>
          </w:tcPr>
          <w:p w:rsidR="002C22AA" w:rsidRDefault="002C22AA" w:rsidP="009D09A5">
            <w:pPr>
              <w:pStyle w:val="a5"/>
              <w:spacing w:after="0" w:line="240" w:lineRule="auto"/>
              <w:rPr>
                <w:rFonts w:ascii="Times New Roman" w:hAnsi="Times New Roman" w:cs="Times New Roman"/>
                <w:sz w:val="24"/>
                <w:szCs w:val="24"/>
              </w:rPr>
            </w:pPr>
          </w:p>
        </w:tc>
        <w:tc>
          <w:tcPr>
            <w:tcW w:w="4915" w:type="dxa"/>
          </w:tcPr>
          <w:p w:rsidR="002C22AA" w:rsidRDefault="00782764"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делать выводы и умозаключения </w:t>
            </w:r>
            <w:r w:rsidRPr="00A4523F">
              <w:rPr>
                <w:rFonts w:ascii="Times New Roman" w:eastAsia="Times New Roman" w:hAnsi="Times New Roman" w:cs="Times New Roman"/>
                <w:color w:val="000000"/>
                <w:sz w:val="24"/>
                <w:szCs w:val="24"/>
              </w:rPr>
              <w:lastRenderedPageBreak/>
              <w:t>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формулы </w:t>
            </w:r>
            <w:r>
              <w:rPr>
                <w:rFonts w:ascii="Times New Roman" w:hAnsi="Times New Roman" w:cs="Times New Roman"/>
                <w:sz w:val="24"/>
                <w:szCs w:val="24"/>
              </w:rPr>
              <w:t xml:space="preserve">основного уравнения </w:t>
            </w:r>
            <w:r w:rsidRPr="009D09A5">
              <w:rPr>
                <w:rFonts w:ascii="Times New Roman" w:hAnsi="Times New Roman" w:cs="Times New Roman"/>
                <w:sz w:val="24"/>
                <w:szCs w:val="24"/>
              </w:rPr>
              <w:t>молекулярно-кинетической теории газов.</w:t>
            </w:r>
          </w:p>
        </w:tc>
        <w:tc>
          <w:tcPr>
            <w:tcW w:w="1994" w:type="dxa"/>
          </w:tcPr>
          <w:p w:rsidR="002C22AA" w:rsidRDefault="002D7E2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Фронталь</w:t>
            </w:r>
            <w:r>
              <w:rPr>
                <w:rFonts w:ascii="Times New Roman" w:eastAsia="Times New Roman" w:hAnsi="Times New Roman" w:cs="Times New Roman"/>
                <w:color w:val="000000"/>
                <w:sz w:val="24"/>
                <w:szCs w:val="24"/>
              </w:rPr>
              <w:t xml:space="preserve">ный уст опрос с/р </w:t>
            </w:r>
            <w:r w:rsidRPr="00A4523F">
              <w:rPr>
                <w:rFonts w:ascii="Times New Roman" w:eastAsia="Times New Roman" w:hAnsi="Times New Roman" w:cs="Times New Roman"/>
                <w:color w:val="000000"/>
                <w:sz w:val="24"/>
                <w:szCs w:val="24"/>
              </w:rPr>
              <w:t xml:space="preserve">, </w:t>
            </w:r>
            <w:r w:rsidRPr="00A4523F">
              <w:rPr>
                <w:rFonts w:ascii="Times New Roman" w:eastAsia="Times New Roman" w:hAnsi="Times New Roman" w:cs="Times New Roman"/>
                <w:color w:val="000000"/>
                <w:sz w:val="24"/>
                <w:szCs w:val="24"/>
              </w:rPr>
              <w:lastRenderedPageBreak/>
              <w:t>опорный конспект</w:t>
            </w:r>
            <w:r>
              <w:rPr>
                <w:rFonts w:ascii="Times New Roman" w:eastAsia="Times New Roman" w:hAnsi="Times New Roman" w:cs="Times New Roman"/>
                <w:color w:val="000000"/>
                <w:sz w:val="24"/>
                <w:szCs w:val="24"/>
              </w:rPr>
              <w:t>, решение задач.</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Температура и тепловое равновесие. Определение температуры.</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Pr="00A4523F" w:rsidRDefault="002D7E27" w:rsidP="002D7E27">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w:t>
            </w:r>
          </w:p>
        </w:tc>
        <w:tc>
          <w:tcPr>
            <w:tcW w:w="1994" w:type="dxa"/>
          </w:tcPr>
          <w:p w:rsidR="002D7E27" w:rsidRPr="00A4523F" w:rsidRDefault="002D7E27" w:rsidP="002D7E27">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D7E27" w:rsidRDefault="002D7E27" w:rsidP="002D7E27">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Абсолютная температура. Температура-мера средней кинетической энергии молекул. Решение по теме  «Идеальный газ в М.К.Т. Температура».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Pr="00A4523F" w:rsidRDefault="002D7E27" w:rsidP="00A706CB">
            <w:pPr>
              <w:spacing w:after="0" w:line="240" w:lineRule="auto"/>
              <w:rPr>
                <w:rFonts w:ascii="Calibri" w:eastAsia="Times New Roman" w:hAnsi="Calibri" w:cs="Calibri"/>
                <w:color w:val="000000"/>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xml:space="preserve">; знать формулы </w:t>
            </w:r>
            <w:r>
              <w:rPr>
                <w:rFonts w:ascii="Times New Roman" w:hAnsi="Times New Roman" w:cs="Times New Roman"/>
                <w:sz w:val="24"/>
                <w:szCs w:val="24"/>
              </w:rPr>
              <w:t>температуры-меры</w:t>
            </w:r>
            <w:r w:rsidRPr="009D09A5">
              <w:rPr>
                <w:rFonts w:ascii="Times New Roman" w:hAnsi="Times New Roman" w:cs="Times New Roman"/>
                <w:sz w:val="24"/>
                <w:szCs w:val="24"/>
              </w:rPr>
              <w:t xml:space="preserve"> средней кинетической энергии молекул.</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форма работы.</w:t>
            </w:r>
            <w:r w:rsidRPr="00A4523F">
              <w:rPr>
                <w:rFonts w:ascii="Calibri" w:eastAsia="Times New Roman" w:hAnsi="Calibri" w:cs="Calibri"/>
                <w:color w:val="000000"/>
              </w:rPr>
              <w:t> </w:t>
            </w:r>
            <w:r w:rsidRPr="00A4523F">
              <w:rPr>
                <w:rFonts w:ascii="Times New Roman" w:eastAsia="Times New Roman" w:hAnsi="Times New Roman" w:cs="Times New Roman"/>
                <w:color w:val="000000"/>
                <w:sz w:val="24"/>
                <w:szCs w:val="24"/>
              </w:rPr>
              <w:t>Задания на поиск информации по новому материалу и оформление конспекта</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Уравнение </w:t>
            </w:r>
            <w:proofErr w:type="spellStart"/>
            <w:r w:rsidRPr="009D09A5">
              <w:rPr>
                <w:rFonts w:ascii="Times New Roman" w:hAnsi="Times New Roman" w:cs="Times New Roman"/>
                <w:sz w:val="24"/>
                <w:szCs w:val="24"/>
              </w:rPr>
              <w:t>Клайперона</w:t>
            </w:r>
            <w:proofErr w:type="spellEnd"/>
            <w:r>
              <w:rPr>
                <w:rFonts w:ascii="Times New Roman" w:hAnsi="Times New Roman" w:cs="Times New Roman"/>
                <w:sz w:val="24"/>
                <w:szCs w:val="24"/>
              </w:rPr>
              <w:t xml:space="preserve"> </w:t>
            </w:r>
            <w:r w:rsidRPr="009D09A5">
              <w:rPr>
                <w:rFonts w:ascii="Times New Roman" w:hAnsi="Times New Roman" w:cs="Times New Roman"/>
                <w:sz w:val="24"/>
                <w:szCs w:val="24"/>
              </w:rPr>
              <w:t>-</w:t>
            </w:r>
            <w:r>
              <w:rPr>
                <w:rFonts w:ascii="Times New Roman" w:hAnsi="Times New Roman" w:cs="Times New Roman"/>
                <w:sz w:val="24"/>
                <w:szCs w:val="24"/>
              </w:rPr>
              <w:t xml:space="preserve"> </w:t>
            </w:r>
            <w:r w:rsidRPr="009D09A5">
              <w:rPr>
                <w:rFonts w:ascii="Times New Roman" w:hAnsi="Times New Roman" w:cs="Times New Roman"/>
                <w:sz w:val="24"/>
                <w:szCs w:val="24"/>
              </w:rPr>
              <w:t>Менделеева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xml:space="preserve">; знать формулу </w:t>
            </w:r>
            <w:r>
              <w:rPr>
                <w:rFonts w:ascii="Times New Roman" w:hAnsi="Times New Roman" w:cs="Times New Roman"/>
                <w:sz w:val="24"/>
                <w:szCs w:val="24"/>
              </w:rPr>
              <w:t>уравнения</w:t>
            </w:r>
            <w:r w:rsidRPr="009D09A5">
              <w:rPr>
                <w:rFonts w:ascii="Times New Roman" w:hAnsi="Times New Roman" w:cs="Times New Roman"/>
                <w:sz w:val="24"/>
                <w:szCs w:val="24"/>
              </w:rPr>
              <w:t xml:space="preserve"> </w:t>
            </w:r>
            <w:proofErr w:type="spellStart"/>
            <w:r w:rsidRPr="009D09A5">
              <w:rPr>
                <w:rFonts w:ascii="Times New Roman" w:hAnsi="Times New Roman" w:cs="Times New Roman"/>
                <w:sz w:val="24"/>
                <w:szCs w:val="24"/>
              </w:rPr>
              <w:t>Клайперона</w:t>
            </w:r>
            <w:proofErr w:type="spellEnd"/>
            <w:r>
              <w:rPr>
                <w:rFonts w:ascii="Times New Roman" w:hAnsi="Times New Roman" w:cs="Times New Roman"/>
                <w:sz w:val="24"/>
                <w:szCs w:val="24"/>
              </w:rPr>
              <w:t xml:space="preserve"> </w:t>
            </w:r>
            <w:r w:rsidRPr="009D09A5">
              <w:rPr>
                <w:rFonts w:ascii="Times New Roman" w:hAnsi="Times New Roman" w:cs="Times New Roman"/>
                <w:sz w:val="24"/>
                <w:szCs w:val="24"/>
              </w:rPr>
              <w:t>-</w:t>
            </w:r>
            <w:r>
              <w:rPr>
                <w:rFonts w:ascii="Times New Roman" w:hAnsi="Times New Roman" w:cs="Times New Roman"/>
                <w:sz w:val="24"/>
                <w:szCs w:val="24"/>
              </w:rPr>
              <w:t xml:space="preserve"> </w:t>
            </w:r>
            <w:r w:rsidRPr="009D09A5">
              <w:rPr>
                <w:rFonts w:ascii="Times New Roman" w:hAnsi="Times New Roman" w:cs="Times New Roman"/>
                <w:sz w:val="24"/>
                <w:szCs w:val="24"/>
              </w:rPr>
              <w:t>Менделеева</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форма работы. Решение  задач.</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Газовые законы.</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знать формулы трёх газовых законов.</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Индивидуальная,  групповая форма работы. Решение  задач.</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Лабораторная работа №2 «Проверка закона Гей-Люссака.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проводить физический эксперимент, оказывать первую помощь при травмах, связанных с лабораторным оборудованием и бытовыми техническими устройствами</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Л.Р.№  2</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Решение задач по теме «Молекулярно-кинетическая теория идеального газа».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Решение задач по теме «Молекулярно-кинетическая теория идеального газа».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Контрольная работа №5 по теме «Молекулярная физика».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2D7E2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5</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527" w:type="dxa"/>
          </w:tcPr>
          <w:p w:rsidR="00B35CD4" w:rsidRDefault="00B35CD4" w:rsidP="00A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9D09A5">
              <w:rPr>
                <w:rFonts w:ascii="Times New Roman" w:hAnsi="Times New Roman" w:cs="Times New Roman"/>
                <w:sz w:val="24"/>
                <w:szCs w:val="24"/>
              </w:rPr>
              <w:t>«Молекулярная физика».</w:t>
            </w:r>
          </w:p>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Фазовый переход пар-жидкость. Испарение и конденсация.</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3A5B39"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tc>
        <w:tc>
          <w:tcPr>
            <w:tcW w:w="1994" w:type="dxa"/>
          </w:tcPr>
          <w:p w:rsidR="003A5B39" w:rsidRPr="00A4523F" w:rsidRDefault="003A5B39" w:rsidP="003A5B39">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D7E27" w:rsidRDefault="003A5B39" w:rsidP="003A5B39">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Насыщенный пар. Влажность воздуха.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3A5B39"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w:t>
            </w:r>
            <w:r>
              <w:rPr>
                <w:rFonts w:ascii="Times New Roman" w:eastAsia="Times New Roman" w:hAnsi="Times New Roman" w:cs="Times New Roman"/>
                <w:color w:val="000000"/>
                <w:sz w:val="24"/>
                <w:szCs w:val="24"/>
              </w:rPr>
              <w:t xml:space="preserve">, </w:t>
            </w:r>
            <w:r w:rsidRPr="00A4523F">
              <w:rPr>
                <w:rFonts w:ascii="Times New Roman" w:eastAsia="Times New Roman" w:hAnsi="Times New Roman" w:cs="Times New Roman"/>
                <w:color w:val="000000"/>
                <w:sz w:val="24"/>
                <w:szCs w:val="24"/>
              </w:rPr>
              <w:t>проводить физический эксперимент</w:t>
            </w:r>
            <w:r>
              <w:rPr>
                <w:rFonts w:ascii="Times New Roman" w:eastAsia="Times New Roman" w:hAnsi="Times New Roman" w:cs="Times New Roman"/>
                <w:color w:val="000000"/>
                <w:sz w:val="24"/>
                <w:szCs w:val="24"/>
              </w:rPr>
              <w:t>.</w:t>
            </w:r>
          </w:p>
        </w:tc>
        <w:tc>
          <w:tcPr>
            <w:tcW w:w="1994" w:type="dxa"/>
          </w:tcPr>
          <w:p w:rsidR="003A5B39" w:rsidRPr="00A4523F" w:rsidRDefault="003A5B39" w:rsidP="003A5B39">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D7E27" w:rsidRDefault="003A5B39" w:rsidP="003A5B39">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Зависимость давления насыщенного пара от температуры. Кипение жидкости.</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3A5B39"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Уметь объяснять з</w:t>
            </w:r>
            <w:r w:rsidRPr="009D09A5">
              <w:rPr>
                <w:rFonts w:ascii="Times New Roman" w:hAnsi="Times New Roman" w:cs="Times New Roman"/>
                <w:sz w:val="24"/>
                <w:szCs w:val="24"/>
              </w:rPr>
              <w:t>ависимость давления насыщенного пара от температуры</w:t>
            </w:r>
            <w:r>
              <w:rPr>
                <w:rFonts w:ascii="Times New Roman" w:hAnsi="Times New Roman" w:cs="Times New Roman"/>
                <w:sz w:val="24"/>
                <w:szCs w:val="24"/>
              </w:rPr>
              <w:t xml:space="preserve"> и не зависимость от объёма, читать графики.</w:t>
            </w:r>
          </w:p>
        </w:tc>
        <w:tc>
          <w:tcPr>
            <w:tcW w:w="1994" w:type="dxa"/>
          </w:tcPr>
          <w:p w:rsidR="003A5B39" w:rsidRPr="00A4523F" w:rsidRDefault="003A5B39" w:rsidP="003A5B39">
            <w:pPr>
              <w:spacing w:after="0" w:line="240" w:lineRule="auto"/>
              <w:rPr>
                <w:rFonts w:ascii="Calibri" w:eastAsia="Times New Roman" w:hAnsi="Calibri" w:cs="Calibri"/>
                <w:color w:val="000000"/>
              </w:rPr>
            </w:pPr>
            <w:r w:rsidRPr="00A4523F">
              <w:rPr>
                <w:rFonts w:ascii="Times New Roman" w:eastAsia="Times New Roman" w:hAnsi="Times New Roman" w:cs="Times New Roman"/>
                <w:color w:val="000000"/>
                <w:sz w:val="24"/>
                <w:szCs w:val="24"/>
              </w:rPr>
              <w:t>Фронтальный уст опрос с/р с литературой.</w:t>
            </w:r>
          </w:p>
          <w:p w:rsidR="002D7E27" w:rsidRDefault="003A5B39" w:rsidP="003A5B39">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С/р., опорный конспект</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Решение задач по теме «Взаимное превращение жидкостей и газов».</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3A5B39"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3A5B39"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48</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Структура твёрдого тела. Механические свойства твёрдых тел.</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3A5B39"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w:t>
            </w:r>
          </w:p>
        </w:tc>
        <w:tc>
          <w:tcPr>
            <w:tcW w:w="1994" w:type="dxa"/>
          </w:tcPr>
          <w:p w:rsidR="002D7E27" w:rsidRDefault="003A5B39" w:rsidP="003A5B39">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 Задания оформление конспекта</w:t>
            </w:r>
          </w:p>
        </w:tc>
      </w:tr>
      <w:tr w:rsidR="002D7E27" w:rsidTr="00934F1F">
        <w:tc>
          <w:tcPr>
            <w:tcW w:w="798"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Кристаллизация и плавление твёрдых тел. Решение задач на уравнение теплового баланса.</w:t>
            </w:r>
          </w:p>
        </w:tc>
        <w:tc>
          <w:tcPr>
            <w:tcW w:w="1304" w:type="dxa"/>
          </w:tcPr>
          <w:p w:rsidR="002D7E27" w:rsidRDefault="002D7E27" w:rsidP="00B51E34">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54" w:type="dxa"/>
            <w:gridSpan w:val="2"/>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3A5B39"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Знать виды кристаллических тел, процессы, которые с ними, 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3A5B39"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p>
        </w:tc>
      </w:tr>
      <w:tr w:rsidR="002D7E27" w:rsidTr="00A706CB">
        <w:tc>
          <w:tcPr>
            <w:tcW w:w="14992" w:type="dxa"/>
            <w:gridSpan w:val="7"/>
          </w:tcPr>
          <w:p w:rsidR="002D7E27" w:rsidRPr="002C22AA" w:rsidRDefault="002D7E27" w:rsidP="002C22AA">
            <w:pPr>
              <w:pStyle w:val="a5"/>
              <w:spacing w:after="0" w:line="240" w:lineRule="auto"/>
              <w:jc w:val="center"/>
              <w:rPr>
                <w:rFonts w:ascii="Times New Roman" w:hAnsi="Times New Roman" w:cs="Times New Roman"/>
                <w:b/>
                <w:sz w:val="24"/>
                <w:szCs w:val="24"/>
              </w:rPr>
            </w:pPr>
            <w:r w:rsidRPr="002C22AA">
              <w:rPr>
                <w:rFonts w:ascii="Times New Roman" w:hAnsi="Times New Roman" w:cs="Times New Roman"/>
                <w:b/>
                <w:sz w:val="24"/>
                <w:szCs w:val="24"/>
              </w:rPr>
              <w:t>Термодинамика</w:t>
            </w:r>
            <w:r w:rsidR="00567D3A">
              <w:rPr>
                <w:rFonts w:ascii="Times New Roman" w:hAnsi="Times New Roman" w:cs="Times New Roman"/>
                <w:b/>
                <w:sz w:val="24"/>
                <w:szCs w:val="24"/>
              </w:rPr>
              <w:t xml:space="preserve"> ( 3 часа).</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4527" w:type="dxa"/>
          </w:tcPr>
          <w:p w:rsidR="002D7E27" w:rsidRPr="009D09A5" w:rsidRDefault="002D7E27" w:rsidP="00A706CB">
            <w:pPr>
              <w:spacing w:after="0" w:line="240" w:lineRule="auto"/>
              <w:jc w:val="both"/>
              <w:rPr>
                <w:rFonts w:ascii="Times New Roman" w:hAnsi="Times New Roman" w:cs="Times New Roman"/>
                <w:b/>
                <w:bCs/>
                <w:sz w:val="24"/>
                <w:szCs w:val="24"/>
              </w:rPr>
            </w:pPr>
            <w:r w:rsidRPr="009D09A5">
              <w:rPr>
                <w:rFonts w:ascii="Times New Roman" w:hAnsi="Times New Roman" w:cs="Times New Roman"/>
                <w:sz w:val="24"/>
                <w:szCs w:val="24"/>
              </w:rPr>
              <w:t xml:space="preserve">Внутренняя энергия. Работа в термодинамике, работа газа при </w:t>
            </w:r>
            <w:proofErr w:type="spellStart"/>
            <w:r w:rsidRPr="009D09A5">
              <w:rPr>
                <w:rFonts w:ascii="Times New Roman" w:hAnsi="Times New Roman" w:cs="Times New Roman"/>
                <w:sz w:val="24"/>
                <w:szCs w:val="24"/>
              </w:rPr>
              <w:t>изопроцессах</w:t>
            </w:r>
            <w:proofErr w:type="spellEnd"/>
            <w:r>
              <w:rPr>
                <w:rFonts w:ascii="Times New Roman" w:hAnsi="Times New Roman" w:cs="Times New Roman"/>
                <w:sz w:val="24"/>
                <w:szCs w:val="24"/>
              </w:rPr>
              <w:t>.</w:t>
            </w:r>
            <w:r w:rsidRPr="009D09A5">
              <w:rPr>
                <w:rFonts w:ascii="Times New Roman" w:hAnsi="Times New Roman" w:cs="Times New Roman"/>
                <w:sz w:val="24"/>
                <w:szCs w:val="24"/>
              </w:rPr>
              <w:t xml:space="preserve"> Количество теплоты. Решение задач.</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F07DE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w:t>
            </w:r>
            <w:r>
              <w:rPr>
                <w:rFonts w:ascii="Times New Roman" w:eastAsia="Times New Roman" w:hAnsi="Times New Roman" w:cs="Times New Roman"/>
                <w:color w:val="000000"/>
                <w:sz w:val="24"/>
                <w:szCs w:val="24"/>
              </w:rPr>
              <w:t>.</w:t>
            </w:r>
          </w:p>
        </w:tc>
        <w:tc>
          <w:tcPr>
            <w:tcW w:w="1994" w:type="dxa"/>
          </w:tcPr>
          <w:p w:rsidR="002D7E27" w:rsidRDefault="00F07DE7"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Индивидуальная,  групповая форма работы. </w:t>
            </w:r>
            <w:r>
              <w:rPr>
                <w:rFonts w:ascii="Times New Roman" w:hAnsi="Times New Roman" w:cs="Times New Roman"/>
                <w:sz w:val="24"/>
                <w:szCs w:val="24"/>
              </w:rPr>
              <w:t>Решение задач.</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Первый закон термодинамики.  Применение  1 закона термодинамики к различным процессам.</w:t>
            </w:r>
            <w:r w:rsidR="00900028">
              <w:rPr>
                <w:rFonts w:ascii="Times New Roman" w:hAnsi="Times New Roman" w:cs="Times New Roman"/>
                <w:sz w:val="24"/>
                <w:szCs w:val="24"/>
              </w:rPr>
              <w:t xml:space="preserve"> К.П.Д. Тепловых двигателей.</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F07DE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w:t>
            </w:r>
            <w:r>
              <w:rPr>
                <w:rFonts w:ascii="Times New Roman" w:eastAsia="Times New Roman" w:hAnsi="Times New Roman" w:cs="Times New Roman"/>
                <w:color w:val="000000"/>
                <w:sz w:val="24"/>
                <w:szCs w:val="24"/>
              </w:rPr>
              <w:t>.</w:t>
            </w:r>
          </w:p>
        </w:tc>
        <w:tc>
          <w:tcPr>
            <w:tcW w:w="1994" w:type="dxa"/>
          </w:tcPr>
          <w:p w:rsidR="002D7E27" w:rsidRDefault="00F07DE7" w:rsidP="00F07DE7">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Эвристическая беседа. Индивидуальная, групповая работа. </w:t>
            </w:r>
            <w:r w:rsidR="00900028">
              <w:rPr>
                <w:rFonts w:ascii="Times New Roman" w:eastAsia="Times New Roman" w:hAnsi="Times New Roman" w:cs="Times New Roman"/>
                <w:color w:val="000000"/>
                <w:sz w:val="24"/>
                <w:szCs w:val="24"/>
              </w:rPr>
              <w:t>Решение задач.</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527" w:type="dxa"/>
          </w:tcPr>
          <w:p w:rsidR="002D7E27" w:rsidRPr="00EA197E" w:rsidRDefault="002D7E27" w:rsidP="00A706CB">
            <w:pPr>
              <w:spacing w:after="0" w:line="240" w:lineRule="auto"/>
              <w:rPr>
                <w:rFonts w:ascii="Times New Roman" w:hAnsi="Times New Roman" w:cs="Times New Roman"/>
                <w:sz w:val="24"/>
                <w:szCs w:val="24"/>
              </w:rPr>
            </w:pPr>
            <w:r>
              <w:rPr>
                <w:rFonts w:ascii="Times New Roman" w:hAnsi="Times New Roman" w:cs="Times New Roman"/>
                <w:sz w:val="24"/>
                <w:szCs w:val="24"/>
              </w:rPr>
              <w:t>Контро</w:t>
            </w:r>
            <w:r w:rsidRPr="00EA197E">
              <w:rPr>
                <w:rFonts w:ascii="Times New Roman" w:hAnsi="Times New Roman" w:cs="Times New Roman"/>
                <w:sz w:val="24"/>
                <w:szCs w:val="24"/>
              </w:rPr>
              <w:t>льная работа №6 по теме «Термодинамика»</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F07DE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F07DE7"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6</w:t>
            </w:r>
          </w:p>
        </w:tc>
      </w:tr>
      <w:tr w:rsidR="002D7E27" w:rsidTr="00A706CB">
        <w:tc>
          <w:tcPr>
            <w:tcW w:w="14992" w:type="dxa"/>
            <w:gridSpan w:val="7"/>
          </w:tcPr>
          <w:p w:rsidR="002D7E27" w:rsidRPr="002C22AA" w:rsidRDefault="002D7E27" w:rsidP="002C22AA">
            <w:pPr>
              <w:pStyle w:val="a5"/>
              <w:spacing w:after="0" w:line="240" w:lineRule="auto"/>
              <w:jc w:val="center"/>
              <w:rPr>
                <w:rFonts w:ascii="Times New Roman" w:hAnsi="Times New Roman" w:cs="Times New Roman"/>
                <w:b/>
                <w:sz w:val="24"/>
                <w:szCs w:val="24"/>
              </w:rPr>
            </w:pPr>
            <w:r w:rsidRPr="002C22AA">
              <w:rPr>
                <w:rFonts w:ascii="Times New Roman" w:hAnsi="Times New Roman" w:cs="Times New Roman"/>
                <w:b/>
                <w:sz w:val="24"/>
                <w:szCs w:val="24"/>
              </w:rPr>
              <w:t>Электростатика</w:t>
            </w:r>
            <w:r w:rsidR="00567D3A">
              <w:rPr>
                <w:rFonts w:ascii="Times New Roman" w:hAnsi="Times New Roman" w:cs="Times New Roman"/>
                <w:b/>
                <w:sz w:val="24"/>
                <w:szCs w:val="24"/>
              </w:rPr>
              <w:t xml:space="preserve"> ( 7 часов).</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527" w:type="dxa"/>
          </w:tcPr>
          <w:p w:rsidR="00B35CD4" w:rsidRDefault="00B35CD4" w:rsidP="00A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EA197E">
              <w:rPr>
                <w:rFonts w:ascii="Times New Roman" w:hAnsi="Times New Roman" w:cs="Times New Roman"/>
                <w:sz w:val="24"/>
                <w:szCs w:val="24"/>
              </w:rPr>
              <w:t>«Термодинамика»</w:t>
            </w:r>
            <w:r>
              <w:rPr>
                <w:rFonts w:ascii="Times New Roman" w:hAnsi="Times New Roman" w:cs="Times New Roman"/>
                <w:sz w:val="24"/>
                <w:szCs w:val="24"/>
              </w:rPr>
              <w:t>.</w:t>
            </w:r>
          </w:p>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lastRenderedPageBreak/>
              <w:t>Что такое  электродинамика Электрический заряд. Квантование заряда. Элементарные частицы.</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458C8"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давать определения изученным понятиям; называть основные </w:t>
            </w:r>
            <w:r w:rsidRPr="00A4523F">
              <w:rPr>
                <w:rFonts w:ascii="Times New Roman" w:eastAsia="Times New Roman" w:hAnsi="Times New Roman" w:cs="Times New Roman"/>
                <w:color w:val="000000"/>
                <w:sz w:val="24"/>
                <w:szCs w:val="24"/>
              </w:rPr>
              <w:lastRenderedPageBreak/>
              <w:t>положения изученных теорий и гипотез</w:t>
            </w:r>
            <w:r>
              <w:rPr>
                <w:rFonts w:ascii="Times New Roman" w:eastAsia="Times New Roman" w:hAnsi="Times New Roman" w:cs="Times New Roman"/>
                <w:color w:val="000000"/>
                <w:sz w:val="24"/>
                <w:szCs w:val="24"/>
              </w:rPr>
              <w:t xml:space="preserve">; знать понятия </w:t>
            </w:r>
            <w:r>
              <w:rPr>
                <w:rFonts w:ascii="Times New Roman" w:hAnsi="Times New Roman" w:cs="Times New Roman"/>
                <w:sz w:val="24"/>
                <w:szCs w:val="24"/>
              </w:rPr>
              <w:t>электрический заряд, квантование заряда, э</w:t>
            </w:r>
            <w:r w:rsidRPr="009D09A5">
              <w:rPr>
                <w:rFonts w:ascii="Times New Roman" w:hAnsi="Times New Roman" w:cs="Times New Roman"/>
                <w:sz w:val="24"/>
                <w:szCs w:val="24"/>
              </w:rPr>
              <w:t>лементарные частицы.</w:t>
            </w:r>
          </w:p>
        </w:tc>
        <w:tc>
          <w:tcPr>
            <w:tcW w:w="1994" w:type="dxa"/>
          </w:tcPr>
          <w:p w:rsidR="002D7E27" w:rsidRDefault="009458C8"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 xml:space="preserve">Эвристическая беседа. Индивидуальная, групповая </w:t>
            </w:r>
            <w:r w:rsidRPr="00A4523F">
              <w:rPr>
                <w:rFonts w:ascii="Times New Roman" w:eastAsia="Times New Roman" w:hAnsi="Times New Roman" w:cs="Times New Roman"/>
                <w:color w:val="000000"/>
                <w:sz w:val="24"/>
                <w:szCs w:val="24"/>
              </w:rPr>
              <w:lastRenderedPageBreak/>
              <w:t>работа.</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Закон Кулона. Решение на закон Кулона. Близкодействие и действие на расстоянии. Электрическое поле.</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A36351"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знать закон сохранения заряда и закон Кулона.</w:t>
            </w:r>
          </w:p>
        </w:tc>
        <w:tc>
          <w:tcPr>
            <w:tcW w:w="1994" w:type="dxa"/>
          </w:tcPr>
          <w:p w:rsidR="002D7E27" w:rsidRDefault="007573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Решение задач.</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Напряжённость электрического поля. Принцип суперпозиции полей.</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7573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решать задачи; знать формулы напряжённости.</w:t>
            </w:r>
          </w:p>
        </w:tc>
        <w:tc>
          <w:tcPr>
            <w:tcW w:w="1994" w:type="dxa"/>
          </w:tcPr>
          <w:p w:rsidR="002D7E27" w:rsidRDefault="007573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Решение задач.</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Проводники и диэлектрики в электрическом поле. Виды диэлектриков. Поляризация диэлектриков.</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7573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как ведут себя </w:t>
            </w:r>
            <w:r>
              <w:rPr>
                <w:rFonts w:ascii="Times New Roman" w:hAnsi="Times New Roman" w:cs="Times New Roman"/>
                <w:sz w:val="24"/>
                <w:szCs w:val="24"/>
              </w:rPr>
              <w:t>п</w:t>
            </w:r>
            <w:r w:rsidRPr="009D09A5">
              <w:rPr>
                <w:rFonts w:ascii="Times New Roman" w:hAnsi="Times New Roman" w:cs="Times New Roman"/>
                <w:sz w:val="24"/>
                <w:szCs w:val="24"/>
              </w:rPr>
              <w:t>роводники и диэлектрики в электрическом поле</w:t>
            </w:r>
            <w:r>
              <w:rPr>
                <w:rFonts w:ascii="Times New Roman" w:hAnsi="Times New Roman" w:cs="Times New Roman"/>
                <w:sz w:val="24"/>
                <w:szCs w:val="24"/>
              </w:rPr>
              <w:t>, понятия поляризации.</w:t>
            </w:r>
          </w:p>
        </w:tc>
        <w:tc>
          <w:tcPr>
            <w:tcW w:w="1994" w:type="dxa"/>
          </w:tcPr>
          <w:p w:rsidR="002D7E27" w:rsidRDefault="007573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Решение задач.</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Потенциальная энергия заряженного тела. Потенциал и разность потенциалов электрического поля.</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757326" w:rsidP="00757326">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w:t>
            </w:r>
            <w:r>
              <w:rPr>
                <w:rFonts w:ascii="Times New Roman" w:eastAsia="Times New Roman" w:hAnsi="Times New Roman" w:cs="Times New Roman"/>
                <w:color w:val="000000"/>
                <w:sz w:val="24"/>
                <w:szCs w:val="24"/>
              </w:rPr>
              <w:t xml:space="preserve">; знать формулы </w:t>
            </w:r>
            <w:r>
              <w:rPr>
                <w:rFonts w:ascii="Times New Roman" w:hAnsi="Times New Roman" w:cs="Times New Roman"/>
                <w:sz w:val="24"/>
                <w:szCs w:val="24"/>
              </w:rPr>
              <w:lastRenderedPageBreak/>
              <w:t>п</w:t>
            </w:r>
            <w:r w:rsidRPr="009D09A5">
              <w:rPr>
                <w:rFonts w:ascii="Times New Roman" w:hAnsi="Times New Roman" w:cs="Times New Roman"/>
                <w:sz w:val="24"/>
                <w:szCs w:val="24"/>
              </w:rPr>
              <w:t>отенци</w:t>
            </w:r>
            <w:r>
              <w:rPr>
                <w:rFonts w:ascii="Times New Roman" w:hAnsi="Times New Roman" w:cs="Times New Roman"/>
                <w:sz w:val="24"/>
                <w:szCs w:val="24"/>
              </w:rPr>
              <w:t>альная энергия заряженного тела, п</w:t>
            </w:r>
            <w:r w:rsidRPr="009D09A5">
              <w:rPr>
                <w:rFonts w:ascii="Times New Roman" w:hAnsi="Times New Roman" w:cs="Times New Roman"/>
                <w:sz w:val="24"/>
                <w:szCs w:val="24"/>
              </w:rPr>
              <w:t>отенциал и разность потенциалов электрического поля.</w:t>
            </w:r>
          </w:p>
        </w:tc>
        <w:tc>
          <w:tcPr>
            <w:tcW w:w="1994" w:type="dxa"/>
          </w:tcPr>
          <w:p w:rsidR="002D7E27" w:rsidRDefault="007573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lastRenderedPageBreak/>
              <w:t>Эвристическая беседа. Индивидуальная, групповая работа. Задания на поиск информации по новому материалу и оформление конспекта</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Электроёмкость. Конденсаторы. Энергия заряженного конденсатора. Ёмкость конденсатора.</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7573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A4523F">
              <w:rPr>
                <w:rFonts w:ascii="Times New Roman" w:eastAsia="Times New Roman" w:hAnsi="Times New Roman" w:cs="Times New Roman"/>
                <w:color w:val="000000"/>
                <w:sz w:val="24"/>
                <w:szCs w:val="24"/>
              </w:rPr>
              <w:t>природоиспользования</w:t>
            </w:r>
            <w:proofErr w:type="spellEnd"/>
            <w:r w:rsidRPr="00A4523F">
              <w:rPr>
                <w:rFonts w:ascii="Times New Roman" w:eastAsia="Times New Roman" w:hAnsi="Times New Roman" w:cs="Times New Roman"/>
                <w:color w:val="000000"/>
                <w:sz w:val="24"/>
                <w:szCs w:val="24"/>
              </w:rPr>
              <w:t xml:space="preserve"> и охраны окружающей среды</w:t>
            </w:r>
            <w:r>
              <w:rPr>
                <w:rFonts w:ascii="Times New Roman" w:eastAsia="Times New Roman" w:hAnsi="Times New Roman" w:cs="Times New Roman"/>
                <w:color w:val="000000"/>
                <w:sz w:val="24"/>
                <w:szCs w:val="24"/>
              </w:rPr>
              <w:t xml:space="preserve">; знать формулы </w:t>
            </w:r>
            <w:r>
              <w:rPr>
                <w:rFonts w:ascii="Times New Roman" w:hAnsi="Times New Roman" w:cs="Times New Roman"/>
                <w:sz w:val="24"/>
                <w:szCs w:val="24"/>
              </w:rPr>
              <w:t>электроёмкости,  энергия заряженного конденсатора, ё</w:t>
            </w:r>
            <w:r w:rsidRPr="009D09A5">
              <w:rPr>
                <w:rFonts w:ascii="Times New Roman" w:hAnsi="Times New Roman" w:cs="Times New Roman"/>
                <w:sz w:val="24"/>
                <w:szCs w:val="24"/>
              </w:rPr>
              <w:t>мкость конденсатора.</w:t>
            </w:r>
          </w:p>
        </w:tc>
        <w:tc>
          <w:tcPr>
            <w:tcW w:w="1994" w:type="dxa"/>
          </w:tcPr>
          <w:p w:rsidR="002D7E27" w:rsidRDefault="00757326"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 Задания на поиск информации по новому материалу и оформление конспекта</w:t>
            </w:r>
          </w:p>
        </w:tc>
      </w:tr>
      <w:tr w:rsidR="002D7E27" w:rsidTr="002D7E27">
        <w:tc>
          <w:tcPr>
            <w:tcW w:w="798" w:type="dxa"/>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Контрольная работа № 7 по теме «Электростатика»</w:t>
            </w:r>
          </w:p>
        </w:tc>
        <w:tc>
          <w:tcPr>
            <w:tcW w:w="1376" w:type="dxa"/>
            <w:gridSpan w:val="2"/>
          </w:tcPr>
          <w:p w:rsidR="002D7E27" w:rsidRDefault="002D7E27" w:rsidP="002C22AA">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7573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757326"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7.</w:t>
            </w:r>
          </w:p>
        </w:tc>
      </w:tr>
      <w:tr w:rsidR="002D7E27" w:rsidTr="00A706CB">
        <w:tc>
          <w:tcPr>
            <w:tcW w:w="14992" w:type="dxa"/>
            <w:gridSpan w:val="7"/>
          </w:tcPr>
          <w:p w:rsidR="002D7E27" w:rsidRPr="00EA103E" w:rsidRDefault="002D7E27" w:rsidP="00EA103E">
            <w:pPr>
              <w:pStyle w:val="a5"/>
              <w:spacing w:after="0" w:line="240" w:lineRule="auto"/>
              <w:jc w:val="center"/>
              <w:rPr>
                <w:rFonts w:ascii="Times New Roman" w:hAnsi="Times New Roman" w:cs="Times New Roman"/>
                <w:b/>
                <w:sz w:val="24"/>
                <w:szCs w:val="24"/>
              </w:rPr>
            </w:pPr>
            <w:r w:rsidRPr="00EA103E">
              <w:rPr>
                <w:rFonts w:ascii="Times New Roman" w:hAnsi="Times New Roman" w:cs="Times New Roman"/>
                <w:b/>
                <w:sz w:val="24"/>
                <w:szCs w:val="24"/>
              </w:rPr>
              <w:t>Электродинамика</w:t>
            </w:r>
            <w:r w:rsidR="00567D3A">
              <w:rPr>
                <w:rFonts w:ascii="Times New Roman" w:hAnsi="Times New Roman" w:cs="Times New Roman"/>
                <w:b/>
                <w:sz w:val="24"/>
                <w:szCs w:val="24"/>
              </w:rPr>
              <w:t xml:space="preserve"> ( 6 часов).</w:t>
            </w:r>
          </w:p>
        </w:tc>
      </w:tr>
      <w:tr w:rsidR="002D7E27" w:rsidTr="002D7E27">
        <w:tc>
          <w:tcPr>
            <w:tcW w:w="798" w:type="dxa"/>
          </w:tcPr>
          <w:p w:rsidR="002D7E27" w:rsidRDefault="002D7E27" w:rsidP="00E360DF">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4527" w:type="dxa"/>
          </w:tcPr>
          <w:p w:rsidR="00B35CD4" w:rsidRDefault="00B35CD4" w:rsidP="00A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9D09A5">
              <w:rPr>
                <w:rFonts w:ascii="Times New Roman" w:hAnsi="Times New Roman" w:cs="Times New Roman"/>
                <w:sz w:val="24"/>
                <w:szCs w:val="24"/>
              </w:rPr>
              <w:t>«Электростатика»</w:t>
            </w:r>
            <w:r>
              <w:rPr>
                <w:rFonts w:ascii="Times New Roman" w:hAnsi="Times New Roman" w:cs="Times New Roman"/>
                <w:sz w:val="24"/>
                <w:szCs w:val="24"/>
              </w:rPr>
              <w:t>.</w:t>
            </w:r>
          </w:p>
          <w:p w:rsidR="002D7E27" w:rsidRPr="009D09A5" w:rsidRDefault="00B35CD4" w:rsidP="00A706CB">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Электрический </w:t>
            </w:r>
            <w:r w:rsidR="002D7E27" w:rsidRPr="009D09A5">
              <w:rPr>
                <w:rFonts w:ascii="Times New Roman" w:hAnsi="Times New Roman" w:cs="Times New Roman"/>
                <w:sz w:val="24"/>
                <w:szCs w:val="24"/>
              </w:rPr>
              <w:t>ток. Сила тока. Условия, необходимые для существования электрического тока. Закон Ома для участка цепи. Сопротивление.</w:t>
            </w:r>
          </w:p>
        </w:tc>
        <w:tc>
          <w:tcPr>
            <w:tcW w:w="1376" w:type="dxa"/>
            <w:gridSpan w:val="2"/>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давать определения изученным понятиям; называть основные положения изученных теорий и гипотез</w:t>
            </w:r>
            <w:r>
              <w:rPr>
                <w:rFonts w:ascii="Times New Roman" w:eastAsia="Times New Roman" w:hAnsi="Times New Roman" w:cs="Times New Roman"/>
                <w:color w:val="000000"/>
                <w:sz w:val="24"/>
                <w:szCs w:val="24"/>
              </w:rPr>
              <w:t xml:space="preserve">; знать понятия </w:t>
            </w:r>
            <w:r>
              <w:rPr>
                <w:rFonts w:ascii="Times New Roman" w:hAnsi="Times New Roman" w:cs="Times New Roman"/>
                <w:sz w:val="24"/>
                <w:szCs w:val="24"/>
              </w:rPr>
              <w:t>электрический ток, сила тока, у</w:t>
            </w:r>
            <w:r w:rsidRPr="009D09A5">
              <w:rPr>
                <w:rFonts w:ascii="Times New Roman" w:hAnsi="Times New Roman" w:cs="Times New Roman"/>
                <w:sz w:val="24"/>
                <w:szCs w:val="24"/>
              </w:rPr>
              <w:t>словия, необходимые для существовани</w:t>
            </w:r>
            <w:r>
              <w:rPr>
                <w:rFonts w:ascii="Times New Roman" w:hAnsi="Times New Roman" w:cs="Times New Roman"/>
                <w:sz w:val="24"/>
                <w:szCs w:val="24"/>
              </w:rPr>
              <w:t>я электрического тока, Закон Ома для участка цепи, с</w:t>
            </w:r>
            <w:r w:rsidRPr="009D09A5">
              <w:rPr>
                <w:rFonts w:ascii="Times New Roman" w:hAnsi="Times New Roman" w:cs="Times New Roman"/>
                <w:sz w:val="24"/>
                <w:szCs w:val="24"/>
              </w:rPr>
              <w:t>опротивление.</w:t>
            </w:r>
          </w:p>
        </w:tc>
        <w:tc>
          <w:tcPr>
            <w:tcW w:w="1994" w:type="dxa"/>
          </w:tcPr>
          <w:p w:rsidR="009939B3" w:rsidRDefault="009939B3" w:rsidP="009D09A5">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w:t>
            </w:r>
          </w:p>
          <w:p w:rsidR="002D7E27" w:rsidRPr="009939B3" w:rsidRDefault="009939B3" w:rsidP="009D09A5">
            <w:pPr>
              <w:pStyle w:val="a5"/>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задач</w:t>
            </w:r>
          </w:p>
        </w:tc>
      </w:tr>
      <w:tr w:rsidR="002D7E27" w:rsidTr="002D7E27">
        <w:tc>
          <w:tcPr>
            <w:tcW w:w="798" w:type="dxa"/>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Электрические цепи. Последовательное и параллельное соединение проводников.</w:t>
            </w:r>
          </w:p>
        </w:tc>
        <w:tc>
          <w:tcPr>
            <w:tcW w:w="1376" w:type="dxa"/>
            <w:gridSpan w:val="2"/>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Знать законы последовательного и параллельного</w:t>
            </w:r>
            <w:r w:rsidRPr="009D09A5">
              <w:rPr>
                <w:rFonts w:ascii="Times New Roman" w:hAnsi="Times New Roman" w:cs="Times New Roman"/>
                <w:sz w:val="24"/>
                <w:szCs w:val="24"/>
              </w:rPr>
              <w:t xml:space="preserve"> соединение проводников</w:t>
            </w:r>
            <w:r>
              <w:rPr>
                <w:rFonts w:ascii="Times New Roman" w:hAnsi="Times New Roman" w:cs="Times New Roman"/>
                <w:sz w:val="24"/>
                <w:szCs w:val="24"/>
              </w:rPr>
              <w:t xml:space="preserve">; 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p>
        </w:tc>
        <w:tc>
          <w:tcPr>
            <w:tcW w:w="1994" w:type="dxa"/>
          </w:tcPr>
          <w:p w:rsidR="009939B3" w:rsidRDefault="009939B3" w:rsidP="009939B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w:t>
            </w:r>
          </w:p>
          <w:p w:rsidR="002D7E27" w:rsidRDefault="009939B3" w:rsidP="009939B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2D7E27" w:rsidTr="002D7E27">
        <w:tc>
          <w:tcPr>
            <w:tcW w:w="798" w:type="dxa"/>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 xml:space="preserve">Работа и мощность постоянного </w:t>
            </w:r>
            <w:r w:rsidRPr="009D09A5">
              <w:rPr>
                <w:rFonts w:ascii="Times New Roman" w:hAnsi="Times New Roman" w:cs="Times New Roman"/>
                <w:sz w:val="24"/>
                <w:szCs w:val="24"/>
              </w:rPr>
              <w:lastRenderedPageBreak/>
              <w:t>тока. Закон Джоуля -Ленца.</w:t>
            </w:r>
          </w:p>
        </w:tc>
        <w:tc>
          <w:tcPr>
            <w:tcW w:w="1376" w:type="dxa"/>
            <w:gridSpan w:val="2"/>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описывать и демонстрационные и </w:t>
            </w:r>
            <w:r w:rsidRPr="00A4523F">
              <w:rPr>
                <w:rFonts w:ascii="Times New Roman" w:eastAsia="Times New Roman" w:hAnsi="Times New Roman" w:cs="Times New Roman"/>
                <w:color w:val="000000"/>
                <w:sz w:val="24"/>
                <w:szCs w:val="24"/>
              </w:rPr>
              <w:lastRenderedPageBreak/>
              <w:t>самостоятельно проведенные эксперименты, используя для этого русский язык и язык физики; классифицировать изученные объекты и явления</w:t>
            </w:r>
            <w:r>
              <w:rPr>
                <w:rFonts w:ascii="Times New Roman" w:eastAsia="Times New Roman" w:hAnsi="Times New Roman" w:cs="Times New Roman"/>
                <w:color w:val="000000"/>
                <w:sz w:val="24"/>
                <w:szCs w:val="24"/>
              </w:rPr>
              <w:t xml:space="preserve">; знать формулы </w:t>
            </w:r>
            <w:r w:rsidRPr="009D09A5">
              <w:rPr>
                <w:rFonts w:ascii="Times New Roman" w:hAnsi="Times New Roman" w:cs="Times New Roman"/>
                <w:sz w:val="24"/>
                <w:szCs w:val="24"/>
              </w:rPr>
              <w:t>Работа и мощность постоянного тока. Закон Джоуля -Ленца.</w:t>
            </w:r>
          </w:p>
        </w:tc>
        <w:tc>
          <w:tcPr>
            <w:tcW w:w="1994" w:type="dxa"/>
          </w:tcPr>
          <w:p w:rsidR="009939B3" w:rsidRDefault="009939B3" w:rsidP="009939B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lastRenderedPageBreak/>
              <w:t xml:space="preserve">Индивидуальная, групповая </w:t>
            </w:r>
            <w:r w:rsidRPr="00A4523F">
              <w:rPr>
                <w:rFonts w:ascii="Times New Roman" w:eastAsia="Times New Roman" w:hAnsi="Times New Roman" w:cs="Times New Roman"/>
                <w:color w:val="000000"/>
                <w:sz w:val="24"/>
                <w:szCs w:val="24"/>
              </w:rPr>
              <w:lastRenderedPageBreak/>
              <w:t>работа.</w:t>
            </w:r>
            <w:r>
              <w:rPr>
                <w:rFonts w:ascii="Times New Roman" w:eastAsia="Times New Roman" w:hAnsi="Times New Roman" w:cs="Times New Roman"/>
                <w:color w:val="000000"/>
                <w:sz w:val="24"/>
                <w:szCs w:val="24"/>
              </w:rPr>
              <w:t xml:space="preserve"> </w:t>
            </w:r>
          </w:p>
          <w:p w:rsidR="002D7E27" w:rsidRDefault="009939B3" w:rsidP="009939B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2D7E27" w:rsidTr="002D7E27">
        <w:tc>
          <w:tcPr>
            <w:tcW w:w="798" w:type="dxa"/>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63</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Электродвижущая сила. Закон Ома для полной цепи. Решение задач по теме «Закон Ома для полной цепи».</w:t>
            </w:r>
          </w:p>
        </w:tc>
        <w:tc>
          <w:tcPr>
            <w:tcW w:w="1376" w:type="dxa"/>
            <w:gridSpan w:val="2"/>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w:t>
            </w:r>
            <w:r>
              <w:rPr>
                <w:rFonts w:ascii="Times New Roman" w:eastAsia="Times New Roman" w:hAnsi="Times New Roman" w:cs="Times New Roman"/>
                <w:color w:val="000000"/>
                <w:sz w:val="24"/>
                <w:szCs w:val="24"/>
              </w:rPr>
              <w:t>; знать понятие Э.Д.С. и закон Ома для полной цепи.</w:t>
            </w:r>
          </w:p>
        </w:tc>
        <w:tc>
          <w:tcPr>
            <w:tcW w:w="1994" w:type="dxa"/>
          </w:tcPr>
          <w:p w:rsidR="009939B3" w:rsidRDefault="009939B3" w:rsidP="009939B3">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Индивидуальная, групповая работа.</w:t>
            </w:r>
            <w:r>
              <w:rPr>
                <w:rFonts w:ascii="Times New Roman" w:eastAsia="Times New Roman" w:hAnsi="Times New Roman" w:cs="Times New Roman"/>
                <w:color w:val="000000"/>
                <w:sz w:val="24"/>
                <w:szCs w:val="24"/>
              </w:rPr>
              <w:t xml:space="preserve"> </w:t>
            </w:r>
          </w:p>
          <w:p w:rsidR="002D7E27" w:rsidRDefault="009939B3" w:rsidP="009939B3">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Решение задач</w:t>
            </w:r>
          </w:p>
        </w:tc>
      </w:tr>
      <w:tr w:rsidR="002D7E27" w:rsidTr="002D7E27">
        <w:tc>
          <w:tcPr>
            <w:tcW w:w="798" w:type="dxa"/>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4527" w:type="dxa"/>
          </w:tcPr>
          <w:p w:rsidR="002D7E27" w:rsidRPr="009D09A5" w:rsidRDefault="002D7E27" w:rsidP="00A706CB">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Лабораторная  работа   №3 «Измерение Э.Д.С. и внутреннего сопротивления источника тока».</w:t>
            </w:r>
          </w:p>
        </w:tc>
        <w:tc>
          <w:tcPr>
            <w:tcW w:w="1376" w:type="dxa"/>
            <w:gridSpan w:val="2"/>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Уметь </w:t>
            </w:r>
            <w:r w:rsidRPr="00A4523F">
              <w:rPr>
                <w:rFonts w:ascii="Times New Roman" w:eastAsia="Times New Roman" w:hAnsi="Times New Roman" w:cs="Times New Roman"/>
                <w:color w:val="000000"/>
                <w:sz w:val="24"/>
                <w:szCs w:val="24"/>
              </w:rPr>
              <w:t>проводить физический эксперимент, оказывать первую помощь при травмах, связанных с лабораторным оборудованием и бытовыми техническими устройствами</w:t>
            </w:r>
          </w:p>
        </w:tc>
        <w:tc>
          <w:tcPr>
            <w:tcW w:w="1994"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Л.Р.№ 3</w:t>
            </w:r>
          </w:p>
        </w:tc>
      </w:tr>
      <w:tr w:rsidR="002D7E27" w:rsidTr="002D7E27">
        <w:tc>
          <w:tcPr>
            <w:tcW w:w="798" w:type="dxa"/>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4527" w:type="dxa"/>
          </w:tcPr>
          <w:p w:rsidR="002D7E27" w:rsidRPr="009D09A5" w:rsidRDefault="002D7E27" w:rsidP="00B35CD4">
            <w:pPr>
              <w:spacing w:after="0" w:line="240" w:lineRule="auto"/>
              <w:rPr>
                <w:rFonts w:ascii="Times New Roman" w:hAnsi="Times New Roman" w:cs="Times New Roman"/>
                <w:sz w:val="24"/>
                <w:szCs w:val="24"/>
              </w:rPr>
            </w:pPr>
            <w:r w:rsidRPr="009D09A5">
              <w:rPr>
                <w:rFonts w:ascii="Times New Roman" w:hAnsi="Times New Roman" w:cs="Times New Roman"/>
                <w:sz w:val="24"/>
                <w:szCs w:val="24"/>
              </w:rPr>
              <w:t>Контрольная работа по теме №8 «Законы постоянного тока».</w:t>
            </w:r>
          </w:p>
        </w:tc>
        <w:tc>
          <w:tcPr>
            <w:tcW w:w="1376" w:type="dxa"/>
            <w:gridSpan w:val="2"/>
          </w:tcPr>
          <w:p w:rsidR="002D7E27" w:rsidRDefault="002D7E27" w:rsidP="00EA103E">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 xml:space="preserve">применять приобретенные знания по физике для решения </w:t>
            </w:r>
            <w:r>
              <w:rPr>
                <w:rFonts w:ascii="Times New Roman" w:eastAsia="Times New Roman" w:hAnsi="Times New Roman" w:cs="Times New Roman"/>
                <w:color w:val="000000"/>
                <w:sz w:val="24"/>
                <w:szCs w:val="24"/>
              </w:rPr>
              <w:t xml:space="preserve">расчётных, графических  и  </w:t>
            </w:r>
            <w:r w:rsidRPr="00A4523F">
              <w:rPr>
                <w:rFonts w:ascii="Times New Roman" w:eastAsia="Times New Roman" w:hAnsi="Times New Roman" w:cs="Times New Roman"/>
                <w:color w:val="000000"/>
                <w:sz w:val="24"/>
                <w:szCs w:val="24"/>
              </w:rPr>
              <w:t>практических задач, встречающихся в повседневной жизни</w:t>
            </w:r>
            <w:r>
              <w:rPr>
                <w:rFonts w:ascii="Times New Roman" w:eastAsia="Times New Roman" w:hAnsi="Times New Roman" w:cs="Times New Roman"/>
                <w:color w:val="000000"/>
                <w:sz w:val="24"/>
                <w:szCs w:val="24"/>
              </w:rPr>
              <w:t>.</w:t>
            </w:r>
          </w:p>
        </w:tc>
        <w:tc>
          <w:tcPr>
            <w:tcW w:w="1994" w:type="dxa"/>
          </w:tcPr>
          <w:p w:rsidR="002D7E27" w:rsidRDefault="009939B3"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К.Р.№ 8</w:t>
            </w:r>
          </w:p>
        </w:tc>
      </w:tr>
      <w:tr w:rsidR="002D7E27" w:rsidTr="00A706CB">
        <w:tc>
          <w:tcPr>
            <w:tcW w:w="14992" w:type="dxa"/>
            <w:gridSpan w:val="7"/>
          </w:tcPr>
          <w:p w:rsidR="002D7E27" w:rsidRPr="00EA103E" w:rsidRDefault="002D7E27" w:rsidP="00EA103E">
            <w:pPr>
              <w:pStyle w:val="a5"/>
              <w:spacing w:after="0" w:line="240" w:lineRule="auto"/>
              <w:jc w:val="center"/>
              <w:rPr>
                <w:rFonts w:ascii="Times New Roman" w:hAnsi="Times New Roman" w:cs="Times New Roman"/>
                <w:b/>
                <w:sz w:val="24"/>
                <w:szCs w:val="24"/>
              </w:rPr>
            </w:pPr>
            <w:r w:rsidRPr="00EA103E">
              <w:rPr>
                <w:rFonts w:ascii="Times New Roman" w:hAnsi="Times New Roman" w:cs="Times New Roman"/>
                <w:b/>
                <w:sz w:val="24"/>
                <w:szCs w:val="24"/>
              </w:rPr>
              <w:t>Электрический ток в различных средах</w:t>
            </w:r>
            <w:r w:rsidR="00567D3A">
              <w:rPr>
                <w:rFonts w:ascii="Times New Roman" w:hAnsi="Times New Roman" w:cs="Times New Roman"/>
                <w:b/>
                <w:sz w:val="24"/>
                <w:szCs w:val="24"/>
              </w:rPr>
              <w:t xml:space="preserve"> ( 4 часа).</w:t>
            </w:r>
          </w:p>
        </w:tc>
      </w:tr>
      <w:tr w:rsidR="002D7E27" w:rsidTr="002D7E27">
        <w:tc>
          <w:tcPr>
            <w:tcW w:w="798" w:type="dxa"/>
          </w:tcPr>
          <w:p w:rsidR="002D7E27" w:rsidRDefault="002D7E27"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4527" w:type="dxa"/>
          </w:tcPr>
          <w:p w:rsidR="00B35CD4" w:rsidRDefault="00B35CD4" w:rsidP="00A706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Анализ ошибок  к.р. по теме </w:t>
            </w:r>
            <w:r w:rsidRPr="009D09A5">
              <w:rPr>
                <w:rFonts w:ascii="Times New Roman" w:hAnsi="Times New Roman" w:cs="Times New Roman"/>
                <w:sz w:val="24"/>
                <w:szCs w:val="24"/>
              </w:rPr>
              <w:t xml:space="preserve"> «Законы постоянного тока».</w:t>
            </w:r>
          </w:p>
          <w:p w:rsidR="002D7E27" w:rsidRPr="009D09A5" w:rsidRDefault="002D7E27" w:rsidP="00A706CB">
            <w:pPr>
              <w:spacing w:after="0" w:line="240" w:lineRule="auto"/>
              <w:rPr>
                <w:rFonts w:ascii="Times New Roman" w:hAnsi="Times New Roman" w:cs="Times New Roman"/>
                <w:b/>
                <w:bCs/>
                <w:sz w:val="24"/>
                <w:szCs w:val="24"/>
              </w:rPr>
            </w:pPr>
            <w:r w:rsidRPr="009D09A5">
              <w:rPr>
                <w:rFonts w:ascii="Times New Roman" w:hAnsi="Times New Roman" w:cs="Times New Roman"/>
                <w:sz w:val="24"/>
                <w:szCs w:val="24"/>
              </w:rPr>
              <w:t>Электрическая проводимость различных веществ. Электронная проводимость металлов. Сопротивление проводников, их зависимость от температуры. Сверхпроводимость.</w:t>
            </w:r>
          </w:p>
        </w:tc>
        <w:tc>
          <w:tcPr>
            <w:tcW w:w="1376" w:type="dxa"/>
            <w:gridSpan w:val="2"/>
          </w:tcPr>
          <w:p w:rsidR="002D7E27" w:rsidRDefault="002D7E27"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D2093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классифицировать изученные объекты и явления; делать выводы и умозаключения изученных физических закономерностей, структурировать изученный материал; интерпретировать физическую информацию, полученную из других источников</w:t>
            </w:r>
          </w:p>
        </w:tc>
        <w:tc>
          <w:tcPr>
            <w:tcW w:w="1994" w:type="dxa"/>
          </w:tcPr>
          <w:p w:rsidR="00D2093B" w:rsidRDefault="00D2093B" w:rsidP="00D2093B">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w:t>
            </w:r>
          </w:p>
          <w:p w:rsidR="002D7E27" w:rsidRDefault="002D7E27" w:rsidP="009D09A5">
            <w:pPr>
              <w:pStyle w:val="a5"/>
              <w:spacing w:after="0" w:line="240" w:lineRule="auto"/>
              <w:rPr>
                <w:rFonts w:ascii="Times New Roman" w:hAnsi="Times New Roman" w:cs="Times New Roman"/>
                <w:sz w:val="24"/>
                <w:szCs w:val="24"/>
              </w:rPr>
            </w:pPr>
          </w:p>
        </w:tc>
      </w:tr>
      <w:tr w:rsidR="002D7E27" w:rsidTr="002D7E27">
        <w:tc>
          <w:tcPr>
            <w:tcW w:w="798" w:type="dxa"/>
          </w:tcPr>
          <w:p w:rsidR="002D7E27" w:rsidRDefault="002D7E27"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4527" w:type="dxa"/>
          </w:tcPr>
          <w:p w:rsidR="002D7E27" w:rsidRPr="009D09A5" w:rsidRDefault="002D7E27" w:rsidP="00A706CB">
            <w:pPr>
              <w:spacing w:after="0" w:line="240" w:lineRule="auto"/>
              <w:jc w:val="both"/>
              <w:rPr>
                <w:rFonts w:ascii="Times New Roman" w:hAnsi="Times New Roman" w:cs="Times New Roman"/>
                <w:sz w:val="24"/>
                <w:szCs w:val="24"/>
              </w:rPr>
            </w:pPr>
            <w:r w:rsidRPr="009D09A5">
              <w:rPr>
                <w:rFonts w:ascii="Times New Roman" w:hAnsi="Times New Roman" w:cs="Times New Roman"/>
                <w:sz w:val="24"/>
                <w:szCs w:val="24"/>
              </w:rPr>
              <w:t xml:space="preserve">Электрический ток в полупроводниках. Электронная </w:t>
            </w:r>
            <w:r w:rsidRPr="009D09A5">
              <w:rPr>
                <w:rFonts w:ascii="Times New Roman" w:hAnsi="Times New Roman" w:cs="Times New Roman"/>
                <w:sz w:val="24"/>
                <w:szCs w:val="24"/>
              </w:rPr>
              <w:lastRenderedPageBreak/>
              <w:t xml:space="preserve">проводимость полупроводников при наличии примесей. Электрический ток через контакт полупроводников </w:t>
            </w:r>
            <w:r w:rsidRPr="009D09A5">
              <w:rPr>
                <w:rFonts w:ascii="Times New Roman" w:hAnsi="Times New Roman" w:cs="Times New Roman"/>
                <w:sz w:val="24"/>
                <w:szCs w:val="24"/>
                <w:lang w:val="en-US"/>
              </w:rPr>
              <w:t>n</w:t>
            </w:r>
            <w:r w:rsidRPr="009D09A5">
              <w:rPr>
                <w:rFonts w:ascii="Times New Roman" w:hAnsi="Times New Roman" w:cs="Times New Roman"/>
                <w:sz w:val="24"/>
                <w:szCs w:val="24"/>
              </w:rPr>
              <w:t xml:space="preserve">-типа и </w:t>
            </w:r>
            <w:r w:rsidRPr="009D09A5">
              <w:rPr>
                <w:rFonts w:ascii="Times New Roman" w:hAnsi="Times New Roman" w:cs="Times New Roman"/>
                <w:sz w:val="24"/>
                <w:szCs w:val="24"/>
                <w:lang w:val="en-US"/>
              </w:rPr>
              <w:t>p</w:t>
            </w:r>
            <w:r w:rsidRPr="009D09A5">
              <w:rPr>
                <w:rFonts w:ascii="Times New Roman" w:hAnsi="Times New Roman" w:cs="Times New Roman"/>
                <w:sz w:val="24"/>
                <w:szCs w:val="24"/>
              </w:rPr>
              <w:t>-типа. Транзисторы.</w:t>
            </w:r>
          </w:p>
        </w:tc>
        <w:tc>
          <w:tcPr>
            <w:tcW w:w="1376" w:type="dxa"/>
            <w:gridSpan w:val="2"/>
          </w:tcPr>
          <w:p w:rsidR="002D7E27" w:rsidRDefault="002D7E27"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D2093B" w:rsidP="009D09A5">
            <w:pPr>
              <w:pStyle w:val="a5"/>
              <w:spacing w:after="0" w:line="240" w:lineRule="auto"/>
              <w:rPr>
                <w:rFonts w:ascii="Times New Roman" w:hAnsi="Times New Roman" w:cs="Times New Roman"/>
                <w:sz w:val="24"/>
                <w:szCs w:val="24"/>
              </w:rPr>
            </w:pPr>
            <w:r w:rsidRPr="00A4523F">
              <w:rPr>
                <w:rFonts w:ascii="Times New Roman" w:eastAsia="Times New Roman" w:hAnsi="Times New Roman" w:cs="Times New Roman"/>
                <w:color w:val="000000"/>
                <w:sz w:val="24"/>
                <w:szCs w:val="24"/>
              </w:rPr>
              <w:t xml:space="preserve">Использование основных интеллектуальных операций: </w:t>
            </w:r>
            <w:r w:rsidRPr="00A4523F">
              <w:rPr>
                <w:rFonts w:ascii="Times New Roman" w:eastAsia="Times New Roman" w:hAnsi="Times New Roman" w:cs="Times New Roman"/>
                <w:color w:val="000000"/>
                <w:sz w:val="24"/>
                <w:szCs w:val="24"/>
              </w:rPr>
              <w:lastRenderedPageBreak/>
              <w:t>формулирование гипотез, анализ и синтез, сравнение, обобщение, систематизация, выявление причинно-следственных связей</w:t>
            </w:r>
            <w:r>
              <w:rPr>
                <w:rFonts w:ascii="Times New Roman" w:eastAsia="Times New Roman" w:hAnsi="Times New Roman" w:cs="Times New Roman"/>
                <w:color w:val="000000"/>
                <w:sz w:val="24"/>
                <w:szCs w:val="24"/>
              </w:rPr>
              <w:t xml:space="preserve">. Применение </w:t>
            </w:r>
            <w:r>
              <w:rPr>
                <w:rFonts w:ascii="Times New Roman" w:hAnsi="Times New Roman" w:cs="Times New Roman"/>
                <w:sz w:val="24"/>
                <w:szCs w:val="24"/>
              </w:rPr>
              <w:t>электрического</w:t>
            </w:r>
            <w:r w:rsidRPr="009D09A5">
              <w:rPr>
                <w:rFonts w:ascii="Times New Roman" w:hAnsi="Times New Roman" w:cs="Times New Roman"/>
                <w:sz w:val="24"/>
                <w:szCs w:val="24"/>
              </w:rPr>
              <w:t xml:space="preserve"> ток</w:t>
            </w:r>
            <w:r>
              <w:rPr>
                <w:rFonts w:ascii="Times New Roman" w:hAnsi="Times New Roman" w:cs="Times New Roman"/>
                <w:sz w:val="24"/>
                <w:szCs w:val="24"/>
              </w:rPr>
              <w:t>а</w:t>
            </w:r>
            <w:r w:rsidRPr="009D09A5">
              <w:rPr>
                <w:rFonts w:ascii="Times New Roman" w:hAnsi="Times New Roman" w:cs="Times New Roman"/>
                <w:sz w:val="24"/>
                <w:szCs w:val="24"/>
              </w:rPr>
              <w:t xml:space="preserve"> в полупроводниках</w:t>
            </w:r>
            <w:r>
              <w:rPr>
                <w:rFonts w:ascii="Times New Roman" w:hAnsi="Times New Roman" w:cs="Times New Roman"/>
                <w:sz w:val="24"/>
                <w:szCs w:val="24"/>
              </w:rPr>
              <w:t>.</w:t>
            </w:r>
          </w:p>
        </w:tc>
        <w:tc>
          <w:tcPr>
            <w:tcW w:w="1994" w:type="dxa"/>
          </w:tcPr>
          <w:p w:rsidR="00D2093B" w:rsidRDefault="00D2093B" w:rsidP="00D2093B">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lastRenderedPageBreak/>
              <w:t xml:space="preserve">Эвристическая беседа. Индивидуальная, групповая </w:t>
            </w:r>
            <w:r w:rsidRPr="00A4523F">
              <w:rPr>
                <w:rFonts w:ascii="Times New Roman" w:eastAsia="Times New Roman" w:hAnsi="Times New Roman" w:cs="Times New Roman"/>
                <w:color w:val="000000"/>
                <w:sz w:val="24"/>
                <w:szCs w:val="24"/>
              </w:rPr>
              <w:lastRenderedPageBreak/>
              <w:t>работа.</w:t>
            </w:r>
            <w:r>
              <w:rPr>
                <w:rFonts w:ascii="Times New Roman" w:eastAsia="Times New Roman" w:hAnsi="Times New Roman" w:cs="Times New Roman"/>
                <w:color w:val="000000"/>
                <w:sz w:val="24"/>
                <w:szCs w:val="24"/>
              </w:rPr>
              <w:t xml:space="preserve"> </w:t>
            </w:r>
          </w:p>
          <w:p w:rsidR="002D7E27" w:rsidRDefault="002D7E27" w:rsidP="009D09A5">
            <w:pPr>
              <w:pStyle w:val="a5"/>
              <w:spacing w:after="0" w:line="240" w:lineRule="auto"/>
              <w:rPr>
                <w:rFonts w:ascii="Times New Roman" w:hAnsi="Times New Roman" w:cs="Times New Roman"/>
                <w:sz w:val="24"/>
                <w:szCs w:val="24"/>
              </w:rPr>
            </w:pPr>
          </w:p>
        </w:tc>
      </w:tr>
      <w:tr w:rsidR="002D7E27" w:rsidTr="002D7E27">
        <w:tc>
          <w:tcPr>
            <w:tcW w:w="798" w:type="dxa"/>
          </w:tcPr>
          <w:p w:rsidR="002D7E27" w:rsidRDefault="002D7E27"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4527" w:type="dxa"/>
          </w:tcPr>
          <w:p w:rsidR="002D7E27" w:rsidRDefault="002D7E27" w:rsidP="00A706CB">
            <w:pPr>
              <w:spacing w:after="0" w:line="240" w:lineRule="auto"/>
              <w:rPr>
                <w:rFonts w:ascii="Times New Roman" w:hAnsi="Times New Roman" w:cs="Times New Roman"/>
                <w:sz w:val="24"/>
                <w:szCs w:val="24"/>
              </w:rPr>
            </w:pPr>
            <w:r w:rsidRPr="00EA197E">
              <w:rPr>
                <w:rFonts w:ascii="Times New Roman" w:hAnsi="Times New Roman" w:cs="Times New Roman"/>
                <w:sz w:val="24"/>
                <w:szCs w:val="24"/>
              </w:rPr>
              <w:t>Электрический ток в жидкостях.</w:t>
            </w:r>
            <w:r w:rsidR="00D2093B" w:rsidRPr="00A4523F">
              <w:rPr>
                <w:rFonts w:ascii="Times New Roman" w:eastAsia="Times New Roman" w:hAnsi="Times New Roman" w:cs="Times New Roman"/>
                <w:color w:val="000000"/>
                <w:sz w:val="24"/>
                <w:szCs w:val="24"/>
              </w:rPr>
              <w:t xml:space="preserve"> Закон электролиза.</w:t>
            </w:r>
          </w:p>
        </w:tc>
        <w:tc>
          <w:tcPr>
            <w:tcW w:w="1376" w:type="dxa"/>
            <w:gridSpan w:val="2"/>
          </w:tcPr>
          <w:p w:rsidR="002D7E27" w:rsidRDefault="002D7E27"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382" w:type="dxa"/>
          </w:tcPr>
          <w:p w:rsidR="002D7E27" w:rsidRDefault="002D7E27" w:rsidP="009D09A5">
            <w:pPr>
              <w:pStyle w:val="a5"/>
              <w:spacing w:after="0" w:line="240" w:lineRule="auto"/>
              <w:rPr>
                <w:rFonts w:ascii="Times New Roman" w:hAnsi="Times New Roman" w:cs="Times New Roman"/>
                <w:sz w:val="24"/>
                <w:szCs w:val="24"/>
              </w:rPr>
            </w:pPr>
          </w:p>
        </w:tc>
        <w:tc>
          <w:tcPr>
            <w:tcW w:w="4915" w:type="dxa"/>
          </w:tcPr>
          <w:p w:rsidR="002D7E27" w:rsidRDefault="00D2093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xml:space="preserve">; знать </w:t>
            </w:r>
            <w:r w:rsidRPr="00A4523F">
              <w:rPr>
                <w:rFonts w:ascii="Times New Roman" w:eastAsia="Times New Roman" w:hAnsi="Times New Roman" w:cs="Times New Roman"/>
                <w:color w:val="000000"/>
                <w:sz w:val="24"/>
                <w:szCs w:val="24"/>
              </w:rPr>
              <w:t>Закон электролиза.</w:t>
            </w:r>
          </w:p>
        </w:tc>
        <w:tc>
          <w:tcPr>
            <w:tcW w:w="1994" w:type="dxa"/>
          </w:tcPr>
          <w:p w:rsidR="00D2093B" w:rsidRDefault="00D2093B" w:rsidP="00D2093B">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w:t>
            </w:r>
          </w:p>
          <w:p w:rsidR="002D7E27" w:rsidRDefault="002D7E27" w:rsidP="009D09A5">
            <w:pPr>
              <w:pStyle w:val="a5"/>
              <w:spacing w:after="0" w:line="240" w:lineRule="auto"/>
              <w:rPr>
                <w:rFonts w:ascii="Times New Roman" w:hAnsi="Times New Roman" w:cs="Times New Roman"/>
                <w:sz w:val="24"/>
                <w:szCs w:val="24"/>
              </w:rPr>
            </w:pPr>
          </w:p>
        </w:tc>
      </w:tr>
    </w:tbl>
    <w:p w:rsidR="00EA103E" w:rsidRDefault="00EA103E" w:rsidP="009D09A5">
      <w:pPr>
        <w:pStyle w:val="a5"/>
        <w:spacing w:after="0" w:line="240" w:lineRule="auto"/>
        <w:rPr>
          <w:rFonts w:ascii="Times New Roman" w:hAnsi="Times New Roman" w:cs="Times New Roman"/>
          <w:sz w:val="24"/>
          <w:szCs w:val="24"/>
        </w:rPr>
      </w:pPr>
    </w:p>
    <w:tbl>
      <w:tblPr>
        <w:tblStyle w:val="ae"/>
        <w:tblW w:w="14992" w:type="dxa"/>
        <w:tblLook w:val="04A0" w:firstRow="1" w:lastRow="0" w:firstColumn="1" w:lastColumn="0" w:noHBand="0" w:noVBand="1"/>
      </w:tblPr>
      <w:tblGrid>
        <w:gridCol w:w="816"/>
        <w:gridCol w:w="3970"/>
        <w:gridCol w:w="1276"/>
        <w:gridCol w:w="1276"/>
        <w:gridCol w:w="4536"/>
        <w:gridCol w:w="3118"/>
      </w:tblGrid>
      <w:tr w:rsidR="00EA103E" w:rsidTr="006054D0">
        <w:tc>
          <w:tcPr>
            <w:tcW w:w="816" w:type="dxa"/>
          </w:tcPr>
          <w:p w:rsidR="00EA103E" w:rsidRDefault="00890CE1"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3970" w:type="dxa"/>
          </w:tcPr>
          <w:p w:rsidR="00EA103E" w:rsidRDefault="00890CE1" w:rsidP="009D09A5">
            <w:pPr>
              <w:pStyle w:val="a5"/>
              <w:spacing w:after="0" w:line="240" w:lineRule="auto"/>
              <w:rPr>
                <w:rFonts w:ascii="Times New Roman" w:hAnsi="Times New Roman" w:cs="Times New Roman"/>
                <w:sz w:val="24"/>
                <w:szCs w:val="24"/>
              </w:rPr>
            </w:pPr>
            <w:r w:rsidRPr="00EA197E">
              <w:rPr>
                <w:rFonts w:ascii="Times New Roman" w:hAnsi="Times New Roman" w:cs="Times New Roman"/>
                <w:sz w:val="24"/>
                <w:szCs w:val="24"/>
              </w:rPr>
              <w:t>Электрический ток в газах</w:t>
            </w:r>
          </w:p>
        </w:tc>
        <w:tc>
          <w:tcPr>
            <w:tcW w:w="1276" w:type="dxa"/>
          </w:tcPr>
          <w:p w:rsidR="00EA103E" w:rsidRDefault="00890CE1"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103E" w:rsidRDefault="00EA103E" w:rsidP="009D09A5">
            <w:pPr>
              <w:pStyle w:val="a5"/>
              <w:spacing w:after="0" w:line="240" w:lineRule="auto"/>
              <w:rPr>
                <w:rFonts w:ascii="Times New Roman" w:hAnsi="Times New Roman" w:cs="Times New Roman"/>
                <w:sz w:val="24"/>
                <w:szCs w:val="24"/>
              </w:rPr>
            </w:pPr>
            <w:bookmarkStart w:id="0" w:name="_GoBack"/>
            <w:bookmarkEnd w:id="0"/>
          </w:p>
        </w:tc>
        <w:tc>
          <w:tcPr>
            <w:tcW w:w="4536" w:type="dxa"/>
          </w:tcPr>
          <w:p w:rsidR="00EA103E" w:rsidRDefault="00D2093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r>
              <w:rPr>
                <w:rFonts w:ascii="Times New Roman" w:eastAsia="Times New Roman" w:hAnsi="Times New Roman" w:cs="Times New Roman"/>
                <w:color w:val="000000"/>
                <w:sz w:val="24"/>
                <w:szCs w:val="24"/>
              </w:rPr>
              <w:t>.</w:t>
            </w:r>
          </w:p>
        </w:tc>
        <w:tc>
          <w:tcPr>
            <w:tcW w:w="3118" w:type="dxa"/>
          </w:tcPr>
          <w:p w:rsidR="00EA103E" w:rsidRPr="00D2093B" w:rsidRDefault="00D2093B" w:rsidP="009D09A5">
            <w:pPr>
              <w:pStyle w:val="a5"/>
              <w:spacing w:after="0" w:line="240" w:lineRule="auto"/>
              <w:rPr>
                <w:rFonts w:ascii="Times New Roman" w:eastAsia="Times New Roman" w:hAnsi="Times New Roman" w:cs="Times New Roman"/>
                <w:color w:val="000000"/>
                <w:sz w:val="24"/>
                <w:szCs w:val="24"/>
              </w:rPr>
            </w:pPr>
            <w:r w:rsidRPr="00A4523F">
              <w:rPr>
                <w:rFonts w:ascii="Times New Roman" w:eastAsia="Times New Roman" w:hAnsi="Times New Roman" w:cs="Times New Roman"/>
                <w:color w:val="000000"/>
                <w:sz w:val="24"/>
                <w:szCs w:val="24"/>
              </w:rPr>
              <w:t>Эвристическая беседа. Индивидуальная, групповая работа.</w:t>
            </w:r>
            <w:r>
              <w:rPr>
                <w:rFonts w:ascii="Times New Roman" w:eastAsia="Times New Roman" w:hAnsi="Times New Roman" w:cs="Times New Roman"/>
                <w:color w:val="000000"/>
                <w:sz w:val="24"/>
                <w:szCs w:val="24"/>
              </w:rPr>
              <w:t xml:space="preserve"> </w:t>
            </w:r>
          </w:p>
        </w:tc>
      </w:tr>
      <w:tr w:rsidR="00EA103E" w:rsidTr="006054D0">
        <w:tc>
          <w:tcPr>
            <w:tcW w:w="816" w:type="dxa"/>
          </w:tcPr>
          <w:p w:rsidR="00EA103E" w:rsidRDefault="00890CE1"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3970" w:type="dxa"/>
          </w:tcPr>
          <w:p w:rsidR="00EA103E" w:rsidRDefault="00890CE1"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 тем «Механика» и «Молекулярная физика».</w:t>
            </w:r>
          </w:p>
        </w:tc>
        <w:tc>
          <w:tcPr>
            <w:tcW w:w="1276" w:type="dxa"/>
          </w:tcPr>
          <w:p w:rsidR="00EA103E" w:rsidRDefault="00890CE1" w:rsidP="00890CE1">
            <w:pPr>
              <w:pStyle w:val="a5"/>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EA103E" w:rsidRDefault="00EA103E" w:rsidP="009D09A5">
            <w:pPr>
              <w:pStyle w:val="a5"/>
              <w:spacing w:after="0" w:line="240" w:lineRule="auto"/>
              <w:rPr>
                <w:rFonts w:ascii="Times New Roman" w:hAnsi="Times New Roman" w:cs="Times New Roman"/>
                <w:sz w:val="24"/>
                <w:szCs w:val="24"/>
              </w:rPr>
            </w:pPr>
          </w:p>
        </w:tc>
        <w:tc>
          <w:tcPr>
            <w:tcW w:w="4536" w:type="dxa"/>
          </w:tcPr>
          <w:p w:rsidR="00EA103E" w:rsidRDefault="00D2093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Уметь </w:t>
            </w:r>
            <w:r w:rsidRPr="00A4523F">
              <w:rPr>
                <w:rFonts w:ascii="Times New Roman" w:eastAsia="Times New Roman" w:hAnsi="Times New Roman" w:cs="Times New Roman"/>
                <w:color w:val="000000"/>
                <w:sz w:val="24"/>
                <w:szCs w:val="24"/>
              </w:rPr>
              <w:t>структурировать изученный материал; интерпретировать физическую информацию, полученную из других источников</w:t>
            </w:r>
            <w:r>
              <w:rPr>
                <w:rFonts w:ascii="Times New Roman" w:eastAsia="Times New Roman" w:hAnsi="Times New Roman" w:cs="Times New Roman"/>
                <w:color w:val="000000"/>
                <w:sz w:val="24"/>
                <w:szCs w:val="24"/>
              </w:rPr>
              <w:t>; знать формулы и решать задачи.</w:t>
            </w:r>
          </w:p>
        </w:tc>
        <w:tc>
          <w:tcPr>
            <w:tcW w:w="3118" w:type="dxa"/>
          </w:tcPr>
          <w:p w:rsidR="00EA103E" w:rsidRDefault="00D2093B" w:rsidP="009D09A5">
            <w:pPr>
              <w:pStyle w:val="a5"/>
              <w:spacing w:after="0" w:line="240" w:lineRule="auto"/>
              <w:rPr>
                <w:rFonts w:ascii="Times New Roman" w:hAnsi="Times New Roman" w:cs="Times New Roman"/>
                <w:sz w:val="24"/>
                <w:szCs w:val="24"/>
              </w:rPr>
            </w:pPr>
            <w:r>
              <w:rPr>
                <w:rFonts w:ascii="Times New Roman" w:hAnsi="Times New Roman" w:cs="Times New Roman"/>
                <w:sz w:val="24"/>
                <w:szCs w:val="24"/>
              </w:rPr>
              <w:t>Решение задач</w:t>
            </w:r>
          </w:p>
        </w:tc>
      </w:tr>
    </w:tbl>
    <w:p w:rsidR="00A23793" w:rsidRDefault="00A23793" w:rsidP="00FB4AB3">
      <w:pPr>
        <w:spacing w:after="0" w:line="240" w:lineRule="auto"/>
        <w:rPr>
          <w:rFonts w:ascii="Times New Roman" w:hAnsi="Times New Roman" w:cs="Times New Roman"/>
          <w:sz w:val="24"/>
          <w:szCs w:val="24"/>
        </w:rPr>
      </w:pPr>
    </w:p>
    <w:p w:rsidR="00B933BB" w:rsidRPr="009D09A5" w:rsidRDefault="00B933BB" w:rsidP="009D09A5">
      <w:pPr>
        <w:spacing w:after="0" w:line="240" w:lineRule="auto"/>
        <w:rPr>
          <w:rFonts w:ascii="Times New Roman" w:hAnsi="Times New Roman" w:cs="Times New Roman"/>
          <w:sz w:val="24"/>
          <w:szCs w:val="24"/>
        </w:rPr>
      </w:pPr>
    </w:p>
    <w:sectPr w:rsidR="00B933BB" w:rsidRPr="009D09A5" w:rsidSect="007A217A">
      <w:pgSz w:w="16840" w:h="11907" w:orient="landscape" w:code="9"/>
      <w:pgMar w:top="1134"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FEF"/>
    <w:multiLevelType w:val="multilevel"/>
    <w:tmpl w:val="4E3476BA"/>
    <w:lvl w:ilvl="0">
      <w:start w:val="1"/>
      <w:numFmt w:val="bullet"/>
      <w:lvlText w:val=""/>
      <w:lvlJc w:val="left"/>
      <w:pPr>
        <w:ind w:left="1287" w:hanging="360"/>
      </w:pPr>
      <w:rPr>
        <w:rFonts w:ascii="Symbol" w:hAnsi="Symbol" w:cs="Symbol" w:hint="default"/>
        <w:sz w:val="24"/>
      </w:rPr>
    </w:lvl>
    <w:lvl w:ilvl="1">
      <w:start w:val="1"/>
      <w:numFmt w:val="bullet"/>
      <w:lvlText w:val=""/>
      <w:lvlJc w:val="left"/>
      <w:pPr>
        <w:ind w:left="2007" w:hanging="360"/>
      </w:pPr>
      <w:rPr>
        <w:rFonts w:ascii="Symbol" w:hAnsi="Symbol" w:cs="Symbol" w:hint="default"/>
        <w:sz w:val="24"/>
      </w:rPr>
    </w:lvl>
    <w:lvl w:ilvl="2">
      <w:start w:val="1"/>
      <w:numFmt w:val="bullet"/>
      <w:lvlText w:val="•"/>
      <w:lvlJc w:val="left"/>
      <w:pPr>
        <w:ind w:left="2727" w:hanging="360"/>
      </w:pPr>
      <w:rPr>
        <w:rFonts w:ascii="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C57608"/>
    <w:multiLevelType w:val="hybridMultilevel"/>
    <w:tmpl w:val="E394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793A6B"/>
    <w:multiLevelType w:val="multilevel"/>
    <w:tmpl w:val="9A5C4AD0"/>
    <w:lvl w:ilvl="0">
      <w:start w:val="1"/>
      <w:numFmt w:val="bullet"/>
      <w:lvlText w:val=""/>
      <w:lvlJc w:val="left"/>
      <w:pPr>
        <w:ind w:left="1647" w:hanging="360"/>
      </w:pPr>
      <w:rPr>
        <w:rFonts w:ascii="Symbol" w:hAnsi="Symbol" w:cs="Symbol" w:hint="default"/>
      </w:rPr>
    </w:lvl>
    <w:lvl w:ilvl="1">
      <w:start w:val="1"/>
      <w:numFmt w:val="bullet"/>
      <w:lvlText w:val="o"/>
      <w:lvlJc w:val="left"/>
      <w:pPr>
        <w:ind w:left="2367" w:hanging="360"/>
      </w:pPr>
      <w:rPr>
        <w:rFonts w:ascii="Courier New" w:hAnsi="Courier New" w:cs="Courier New" w:hint="default"/>
      </w:rPr>
    </w:lvl>
    <w:lvl w:ilvl="2">
      <w:start w:val="1"/>
      <w:numFmt w:val="bullet"/>
      <w:lvlText w:val=""/>
      <w:lvlJc w:val="left"/>
      <w:pPr>
        <w:ind w:left="3087" w:hanging="360"/>
      </w:pPr>
      <w:rPr>
        <w:rFonts w:ascii="Symbol" w:hAnsi="Symbol" w:cs="Symbol" w:hint="default"/>
        <w:b/>
        <w:sz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C483A25"/>
    <w:multiLevelType w:val="hybridMultilevel"/>
    <w:tmpl w:val="A6020F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173BBE"/>
    <w:multiLevelType w:val="multilevel"/>
    <w:tmpl w:val="5BC6137E"/>
    <w:lvl w:ilvl="0">
      <w:start w:val="1"/>
      <w:numFmt w:val="bullet"/>
      <w:lvlText w:val=""/>
      <w:lvlJc w:val="left"/>
      <w:pPr>
        <w:ind w:left="2727"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FCE7C29"/>
    <w:multiLevelType w:val="hybridMultilevel"/>
    <w:tmpl w:val="F2E282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933BB"/>
    <w:rsid w:val="000721B9"/>
    <w:rsid w:val="000A6544"/>
    <w:rsid w:val="000E19A7"/>
    <w:rsid w:val="001411F5"/>
    <w:rsid w:val="00151C9E"/>
    <w:rsid w:val="00160455"/>
    <w:rsid w:val="00187D55"/>
    <w:rsid w:val="001A134A"/>
    <w:rsid w:val="001E4426"/>
    <w:rsid w:val="001F5F86"/>
    <w:rsid w:val="00201C40"/>
    <w:rsid w:val="00223869"/>
    <w:rsid w:val="00267B9F"/>
    <w:rsid w:val="00281BC8"/>
    <w:rsid w:val="002C22AA"/>
    <w:rsid w:val="002D3538"/>
    <w:rsid w:val="002D7E27"/>
    <w:rsid w:val="00311DC2"/>
    <w:rsid w:val="00314037"/>
    <w:rsid w:val="003A5B39"/>
    <w:rsid w:val="003D100B"/>
    <w:rsid w:val="003E53E9"/>
    <w:rsid w:val="003F5EDA"/>
    <w:rsid w:val="004665A5"/>
    <w:rsid w:val="004A4B4D"/>
    <w:rsid w:val="00501A2D"/>
    <w:rsid w:val="00567D3A"/>
    <w:rsid w:val="006054D0"/>
    <w:rsid w:val="006066EC"/>
    <w:rsid w:val="00607E11"/>
    <w:rsid w:val="0063005E"/>
    <w:rsid w:val="0067140B"/>
    <w:rsid w:val="006D0864"/>
    <w:rsid w:val="00727249"/>
    <w:rsid w:val="00757326"/>
    <w:rsid w:val="0077484C"/>
    <w:rsid w:val="00777B23"/>
    <w:rsid w:val="00782764"/>
    <w:rsid w:val="007A217A"/>
    <w:rsid w:val="008134C5"/>
    <w:rsid w:val="00835D9F"/>
    <w:rsid w:val="0086768A"/>
    <w:rsid w:val="00890CE1"/>
    <w:rsid w:val="008B6B52"/>
    <w:rsid w:val="00900028"/>
    <w:rsid w:val="009141CB"/>
    <w:rsid w:val="00934F1F"/>
    <w:rsid w:val="009458C8"/>
    <w:rsid w:val="00956B67"/>
    <w:rsid w:val="009939B3"/>
    <w:rsid w:val="009D09A5"/>
    <w:rsid w:val="009F2E57"/>
    <w:rsid w:val="00A17272"/>
    <w:rsid w:val="00A23793"/>
    <w:rsid w:val="00A35119"/>
    <w:rsid w:val="00A36351"/>
    <w:rsid w:val="00A706CB"/>
    <w:rsid w:val="00B01DB3"/>
    <w:rsid w:val="00B35CD4"/>
    <w:rsid w:val="00B400C6"/>
    <w:rsid w:val="00B51B3B"/>
    <w:rsid w:val="00B51E34"/>
    <w:rsid w:val="00B525B7"/>
    <w:rsid w:val="00B65327"/>
    <w:rsid w:val="00B80034"/>
    <w:rsid w:val="00B933BB"/>
    <w:rsid w:val="00BB5495"/>
    <w:rsid w:val="00BC2677"/>
    <w:rsid w:val="00BF5FCF"/>
    <w:rsid w:val="00C26F1F"/>
    <w:rsid w:val="00C60445"/>
    <w:rsid w:val="00C63650"/>
    <w:rsid w:val="00C91605"/>
    <w:rsid w:val="00CA4419"/>
    <w:rsid w:val="00D2093B"/>
    <w:rsid w:val="00D23D4A"/>
    <w:rsid w:val="00D82440"/>
    <w:rsid w:val="00DD03CB"/>
    <w:rsid w:val="00DE0542"/>
    <w:rsid w:val="00E2021F"/>
    <w:rsid w:val="00E360DF"/>
    <w:rsid w:val="00E438D2"/>
    <w:rsid w:val="00EA103E"/>
    <w:rsid w:val="00EA197E"/>
    <w:rsid w:val="00ED6BD4"/>
    <w:rsid w:val="00F07DE7"/>
    <w:rsid w:val="00F3244D"/>
    <w:rsid w:val="00F65505"/>
    <w:rsid w:val="00F903C1"/>
    <w:rsid w:val="00FB41AA"/>
    <w:rsid w:val="00FB4A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FCD38"/>
  <w15:docId w15:val="{D70113B8-CBE2-4894-A2DB-518BA3B5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6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F70075"/>
    <w:rPr>
      <w:b/>
      <w:bCs/>
    </w:rPr>
  </w:style>
  <w:style w:type="character" w:customStyle="1" w:styleId="a4">
    <w:name w:val="А_основной Знак"/>
    <w:basedOn w:val="a0"/>
    <w:qFormat/>
    <w:rsid w:val="005C0D37"/>
    <w:rPr>
      <w:rFonts w:ascii="Times New Roman" w:eastAsia="Calibri" w:hAnsi="Times New Roman" w:cs="Times New Roman"/>
      <w:sz w:val="28"/>
      <w:szCs w:val="28"/>
    </w:rPr>
  </w:style>
  <w:style w:type="character" w:customStyle="1" w:styleId="FontStyle38">
    <w:name w:val="Font Style38"/>
    <w:basedOn w:val="a0"/>
    <w:qFormat/>
    <w:rsid w:val="00B933BB"/>
    <w:rPr>
      <w:rFonts w:ascii="Times New Roman" w:hAnsi="Times New Roman" w:cs="Times New Roman"/>
      <w:b/>
      <w:bCs/>
      <w:i/>
      <w:iCs/>
      <w:sz w:val="18"/>
      <w:szCs w:val="18"/>
    </w:rPr>
  </w:style>
  <w:style w:type="paragraph" w:customStyle="1" w:styleId="1">
    <w:name w:val="Заголовок1"/>
    <w:basedOn w:val="a"/>
    <w:next w:val="a5"/>
    <w:qFormat/>
    <w:rsid w:val="00B933BB"/>
    <w:pPr>
      <w:keepNext/>
      <w:spacing w:before="240" w:after="120"/>
    </w:pPr>
    <w:rPr>
      <w:rFonts w:ascii="Liberation Sans" w:eastAsia="Microsoft YaHei" w:hAnsi="Liberation Sans" w:cs="Lucida Sans"/>
      <w:sz w:val="28"/>
      <w:szCs w:val="28"/>
    </w:rPr>
  </w:style>
  <w:style w:type="paragraph" w:styleId="a5">
    <w:name w:val="Body Text"/>
    <w:basedOn w:val="a"/>
    <w:rsid w:val="00B933BB"/>
    <w:pPr>
      <w:spacing w:after="140"/>
    </w:pPr>
  </w:style>
  <w:style w:type="paragraph" w:styleId="a6">
    <w:name w:val="List"/>
    <w:basedOn w:val="a5"/>
    <w:rsid w:val="00B933BB"/>
    <w:rPr>
      <w:rFonts w:cs="Lucida Sans"/>
    </w:rPr>
  </w:style>
  <w:style w:type="paragraph" w:customStyle="1" w:styleId="10">
    <w:name w:val="Название объекта1"/>
    <w:basedOn w:val="a"/>
    <w:qFormat/>
    <w:rsid w:val="00B933BB"/>
    <w:pPr>
      <w:suppressLineNumbers/>
      <w:spacing w:before="120" w:after="120"/>
    </w:pPr>
    <w:rPr>
      <w:rFonts w:cs="Lucida Sans"/>
      <w:i/>
      <w:iCs/>
      <w:sz w:val="24"/>
      <w:szCs w:val="24"/>
    </w:rPr>
  </w:style>
  <w:style w:type="paragraph" w:styleId="a7">
    <w:name w:val="index heading"/>
    <w:basedOn w:val="a"/>
    <w:qFormat/>
    <w:rsid w:val="00B933BB"/>
    <w:pPr>
      <w:suppressLineNumbers/>
    </w:pPr>
    <w:rPr>
      <w:rFonts w:cs="Lucida Sans"/>
    </w:rPr>
  </w:style>
  <w:style w:type="paragraph" w:styleId="a8">
    <w:name w:val="Normal (Web)"/>
    <w:basedOn w:val="a"/>
    <w:uiPriority w:val="99"/>
    <w:qFormat/>
    <w:rsid w:val="00F7007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9">
    <w:name w:val="А_основной"/>
    <w:basedOn w:val="a"/>
    <w:qFormat/>
    <w:rsid w:val="005C0D37"/>
    <w:pPr>
      <w:spacing w:after="0" w:line="360" w:lineRule="auto"/>
      <w:ind w:firstLine="454"/>
      <w:jc w:val="both"/>
    </w:pPr>
    <w:rPr>
      <w:rFonts w:ascii="Times New Roman" w:eastAsia="Calibri" w:hAnsi="Times New Roman" w:cs="Times New Roman"/>
      <w:sz w:val="28"/>
      <w:szCs w:val="28"/>
    </w:rPr>
  </w:style>
  <w:style w:type="paragraph" w:customStyle="1" w:styleId="aa">
    <w:name w:val="Содержимое таблицы"/>
    <w:basedOn w:val="a"/>
    <w:qFormat/>
    <w:rsid w:val="00B933BB"/>
    <w:pPr>
      <w:suppressLineNumbers/>
    </w:pPr>
  </w:style>
  <w:style w:type="paragraph" w:customStyle="1" w:styleId="ab">
    <w:name w:val="Заголовок таблицы"/>
    <w:basedOn w:val="aa"/>
    <w:qFormat/>
    <w:rsid w:val="00B933BB"/>
    <w:pPr>
      <w:jc w:val="center"/>
    </w:pPr>
    <w:rPr>
      <w:b/>
      <w:bCs/>
    </w:rPr>
  </w:style>
  <w:style w:type="paragraph" w:styleId="ac">
    <w:name w:val="Balloon Text"/>
    <w:basedOn w:val="a"/>
    <w:link w:val="ad"/>
    <w:uiPriority w:val="99"/>
    <w:semiHidden/>
    <w:unhideWhenUsed/>
    <w:rsid w:val="00BC267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C2677"/>
    <w:rPr>
      <w:rFonts w:ascii="Tahoma" w:hAnsi="Tahoma" w:cs="Tahoma"/>
      <w:sz w:val="16"/>
      <w:szCs w:val="16"/>
    </w:rPr>
  </w:style>
  <w:style w:type="table" w:styleId="ae">
    <w:name w:val="Table Grid"/>
    <w:basedOn w:val="a1"/>
    <w:uiPriority w:val="59"/>
    <w:rsid w:val="00A237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List Paragraph"/>
    <w:basedOn w:val="a"/>
    <w:qFormat/>
    <w:rsid w:val="007A217A"/>
    <w:pPr>
      <w:ind w:left="720"/>
      <w:contextualSpacing/>
    </w:pPr>
  </w:style>
  <w:style w:type="paragraph" w:styleId="af0">
    <w:name w:val="Body Text Indent"/>
    <w:basedOn w:val="a"/>
    <w:link w:val="af1"/>
    <w:uiPriority w:val="99"/>
    <w:unhideWhenUsed/>
    <w:rsid w:val="00201C40"/>
    <w:pPr>
      <w:spacing w:after="120"/>
      <w:ind w:left="283"/>
    </w:pPr>
    <w:rPr>
      <w:rFonts w:ascii="Calibri" w:eastAsia="Calibri" w:hAnsi="Calibri" w:cs="Times New Roman"/>
    </w:rPr>
  </w:style>
  <w:style w:type="character" w:customStyle="1" w:styleId="af1">
    <w:name w:val="Основной текст с отступом Знак"/>
    <w:basedOn w:val="a0"/>
    <w:link w:val="af0"/>
    <w:uiPriority w:val="99"/>
    <w:rsid w:val="00201C40"/>
    <w:rPr>
      <w:rFonts w:ascii="Calibri" w:eastAsia="Calibri" w:hAnsi="Calibri" w:cs="Times New Roman"/>
      <w:sz w:val="22"/>
    </w:rPr>
  </w:style>
  <w:style w:type="character" w:customStyle="1" w:styleId="FontStyle53">
    <w:name w:val="Font Style53"/>
    <w:basedOn w:val="a0"/>
    <w:qFormat/>
    <w:rsid w:val="00201C40"/>
    <w:rPr>
      <w:rFonts w:ascii="Times New Roman" w:hAnsi="Times New Roman" w:cs="Times New Roman"/>
      <w:b/>
      <w:bCs/>
      <w:i/>
      <w:iCs/>
      <w:sz w:val="20"/>
      <w:szCs w:val="20"/>
    </w:rPr>
  </w:style>
  <w:style w:type="character" w:customStyle="1" w:styleId="FontStyle57">
    <w:name w:val="Font Style57"/>
    <w:basedOn w:val="a0"/>
    <w:qFormat/>
    <w:rsid w:val="00201C40"/>
    <w:rPr>
      <w:rFonts w:ascii="Times New Roman" w:hAnsi="Times New Roman" w:cs="Times New Roman"/>
      <w:sz w:val="20"/>
      <w:szCs w:val="20"/>
    </w:rPr>
  </w:style>
  <w:style w:type="character" w:customStyle="1" w:styleId="c110">
    <w:name w:val="c110"/>
    <w:basedOn w:val="a0"/>
    <w:rsid w:val="00F65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e.garant.ru/708647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E8E4F-179C-48C3-807C-D0FD62B7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7263</Words>
  <Characters>41401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dc:creator>
  <cp:lastModifiedBy>Herman Manukian</cp:lastModifiedBy>
  <cp:revision>12</cp:revision>
  <cp:lastPrinted>2020-01-27T15:23:00Z</cp:lastPrinted>
  <dcterms:created xsi:type="dcterms:W3CDTF">2020-08-26T14:47:00Z</dcterms:created>
  <dcterms:modified xsi:type="dcterms:W3CDTF">2022-09-07T17:12:00Z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