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E8" w:rsidRPr="002957E8" w:rsidRDefault="002957E8" w:rsidP="002957E8">
      <w:pPr>
        <w:ind w:firstLine="709"/>
        <w:jc w:val="both"/>
        <w:rPr>
          <w:rFonts w:ascii="Times New Roman" w:hAnsi="Times New Roman"/>
        </w:rPr>
      </w:pPr>
      <w:r w:rsidRPr="002957E8">
        <w:rPr>
          <w:rFonts w:ascii="Times New Roman" w:hAnsi="Times New Roman"/>
        </w:rPr>
        <w:t>Изучение учебного предмета «</w:t>
      </w:r>
      <w:r>
        <w:rPr>
          <w:rFonts w:ascii="Times New Roman" w:hAnsi="Times New Roman"/>
        </w:rPr>
        <w:t>История</w:t>
      </w:r>
      <w:r w:rsidRPr="002957E8">
        <w:rPr>
          <w:rFonts w:ascii="Times New Roman" w:hAnsi="Times New Roman"/>
        </w:rPr>
        <w:t xml:space="preserve">» в </w:t>
      </w:r>
      <w:r>
        <w:rPr>
          <w:rFonts w:ascii="Times New Roman" w:hAnsi="Times New Roman"/>
        </w:rPr>
        <w:t>10</w:t>
      </w:r>
      <w:r w:rsidRPr="002957E8">
        <w:rPr>
          <w:rFonts w:ascii="Times New Roman" w:hAnsi="Times New Roman"/>
        </w:rPr>
        <w:t xml:space="preserve"> классе осуществляется на основании нормативно-правовых документов:</w:t>
      </w:r>
    </w:p>
    <w:p w:rsidR="009167F1" w:rsidRPr="009167F1" w:rsidRDefault="009167F1" w:rsidP="009167F1">
      <w:pPr>
        <w:suppressAutoHyphens/>
        <w:jc w:val="both"/>
        <w:rPr>
          <w:rFonts w:ascii="Times New Roman" w:eastAsia="Times New Roman" w:hAnsi="Times New Roman"/>
          <w:bCs/>
          <w:lang w:eastAsia="ar-SA"/>
        </w:rPr>
      </w:pPr>
      <w:r w:rsidRPr="009167F1">
        <w:rPr>
          <w:rFonts w:ascii="Times New Roman" w:eastAsia="Times New Roman" w:hAnsi="Times New Roman"/>
          <w:bCs/>
          <w:lang w:eastAsia="ar-SA"/>
        </w:rPr>
        <w:t>1. Закона «Об образовании» от 29.12.2012 года № 273-ФЗ;</w:t>
      </w:r>
    </w:p>
    <w:p w:rsidR="009167F1" w:rsidRPr="009167F1" w:rsidRDefault="009167F1" w:rsidP="009167F1">
      <w:pPr>
        <w:suppressAutoHyphens/>
        <w:jc w:val="both"/>
        <w:rPr>
          <w:rFonts w:ascii="Times New Roman" w:eastAsia="Times New Roman" w:hAnsi="Times New Roman"/>
          <w:lang w:eastAsia="ar-SA"/>
        </w:rPr>
      </w:pPr>
      <w:r w:rsidRPr="009167F1">
        <w:rPr>
          <w:rFonts w:ascii="Times New Roman" w:eastAsia="Times New Roman" w:hAnsi="Times New Roman"/>
          <w:bCs/>
          <w:lang w:eastAsia="ar-SA"/>
        </w:rPr>
        <w:t>2.</w:t>
      </w:r>
      <w:r w:rsidRPr="009167F1">
        <w:rPr>
          <w:rFonts w:ascii="Times New Roman" w:eastAsia="Times New Roman" w:hAnsi="Times New Roman"/>
          <w:lang w:eastAsia="ar-SA"/>
        </w:rPr>
        <w:t xml:space="preserve"> Приказа </w:t>
      </w:r>
      <w:proofErr w:type="spellStart"/>
      <w:r w:rsidRPr="009167F1">
        <w:rPr>
          <w:rFonts w:ascii="Times New Roman" w:eastAsia="Times New Roman" w:hAnsi="Times New Roman"/>
          <w:lang w:eastAsia="ar-SA"/>
        </w:rPr>
        <w:t>Минобрнауки</w:t>
      </w:r>
      <w:proofErr w:type="spellEnd"/>
      <w:r w:rsidRPr="009167F1">
        <w:rPr>
          <w:rFonts w:ascii="Times New Roman" w:eastAsia="Times New Roman" w:hAnsi="Times New Roman"/>
          <w:lang w:eastAsia="ar-SA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413;</w:t>
      </w:r>
    </w:p>
    <w:p w:rsidR="009167F1" w:rsidRPr="009167F1" w:rsidRDefault="009167F1" w:rsidP="009167F1">
      <w:pPr>
        <w:jc w:val="both"/>
        <w:rPr>
          <w:rFonts w:ascii="Times New Roman" w:eastAsia="Calibri" w:hAnsi="Times New Roman"/>
          <w:lang w:eastAsia="en-US"/>
        </w:rPr>
      </w:pPr>
      <w:r w:rsidRPr="009167F1">
        <w:rPr>
          <w:rFonts w:ascii="Times New Roman" w:eastAsia="Calibri" w:hAnsi="Times New Roman"/>
          <w:color w:val="000000"/>
          <w:spacing w:val="-10"/>
          <w:lang w:eastAsia="en-US"/>
        </w:rPr>
        <w:t xml:space="preserve">3. </w:t>
      </w:r>
      <w:r w:rsidRPr="009167F1">
        <w:rPr>
          <w:rFonts w:ascii="Times New Roman" w:eastAsia="Calibri" w:hAnsi="Times New Roman"/>
          <w:lang w:eastAsia="en-US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167F1" w:rsidRPr="009167F1" w:rsidRDefault="009167F1" w:rsidP="009167F1">
      <w:pPr>
        <w:suppressAutoHyphens/>
        <w:jc w:val="both"/>
        <w:rPr>
          <w:rFonts w:ascii="Times New Roman" w:eastAsia="Times New Roman" w:hAnsi="Times New Roman"/>
          <w:bCs/>
          <w:lang w:eastAsia="ar-SA"/>
        </w:rPr>
      </w:pPr>
      <w:r w:rsidRPr="009167F1">
        <w:rPr>
          <w:rFonts w:ascii="Times New Roman" w:eastAsia="Times New Roman" w:hAnsi="Times New Roman"/>
          <w:bCs/>
          <w:lang w:eastAsia="ar-SA"/>
        </w:rPr>
        <w:t xml:space="preserve">4. Учебного плана </w:t>
      </w:r>
      <w:r w:rsidR="00136716">
        <w:rPr>
          <w:rFonts w:ascii="Times New Roman" w:eastAsia="Times New Roman" w:hAnsi="Times New Roman"/>
          <w:bCs/>
          <w:lang w:eastAsia="ar-SA"/>
        </w:rPr>
        <w:t>МАОУ</w:t>
      </w:r>
      <w:r w:rsidRPr="009167F1">
        <w:rPr>
          <w:rFonts w:ascii="Times New Roman" w:eastAsia="Times New Roman" w:hAnsi="Times New Roman"/>
          <w:bCs/>
          <w:lang w:eastAsia="ar-SA"/>
        </w:rPr>
        <w:t xml:space="preserve"> «Школа № 22» г. Ростова-на-Дону на </w:t>
      </w:r>
      <w:r w:rsidR="007B4329">
        <w:rPr>
          <w:rFonts w:ascii="Times New Roman" w:eastAsia="Times New Roman" w:hAnsi="Times New Roman"/>
          <w:bCs/>
          <w:lang w:eastAsia="ar-SA"/>
        </w:rPr>
        <w:t>2022</w:t>
      </w:r>
      <w:r w:rsidRPr="009167F1">
        <w:rPr>
          <w:rFonts w:ascii="Times New Roman" w:eastAsia="Times New Roman" w:hAnsi="Times New Roman"/>
          <w:bCs/>
          <w:lang w:eastAsia="ar-SA"/>
        </w:rPr>
        <w:t xml:space="preserve"> – </w:t>
      </w:r>
      <w:r w:rsidR="007B4329">
        <w:rPr>
          <w:rFonts w:ascii="Times New Roman" w:eastAsia="Times New Roman" w:hAnsi="Times New Roman"/>
          <w:bCs/>
          <w:lang w:eastAsia="ar-SA"/>
        </w:rPr>
        <w:t>2023</w:t>
      </w:r>
      <w:r w:rsidRPr="009167F1">
        <w:rPr>
          <w:rFonts w:ascii="Times New Roman" w:eastAsia="Times New Roman" w:hAnsi="Times New Roman"/>
          <w:bCs/>
          <w:lang w:eastAsia="ar-SA"/>
        </w:rPr>
        <w:t xml:space="preserve"> учебный год;</w:t>
      </w:r>
    </w:p>
    <w:p w:rsidR="009431A5" w:rsidRDefault="009431A5" w:rsidP="009167F1">
      <w:pPr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 xml:space="preserve">5. Программы основного общего образования по </w:t>
      </w:r>
      <w:r w:rsidR="008A1715" w:rsidRPr="009D38E5">
        <w:rPr>
          <w:rFonts w:ascii="Times New Roman" w:hAnsi="Times New Roman"/>
        </w:rPr>
        <w:t>истории</w:t>
      </w:r>
      <w:r w:rsidRPr="009D38E5">
        <w:rPr>
          <w:rFonts w:ascii="Times New Roman" w:hAnsi="Times New Roman"/>
        </w:rPr>
        <w:t xml:space="preserve"> для 1</w:t>
      </w:r>
      <w:r w:rsidR="008A1715" w:rsidRPr="009D38E5">
        <w:rPr>
          <w:rFonts w:ascii="Times New Roman" w:hAnsi="Times New Roman"/>
        </w:rPr>
        <w:t>0</w:t>
      </w:r>
      <w:r w:rsidR="00A66263" w:rsidRPr="009D38E5">
        <w:rPr>
          <w:rFonts w:ascii="Times New Roman" w:hAnsi="Times New Roman"/>
        </w:rPr>
        <w:t>класса: Сахаров</w:t>
      </w:r>
      <w:r w:rsidR="00ED0910" w:rsidRPr="009D38E5">
        <w:rPr>
          <w:rFonts w:ascii="Times New Roman" w:hAnsi="Times New Roman"/>
        </w:rPr>
        <w:t xml:space="preserve"> А.Н.</w:t>
      </w:r>
      <w:r w:rsidR="008A1715" w:rsidRPr="009D38E5">
        <w:rPr>
          <w:rFonts w:ascii="Times New Roman" w:hAnsi="Times New Roman"/>
        </w:rPr>
        <w:t>, Козленко</w:t>
      </w:r>
      <w:r w:rsidR="00ED0910" w:rsidRPr="009D38E5">
        <w:rPr>
          <w:rFonts w:ascii="Times New Roman" w:hAnsi="Times New Roman"/>
        </w:rPr>
        <w:t xml:space="preserve"> С.И.</w:t>
      </w:r>
      <w:r w:rsidR="008A1715" w:rsidRPr="009D38E5">
        <w:rPr>
          <w:rFonts w:ascii="Times New Roman" w:hAnsi="Times New Roman"/>
        </w:rPr>
        <w:t xml:space="preserve">  История России с древнейших времен до конца XIX в. 10 класс, </w:t>
      </w:r>
      <w:r w:rsidR="00A66263" w:rsidRPr="009D38E5">
        <w:rPr>
          <w:rFonts w:ascii="Times New Roman" w:hAnsi="Times New Roman"/>
        </w:rPr>
        <w:t>профильный уровень</w:t>
      </w:r>
      <w:r w:rsidRPr="009D38E5">
        <w:rPr>
          <w:rFonts w:ascii="Times New Roman" w:hAnsi="Times New Roman"/>
        </w:rPr>
        <w:t>.</w:t>
      </w:r>
    </w:p>
    <w:p w:rsidR="009167F1" w:rsidRPr="009D38E5" w:rsidRDefault="009167F1" w:rsidP="009167F1">
      <w:pPr>
        <w:jc w:val="both"/>
        <w:rPr>
          <w:rFonts w:ascii="Times New Roman" w:hAnsi="Times New Roman"/>
        </w:rPr>
      </w:pPr>
    </w:p>
    <w:p w:rsidR="00DC7959" w:rsidRPr="008462F1" w:rsidRDefault="009431A5" w:rsidP="00DC7959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 xml:space="preserve">Учебный план </w:t>
      </w:r>
      <w:r w:rsidR="00136716">
        <w:rPr>
          <w:rFonts w:ascii="Times New Roman" w:hAnsi="Times New Roman"/>
        </w:rPr>
        <w:t>МАОУ</w:t>
      </w:r>
      <w:r w:rsidRPr="009D38E5">
        <w:rPr>
          <w:rFonts w:ascii="Times New Roman" w:hAnsi="Times New Roman"/>
        </w:rPr>
        <w:t xml:space="preserve"> «Школа № 22» на </w:t>
      </w:r>
      <w:r w:rsidR="007B4329">
        <w:rPr>
          <w:rFonts w:ascii="Times New Roman" w:hAnsi="Times New Roman"/>
        </w:rPr>
        <w:t>2022</w:t>
      </w:r>
      <w:r w:rsidRPr="009D38E5">
        <w:rPr>
          <w:rFonts w:ascii="Times New Roman" w:hAnsi="Times New Roman"/>
        </w:rPr>
        <w:t>–</w:t>
      </w:r>
      <w:r w:rsidR="007B4329">
        <w:rPr>
          <w:rFonts w:ascii="Times New Roman" w:hAnsi="Times New Roman"/>
        </w:rPr>
        <w:t>2023</w:t>
      </w:r>
      <w:r w:rsidRPr="009D38E5">
        <w:rPr>
          <w:rFonts w:ascii="Times New Roman" w:hAnsi="Times New Roman"/>
        </w:rPr>
        <w:t xml:space="preserve"> учебный год согласно действующему Базисному учебному план</w:t>
      </w:r>
      <w:r w:rsidR="0009121A">
        <w:rPr>
          <w:rFonts w:ascii="Times New Roman" w:hAnsi="Times New Roman"/>
        </w:rPr>
        <w:t>у предусматривает обучение истории</w:t>
      </w:r>
      <w:r w:rsidRPr="009D38E5">
        <w:rPr>
          <w:rFonts w:ascii="Times New Roman" w:hAnsi="Times New Roman"/>
        </w:rPr>
        <w:t xml:space="preserve"> в</w:t>
      </w:r>
      <w:r w:rsidR="0011170A">
        <w:rPr>
          <w:rFonts w:ascii="Times New Roman" w:hAnsi="Times New Roman"/>
        </w:rPr>
        <w:t xml:space="preserve"> объеме 3 часа в неделю (105 часов</w:t>
      </w:r>
      <w:r w:rsidRPr="009D38E5">
        <w:rPr>
          <w:rFonts w:ascii="Times New Roman" w:hAnsi="Times New Roman"/>
        </w:rPr>
        <w:t xml:space="preserve"> в год), на основе чего и разработана данная рабочая программа для 10 класса. </w:t>
      </w:r>
      <w:r w:rsidR="00DC7959" w:rsidRPr="009D38E5">
        <w:rPr>
          <w:rFonts w:ascii="Times New Roman" w:hAnsi="Times New Roman"/>
        </w:rPr>
        <w:t xml:space="preserve">Согласно годовому календарному учебному графику на </w:t>
      </w:r>
      <w:r w:rsidR="007B4329">
        <w:rPr>
          <w:rFonts w:ascii="Times New Roman" w:hAnsi="Times New Roman"/>
        </w:rPr>
        <w:t>2022</w:t>
      </w:r>
      <w:r w:rsidR="00DC7959">
        <w:rPr>
          <w:rFonts w:ascii="Times New Roman" w:hAnsi="Times New Roman"/>
        </w:rPr>
        <w:t>-</w:t>
      </w:r>
      <w:r w:rsidR="007B4329">
        <w:rPr>
          <w:rFonts w:ascii="Times New Roman" w:hAnsi="Times New Roman"/>
        </w:rPr>
        <w:t>2023</w:t>
      </w:r>
      <w:r w:rsidR="00DC7959">
        <w:rPr>
          <w:rFonts w:ascii="Times New Roman" w:hAnsi="Times New Roman"/>
        </w:rPr>
        <w:t xml:space="preserve"> учебный год составлено </w:t>
      </w:r>
      <w:r w:rsidR="00DC7959" w:rsidRPr="009D38E5">
        <w:rPr>
          <w:rFonts w:ascii="Times New Roman" w:hAnsi="Times New Roman"/>
        </w:rPr>
        <w:t xml:space="preserve">календарно-тематическое планирование на </w:t>
      </w:r>
      <w:r w:rsidR="00DC7959">
        <w:rPr>
          <w:rFonts w:ascii="Times New Roman" w:hAnsi="Times New Roman"/>
        </w:rPr>
        <w:t>100</w:t>
      </w:r>
      <w:r w:rsidR="00DC7959" w:rsidRPr="009D38E5">
        <w:rPr>
          <w:rFonts w:ascii="Times New Roman" w:hAnsi="Times New Roman"/>
        </w:rPr>
        <w:t>час</w:t>
      </w:r>
      <w:r w:rsidR="00DC7959">
        <w:rPr>
          <w:rFonts w:ascii="Times New Roman" w:hAnsi="Times New Roman"/>
        </w:rPr>
        <w:t>ов</w:t>
      </w:r>
      <w:r w:rsidR="00DC7959" w:rsidRPr="00A90ABB">
        <w:rPr>
          <w:rFonts w:ascii="Times New Roman" w:hAnsi="Times New Roman"/>
        </w:rPr>
        <w:t>, 5 часов</w:t>
      </w:r>
      <w:r w:rsidR="00B64FED">
        <w:rPr>
          <w:rFonts w:ascii="Times New Roman" w:hAnsi="Times New Roman"/>
        </w:rPr>
        <w:t xml:space="preserve"> сокращаются </w:t>
      </w:r>
      <w:r w:rsidR="00A90ABB" w:rsidRPr="00A90ABB">
        <w:rPr>
          <w:rFonts w:ascii="Times New Roman" w:hAnsi="Times New Roman"/>
        </w:rPr>
        <w:t xml:space="preserve">за счет </w:t>
      </w:r>
      <w:r w:rsidR="00A7556C" w:rsidRPr="00A90ABB">
        <w:rPr>
          <w:rFonts w:ascii="Times New Roman" w:hAnsi="Times New Roman"/>
        </w:rPr>
        <w:t>тем</w:t>
      </w:r>
      <w:proofErr w:type="gramStart"/>
      <w:r w:rsidR="00A7556C">
        <w:rPr>
          <w:rFonts w:ascii="Times New Roman" w:hAnsi="Times New Roman"/>
        </w:rPr>
        <w:t>:</w:t>
      </w:r>
      <w:r w:rsidR="00D82262">
        <w:rPr>
          <w:rFonts w:ascii="Times New Roman" w:hAnsi="Times New Roman"/>
        </w:rPr>
        <w:t>«</w:t>
      </w:r>
      <w:proofErr w:type="gramEnd"/>
      <w:r w:rsidR="00D82262">
        <w:rPr>
          <w:rFonts w:ascii="Times New Roman" w:hAnsi="Times New Roman"/>
        </w:rPr>
        <w:t>Введение в курс История России</w:t>
      </w:r>
      <w:r w:rsidR="00A7556C">
        <w:rPr>
          <w:rFonts w:ascii="Times New Roman" w:hAnsi="Times New Roman"/>
        </w:rPr>
        <w:t>» в главе «</w:t>
      </w:r>
      <w:r w:rsidR="00A7556C" w:rsidRPr="00A7556C">
        <w:rPr>
          <w:rFonts w:ascii="Times New Roman" w:hAnsi="Times New Roman"/>
        </w:rPr>
        <w:t>Русь изначальная. Расцвет Руси</w:t>
      </w:r>
      <w:r w:rsidR="00A7556C">
        <w:rPr>
          <w:rFonts w:ascii="Times New Roman" w:hAnsi="Times New Roman"/>
        </w:rPr>
        <w:t xml:space="preserve">», повторения по главе «Россия в </w:t>
      </w:r>
      <w:r w:rsidR="00A7556C">
        <w:rPr>
          <w:rFonts w:ascii="Times New Roman" w:hAnsi="Times New Roman"/>
          <w:lang w:val="en-US"/>
        </w:rPr>
        <w:t>XVII</w:t>
      </w:r>
      <w:r w:rsidR="00A7556C">
        <w:rPr>
          <w:rFonts w:ascii="Times New Roman" w:hAnsi="Times New Roman"/>
        </w:rPr>
        <w:t xml:space="preserve"> веке», повторения по главе «Россия в первой половине Х</w:t>
      </w:r>
      <w:r w:rsidR="00A7556C">
        <w:rPr>
          <w:rFonts w:ascii="Times New Roman" w:hAnsi="Times New Roman"/>
          <w:lang w:val="en-US"/>
        </w:rPr>
        <w:t>I</w:t>
      </w:r>
      <w:r w:rsidR="00A7556C">
        <w:rPr>
          <w:rFonts w:ascii="Times New Roman" w:hAnsi="Times New Roman"/>
        </w:rPr>
        <w:t xml:space="preserve">Х» и двух тем </w:t>
      </w:r>
      <w:r w:rsidR="00A90ABB">
        <w:rPr>
          <w:rFonts w:ascii="Times New Roman" w:hAnsi="Times New Roman"/>
        </w:rPr>
        <w:t>«Итоговое повторение и обобщение»</w:t>
      </w:r>
      <w:r w:rsidR="00A7556C">
        <w:rPr>
          <w:rFonts w:ascii="Times New Roman" w:hAnsi="Times New Roman"/>
        </w:rPr>
        <w:t xml:space="preserve"> по курсу «История» 10 класс.</w:t>
      </w:r>
    </w:p>
    <w:p w:rsidR="0092755B" w:rsidRPr="009D38E5" w:rsidRDefault="0092755B" w:rsidP="009167F1">
      <w:pPr>
        <w:jc w:val="both"/>
        <w:rPr>
          <w:rFonts w:ascii="Times New Roman" w:hAnsi="Times New Roman"/>
        </w:rPr>
      </w:pPr>
    </w:p>
    <w:p w:rsidR="0092755B" w:rsidRPr="009D38E5" w:rsidRDefault="0092755B" w:rsidP="0092755B">
      <w:pPr>
        <w:ind w:firstLine="709"/>
        <w:jc w:val="center"/>
        <w:rPr>
          <w:rFonts w:ascii="Times New Roman" w:hAnsi="Times New Roman"/>
          <w:b/>
        </w:rPr>
      </w:pPr>
      <w:r w:rsidRPr="009D38E5">
        <w:rPr>
          <w:rFonts w:ascii="Times New Roman" w:hAnsi="Times New Roman"/>
          <w:b/>
        </w:rPr>
        <w:t>Планируемые результаты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  <w:b/>
        </w:rPr>
      </w:pPr>
      <w:r w:rsidRPr="009D38E5">
        <w:rPr>
          <w:rFonts w:ascii="Times New Roman" w:hAnsi="Times New Roman"/>
          <w:b/>
        </w:rPr>
        <w:t>Знать/Понимать: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основные этапы и ключевые события истории с древнейших времен до конца XIX века и выдающихся деятелей истории;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важнейшие достижения культуры и системы ценностей, сформировавшиеся в ходе исторического развития;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изученные виды исторических источников;</w:t>
      </w:r>
    </w:p>
    <w:p w:rsidR="007C045B" w:rsidRPr="009D38E5" w:rsidRDefault="007C045B" w:rsidP="007C04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факты, явления, процессы, понятия, теории, гипотезы, характеризующие целостность исторического процесса;</w:t>
      </w:r>
    </w:p>
    <w:p w:rsidR="007C045B" w:rsidRPr="009D38E5" w:rsidRDefault="007C045B" w:rsidP="007C04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принципы периодизации истории;</w:t>
      </w:r>
    </w:p>
    <w:p w:rsidR="007C045B" w:rsidRPr="009D38E5" w:rsidRDefault="007C045B" w:rsidP="007C04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важнейшие методологические концепции исторического процесса, их научную и мировоззренческую основу;</w:t>
      </w:r>
    </w:p>
    <w:p w:rsidR="007C045B" w:rsidRPr="009D38E5" w:rsidRDefault="007C045B" w:rsidP="007C04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7C045B" w:rsidRPr="009D38E5" w:rsidRDefault="007C045B" w:rsidP="00F33430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взаимосвязь и особенности истории России и мира; всемирной, региональной, национальной и локальной истории.</w:t>
      </w:r>
    </w:p>
    <w:p w:rsidR="0092755B" w:rsidRPr="009D38E5" w:rsidRDefault="007C045B" w:rsidP="0092755B">
      <w:pPr>
        <w:pStyle w:val="a3"/>
        <w:tabs>
          <w:tab w:val="left" w:pos="2478"/>
        </w:tabs>
        <w:ind w:firstLine="709"/>
        <w:rPr>
          <w:b/>
          <w:bCs/>
          <w:iCs/>
        </w:rPr>
      </w:pPr>
      <w:r w:rsidRPr="009D38E5">
        <w:rPr>
          <w:b/>
          <w:bCs/>
          <w:iCs/>
        </w:rPr>
        <w:t>У</w:t>
      </w:r>
      <w:r w:rsidR="0092755B" w:rsidRPr="009D38E5">
        <w:rPr>
          <w:b/>
          <w:bCs/>
          <w:iCs/>
        </w:rPr>
        <w:t>меть: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определять последовательность и длительность важнейших событий истории;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 xml:space="preserve">- использовать текст исторического источника при ответе на вопросы, решении различных учебных задач; </w:t>
      </w:r>
    </w:p>
    <w:p w:rsidR="0092755B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 xml:space="preserve">- сравнивать свидетельства разных источников; 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искать нужную информацию по заданной теме, извлекать необходимую информацию из различных знаковых систем (схемы, таблиц, графиков и т.д.)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 xml:space="preserve">- выявлять существенные черты исторических процессов, явлений и событий; 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объяснять смысл изученных исторических понятий и терминов;</w:t>
      </w:r>
    </w:p>
    <w:p w:rsidR="0092755B" w:rsidRPr="009D38E5" w:rsidRDefault="0092755B" w:rsidP="0092755B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lastRenderedPageBreak/>
        <w:t>- анализировать исторические явления, процессы факты;</w:t>
      </w:r>
    </w:p>
    <w:p w:rsidR="00AC5CFE" w:rsidRPr="009D38E5" w:rsidRDefault="00AC5CFE" w:rsidP="00AC5CFE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 xml:space="preserve">- группировать исторические явления и события по заданному признаку; </w:t>
      </w:r>
    </w:p>
    <w:p w:rsidR="00AC5CFE" w:rsidRPr="009D38E5" w:rsidRDefault="00AC5CFE" w:rsidP="00AC5CFE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AC5CFE" w:rsidRPr="009D38E5" w:rsidRDefault="00AC5CFE" w:rsidP="00AC5CFE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 xml:space="preserve">- использовать приобретенные знания при написании творческих работ, сообщений, докладов, рефератов, рецензий; </w:t>
      </w:r>
    </w:p>
    <w:p w:rsidR="00AC5CFE" w:rsidRPr="009D38E5" w:rsidRDefault="00AC5CFE" w:rsidP="00AC5CFE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дать на основе конкретного материала научные объяснения сущности фактов и  связей между ними;</w:t>
      </w:r>
    </w:p>
    <w:p w:rsidR="00AC5CFE" w:rsidRPr="009D38E5" w:rsidRDefault="00AC5CFE" w:rsidP="00AC5CFE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выявлять общность и различия сравниваемых исторических событий и явлений;</w:t>
      </w:r>
    </w:p>
    <w:p w:rsidR="00AC5CFE" w:rsidRPr="009D38E5" w:rsidRDefault="00AC5CFE" w:rsidP="00AC5CFE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 xml:space="preserve">- определять на основе учебного материала причины и следствия важнейших исторических событий; </w:t>
      </w:r>
    </w:p>
    <w:p w:rsidR="00AC5CFE" w:rsidRPr="009D38E5" w:rsidRDefault="00AC5CFE" w:rsidP="00AC5CFE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объяснять свое отношение к наиболее значительным событиям и личностям истории с древнейших времен до конца XIX века, достижениям культуры;</w:t>
      </w:r>
    </w:p>
    <w:p w:rsidR="0092755B" w:rsidRPr="00F33430" w:rsidRDefault="00AC5CFE" w:rsidP="00F33430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- владеть навыками устной и письменной речи, вести диалог, грамотно строить монологическую речь, формулировать вопрос, сжато давать ответ.</w:t>
      </w:r>
    </w:p>
    <w:p w:rsidR="00216030" w:rsidRPr="009D38E5" w:rsidRDefault="00216030" w:rsidP="00216030">
      <w:pPr>
        <w:ind w:firstLine="709"/>
        <w:jc w:val="both"/>
        <w:rPr>
          <w:rFonts w:ascii="Times New Roman" w:eastAsia="Times New Roman" w:hAnsi="Times New Roman"/>
          <w:b/>
        </w:rPr>
      </w:pPr>
      <w:r w:rsidRPr="009D38E5">
        <w:rPr>
          <w:rFonts w:ascii="Times New Roman" w:eastAsia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5827BA" w:rsidRPr="009D38E5" w:rsidRDefault="005827BA" w:rsidP="00216030">
      <w:pPr>
        <w:ind w:firstLine="709"/>
        <w:jc w:val="both"/>
        <w:rPr>
          <w:rFonts w:ascii="Times New Roman" w:eastAsia="Times New Roman" w:hAnsi="Times New Roman"/>
        </w:rPr>
      </w:pPr>
      <w:r w:rsidRPr="009D38E5">
        <w:rPr>
          <w:rFonts w:ascii="Times New Roman" w:eastAsia="Times New Roman" w:hAnsi="Times New Roman"/>
        </w:rPr>
        <w:t>- понимания и критического осмысления общественных процессов и ситуаций;</w:t>
      </w:r>
    </w:p>
    <w:p w:rsidR="00216030" w:rsidRPr="009D38E5" w:rsidRDefault="00216030" w:rsidP="00216030">
      <w:pPr>
        <w:ind w:firstLine="709"/>
        <w:jc w:val="both"/>
        <w:rPr>
          <w:rFonts w:ascii="Times New Roman" w:eastAsia="Times New Roman" w:hAnsi="Times New Roman"/>
        </w:rPr>
      </w:pPr>
      <w:r w:rsidRPr="009D38E5">
        <w:rPr>
          <w:rFonts w:ascii="Times New Roman" w:eastAsia="Times New Roman" w:hAnsi="Times New Roman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216030" w:rsidRPr="009D38E5" w:rsidRDefault="00216030" w:rsidP="00216030">
      <w:pPr>
        <w:ind w:firstLine="709"/>
        <w:jc w:val="both"/>
        <w:rPr>
          <w:rFonts w:ascii="Times New Roman" w:eastAsia="Times New Roman" w:hAnsi="Times New Roman"/>
        </w:rPr>
      </w:pPr>
      <w:r w:rsidRPr="009D38E5">
        <w:rPr>
          <w:rFonts w:ascii="Times New Roman" w:eastAsia="Times New Roman" w:hAnsi="Times New Roman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216030" w:rsidRPr="009D38E5" w:rsidRDefault="00216030" w:rsidP="00216030">
      <w:pPr>
        <w:ind w:firstLine="709"/>
        <w:jc w:val="both"/>
        <w:rPr>
          <w:rFonts w:ascii="Times New Roman" w:eastAsia="Times New Roman" w:hAnsi="Times New Roman"/>
        </w:rPr>
      </w:pPr>
      <w:r w:rsidRPr="009D38E5">
        <w:rPr>
          <w:rFonts w:ascii="Times New Roman" w:eastAsia="Times New Roman" w:hAnsi="Times New Roman"/>
        </w:rPr>
        <w:t>- предоставления результатов изучения исторического материала в формах конспекта, реферата, доклада, других творческих работ;</w:t>
      </w:r>
    </w:p>
    <w:p w:rsidR="00216030" w:rsidRPr="009D38E5" w:rsidRDefault="00216030" w:rsidP="00216030">
      <w:pPr>
        <w:ind w:firstLine="709"/>
        <w:jc w:val="both"/>
        <w:rPr>
          <w:rFonts w:ascii="Times New Roman" w:eastAsia="Times New Roman" w:hAnsi="Times New Roman"/>
        </w:rPr>
      </w:pPr>
      <w:r w:rsidRPr="009D38E5">
        <w:rPr>
          <w:rFonts w:ascii="Times New Roman" w:eastAsia="Times New Roman" w:hAnsi="Times New Roman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216030" w:rsidRPr="009D38E5" w:rsidRDefault="00216030" w:rsidP="00216030">
      <w:pPr>
        <w:ind w:firstLine="709"/>
        <w:jc w:val="both"/>
        <w:rPr>
          <w:rFonts w:ascii="Times New Roman" w:eastAsia="Times New Roman" w:hAnsi="Times New Roman"/>
        </w:rPr>
      </w:pPr>
      <w:r w:rsidRPr="009D38E5">
        <w:rPr>
          <w:rFonts w:ascii="Times New Roman" w:eastAsia="Times New Roman" w:hAnsi="Times New Roman"/>
        </w:rPr>
        <w:t>- определения своего собственного отношения к разным позициям в спорах и конфликтах</w:t>
      </w:r>
      <w:r w:rsidR="005827BA" w:rsidRPr="009D38E5">
        <w:rPr>
          <w:rFonts w:ascii="Times New Roman" w:eastAsia="Times New Roman" w:hAnsi="Times New Roman"/>
        </w:rPr>
        <w:t xml:space="preserve"> об оценке исторических событий и явлений с древности до конца </w:t>
      </w:r>
      <w:r w:rsidR="005827BA" w:rsidRPr="009D38E5">
        <w:rPr>
          <w:rFonts w:ascii="Times New Roman" w:eastAsia="Times New Roman" w:hAnsi="Times New Roman"/>
          <w:lang w:val="en-US"/>
        </w:rPr>
        <w:t>XIX</w:t>
      </w:r>
      <w:proofErr w:type="spellStart"/>
      <w:r w:rsidR="005827BA" w:rsidRPr="009D38E5">
        <w:rPr>
          <w:rFonts w:ascii="Times New Roman" w:eastAsia="Times New Roman" w:hAnsi="Times New Roman"/>
        </w:rPr>
        <w:t>в</w:t>
      </w:r>
      <w:r w:rsidRPr="009D38E5">
        <w:rPr>
          <w:rFonts w:ascii="Times New Roman" w:eastAsia="Times New Roman" w:hAnsi="Times New Roman"/>
        </w:rPr>
        <w:t>.</w:t>
      </w:r>
      <w:proofErr w:type="gramStart"/>
      <w:r w:rsidR="005827BA" w:rsidRPr="009D38E5">
        <w:rPr>
          <w:rFonts w:ascii="Times New Roman" w:eastAsia="Times New Roman" w:hAnsi="Times New Roman"/>
        </w:rPr>
        <w:t>,ч</w:t>
      </w:r>
      <w:proofErr w:type="gramEnd"/>
      <w:r w:rsidRPr="009D38E5">
        <w:rPr>
          <w:rFonts w:ascii="Times New Roman" w:eastAsia="Times New Roman" w:hAnsi="Times New Roman"/>
        </w:rPr>
        <w:t>тобы</w:t>
      </w:r>
      <w:proofErr w:type="spellEnd"/>
      <w:r w:rsidRPr="009D38E5">
        <w:rPr>
          <w:rFonts w:ascii="Times New Roman" w:eastAsia="Times New Roman" w:hAnsi="Times New Roman"/>
        </w:rPr>
        <w:t xml:space="preserve"> находить или предлагать варианты терпимого, уважительного отношения к иным позициям как в прошлом, так и в современности;</w:t>
      </w:r>
    </w:p>
    <w:p w:rsidR="00216030" w:rsidRPr="009D38E5" w:rsidRDefault="00216030" w:rsidP="00216030">
      <w:pPr>
        <w:ind w:firstLine="709"/>
        <w:jc w:val="both"/>
        <w:rPr>
          <w:rFonts w:ascii="Times New Roman" w:eastAsia="Times New Roman" w:hAnsi="Times New Roman"/>
        </w:rPr>
      </w:pPr>
      <w:r w:rsidRPr="009D38E5">
        <w:rPr>
          <w:rFonts w:ascii="Times New Roman" w:eastAsia="Times New Roman" w:hAnsi="Times New Roman"/>
        </w:rPr>
        <w:t>- участия в дискуссиях по историческим проблемам, формулирования собственной позиции по обсуждаемым вопросам, используя для арг</w:t>
      </w:r>
      <w:r w:rsidR="001B5234" w:rsidRPr="009D38E5">
        <w:rPr>
          <w:rFonts w:ascii="Times New Roman" w:eastAsia="Times New Roman" w:hAnsi="Times New Roman"/>
        </w:rPr>
        <w:t>ументации исторические сведения.</w:t>
      </w:r>
    </w:p>
    <w:p w:rsidR="00216030" w:rsidRPr="009D38E5" w:rsidRDefault="00216030" w:rsidP="00216030">
      <w:pPr>
        <w:ind w:firstLine="709"/>
        <w:jc w:val="both"/>
        <w:rPr>
          <w:rFonts w:ascii="Times New Roman" w:eastAsia="Times New Roman" w:hAnsi="Times New Roman"/>
        </w:rPr>
      </w:pPr>
    </w:p>
    <w:p w:rsidR="00216030" w:rsidRPr="009D38E5" w:rsidRDefault="00216030" w:rsidP="00216030">
      <w:pPr>
        <w:ind w:firstLine="709"/>
        <w:jc w:val="center"/>
        <w:rPr>
          <w:rFonts w:ascii="Times New Roman" w:eastAsia="Times New Roman" w:hAnsi="Times New Roman"/>
          <w:b/>
        </w:rPr>
      </w:pPr>
      <w:r w:rsidRPr="009D38E5">
        <w:rPr>
          <w:rFonts w:ascii="Times New Roman" w:eastAsia="Times New Roman" w:hAnsi="Times New Roman"/>
          <w:b/>
        </w:rPr>
        <w:t>Содержание курса.</w:t>
      </w:r>
    </w:p>
    <w:p w:rsidR="002009CA" w:rsidRPr="009D38E5" w:rsidRDefault="002009CA" w:rsidP="002009CA">
      <w:pPr>
        <w:ind w:firstLine="709"/>
        <w:rPr>
          <w:rFonts w:ascii="Times New Roman" w:hAnsi="Times New Roman"/>
          <w:b/>
        </w:rPr>
      </w:pPr>
      <w:r w:rsidRPr="009D38E5">
        <w:rPr>
          <w:rFonts w:ascii="Times New Roman" w:hAnsi="Times New Roman"/>
          <w:b/>
        </w:rPr>
        <w:t>Человечество на заре своей истории</w:t>
      </w:r>
    </w:p>
    <w:p w:rsidR="002009CA" w:rsidRPr="009D38E5" w:rsidRDefault="002009CA" w:rsidP="002009CA">
      <w:pPr>
        <w:ind w:firstLine="709"/>
        <w:rPr>
          <w:rFonts w:ascii="Times New Roman" w:hAnsi="Times New Roman"/>
          <w:b/>
        </w:rPr>
      </w:pPr>
      <w:r w:rsidRPr="009D38E5">
        <w:rPr>
          <w:rFonts w:ascii="Times New Roman" w:hAnsi="Times New Roman"/>
          <w:b/>
        </w:rPr>
        <w:t>Меняющийся облик мира: опыт осмысления</w:t>
      </w:r>
    </w:p>
    <w:p w:rsidR="002009CA" w:rsidRPr="009D38E5" w:rsidRDefault="002009CA" w:rsidP="002009CA">
      <w:pPr>
        <w:ind w:firstLine="709"/>
        <w:rPr>
          <w:rFonts w:ascii="Times New Roman" w:hAnsi="Times New Roman"/>
        </w:rPr>
      </w:pPr>
      <w:r w:rsidRPr="009D38E5">
        <w:rPr>
          <w:rFonts w:ascii="Times New Roman" w:hAnsi="Times New Roman"/>
        </w:rPr>
        <w:t>Предмет исторической науки, особенности исторического факта. История в системе гуманитарных наук. Периодизация истории. Проблемы исторического познания.</w:t>
      </w:r>
    </w:p>
    <w:p w:rsidR="00A15EDC" w:rsidRPr="009D38E5" w:rsidRDefault="00A15EDC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 xml:space="preserve">Первобытная эпоха. </w:t>
      </w:r>
      <w:r w:rsidRPr="009D38E5">
        <w:rPr>
          <w:rFonts w:ascii="Times New Roman" w:hAnsi="Times New Roman"/>
        </w:rPr>
        <w:t xml:space="preserve">Человеческое общество и природные сообщества. Этапы становления человека. Человек осваивает свою планету. Человек и природа: первый конфликт. Аграрно-скотоводческие культуры. Переход от матриархата к патриархату. Переход к энеолиту. </w:t>
      </w:r>
    </w:p>
    <w:p w:rsidR="00A15EDC" w:rsidRPr="009D38E5" w:rsidRDefault="00A15EDC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 xml:space="preserve">Первые государства древнего мира. </w:t>
      </w:r>
      <w:r w:rsidRPr="009D38E5">
        <w:rPr>
          <w:rFonts w:ascii="Times New Roman" w:hAnsi="Times New Roman"/>
        </w:rPr>
        <w:t xml:space="preserve">Предпосылки возникновения государства. Рабовладение и общественные отношения в древних государствах. Культура и верования в Древнем Египте. Истоки слабости деспотий древности. Военные деспотии Древнего мира. Древняя Индия. Китай в эпоху древности. Новый этап духовной жизни. </w:t>
      </w:r>
    </w:p>
    <w:p w:rsidR="00A15EDC" w:rsidRPr="009D38E5" w:rsidRDefault="00A15EDC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 xml:space="preserve">Античная эпоха в истории человечества. </w:t>
      </w:r>
      <w:r w:rsidRPr="009D38E5">
        <w:rPr>
          <w:rFonts w:ascii="Times New Roman" w:hAnsi="Times New Roman"/>
        </w:rPr>
        <w:t xml:space="preserve">Античная Греция. Города – государства Греции, Италии. Основание Рима. Греко-персидские войны. Пелопонесские войны IV-V вв. до н. э. Возвышение Македонии. Завоевания Александра Македонского. Господство над Италией. Пунические войны. Кризис Римской республики. Становление Римской империи. </w:t>
      </w:r>
    </w:p>
    <w:p w:rsidR="00A15EDC" w:rsidRPr="009D38E5" w:rsidRDefault="00A15EDC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lastRenderedPageBreak/>
        <w:t xml:space="preserve">Крушение империй древнего мира. </w:t>
      </w:r>
      <w:r w:rsidRPr="009D38E5">
        <w:rPr>
          <w:rFonts w:ascii="Times New Roman" w:hAnsi="Times New Roman"/>
        </w:rPr>
        <w:t xml:space="preserve">Народы Европы. Кочевые племена Азии и Китай. Начало великого переселения народов. Возникновение христианства. Золотой век Рима. Кризис Римской империи. Христианство Римской империи. Падение Западной Римской империи. </w:t>
      </w:r>
    </w:p>
    <w:p w:rsidR="00A15EDC" w:rsidRPr="009D38E5" w:rsidRDefault="00A15EDC" w:rsidP="00A15EDC">
      <w:pPr>
        <w:ind w:firstLine="709"/>
        <w:rPr>
          <w:rFonts w:ascii="Times New Roman" w:hAnsi="Times New Roman"/>
          <w:b/>
        </w:rPr>
      </w:pPr>
      <w:r w:rsidRPr="009D38E5">
        <w:rPr>
          <w:rFonts w:ascii="Times New Roman" w:hAnsi="Times New Roman"/>
          <w:b/>
        </w:rPr>
        <w:t>Европа и Азия в Средние века</w:t>
      </w:r>
    </w:p>
    <w:p w:rsidR="00A15EDC" w:rsidRPr="009D38E5" w:rsidRDefault="004A302E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>Средневековые цивилизации</w:t>
      </w:r>
      <w:r w:rsidR="00A15EDC" w:rsidRPr="009D38E5">
        <w:rPr>
          <w:rFonts w:ascii="Times New Roman" w:hAnsi="Times New Roman"/>
          <w:b/>
        </w:rPr>
        <w:t xml:space="preserve"> (V-X вв.). </w:t>
      </w:r>
      <w:r w:rsidR="00A15EDC" w:rsidRPr="009D38E5">
        <w:rPr>
          <w:rFonts w:ascii="Times New Roman" w:hAnsi="Times New Roman"/>
        </w:rPr>
        <w:t xml:space="preserve">Социально-экономические отношения раннего средневековья. Особенности феодальных отношений. Религиозное единство Европы. Нормандские завоевания и создание Священной Римской империи. Аравийские племена в начале новой эры. Возникновение ислама. Арабские завоевания. Распад Арабского халифата. Историческое наследие Арабского халифата. Расселение славян. Южные, западные, восточные славяне. Византия после крушения Западной Римской империи. Социально-экономическое развитие и реформы в Византии. Византия и утверждение христианства на Руси. Раскол христианства. </w:t>
      </w:r>
    </w:p>
    <w:p w:rsidR="00A15EDC" w:rsidRPr="009D38E5" w:rsidRDefault="00A15EDC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 xml:space="preserve">Эпоха классического средневековья (XI-XV вв.). </w:t>
      </w:r>
      <w:r w:rsidRPr="009D38E5">
        <w:rPr>
          <w:rFonts w:ascii="Times New Roman" w:hAnsi="Times New Roman"/>
        </w:rPr>
        <w:t>Светская и духовная власть в Западной Европе. Крестовые походы и инквизиция. Усиление королевской власти. Создание органов сословного представительства. Столетняя война, крестьянские восстания и национальное самосознание. Феодальная раздробленность в Центральной Европе</w:t>
      </w:r>
    </w:p>
    <w:p w:rsidR="00A15EDC" w:rsidRPr="009D38E5" w:rsidRDefault="004A302E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>Европа в раннее Новое время (позднее С</w:t>
      </w:r>
      <w:r w:rsidR="00A15EDC" w:rsidRPr="009D38E5">
        <w:rPr>
          <w:rFonts w:ascii="Times New Roman" w:hAnsi="Times New Roman"/>
          <w:b/>
        </w:rPr>
        <w:t>редневековье</w:t>
      </w:r>
      <w:r w:rsidRPr="009D38E5">
        <w:rPr>
          <w:rFonts w:ascii="Times New Roman" w:hAnsi="Times New Roman"/>
          <w:b/>
        </w:rPr>
        <w:t>)</w:t>
      </w:r>
      <w:r w:rsidR="00A15EDC" w:rsidRPr="009D38E5">
        <w:rPr>
          <w:rFonts w:ascii="Times New Roman" w:hAnsi="Times New Roman"/>
          <w:b/>
        </w:rPr>
        <w:t xml:space="preserve">. </w:t>
      </w:r>
      <w:r w:rsidR="00A15EDC" w:rsidRPr="009D38E5">
        <w:rPr>
          <w:rFonts w:ascii="Times New Roman" w:hAnsi="Times New Roman"/>
        </w:rPr>
        <w:t xml:space="preserve">Открытие Америки. Доколумбовые цивилизации Америки. Создание первых колониальных империй. Итоги колониальной политики. Переход к мануфактурному производству. Эпоха Возрождения. Начало Реформации. Первые религиозные войны в Европе. Абсолютистские монархии в Западной Европе. Тридцатилетняя война 1618-1648 гг. Возвышение и кризис Османской империи. Индия под властью Великих Моголов. </w:t>
      </w:r>
    </w:p>
    <w:p w:rsidR="00A15EDC" w:rsidRPr="009D38E5" w:rsidRDefault="00A15EDC" w:rsidP="00A15EDC">
      <w:pPr>
        <w:ind w:firstLine="709"/>
        <w:rPr>
          <w:rFonts w:ascii="Times New Roman" w:hAnsi="Times New Roman"/>
          <w:b/>
        </w:rPr>
      </w:pPr>
      <w:r w:rsidRPr="009D38E5">
        <w:rPr>
          <w:rFonts w:ascii="Times New Roman" w:hAnsi="Times New Roman"/>
          <w:b/>
        </w:rPr>
        <w:t>Новое время: эпоха европейского господства</w:t>
      </w:r>
    </w:p>
    <w:p w:rsidR="00A15EDC" w:rsidRPr="009D38E5" w:rsidRDefault="00A15EDC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 xml:space="preserve">Европа на новом этапе развития (середина XVII-XVIII в.). </w:t>
      </w:r>
      <w:r w:rsidRPr="009D38E5">
        <w:rPr>
          <w:rFonts w:ascii="Times New Roman" w:hAnsi="Times New Roman"/>
        </w:rPr>
        <w:t xml:space="preserve">Ослабление Османской империи. Британское завоевание Индии. Китай: на пути самоизоляции. </w:t>
      </w:r>
    </w:p>
    <w:p w:rsidR="00A15EDC" w:rsidRPr="009D38E5" w:rsidRDefault="00A15EDC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 xml:space="preserve">Время </w:t>
      </w:r>
      <w:r w:rsidR="001D4E64" w:rsidRPr="009D38E5">
        <w:rPr>
          <w:rFonts w:ascii="Times New Roman" w:hAnsi="Times New Roman"/>
          <w:b/>
        </w:rPr>
        <w:t>революционных потрясений и перемен</w:t>
      </w:r>
      <w:r w:rsidRPr="009D38E5">
        <w:rPr>
          <w:rFonts w:ascii="Times New Roman" w:hAnsi="Times New Roman"/>
          <w:b/>
        </w:rPr>
        <w:t xml:space="preserve">. </w:t>
      </w:r>
      <w:r w:rsidR="001D4E64" w:rsidRPr="009D38E5">
        <w:rPr>
          <w:rFonts w:ascii="Times New Roman" w:hAnsi="Times New Roman"/>
        </w:rPr>
        <w:t xml:space="preserve">Обострение противоречий в английском обществе начала </w:t>
      </w:r>
      <w:r w:rsidR="001D4E64" w:rsidRPr="009D38E5">
        <w:rPr>
          <w:rFonts w:ascii="Times New Roman" w:hAnsi="Times New Roman"/>
          <w:lang w:val="en-US"/>
        </w:rPr>
        <w:t>XVII</w:t>
      </w:r>
      <w:r w:rsidR="001D4E64" w:rsidRPr="009D38E5">
        <w:rPr>
          <w:rFonts w:ascii="Times New Roman" w:hAnsi="Times New Roman"/>
        </w:rPr>
        <w:t xml:space="preserve"> века. Начало революции в Англии. Установление диктатуры Кромвеля. Режим протектората и реставрация. Политический идеал просветителей Англии и Франции. </w:t>
      </w:r>
      <w:r w:rsidRPr="009D38E5">
        <w:rPr>
          <w:rFonts w:ascii="Times New Roman" w:hAnsi="Times New Roman"/>
        </w:rPr>
        <w:t xml:space="preserve">Колонии Англии в Северной Америке в XVIII веке. Начало войны за независимость в Америке. Америка на пути к освобождению. Утверждение демократии в США. </w:t>
      </w:r>
    </w:p>
    <w:p w:rsidR="001D4E64" w:rsidRPr="009D38E5" w:rsidRDefault="00A15EDC" w:rsidP="00A15EDC">
      <w:pPr>
        <w:ind w:firstLine="709"/>
        <w:jc w:val="both"/>
        <w:rPr>
          <w:rFonts w:ascii="Times New Roman" w:hAnsi="Times New Roman"/>
          <w:b/>
        </w:rPr>
      </w:pPr>
      <w:r w:rsidRPr="009D38E5">
        <w:rPr>
          <w:rFonts w:ascii="Times New Roman" w:hAnsi="Times New Roman"/>
          <w:b/>
        </w:rPr>
        <w:t>Ст</w:t>
      </w:r>
      <w:r w:rsidR="00C3748C">
        <w:rPr>
          <w:rFonts w:ascii="Times New Roman" w:hAnsi="Times New Roman"/>
          <w:b/>
        </w:rPr>
        <w:t>раны Европы и Америки в</w:t>
      </w:r>
      <w:r w:rsidR="001D4E64" w:rsidRPr="009D38E5">
        <w:rPr>
          <w:rFonts w:ascii="Times New Roman" w:hAnsi="Times New Roman"/>
          <w:b/>
        </w:rPr>
        <w:t xml:space="preserve"> конце </w:t>
      </w:r>
      <w:r w:rsidR="001D4E64" w:rsidRPr="009D38E5">
        <w:rPr>
          <w:rFonts w:ascii="Times New Roman" w:hAnsi="Times New Roman"/>
          <w:b/>
          <w:lang w:val="en-US"/>
        </w:rPr>
        <w:t>XVIII</w:t>
      </w:r>
      <w:r w:rsidR="001D4E64" w:rsidRPr="009D38E5">
        <w:rPr>
          <w:rFonts w:ascii="Times New Roman" w:hAnsi="Times New Roman"/>
          <w:b/>
        </w:rPr>
        <w:t>-</w:t>
      </w:r>
      <w:r w:rsidR="001D4E64" w:rsidRPr="009D38E5">
        <w:rPr>
          <w:rFonts w:ascii="Times New Roman" w:hAnsi="Times New Roman"/>
          <w:b/>
          <w:lang w:val="en-US"/>
        </w:rPr>
        <w:t>XIX</w:t>
      </w:r>
      <w:r w:rsidR="001D4E64" w:rsidRPr="009D38E5">
        <w:rPr>
          <w:rFonts w:ascii="Times New Roman" w:hAnsi="Times New Roman"/>
          <w:b/>
        </w:rPr>
        <w:t xml:space="preserve"> в</w:t>
      </w:r>
      <w:r w:rsidRPr="009D38E5">
        <w:rPr>
          <w:rFonts w:ascii="Times New Roman" w:hAnsi="Times New Roman"/>
          <w:b/>
        </w:rPr>
        <w:t xml:space="preserve">. </w:t>
      </w:r>
      <w:r w:rsidR="001D4E64" w:rsidRPr="009D38E5">
        <w:rPr>
          <w:rFonts w:ascii="Times New Roman" w:hAnsi="Times New Roman"/>
        </w:rPr>
        <w:t>Социально-экономические и политические предпосылки промышленного переворота. От мануфактурного к промышленному производству. Облик и противоречия раннего индустриального общества. Всемирно-историческое значение промышленного переворота.</w:t>
      </w:r>
      <w:r w:rsidR="00F637D5" w:rsidRPr="009D38E5">
        <w:rPr>
          <w:rFonts w:ascii="Times New Roman" w:hAnsi="Times New Roman"/>
        </w:rPr>
        <w:t xml:space="preserve"> Кризис абсолютизма и начало революции во Франции. Первые шаги революции. Конвент и якобинская диктатура во Франции. Термидорианская диктатура и директория. Империя Наполеона I. Завоевательные войны Наполеона. Народы против империи Наполеона. Поход в Россию и крушение империи Наполеона I. Венский конгресс и его итоги. Завоевательная политика Наполеона. Священный союз: система безопасности для монархов. Революция 1848 г. во Франции. Революция 1848-1849 гг. в Центральной Европе. Воссоединение Италии. Роль Пруссии в объединении Германии. Франко-прусская война 1870-1871 гг. Освободительные революции в странах Латинской Америки. США в первой половине </w:t>
      </w:r>
      <w:r w:rsidR="00F637D5" w:rsidRPr="009D38E5">
        <w:rPr>
          <w:rFonts w:ascii="Times New Roman" w:hAnsi="Times New Roman"/>
          <w:lang w:val="en-US"/>
        </w:rPr>
        <w:t>XIX</w:t>
      </w:r>
      <w:r w:rsidR="00F637D5" w:rsidRPr="009D38E5">
        <w:rPr>
          <w:rFonts w:ascii="Times New Roman" w:hAnsi="Times New Roman"/>
        </w:rPr>
        <w:t xml:space="preserve"> века. Гражданская война в США. Либерализм XIX в. Развитие естественнонаучных знаний. Литература XVIII-XIX вв.</w:t>
      </w:r>
    </w:p>
    <w:p w:rsidR="0092755B" w:rsidRPr="009D38E5" w:rsidRDefault="00F637D5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  <w:b/>
        </w:rPr>
        <w:t xml:space="preserve">Страны Азии и Африки в эпоху европейского господства. Новая система международных отношений. </w:t>
      </w:r>
      <w:r w:rsidR="00A15EDC" w:rsidRPr="009D38E5">
        <w:rPr>
          <w:rFonts w:ascii="Times New Roman" w:hAnsi="Times New Roman"/>
        </w:rPr>
        <w:t xml:space="preserve">Индия под властью англичан. «Опиумные « войны в Китае и его закабаление индустриальными державами. Япония: опыт модернизации. </w:t>
      </w:r>
      <w:r w:rsidRPr="009D38E5">
        <w:rPr>
          <w:rFonts w:ascii="Times New Roman" w:hAnsi="Times New Roman"/>
        </w:rPr>
        <w:t>Завершение колониального раздела мира. Колониализм: последствия для метрополий и колоний.</w:t>
      </w:r>
    </w:p>
    <w:p w:rsidR="00A15EDC" w:rsidRPr="009D38E5" w:rsidRDefault="00F80602" w:rsidP="00A15EDC">
      <w:pPr>
        <w:pStyle w:val="Default"/>
        <w:ind w:firstLine="709"/>
        <w:jc w:val="both"/>
      </w:pPr>
      <w:r>
        <w:rPr>
          <w:b/>
        </w:rPr>
        <w:t xml:space="preserve">История России. </w:t>
      </w:r>
      <w:r w:rsidR="006F2FEA" w:rsidRPr="009D38E5">
        <w:rPr>
          <w:b/>
        </w:rPr>
        <w:t xml:space="preserve">Русь </w:t>
      </w:r>
      <w:r w:rsidR="00C3748C" w:rsidRPr="009D38E5">
        <w:rPr>
          <w:b/>
        </w:rPr>
        <w:t>изначальная. Расцвет</w:t>
      </w:r>
      <w:r w:rsidR="00E81621" w:rsidRPr="009D38E5">
        <w:rPr>
          <w:b/>
        </w:rPr>
        <w:t xml:space="preserve"> Руси. </w:t>
      </w:r>
      <w:r w:rsidR="00A15EDC" w:rsidRPr="009D38E5">
        <w:t xml:space="preserve">Особенности становления и развития российской цивилизации. Опыт политического, экономического и культурного взаимодействия России с народами Европы и Азии. Роль и место России в мировом развитии: история и современность. Проблемы периодизации российской истории. </w:t>
      </w:r>
      <w:r w:rsidR="00A15EDC" w:rsidRPr="009D38E5">
        <w:lastRenderedPageBreak/>
        <w:t xml:space="preserve">Источники по истории Отечества. Историография, научно-популярная и учебная литература по курсу. Современное состояние российской исторической науки.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Освоение человеком восточных и северных регионов Евразии. Великое оледенение. Природно-климатические факторы и особенности освоения территории Восточной Европы, Севера Евразии, Сибири, Алтайского края и Дальнего Востока. 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Начальные этапы формирования этносов. Языковые семьи. Индоевропейцы. «Великое переселение народов». Дискуссии о прародине славян. Города-государства Северного Причерноморья. Скифы и сарматы.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Восточнославянские племенные союзы и их соседи: балтийские, угро-финские, тюркские племена. Тюркский каганат. Волжская </w:t>
      </w:r>
      <w:proofErr w:type="spellStart"/>
      <w:r w:rsidRPr="009D38E5">
        <w:t>Булгария</w:t>
      </w:r>
      <w:proofErr w:type="spellEnd"/>
      <w:r w:rsidRPr="009D38E5">
        <w:t>. Хазарский каганат. Борьба восточных славян с кочевыми народами Степи, аварами и хазарами. Занятия, общественный строй и верования восточных славян. Усиление роли племенных вождей, имущественное расслоение. Переход от родовой к территориальной общ</w:t>
      </w:r>
      <w:r w:rsidR="00E81621" w:rsidRPr="009D38E5">
        <w:t>ине. Восточнославянские города.</w:t>
      </w:r>
    </w:p>
    <w:p w:rsidR="00E81621" w:rsidRPr="009D38E5" w:rsidRDefault="00E81621" w:rsidP="00A15EDC">
      <w:pPr>
        <w:pStyle w:val="Default"/>
        <w:ind w:firstLine="709"/>
        <w:jc w:val="both"/>
      </w:pPr>
      <w:r w:rsidRPr="009D38E5">
        <w:t>Возникновение государственности у восточных славян. «Повесть временных лет». Дискуссия о происхождении Древнерусского государства и слова «Русь». Начало династии Рюриковичей. Дань и подданство. Князья и дружина. Вечевые порядки. Киев и Новгород – два центра древнерусской государственности.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>Развитие норм права. «Русская Правда». Категории населения. Этнический состав древнерусского общества. Закрепление «</w:t>
      </w:r>
      <w:proofErr w:type="spellStart"/>
      <w:r w:rsidRPr="009D38E5">
        <w:t>лествичного</w:t>
      </w:r>
      <w:proofErr w:type="spellEnd"/>
      <w:r w:rsidRPr="009D38E5">
        <w:t xml:space="preserve">» (очередного) порядка наследования власти. Княжеские усобицы.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>Международные связи Древней Руси. Торговый путь «</w:t>
      </w:r>
      <w:proofErr w:type="gramStart"/>
      <w:r w:rsidR="000467B0">
        <w:t>из</w:t>
      </w:r>
      <w:proofErr w:type="gramEnd"/>
      <w:r w:rsidR="000467B0">
        <w:t xml:space="preserve"> варяг</w:t>
      </w:r>
      <w:r w:rsidRPr="009D38E5">
        <w:t xml:space="preserve"> в греки». Военные походы русских князей.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Принятие христианства на Руси. Роль церкви в истории Древней Руси. Христианская культура и языческие традиции. Влияние на Русь Византии и народов Степи. Культура Древней Руси как один из факторов образования древнерусской народности. Происхождение славянской письменности. Древнерусские монастыри как центры культуры. </w:t>
      </w:r>
    </w:p>
    <w:p w:rsidR="00A15EDC" w:rsidRPr="009D38E5" w:rsidRDefault="00E81621" w:rsidP="00A15EDC">
      <w:pPr>
        <w:pStyle w:val="Default"/>
        <w:ind w:firstLine="709"/>
        <w:jc w:val="both"/>
      </w:pPr>
      <w:r w:rsidRPr="009D38E5">
        <w:rPr>
          <w:b/>
        </w:rPr>
        <w:t>Русь в XIII-XVI вв.</w:t>
      </w:r>
      <w:r w:rsidR="00A15EDC" w:rsidRPr="009D38E5">
        <w:t xml:space="preserve">Причины распада Древнерусского государства. Усиление экономической и политической самостоятельности русских земель. Политическая раздробленность на Западе и Востоке Европы: общее и особенное. Крупнейшие земли и княжества Руси в XII – начале XIII вв. Монархии и республики. Княжеская власть и боярство. Православная Церковь и идея единства Русской земли. «Слово о полку Игореве». Русь и Степь. Расцвет культуры </w:t>
      </w:r>
      <w:proofErr w:type="spellStart"/>
      <w:r w:rsidR="00A15EDC" w:rsidRPr="009D38E5">
        <w:t>домонгольской</w:t>
      </w:r>
      <w:proofErr w:type="spellEnd"/>
      <w:r w:rsidR="00A15EDC" w:rsidRPr="009D38E5">
        <w:t xml:space="preserve"> Руси. Региональные особенности культурного развития.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Образование Монгольского государства. Первые завоевания монголов. Нашествие на Русь. Образование Золотой Орды и ее социально-политический строй. Система управления завоеванными землями. Русь и Орда. Принятие Ордой ислама. Влияние монгольского завоевания и Орды на культуру Руси. Дискуссии о последствиях монгольского завоевания для русских земель.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Экспансия с Запада и ее место в истории народов Руси и Прибалтики. Борьба с крестоносной агрессией. Образование Великого княжества Литовского. Русские земли в составе Великого княжества Литовского. Влияние внешнеполитического фактора на выбор путей развития Руси.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Начало возрождения Руси. Внутренние миграции населения. Колонизация Северо-Восточной Руси. Восстановление экономики русских земель. Формы землевладения и категории населения. Роль городов в объединительном процессе. Церковь и консолидация русских земель.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Борьба за политическую гегемонию в Северо-Восточной Руси. Дискуссии о путях и центрах объединения русских земель. Политические, социальные, экономические и территориально-географические причины превращения Москвы в центр объединения русских земель. Политика московских князей. Взаимосвязь процессов объединения русских </w:t>
      </w:r>
      <w:r w:rsidRPr="009D38E5">
        <w:lastRenderedPageBreak/>
        <w:t xml:space="preserve">земель и борьбы против ордынского владычества. Зарождение национального самосознания на Руси.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Великое княжество Московское в системе международных отношений. Разгром Тимуром Золотой Орды и поход на Русь. Начало распада Золотой Орды. Образование Казанского, Крымского, Астраханского ханств. Принятие католичества как государственной религии Великим княжеством Литовским. Вхождение западных и южных русских земель в состав Великого княжества Литовского. Падение Византии и установление автокефалии Русской Православной Церкви.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Культурное развитие русских земель и княжеств в конце XIII – середине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 Возрождение традиций храмового строительства. Расцвет древнерусской иконописи. Создание русского иконостаса. Древнерусская литература: летописи, жития, сказания и «хождения».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>Завершение объединения русских земель и образование Российского государства. Особенности процесса складывания централизованных государств в России и в странах Запада. Свержение золотоордынского ига. Формирование новой системы управления страной и развитие правовых норм. Роль церкви в государственном строительстве. Борьба «иосифлян» и «</w:t>
      </w:r>
      <w:proofErr w:type="spellStart"/>
      <w:r w:rsidRPr="009D38E5">
        <w:t>нестяжателей</w:t>
      </w:r>
      <w:proofErr w:type="spellEnd"/>
      <w:r w:rsidRPr="009D38E5">
        <w:t xml:space="preserve">». «Москва – третий Рим». Ереси на Руси.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Дискуссия о характере опричнины и ее роли в истории России. Учреждение патриаршества.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Многонациональный характер русского централизованного государства. Изменения в социальной структуре общества и формах феодального землевладения во второй половине XV – конце XVI вв. Развитие поместной системы. Города, ремесла, торговля в условиях централизованного государства. Установление крепостного права. Роль свободного крестьянства и казачества во внутренней колонизации страны. Расширение территории России в XVI в.: завоевания и колонизационные процессы. Ливонская война. Рост международного авторитета Российского государства.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Культура народов Российского государства во второй половине XV–XVI вв. Особенности культурного развития в условиях укрепления централизованного государства и утверждения самодержавия. «Ренессансные» тенденции в русском искусстве. Новые формы зодчества. Расцвет русской фресковой живописи. Развитие «книжного дела» на Руси. «Великие </w:t>
      </w:r>
      <w:proofErr w:type="spellStart"/>
      <w:r w:rsidRPr="009D38E5">
        <w:t>Четьи-Минеи</w:t>
      </w:r>
      <w:proofErr w:type="spellEnd"/>
      <w:r w:rsidRPr="009D38E5">
        <w:t xml:space="preserve">» митрополита </w:t>
      </w:r>
      <w:proofErr w:type="spellStart"/>
      <w:r w:rsidRPr="009D38E5">
        <w:t>Макария</w:t>
      </w:r>
      <w:proofErr w:type="spellEnd"/>
      <w:r w:rsidRPr="009D38E5">
        <w:t xml:space="preserve">. Начало книгопечатания и его влияние на общество. «Домострой»: патриархальные традиции в быте и нравах. Крестьянский и городской быт.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rPr>
          <w:b/>
        </w:rPr>
        <w:t xml:space="preserve">Россия в XVII в. </w:t>
      </w:r>
      <w:r w:rsidRPr="009D38E5">
        <w:t xml:space="preserve">Дискуссия о причинах и характере Смуты. Пресечение правящей династии. Феномен самозванства. Боярские группировки. Обострение социально-экономических противоречий. Социальные движения в России в начале XVII в. Борьба против агрессии Речи </w:t>
      </w:r>
      <w:proofErr w:type="spellStart"/>
      <w:r w:rsidRPr="009D38E5">
        <w:t>Посполитой</w:t>
      </w:r>
      <w:proofErr w:type="spellEnd"/>
      <w:r w:rsidRPr="009D38E5">
        <w:t xml:space="preserve"> и Швеции. Национальный подъем в России. Восстановление независимости страны.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Ликвидация последствий Смуты. Земской собор 1613 г. и восстановление самодержавия. Начало династии Романовых. Смоленская война. Россия и Тридцатилетняя война в Европе. Расширение территории Российского государства. Вхождение Левобережной Украины в состав России. Освоение Сибири. Войны России с Османской империей, Крымским ханством и Речью </w:t>
      </w:r>
      <w:proofErr w:type="spellStart"/>
      <w:r w:rsidRPr="009D38E5">
        <w:t>Посполитой</w:t>
      </w:r>
      <w:proofErr w:type="spellEnd"/>
      <w:r w:rsidRPr="009D38E5">
        <w:t xml:space="preserve"> во второй половине XVII в.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Юридическое оформление системы крепостного права. Новые явления в экономике: начало складывания всероссийского рынка, образование мануфактур. Развитие новых торговых центров. Укрепление купеческого сословия. Преобразования в военном деле. Церковный раскол в России и его значение. Старообрядчество. Особенности церковного раскола в России в сравнении с процессами Реформации и Контрреформации в Европе. </w:t>
      </w:r>
      <w:r w:rsidRPr="009D38E5">
        <w:lastRenderedPageBreak/>
        <w:t xml:space="preserve">Дискуссия о характере социальных движений в России во второй половине XVII в. Восстание С. Разина.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Особенности русской традиционной (средневековой) культуры. Формирование национального самосознания. Усиление светских элементов в русской культуре XVII в. Расширение культурных связей со странами Западной Европы. Обновление принципов градостроительства. Светские мотивы в культовых постройках. Немецкая слобода в Москве. Русская монументальная живопись XVII в. Расцвет ювелирного и декоративно-прикладного искусства. Распространение грамотности. Зарождение публицистики. Славяно-греко-латинская академия.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Дискуссия о предпосылках преобразования общественного строя и характере процесса модернизации в России. </w:t>
      </w:r>
    </w:p>
    <w:p w:rsidR="00A15EDC" w:rsidRPr="009D38E5" w:rsidRDefault="00132356" w:rsidP="00A15EDC">
      <w:pPr>
        <w:pStyle w:val="Default"/>
        <w:ind w:firstLine="709"/>
        <w:jc w:val="both"/>
      </w:pPr>
      <w:r w:rsidRPr="009D38E5">
        <w:rPr>
          <w:b/>
        </w:rPr>
        <w:t>Россия в конце XVII-XVIII вв.</w:t>
      </w:r>
      <w:r w:rsidR="00A15EDC" w:rsidRPr="009D38E5">
        <w:t xml:space="preserve">Петровские преобразования. Реформы армии и флота. Создание заводской промышленности. Политика протекционизма. Новшества в культуре и быте. Новая система государственной власти и управления. Формирование чиновничье-бюрократического аппарата. Отмена патриаршества. Провозглашение империи. Превращение дворянства в господствующее сословие. Методы проведения реформ. Оппозиция петровским преобразованиям в обществе. Дискуссия о роли петровских реформ в истории России. Особенности складывания абсолютизма в России и Европе. Роль европейского влияния в развертывании </w:t>
      </w:r>
      <w:proofErr w:type="spellStart"/>
      <w:r w:rsidR="00A15EDC" w:rsidRPr="009D38E5">
        <w:t>модернизационных</w:t>
      </w:r>
      <w:proofErr w:type="spellEnd"/>
      <w:r w:rsidR="00A15EDC" w:rsidRPr="009D38E5">
        <w:t xml:space="preserve"> процессов в российском обществе.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Россия в период дворцовых переворотов. Борьба дворцовых группировок за власть. Расширение прав и привилегий дворянства. Развитие системы крепостничества. Просвещенный абсолютизм: идеология и политика. Законодательное оформление сословного строя. Восстание Е. Пугачева. Зарождение антикрепостнической идеологии. Масонство.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Роль России в развитии системы международных отношений в XVIII в. Победа в Северной войне и превращение России в мировую державу. Россия и европейская политика «баланса сил». Участие России в Семилетней войне. Разделы Польши. Русско-турецкие войны. Расширение территории государства.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Новый характер взаимодействия российской и западноевропейской культуры в XVIII в. 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Деятельность Вольного экономического общества. Географические экспедиции. Создание Академии художеств. Эстетические принципы барокко, рококо и классицизма в русской архитектуре, живописи, скульптуре XVIII в. Развитие музыкального искусства. Возникновение профессионального театра. Быт и нравы дворянства: русская усадьба.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rPr>
          <w:b/>
        </w:rPr>
        <w:t xml:space="preserve">Россия в первой половине XIX в. </w:t>
      </w:r>
      <w:r w:rsidRPr="009D38E5">
        <w:t xml:space="preserve">Попытки укрепления абсолютизма в первой половине XIX в. Реформы системы государственного управления. Систематизация законодательства. Распространение идей конституционализма. Рост оппозиционных настроений в обществе. Влияние Отечественной войны 1812 г. на общественное сознание в России. Движение декабристов и его оценки в российской исторической науке. Оформление российской консервативной идеологии. Теория «официальной народности». Славянофилы и западники. Зарождение русской геополитической школы. Русский утопический социализм. Европейское влияние на российское общество.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Особенности экономического развития России в первой половине XIX в. Развитие капиталистических отношений. Начало промышленного переворота. Формирование единого внутреннего рынка. Региональные особенности экономического развития. Изменение социальной структуры российского общества в условиях промышленного переворота. Противоречия новых форм экономических отношений и крепостнических порядков. Нарастание кризиса традиционного общества.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Россия в системе международных отношений первой половины XIX в. Участие России в антифранцузских коалициях. Изменение внешнеполитической стратегии в период наполеоновских войн. Отечественная война 1812 г. и заграничный поход русской армии. </w:t>
      </w:r>
      <w:r w:rsidRPr="009D38E5">
        <w:lastRenderedPageBreak/>
        <w:t>Россия и создание Венской системы международных отношений. Россия в Священном союзе. Имперская внешняя политика России. Присоединение Кавказа. Крымская война: причины и последствия.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Культура народов России в первой половине XIX в. Ученые общества. Научные экспедиции. Создание системы народного образования. Развитие русской журналистики. «Золотой век» русской поэзии. Формирование русского литературного языка. Общественная роль театрального искусства. Традиции классицизма в русской архитектуре. Романтизм и реализм в изобразительном искусстве.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rPr>
          <w:b/>
        </w:rPr>
        <w:t xml:space="preserve">Россия во второй половине XIX в. </w:t>
      </w:r>
      <w:r w:rsidRPr="009D38E5">
        <w:t xml:space="preserve">Отмена крепостного права. Аграрная, судебная, земская, военная, городская реформы 1860–1870-х гг. Споры современников о значении реформ. Общественные движения в России в конце XIX в. Выступления разночинной интеллигенции. Идеология и практика народничества. Политический террор. Зарождение рабочего движения.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Утверждение капиталистической модели экономического развития. Завершение промышленного переворота. Промышленный подъем в 1890-е гг. Создание рабочего законодательства. Сохранение остатков крепостничества. Роль общины в жизни крестьянства. Самодержавие и сословный строй в условиях </w:t>
      </w:r>
      <w:proofErr w:type="spellStart"/>
      <w:r w:rsidRPr="009D38E5">
        <w:t>модернизационных</w:t>
      </w:r>
      <w:proofErr w:type="spellEnd"/>
      <w:r w:rsidRPr="009D38E5">
        <w:t xml:space="preserve"> процессов. Политика контрреформ. Поддержка помещичьих хозяйств. Новые положения о земстве, судопроизводстве, усиление государственного контроля над высшими учебными заведениями. </w:t>
      </w:r>
    </w:p>
    <w:p w:rsidR="00A15EDC" w:rsidRPr="009D38E5" w:rsidRDefault="00A15EDC" w:rsidP="00A15EDC">
      <w:pPr>
        <w:pStyle w:val="Default"/>
        <w:ind w:firstLine="709"/>
        <w:jc w:val="both"/>
      </w:pPr>
      <w:r w:rsidRPr="009D38E5">
        <w:t xml:space="preserve">«Восточный вопрос» во внешней политике Российской империи. Россия и православные народы Балканского полуострова. Европейское и азиатское направления во внешней политике России в конце XIX в. </w:t>
      </w:r>
    </w:p>
    <w:p w:rsidR="002C48B3" w:rsidRPr="009D38E5" w:rsidRDefault="00A15EDC" w:rsidP="00A15EDC">
      <w:pPr>
        <w:ind w:firstLine="709"/>
        <w:jc w:val="both"/>
        <w:rPr>
          <w:rFonts w:ascii="Times New Roman" w:hAnsi="Times New Roman"/>
        </w:rPr>
      </w:pPr>
      <w:r w:rsidRPr="009D38E5">
        <w:rPr>
          <w:rFonts w:ascii="Times New Roman" w:hAnsi="Times New Roman"/>
        </w:rPr>
        <w:t>Духовная жизнь российского общества во второй половине XIX в. Самодержавие и национальный вопрос. Возрождение национальных традиций в архитектуре и изобразительном искусстве конца XIX в. Новаторские тенденции в развитии художественной культуры. Движение передвижников. Русская пейзажная живопись. Расцвет музыкального искусства. Развитие системы образования. Научные достижения российских ученых. Городская и деревенская культура: две социокультурные среды.</w:t>
      </w:r>
    </w:p>
    <w:p w:rsidR="00F33430" w:rsidRPr="009D38E5" w:rsidRDefault="00F33430" w:rsidP="00A15EDC">
      <w:pPr>
        <w:ind w:firstLine="709"/>
        <w:jc w:val="both"/>
        <w:rPr>
          <w:rFonts w:ascii="Times New Roman" w:hAnsi="Times New Roman"/>
        </w:rPr>
      </w:pPr>
    </w:p>
    <w:p w:rsidR="00DD2C87" w:rsidRPr="009D38E5" w:rsidRDefault="00DD2C87" w:rsidP="00DD2C87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</w:rPr>
      </w:pPr>
      <w:r w:rsidRPr="009D38E5">
        <w:rPr>
          <w:rFonts w:ascii="Times New Roman" w:hAnsi="Times New Roman"/>
          <w:b/>
        </w:rPr>
        <w:t>Тематическое планирование</w:t>
      </w:r>
    </w:p>
    <w:p w:rsidR="007D4281" w:rsidRPr="009D38E5" w:rsidRDefault="007D4281" w:rsidP="00DD2C87">
      <w:pPr>
        <w:ind w:firstLine="709"/>
        <w:jc w:val="both"/>
        <w:rPr>
          <w:rFonts w:ascii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805"/>
        <w:gridCol w:w="2126"/>
      </w:tblGrid>
      <w:tr w:rsidR="00DD2C87" w:rsidRPr="009D38E5" w:rsidTr="00F33430">
        <w:tc>
          <w:tcPr>
            <w:tcW w:w="708" w:type="dxa"/>
          </w:tcPr>
          <w:p w:rsidR="00DD2C87" w:rsidRPr="009167F1" w:rsidRDefault="00DD2C87" w:rsidP="009167F1">
            <w:pPr>
              <w:ind w:right="1309"/>
              <w:jc w:val="center"/>
              <w:rPr>
                <w:rFonts w:ascii="Times New Roman" w:hAnsi="Times New Roman"/>
                <w:b/>
              </w:rPr>
            </w:pPr>
            <w:r w:rsidRPr="009167F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805" w:type="dxa"/>
          </w:tcPr>
          <w:p w:rsidR="00DD2C87" w:rsidRPr="009167F1" w:rsidRDefault="009167F1" w:rsidP="009167F1">
            <w:pPr>
              <w:jc w:val="center"/>
              <w:rPr>
                <w:rFonts w:ascii="Times New Roman" w:hAnsi="Times New Roman"/>
                <w:b/>
              </w:rPr>
            </w:pPr>
            <w:r w:rsidRPr="009167F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126" w:type="dxa"/>
          </w:tcPr>
          <w:p w:rsidR="00DD2C87" w:rsidRPr="009167F1" w:rsidRDefault="00DD2C87" w:rsidP="009167F1">
            <w:pPr>
              <w:tabs>
                <w:tab w:val="left" w:pos="1018"/>
              </w:tabs>
              <w:jc w:val="center"/>
              <w:rPr>
                <w:rFonts w:ascii="Times New Roman" w:hAnsi="Times New Roman"/>
                <w:b/>
              </w:rPr>
            </w:pPr>
            <w:r w:rsidRPr="009167F1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D55451" w:rsidRPr="009D38E5" w:rsidTr="00F33430">
        <w:tc>
          <w:tcPr>
            <w:tcW w:w="708" w:type="dxa"/>
          </w:tcPr>
          <w:p w:rsidR="00D55451" w:rsidRPr="009D38E5" w:rsidRDefault="00D55451" w:rsidP="005827BA">
            <w:pPr>
              <w:ind w:right="1309"/>
              <w:rPr>
                <w:rFonts w:ascii="Times New Roman" w:hAnsi="Times New Roman"/>
              </w:rPr>
            </w:pP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  <w:b/>
              </w:rPr>
            </w:pPr>
            <w:r w:rsidRPr="009D38E5">
              <w:rPr>
                <w:rFonts w:ascii="Times New Roman" w:hAnsi="Times New Roman"/>
                <w:b/>
              </w:rPr>
              <w:t>Всеобщая история</w:t>
            </w:r>
          </w:p>
        </w:tc>
        <w:tc>
          <w:tcPr>
            <w:tcW w:w="2126" w:type="dxa"/>
          </w:tcPr>
          <w:p w:rsidR="00D55451" w:rsidRPr="009D38E5" w:rsidRDefault="00D55451" w:rsidP="005827BA">
            <w:pPr>
              <w:tabs>
                <w:tab w:val="left" w:pos="1018"/>
              </w:tabs>
              <w:rPr>
                <w:rFonts w:ascii="Times New Roman" w:hAnsi="Times New Roman"/>
              </w:rPr>
            </w:pPr>
          </w:p>
        </w:tc>
      </w:tr>
      <w:tr w:rsidR="007D4281" w:rsidRPr="009D38E5" w:rsidTr="00F33430">
        <w:tc>
          <w:tcPr>
            <w:tcW w:w="708" w:type="dxa"/>
          </w:tcPr>
          <w:p w:rsidR="007D4281" w:rsidRPr="009D38E5" w:rsidRDefault="007D4281" w:rsidP="005827BA">
            <w:pPr>
              <w:ind w:right="1309"/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1</w:t>
            </w:r>
          </w:p>
        </w:tc>
        <w:tc>
          <w:tcPr>
            <w:tcW w:w="6805" w:type="dxa"/>
          </w:tcPr>
          <w:p w:rsidR="007D4281" w:rsidRPr="009D38E5" w:rsidRDefault="002009CA" w:rsidP="00F33430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Человечество на заре своей истории</w:t>
            </w:r>
          </w:p>
        </w:tc>
        <w:tc>
          <w:tcPr>
            <w:tcW w:w="2126" w:type="dxa"/>
          </w:tcPr>
          <w:p w:rsidR="007D4281" w:rsidRPr="009D38E5" w:rsidRDefault="00471AD5" w:rsidP="005827BA">
            <w:pPr>
              <w:tabs>
                <w:tab w:val="left" w:pos="101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D4281" w:rsidRPr="009D38E5" w:rsidTr="00F33430">
        <w:tc>
          <w:tcPr>
            <w:tcW w:w="708" w:type="dxa"/>
          </w:tcPr>
          <w:p w:rsidR="007D4281" w:rsidRPr="009D38E5" w:rsidRDefault="007D4281" w:rsidP="005827BA">
            <w:pPr>
              <w:ind w:right="1309"/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2</w:t>
            </w:r>
          </w:p>
        </w:tc>
        <w:tc>
          <w:tcPr>
            <w:tcW w:w="6805" w:type="dxa"/>
          </w:tcPr>
          <w:p w:rsidR="007D4281" w:rsidRPr="009D38E5" w:rsidRDefault="00EB1A9C" w:rsidP="00F33430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 xml:space="preserve">Европа и Азия в </w:t>
            </w:r>
            <w:r w:rsidR="007D4281" w:rsidRPr="009D38E5">
              <w:rPr>
                <w:rFonts w:ascii="Times New Roman" w:hAnsi="Times New Roman"/>
              </w:rPr>
              <w:t>Средние века</w:t>
            </w:r>
          </w:p>
        </w:tc>
        <w:tc>
          <w:tcPr>
            <w:tcW w:w="2126" w:type="dxa"/>
          </w:tcPr>
          <w:p w:rsidR="007D4281" w:rsidRPr="009D38E5" w:rsidRDefault="007D4281" w:rsidP="00D55451">
            <w:pPr>
              <w:tabs>
                <w:tab w:val="left" w:pos="1018"/>
              </w:tabs>
              <w:jc w:val="center"/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1</w:t>
            </w:r>
            <w:r w:rsidR="00326E02">
              <w:rPr>
                <w:rFonts w:ascii="Times New Roman" w:hAnsi="Times New Roman"/>
              </w:rPr>
              <w:t>2</w:t>
            </w:r>
          </w:p>
        </w:tc>
      </w:tr>
      <w:tr w:rsidR="007D4281" w:rsidRPr="009D38E5" w:rsidTr="00F33430">
        <w:tc>
          <w:tcPr>
            <w:tcW w:w="708" w:type="dxa"/>
          </w:tcPr>
          <w:p w:rsidR="007D4281" w:rsidRPr="009D38E5" w:rsidRDefault="007D4281" w:rsidP="005827BA">
            <w:pPr>
              <w:ind w:right="1309"/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3</w:t>
            </w:r>
          </w:p>
        </w:tc>
        <w:tc>
          <w:tcPr>
            <w:tcW w:w="6805" w:type="dxa"/>
          </w:tcPr>
          <w:p w:rsidR="007D4281" w:rsidRPr="009D38E5" w:rsidRDefault="009A5E18" w:rsidP="00F33430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Новое время: эпоха европейского господства</w:t>
            </w:r>
          </w:p>
        </w:tc>
        <w:tc>
          <w:tcPr>
            <w:tcW w:w="2126" w:type="dxa"/>
          </w:tcPr>
          <w:p w:rsidR="007D4281" w:rsidRPr="009D38E5" w:rsidRDefault="00202460" w:rsidP="005827BA">
            <w:pPr>
              <w:tabs>
                <w:tab w:val="left" w:pos="1018"/>
              </w:tabs>
              <w:jc w:val="center"/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1</w:t>
            </w:r>
            <w:r w:rsidR="004770E7">
              <w:rPr>
                <w:rFonts w:ascii="Times New Roman" w:hAnsi="Times New Roman"/>
              </w:rPr>
              <w:t>4</w:t>
            </w:r>
          </w:p>
        </w:tc>
      </w:tr>
      <w:tr w:rsidR="007D4281" w:rsidRPr="009D38E5" w:rsidTr="00F33430">
        <w:tblPrEx>
          <w:tblLook w:val="01E0"/>
        </w:tblPrEx>
        <w:tc>
          <w:tcPr>
            <w:tcW w:w="708" w:type="dxa"/>
          </w:tcPr>
          <w:p w:rsidR="007D4281" w:rsidRPr="009D38E5" w:rsidRDefault="007D4281" w:rsidP="005827BA">
            <w:pPr>
              <w:rPr>
                <w:rFonts w:ascii="Times New Roman" w:hAnsi="Times New Roman"/>
              </w:rPr>
            </w:pPr>
          </w:p>
        </w:tc>
        <w:tc>
          <w:tcPr>
            <w:tcW w:w="6805" w:type="dxa"/>
          </w:tcPr>
          <w:p w:rsidR="007D4281" w:rsidRPr="009D38E5" w:rsidRDefault="007D4281" w:rsidP="00F33430">
            <w:pPr>
              <w:rPr>
                <w:rFonts w:ascii="Times New Roman" w:hAnsi="Times New Roman"/>
                <w:b/>
              </w:rPr>
            </w:pPr>
            <w:r w:rsidRPr="009D38E5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126" w:type="dxa"/>
          </w:tcPr>
          <w:p w:rsidR="007D4281" w:rsidRPr="009D38E5" w:rsidRDefault="00EB1A9C" w:rsidP="00D55451">
            <w:pPr>
              <w:jc w:val="center"/>
              <w:rPr>
                <w:rFonts w:ascii="Times New Roman" w:hAnsi="Times New Roman"/>
                <w:b/>
              </w:rPr>
            </w:pPr>
            <w:r w:rsidRPr="009D38E5">
              <w:rPr>
                <w:rFonts w:ascii="Times New Roman" w:hAnsi="Times New Roman"/>
                <w:b/>
              </w:rPr>
              <w:t>3</w:t>
            </w:r>
            <w:r w:rsidR="004770E7">
              <w:rPr>
                <w:rFonts w:ascii="Times New Roman" w:hAnsi="Times New Roman"/>
                <w:b/>
              </w:rPr>
              <w:t>6</w:t>
            </w: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  <w:b/>
              </w:rPr>
            </w:pPr>
            <w:r w:rsidRPr="009D38E5">
              <w:rPr>
                <w:rFonts w:ascii="Times New Roman" w:hAnsi="Times New Roman"/>
                <w:b/>
              </w:rPr>
              <w:t>История</w:t>
            </w:r>
            <w:r w:rsidRPr="009D38E5">
              <w:rPr>
                <w:rFonts w:ascii="Times New Roman" w:hAnsi="Times New Roman"/>
                <w:b/>
                <w:color w:val="000000"/>
              </w:rPr>
              <w:t xml:space="preserve"> России с древнейших времен до конца XIX века</w:t>
            </w:r>
          </w:p>
        </w:tc>
        <w:tc>
          <w:tcPr>
            <w:tcW w:w="2126" w:type="dxa"/>
          </w:tcPr>
          <w:p w:rsidR="00D55451" w:rsidRPr="009D38E5" w:rsidRDefault="00D55451" w:rsidP="00D5545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1</w:t>
            </w: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  <w:b/>
              </w:rPr>
            </w:pPr>
            <w:r w:rsidRPr="009D38E5">
              <w:rPr>
                <w:rFonts w:ascii="Times New Roman" w:hAnsi="Times New Roman"/>
              </w:rPr>
              <w:t>Русь изначальная. Расцвет Руси</w:t>
            </w:r>
          </w:p>
        </w:tc>
        <w:tc>
          <w:tcPr>
            <w:tcW w:w="2126" w:type="dxa"/>
          </w:tcPr>
          <w:p w:rsidR="00D55451" w:rsidRPr="009D38E5" w:rsidRDefault="00C87108" w:rsidP="00D554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2</w:t>
            </w: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  <w:b/>
              </w:rPr>
            </w:pPr>
            <w:r w:rsidRPr="009D38E5">
              <w:rPr>
                <w:rFonts w:ascii="Times New Roman" w:hAnsi="Times New Roman"/>
              </w:rPr>
              <w:t>Русь в XIII-XVI вв.</w:t>
            </w:r>
          </w:p>
        </w:tc>
        <w:tc>
          <w:tcPr>
            <w:tcW w:w="2126" w:type="dxa"/>
          </w:tcPr>
          <w:p w:rsidR="00D55451" w:rsidRPr="009D38E5" w:rsidRDefault="00C87108" w:rsidP="00D554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3</w:t>
            </w: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  <w:b/>
              </w:rPr>
            </w:pPr>
            <w:r w:rsidRPr="009D38E5">
              <w:rPr>
                <w:rFonts w:ascii="Times New Roman" w:hAnsi="Times New Roman"/>
              </w:rPr>
              <w:t>Россия в XVII в.</w:t>
            </w:r>
          </w:p>
        </w:tc>
        <w:tc>
          <w:tcPr>
            <w:tcW w:w="2126" w:type="dxa"/>
          </w:tcPr>
          <w:p w:rsidR="00D55451" w:rsidRPr="009D38E5" w:rsidRDefault="00D55451" w:rsidP="00D55451">
            <w:pPr>
              <w:jc w:val="center"/>
              <w:rPr>
                <w:rFonts w:ascii="Times New Roman" w:hAnsi="Times New Roman"/>
                <w:b/>
              </w:rPr>
            </w:pPr>
            <w:r w:rsidRPr="009D38E5">
              <w:rPr>
                <w:rFonts w:ascii="Times New Roman" w:hAnsi="Times New Roman"/>
              </w:rPr>
              <w:t>10</w:t>
            </w: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4</w:t>
            </w: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Россия в конце XVII-XVIII вв.</w:t>
            </w:r>
          </w:p>
        </w:tc>
        <w:tc>
          <w:tcPr>
            <w:tcW w:w="2126" w:type="dxa"/>
          </w:tcPr>
          <w:p w:rsidR="00D55451" w:rsidRPr="009D38E5" w:rsidRDefault="00D55451" w:rsidP="00D55451">
            <w:pPr>
              <w:jc w:val="center"/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12</w:t>
            </w: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5</w:t>
            </w: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 xml:space="preserve">Россия в первой </w:t>
            </w:r>
            <w:bookmarkStart w:id="0" w:name="_GoBack"/>
            <w:bookmarkEnd w:id="0"/>
            <w:r w:rsidR="00FD2979" w:rsidRPr="009D38E5">
              <w:rPr>
                <w:rFonts w:ascii="Times New Roman" w:hAnsi="Times New Roman"/>
              </w:rPr>
              <w:t>половине XIX</w:t>
            </w:r>
            <w:r w:rsidRPr="009D38E5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2126" w:type="dxa"/>
          </w:tcPr>
          <w:p w:rsidR="00D55451" w:rsidRPr="009D38E5" w:rsidRDefault="00D55451" w:rsidP="00D55451">
            <w:pPr>
              <w:jc w:val="center"/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9</w:t>
            </w: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>6</w:t>
            </w: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</w:rPr>
              <w:t xml:space="preserve">Россия во второй </w:t>
            </w:r>
            <w:r w:rsidR="00EB48EA" w:rsidRPr="009D38E5">
              <w:rPr>
                <w:rFonts w:ascii="Times New Roman" w:hAnsi="Times New Roman"/>
              </w:rPr>
              <w:t>половине XIX</w:t>
            </w:r>
            <w:r w:rsidRPr="009D38E5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2126" w:type="dxa"/>
          </w:tcPr>
          <w:p w:rsidR="00D55451" w:rsidRPr="009D38E5" w:rsidRDefault="00D777AE" w:rsidP="00D554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126" w:type="dxa"/>
          </w:tcPr>
          <w:p w:rsidR="00D55451" w:rsidRPr="009D38E5" w:rsidRDefault="00D55451" w:rsidP="00433A4A">
            <w:pPr>
              <w:jc w:val="center"/>
              <w:rPr>
                <w:rFonts w:ascii="Times New Roman" w:hAnsi="Times New Roman"/>
              </w:rPr>
            </w:pPr>
            <w:r w:rsidRPr="009D38E5">
              <w:rPr>
                <w:rFonts w:ascii="Times New Roman" w:hAnsi="Times New Roman"/>
                <w:b/>
              </w:rPr>
              <w:t>6</w:t>
            </w:r>
            <w:r w:rsidR="00117BBF">
              <w:rPr>
                <w:rFonts w:ascii="Times New Roman" w:hAnsi="Times New Roman"/>
                <w:b/>
              </w:rPr>
              <w:t>4</w:t>
            </w:r>
          </w:p>
        </w:tc>
      </w:tr>
      <w:tr w:rsidR="00D55451" w:rsidRPr="009D38E5" w:rsidTr="00F33430">
        <w:tblPrEx>
          <w:tblLook w:val="01E0"/>
        </w:tblPrEx>
        <w:tc>
          <w:tcPr>
            <w:tcW w:w="708" w:type="dxa"/>
          </w:tcPr>
          <w:p w:rsidR="00D55451" w:rsidRPr="009D38E5" w:rsidRDefault="00D55451" w:rsidP="005827BA">
            <w:pPr>
              <w:rPr>
                <w:rFonts w:ascii="Times New Roman" w:hAnsi="Times New Roman"/>
              </w:rPr>
            </w:pPr>
          </w:p>
        </w:tc>
        <w:tc>
          <w:tcPr>
            <w:tcW w:w="6805" w:type="dxa"/>
          </w:tcPr>
          <w:p w:rsidR="00D55451" w:rsidRPr="009D38E5" w:rsidRDefault="00D55451" w:rsidP="00F334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D55451" w:rsidRPr="009D38E5" w:rsidRDefault="00117BBF" w:rsidP="00D554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3F4A69" w:rsidRDefault="003F4A69" w:rsidP="003F4A69">
      <w:pPr>
        <w:jc w:val="center"/>
      </w:pPr>
    </w:p>
    <w:p w:rsidR="003F4A69" w:rsidRDefault="003F4A69" w:rsidP="003F4A69">
      <w:pPr>
        <w:jc w:val="center"/>
        <w:sectPr w:rsidR="003F4A69" w:rsidSect="00AA1FDE">
          <w:pgSz w:w="11906" w:h="16838" w:code="9"/>
          <w:pgMar w:top="1134" w:right="1134" w:bottom="851" w:left="1134" w:header="709" w:footer="709" w:gutter="0"/>
          <w:cols w:space="708"/>
          <w:docGrid w:linePitch="360"/>
        </w:sectPr>
      </w:pPr>
    </w:p>
    <w:p w:rsidR="002712BD" w:rsidRPr="00D55451" w:rsidRDefault="002712BD" w:rsidP="002712BD">
      <w:pPr>
        <w:shd w:val="clear" w:color="auto" w:fill="FFFFFF"/>
        <w:spacing w:before="5"/>
        <w:ind w:right="19"/>
        <w:jc w:val="center"/>
        <w:rPr>
          <w:rFonts w:ascii="Times New Roman" w:hAnsi="Times New Roman"/>
          <w:b/>
          <w:bCs/>
          <w:spacing w:val="-6"/>
        </w:rPr>
      </w:pPr>
      <w:r w:rsidRPr="00D55451">
        <w:rPr>
          <w:rFonts w:ascii="Times New Roman" w:hAnsi="Times New Roman"/>
          <w:b/>
          <w:bCs/>
          <w:spacing w:val="-6"/>
        </w:rPr>
        <w:lastRenderedPageBreak/>
        <w:t>КАЛЕНДАРНО-ТЕМАТИЧЕСКОЕ ПЛАНИРОВАНИЕ</w:t>
      </w:r>
    </w:p>
    <w:p w:rsidR="002712BD" w:rsidRDefault="002712BD" w:rsidP="002712BD">
      <w:pPr>
        <w:shd w:val="clear" w:color="auto" w:fill="FFFFFF"/>
        <w:spacing w:before="5"/>
        <w:ind w:right="19"/>
        <w:jc w:val="center"/>
        <w:rPr>
          <w:rFonts w:ascii="Times New Roman" w:hAnsi="Times New Roman"/>
          <w:bCs/>
          <w:spacing w:val="-6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675"/>
        <w:gridCol w:w="5812"/>
        <w:gridCol w:w="851"/>
        <w:gridCol w:w="992"/>
        <w:gridCol w:w="709"/>
        <w:gridCol w:w="708"/>
      </w:tblGrid>
      <w:tr w:rsidR="00A66263" w:rsidTr="00E70007">
        <w:tc>
          <w:tcPr>
            <w:tcW w:w="675" w:type="dxa"/>
            <w:vMerge w:val="restart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12" w:type="dxa"/>
            <w:vMerge w:val="restart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417" w:type="dxa"/>
            <w:gridSpan w:val="2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A66263" w:rsidTr="00E70007">
        <w:tc>
          <w:tcPr>
            <w:tcW w:w="675" w:type="dxa"/>
            <w:vMerge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5812" w:type="dxa"/>
            <w:vMerge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851" w:type="dxa"/>
            <w:vMerge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992" w:type="dxa"/>
            <w:vMerge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С.Р.</w:t>
            </w:r>
          </w:p>
        </w:tc>
        <w:tc>
          <w:tcPr>
            <w:tcW w:w="708" w:type="dxa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К.Р.</w:t>
            </w:r>
          </w:p>
        </w:tc>
      </w:tr>
      <w:tr w:rsidR="00A66263" w:rsidTr="00E70007">
        <w:tc>
          <w:tcPr>
            <w:tcW w:w="675" w:type="dxa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5812" w:type="dxa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Человечество на заре своей истории</w:t>
            </w:r>
            <w:r>
              <w:rPr>
                <w:rFonts w:ascii="Times New Roman" w:hAnsi="Times New Roman"/>
                <w:b/>
              </w:rPr>
              <w:t xml:space="preserve"> (10 часов)</w:t>
            </w:r>
          </w:p>
        </w:tc>
        <w:tc>
          <w:tcPr>
            <w:tcW w:w="851" w:type="dxa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992" w:type="dxa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</w:tcPr>
          <w:p w:rsidR="00A66263" w:rsidRDefault="00A66263" w:rsidP="002712BD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Введение. Пути и методы познания мира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02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Первобытная эпоха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04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Деспотии Востока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05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Входная диагностика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09.09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Первые государства древнего мира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11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Города-государства Греции и Италии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12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Борьба за господство над Средиземноморьем. Возвышение Рима.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16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условий развития народов Евразии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18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AA1FDE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1FD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6263" w:rsidRPr="00117DB7" w:rsidRDefault="00A66263" w:rsidP="00A662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Закат Римской империи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19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AA1FDE" w:rsidRDefault="00A66263" w:rsidP="00A6626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1FDE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6263" w:rsidRPr="009167F1" w:rsidRDefault="00A66263" w:rsidP="00A66263">
            <w:pPr>
              <w:ind w:right="-7"/>
              <w:rPr>
                <w:rFonts w:ascii="Times New Roman" w:hAnsi="Times New Roman"/>
                <w:b/>
                <w:highlight w:val="yellow"/>
              </w:rPr>
            </w:pPr>
            <w:r w:rsidRPr="00A66263">
              <w:rPr>
                <w:rFonts w:ascii="Times New Roman" w:hAnsi="Times New Roman"/>
                <w:b/>
              </w:rPr>
              <w:t xml:space="preserve">ПОУ по теме </w:t>
            </w:r>
            <w:r w:rsidRPr="00A66263">
              <w:rPr>
                <w:rFonts w:ascii="Times New Roman" w:hAnsi="Times New Roman"/>
                <w:b/>
                <w:bCs/>
                <w:iCs/>
              </w:rPr>
              <w:t>«Человечество на заре своей истории»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23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  <w:tr w:rsidR="00A66263" w:rsidTr="00E70007">
        <w:tc>
          <w:tcPr>
            <w:tcW w:w="675" w:type="dxa"/>
          </w:tcPr>
          <w:p w:rsidR="00A66263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5812" w:type="dxa"/>
          </w:tcPr>
          <w:p w:rsidR="00A66263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/>
              </w:rPr>
              <w:t>Европа и Азия в Средние века</w:t>
            </w:r>
            <w:r>
              <w:rPr>
                <w:rFonts w:ascii="Times New Roman" w:hAnsi="Times New Roman"/>
                <w:b/>
              </w:rPr>
              <w:t xml:space="preserve"> (12 часов)</w:t>
            </w:r>
          </w:p>
        </w:tc>
        <w:tc>
          <w:tcPr>
            <w:tcW w:w="851" w:type="dxa"/>
          </w:tcPr>
          <w:p w:rsidR="00A66263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992" w:type="dxa"/>
          </w:tcPr>
          <w:p w:rsidR="00A66263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</w:tcPr>
          <w:p w:rsidR="00A66263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</w:tcPr>
          <w:p w:rsidR="00A66263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эпохи Средневековья. Экспансия ислама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25</w:t>
            </w:r>
            <w:r w:rsidRPr="00D55451">
              <w:rPr>
                <w:rFonts w:ascii="Times New Roman" w:hAnsi="Times New Roman"/>
                <w:bCs/>
                <w:spacing w:val="-6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раннего феодализма в Западной и Центральной Европе.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Pr="00D55451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Византия и Восточная Европа в V-X вв.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Западная Европа в XI-X</w:t>
            </w:r>
            <w:r w:rsidRPr="00D55451">
              <w:rPr>
                <w:rFonts w:ascii="Times New Roman" w:hAnsi="Times New Roman"/>
              </w:rPr>
              <w:t>III</w:t>
            </w:r>
            <w:r>
              <w:rPr>
                <w:rFonts w:ascii="Times New Roman" w:hAnsi="Times New Roman"/>
              </w:rPr>
              <w:t xml:space="preserve"> вв. Инквизиция и Крестовые походы.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  <w:r w:rsidRPr="00D55451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Общественно-политическое развитие государств Европы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  <w:r w:rsidRPr="00D55451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Государства Азии в период европейского Средневековья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  <w:r w:rsidRPr="00D55451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Международные отношения и войны Средневековья.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Pr="00D55451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Духовная жизнь европейского Средневековья.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D55451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 время. Эпоха перемен. ВГО. Завоевание Америки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D55451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Западная Европа: социально-экономические и духовные факторы модернизации. Эпоха Реформации.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16</w:t>
            </w:r>
            <w:r w:rsidRPr="00D55451">
              <w:rPr>
                <w:rFonts w:ascii="Times New Roman" w:hAnsi="Times New Roman"/>
                <w:bCs/>
                <w:spacing w:val="-6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6263" w:rsidRPr="00D55451" w:rsidRDefault="00A66263" w:rsidP="00A6626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Абсолютизм, религиозные войны и новая система международных отношений в Европе.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17</w:t>
            </w:r>
            <w:r w:rsidRPr="00D55451">
              <w:rPr>
                <w:rFonts w:ascii="Times New Roman" w:hAnsi="Times New Roman"/>
                <w:bCs/>
                <w:spacing w:val="-6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326E02" w:rsidRDefault="00A66263" w:rsidP="00A6626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E02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6263" w:rsidRPr="00A66263" w:rsidRDefault="00A66263" w:rsidP="00A66263">
            <w:pPr>
              <w:ind w:right="-7"/>
              <w:rPr>
                <w:rFonts w:ascii="Times New Roman" w:hAnsi="Times New Roman"/>
                <w:highlight w:val="yellow"/>
              </w:rPr>
            </w:pPr>
            <w:r w:rsidRPr="00A66263">
              <w:rPr>
                <w:rFonts w:ascii="Times New Roman" w:hAnsi="Times New Roman"/>
                <w:b/>
              </w:rPr>
              <w:t>ПОУ по теме «Европа и Азия в Средние века»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21</w:t>
            </w:r>
            <w:r w:rsidRPr="00D55451">
              <w:rPr>
                <w:rFonts w:ascii="Times New Roman" w:hAnsi="Times New Roman"/>
                <w:bCs/>
                <w:spacing w:val="-6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  <w:tr w:rsidR="00A66263" w:rsidTr="00E70007">
        <w:tc>
          <w:tcPr>
            <w:tcW w:w="675" w:type="dxa"/>
            <w:shd w:val="clear" w:color="auto" w:fill="auto"/>
          </w:tcPr>
          <w:p w:rsidR="00A66263" w:rsidRPr="00326E02" w:rsidRDefault="00A66263" w:rsidP="00A6626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A66263" w:rsidRPr="00A66263" w:rsidRDefault="00A66263" w:rsidP="00A66263">
            <w:pPr>
              <w:ind w:right="-7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  <w:b/>
              </w:rPr>
              <w:t>Новое время: эпоха европейского господства</w:t>
            </w:r>
            <w:r>
              <w:rPr>
                <w:rFonts w:ascii="Times New Roman" w:hAnsi="Times New Roman"/>
                <w:b/>
              </w:rPr>
              <w:t xml:space="preserve"> (14 часов)</w:t>
            </w:r>
          </w:p>
        </w:tc>
        <w:tc>
          <w:tcPr>
            <w:tcW w:w="851" w:type="dxa"/>
            <w:shd w:val="clear" w:color="auto" w:fill="auto"/>
          </w:tcPr>
          <w:p w:rsidR="00A66263" w:rsidRPr="00D55451" w:rsidRDefault="00A66263" w:rsidP="00A6626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A66263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A66263" w:rsidRPr="00D55451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A66263" w:rsidRDefault="00A66263" w:rsidP="00A6626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Первые буржуазные революции.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23</w:t>
            </w:r>
            <w:r w:rsidRPr="00D55451">
              <w:rPr>
                <w:rFonts w:ascii="Times New Roman" w:hAnsi="Times New Roman"/>
                <w:bCs/>
                <w:spacing w:val="-6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6E0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ED5AD3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Эпоха Просвещения и просвещенный абсолютизм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24</w:t>
            </w:r>
            <w:r w:rsidRPr="00D55451">
              <w:rPr>
                <w:rFonts w:ascii="Times New Roman" w:hAnsi="Times New Roman"/>
                <w:bCs/>
                <w:spacing w:val="-6"/>
              </w:rPr>
              <w:t>.10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326E02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ED5AD3" w:rsidRPr="00AA1FDE" w:rsidRDefault="00ED5AD3" w:rsidP="00ED5AD3">
            <w:pPr>
              <w:jc w:val="both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ойна за независимость в Северной Америке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06.11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еликая французская революция и ее последствия для Европы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07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Промышленный переворот в Англии и его последствия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11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Европа: противоречия промышленной эпохи.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13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Идейно-политическое развитие стран Западной Европы </w:t>
            </w:r>
            <w:r w:rsidRPr="00D55451">
              <w:rPr>
                <w:rFonts w:ascii="Times New Roman" w:hAnsi="Times New Roman"/>
              </w:rPr>
              <w:t>XIX в.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14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и искусство в</w:t>
            </w:r>
            <w:r w:rsidRPr="00D55451">
              <w:rPr>
                <w:rFonts w:ascii="Times New Roman" w:hAnsi="Times New Roman"/>
              </w:rPr>
              <w:t xml:space="preserve"> XVIII-XIX в.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18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 xml:space="preserve">Страны </w:t>
            </w:r>
            <w:r>
              <w:rPr>
                <w:rFonts w:ascii="Times New Roman" w:hAnsi="Times New Roman"/>
              </w:rPr>
              <w:t>континентальной Европы в период промышленного переворота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20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 xml:space="preserve">Страны </w:t>
            </w:r>
            <w:r>
              <w:rPr>
                <w:rFonts w:ascii="Times New Roman" w:hAnsi="Times New Roman"/>
              </w:rPr>
              <w:t xml:space="preserve">западного полушария в </w:t>
            </w:r>
            <w:r w:rsidRPr="00D55451">
              <w:rPr>
                <w:rFonts w:ascii="Times New Roman" w:hAnsi="Times New Roman"/>
              </w:rPr>
              <w:t>XIX в.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21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Востока в </w:t>
            </w:r>
            <w:r w:rsidRPr="00D55451">
              <w:rPr>
                <w:rFonts w:ascii="Times New Roman" w:hAnsi="Times New Roman"/>
              </w:rPr>
              <w:t>XVIII</w:t>
            </w:r>
            <w:r>
              <w:rPr>
                <w:rFonts w:ascii="Times New Roman" w:hAnsi="Times New Roman"/>
              </w:rPr>
              <w:t xml:space="preserve"> веке: наступление колониальной системы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25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27</w:t>
            </w:r>
            <w:r w:rsidRPr="00D55451">
              <w:rPr>
                <w:rFonts w:ascii="Times New Roman" w:hAnsi="Times New Roman"/>
                <w:bCs/>
                <w:spacing w:val="-6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Эволюция системы международных отношений в Новое время.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28.11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7199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5812" w:type="dxa"/>
            <w:shd w:val="clear" w:color="auto" w:fill="auto"/>
          </w:tcPr>
          <w:p w:rsidR="00ED5AD3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ED5AD3">
              <w:rPr>
                <w:rFonts w:ascii="Times New Roman" w:hAnsi="Times New Roman"/>
                <w:b/>
              </w:rPr>
              <w:t>ПОУ по теме «Новое время: эпоха европейского господства»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02.12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907199" w:rsidRDefault="00ED5AD3" w:rsidP="00ED5A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ED5AD3" w:rsidRPr="00ED5AD3" w:rsidRDefault="00ED5AD3" w:rsidP="00ED5AD3">
            <w:pPr>
              <w:ind w:right="-7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  <w:b/>
              </w:rPr>
              <w:t>Русь изначальная. Расцвет Руси</w:t>
            </w:r>
            <w:r w:rsidR="00C87108">
              <w:rPr>
                <w:rFonts w:ascii="Times New Roman" w:hAnsi="Times New Roman"/>
                <w:b/>
              </w:rPr>
              <w:t xml:space="preserve"> (13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D5AD3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71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Индоевропейцы. Исторические корни славян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04.12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907199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812" w:type="dxa"/>
            <w:shd w:val="clear" w:color="auto" w:fill="auto"/>
          </w:tcPr>
          <w:p w:rsidR="00ED5AD3" w:rsidRPr="00AA1FDE" w:rsidRDefault="00ED5AD3" w:rsidP="00ED5AD3">
            <w:pPr>
              <w:ind w:right="-7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</w:rPr>
              <w:t>Восточные славяне в VIII - IX вв.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05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Возникновение государства Русь. Первые русские князья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09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Правление Святослава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11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Древнерусское государство при Владимире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12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Правление Ярослава Мудрого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  <w:r w:rsidRPr="00D5545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16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Развитие феодальных отношений. Русь при Ярославичах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18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Русь при внуках Ярослава Мудрого. Владимир Мономах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19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Политическая раздробленность Руси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23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Политическая раздробленность Руси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25</w:t>
            </w:r>
            <w:r w:rsidRPr="00D55451">
              <w:rPr>
                <w:rFonts w:ascii="Times New Roman" w:hAnsi="Times New Roman"/>
                <w:bCs/>
                <w:spacing w:val="-6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812" w:type="dxa"/>
            <w:shd w:val="clear" w:color="auto" w:fill="auto"/>
          </w:tcPr>
          <w:p w:rsidR="00ED5AD3" w:rsidRPr="00D55451" w:rsidRDefault="00ED5AD3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 xml:space="preserve">Культура Руси X - начала XIII в. 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</w:rPr>
              <w:t>26</w:t>
            </w:r>
            <w:r w:rsidRPr="00D55451">
              <w:rPr>
                <w:rFonts w:ascii="Times New Roman" w:hAnsi="Times New Roman"/>
              </w:rPr>
              <w:t>.12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C87108" w:rsidTr="00E70007">
        <w:tc>
          <w:tcPr>
            <w:tcW w:w="675" w:type="dxa"/>
            <w:shd w:val="clear" w:color="auto" w:fill="auto"/>
          </w:tcPr>
          <w:p w:rsidR="00C87108" w:rsidRPr="00D55451" w:rsidRDefault="00C87108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812" w:type="dxa"/>
            <w:shd w:val="clear" w:color="auto" w:fill="auto"/>
          </w:tcPr>
          <w:p w:rsidR="00C87108" w:rsidRPr="00D55451" w:rsidRDefault="00C87108" w:rsidP="00ED5AD3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Зарождение русской цивилизации</w:t>
            </w:r>
          </w:p>
        </w:tc>
        <w:tc>
          <w:tcPr>
            <w:tcW w:w="851" w:type="dxa"/>
            <w:shd w:val="clear" w:color="auto" w:fill="auto"/>
          </w:tcPr>
          <w:p w:rsidR="00C87108" w:rsidRPr="00D55451" w:rsidRDefault="00C87108" w:rsidP="00ED5AD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C87108" w:rsidRDefault="00C87108" w:rsidP="00ED5AD3">
            <w:pPr>
              <w:spacing w:before="5"/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</w:p>
        </w:tc>
        <w:tc>
          <w:tcPr>
            <w:tcW w:w="709" w:type="dxa"/>
            <w:shd w:val="clear" w:color="auto" w:fill="auto"/>
          </w:tcPr>
          <w:p w:rsidR="00C87108" w:rsidRDefault="00C87108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C87108" w:rsidRPr="00D55451" w:rsidRDefault="00C87108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8A5AEF" w:rsidRDefault="00C87108" w:rsidP="00ED5A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</w:t>
            </w:r>
          </w:p>
        </w:tc>
        <w:tc>
          <w:tcPr>
            <w:tcW w:w="5812" w:type="dxa"/>
            <w:shd w:val="clear" w:color="auto" w:fill="auto"/>
          </w:tcPr>
          <w:p w:rsidR="00ED5AD3" w:rsidRPr="009167F1" w:rsidRDefault="00ED5AD3" w:rsidP="00ED5AD3">
            <w:pPr>
              <w:ind w:right="-108"/>
              <w:rPr>
                <w:rFonts w:ascii="Times New Roman" w:hAnsi="Times New Roman"/>
                <w:b/>
                <w:highlight w:val="yellow"/>
              </w:rPr>
            </w:pPr>
            <w:r w:rsidRPr="00ED5AD3">
              <w:rPr>
                <w:rFonts w:ascii="Times New Roman" w:hAnsi="Times New Roman"/>
                <w:b/>
              </w:rPr>
              <w:t>ПОУ по теме «Русь изначальная. Расцвет Руси»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D5AD3" w:rsidRPr="00D55451" w:rsidRDefault="00C87108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Pr="00D55451" w:rsidRDefault="00C87108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  <w:tr w:rsidR="00ED5AD3" w:rsidTr="00E70007">
        <w:tc>
          <w:tcPr>
            <w:tcW w:w="675" w:type="dxa"/>
            <w:shd w:val="clear" w:color="auto" w:fill="auto"/>
          </w:tcPr>
          <w:p w:rsidR="00ED5AD3" w:rsidRPr="00907199" w:rsidRDefault="00ED5AD3" w:rsidP="00ED5A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ED5AD3" w:rsidRPr="00ED5AD3" w:rsidRDefault="00ED5AD3" w:rsidP="00ED5AD3">
            <w:pPr>
              <w:ind w:right="-7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  <w:b/>
              </w:rPr>
              <w:t>Русь в XIII-XVI вв.</w:t>
            </w:r>
            <w:r w:rsidR="00C87108">
              <w:rPr>
                <w:rFonts w:ascii="Times New Roman" w:hAnsi="Times New Roman"/>
                <w:b/>
              </w:rPr>
              <w:t xml:space="preserve"> (12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851" w:type="dxa"/>
            <w:shd w:val="clear" w:color="auto" w:fill="auto"/>
          </w:tcPr>
          <w:p w:rsidR="00ED5AD3" w:rsidRPr="00D55451" w:rsidRDefault="00ED5AD3" w:rsidP="00ED5AD3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D5AD3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ED5AD3" w:rsidRPr="00D55451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ED5AD3" w:rsidRDefault="00ED5AD3" w:rsidP="00ED5AD3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Монголо-татарское нашествие на Русь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15</w:t>
            </w:r>
            <w:r w:rsidRPr="00D55451">
              <w:rPr>
                <w:rFonts w:ascii="Times New Roman" w:hAnsi="Times New Roman"/>
                <w:bCs/>
                <w:spacing w:val="-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Русь между Востоком и Западом. Политика Александра Невского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16</w:t>
            </w:r>
            <w:r w:rsidRPr="00D55451">
              <w:rPr>
                <w:rFonts w:ascii="Times New Roman" w:hAnsi="Times New Roman"/>
                <w:bCs/>
                <w:spacing w:val="-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20</w:t>
            </w:r>
            <w:r w:rsidRPr="00D55451">
              <w:rPr>
                <w:rFonts w:ascii="Times New Roman" w:hAnsi="Times New Roman"/>
                <w:bCs/>
                <w:spacing w:val="-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Эпоха Куликовской битвы. По пути Дмитрия Донского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22</w:t>
            </w:r>
            <w:r w:rsidRPr="00D55451">
              <w:rPr>
                <w:rFonts w:ascii="Times New Roman" w:hAnsi="Times New Roman"/>
                <w:bCs/>
                <w:spacing w:val="-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Междоусобная война на Руси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23</w:t>
            </w:r>
            <w:r w:rsidRPr="00D55451">
              <w:rPr>
                <w:rFonts w:ascii="Times New Roman" w:hAnsi="Times New Roman"/>
                <w:bCs/>
                <w:spacing w:val="-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Образование русского централизованного государства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27</w:t>
            </w:r>
            <w:r w:rsidRPr="00D55451">
              <w:rPr>
                <w:rFonts w:ascii="Times New Roman" w:hAnsi="Times New Roman"/>
                <w:bCs/>
                <w:spacing w:val="-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 xml:space="preserve">Социально-экономическое развитие Московской Руси в </w:t>
            </w:r>
            <w:r w:rsidRPr="00D55451">
              <w:rPr>
                <w:rFonts w:ascii="Times New Roman" w:hAnsi="Times New Roman"/>
                <w:lang w:val="en-US"/>
              </w:rPr>
              <w:t>XVI</w:t>
            </w:r>
            <w:r w:rsidRPr="00D55451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29</w:t>
            </w:r>
            <w:r w:rsidRPr="00D55451">
              <w:rPr>
                <w:rFonts w:ascii="Times New Roman" w:hAnsi="Times New Roman"/>
                <w:bCs/>
                <w:spacing w:val="-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Приход к власти Ивана IV. Реформы 1550-х гг.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30</w:t>
            </w:r>
            <w:r w:rsidRPr="00D55451">
              <w:rPr>
                <w:rFonts w:ascii="Times New Roman" w:hAnsi="Times New Roman"/>
                <w:bCs/>
                <w:spacing w:val="-6"/>
              </w:rPr>
              <w:t>.01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Внешняя политика Ивана IV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03.02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Опричнина. Последние годы Грозного царя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05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4C091E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091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 xml:space="preserve">Культура и быт в XIV - XVI вв. 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06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4C091E" w:rsidRDefault="004C091E" w:rsidP="004C091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ED5AD3">
              <w:rPr>
                <w:rFonts w:ascii="Times New Roman" w:hAnsi="Times New Roman"/>
                <w:b/>
              </w:rPr>
              <w:t>ПОУ по теме «Русь в XIII-XVI вв.»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10.02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4C091E" w:rsidRDefault="004C091E" w:rsidP="004C091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4C091E" w:rsidRPr="00ED5AD3" w:rsidRDefault="004C091E" w:rsidP="004C091E">
            <w:pPr>
              <w:ind w:right="-7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  <w:b/>
              </w:rPr>
              <w:t>Россия в XVII в.</w:t>
            </w:r>
            <w:r>
              <w:rPr>
                <w:rFonts w:ascii="Times New Roman" w:hAnsi="Times New Roman"/>
                <w:b/>
              </w:rPr>
              <w:t xml:space="preserve"> (10 часов)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Начало Смуты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12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Кризис общества и государства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13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Спасители Отечества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17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Россия после Смуты Царствование Михаила Романова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19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</w:rPr>
              <w:t>66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Внешняя и внутренняя политика царя Алексея Михайловича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20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</w:rPr>
              <w:t>67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«</w:t>
            </w:r>
            <w:proofErr w:type="spellStart"/>
            <w:r w:rsidRPr="00D55451">
              <w:rPr>
                <w:rFonts w:ascii="Times New Roman" w:hAnsi="Times New Roman"/>
              </w:rPr>
              <w:t>Бунташный</w:t>
            </w:r>
            <w:proofErr w:type="spellEnd"/>
            <w:r w:rsidRPr="00D55451">
              <w:rPr>
                <w:rFonts w:ascii="Times New Roman" w:hAnsi="Times New Roman"/>
              </w:rPr>
              <w:t xml:space="preserve"> век»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26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68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 xml:space="preserve">Экономическое и политическое развитие России в </w:t>
            </w:r>
            <w:r w:rsidRPr="00D55451">
              <w:rPr>
                <w:rFonts w:ascii="Times New Roman" w:hAnsi="Times New Roman"/>
                <w:lang w:val="en-US"/>
              </w:rPr>
              <w:t>XVII</w:t>
            </w:r>
            <w:r w:rsidRPr="00D55451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27</w:t>
            </w:r>
            <w:r w:rsidRPr="00D55451">
              <w:rPr>
                <w:rFonts w:ascii="Times New Roman" w:hAnsi="Times New Roman"/>
                <w:bCs/>
                <w:spacing w:val="-6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69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 xml:space="preserve">Народы России в </w:t>
            </w:r>
            <w:r w:rsidRPr="00D55451">
              <w:rPr>
                <w:rFonts w:ascii="Times New Roman" w:hAnsi="Times New Roman"/>
                <w:lang w:val="en-US"/>
              </w:rPr>
              <w:t>XVII</w:t>
            </w:r>
            <w:r w:rsidRPr="00D55451">
              <w:rPr>
                <w:rFonts w:ascii="Times New Roman" w:hAnsi="Times New Roman"/>
              </w:rPr>
              <w:t xml:space="preserve"> в. Присоединение и освоение Сибири и Дальнего Востока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02</w:t>
            </w:r>
            <w:r w:rsidRPr="00D55451">
              <w:rPr>
                <w:rFonts w:ascii="Times New Roman" w:hAnsi="Times New Roman"/>
                <w:bCs/>
                <w:spacing w:val="-6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70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Россия накануне преобразований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04</w:t>
            </w:r>
            <w:r w:rsidRPr="00D55451">
              <w:rPr>
                <w:rFonts w:ascii="Times New Roman" w:hAnsi="Times New Roman"/>
                <w:bCs/>
                <w:spacing w:val="-6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71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 xml:space="preserve">Культура и быт России в </w:t>
            </w:r>
            <w:r w:rsidRPr="00D55451">
              <w:rPr>
                <w:rFonts w:ascii="Times New Roman" w:hAnsi="Times New Roman"/>
                <w:lang w:val="en-US"/>
              </w:rPr>
              <w:t>XVII</w:t>
            </w:r>
            <w:r w:rsidRPr="00D55451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05</w:t>
            </w:r>
            <w:r w:rsidRPr="00D55451">
              <w:rPr>
                <w:rFonts w:ascii="Times New Roman" w:hAnsi="Times New Roman"/>
                <w:bCs/>
                <w:spacing w:val="-6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907199" w:rsidRDefault="004C091E" w:rsidP="004C091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4C091E" w:rsidRPr="00ED5AD3" w:rsidRDefault="004C091E" w:rsidP="004C091E">
            <w:pPr>
              <w:ind w:right="-7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  <w:b/>
              </w:rPr>
              <w:t>Россия в конце XVII-XVIII вв.</w:t>
            </w:r>
            <w:r>
              <w:rPr>
                <w:rFonts w:ascii="Times New Roman" w:hAnsi="Times New Roman"/>
                <w:b/>
              </w:rPr>
              <w:t xml:space="preserve"> (12 часов)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72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Эпоха Петра I. Северная война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11</w:t>
            </w:r>
            <w:r w:rsidRPr="00D55451">
              <w:rPr>
                <w:rFonts w:ascii="Times New Roman" w:hAnsi="Times New Roman"/>
                <w:bCs/>
                <w:spacing w:val="-6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73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Реформы Петра I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Cs/>
                <w:spacing w:val="-6"/>
              </w:rPr>
              <w:t>1</w:t>
            </w:r>
            <w:r>
              <w:rPr>
                <w:rFonts w:ascii="Times New Roman" w:hAnsi="Times New Roman"/>
                <w:bCs/>
                <w:spacing w:val="-6"/>
              </w:rPr>
              <w:t>2</w:t>
            </w:r>
            <w:r w:rsidRPr="00D55451">
              <w:rPr>
                <w:rFonts w:ascii="Times New Roman" w:hAnsi="Times New Roman"/>
                <w:bCs/>
                <w:spacing w:val="-6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74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Государство и общество в эпоху Петровских реформ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16</w:t>
            </w:r>
            <w:r w:rsidRPr="00D55451">
              <w:rPr>
                <w:rFonts w:ascii="Times New Roman" w:hAnsi="Times New Roman"/>
                <w:bCs/>
                <w:spacing w:val="-6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75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Эпоха дворцовых переворотов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18</w:t>
            </w:r>
            <w:r w:rsidRPr="00D55451">
              <w:rPr>
                <w:rFonts w:ascii="Times New Roman" w:hAnsi="Times New Roman"/>
                <w:bCs/>
                <w:spacing w:val="-6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76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Эпоха дворцовых переворотов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3</w:t>
            </w:r>
            <w:r w:rsidRPr="00D55451">
              <w:rPr>
                <w:rFonts w:ascii="Times New Roman" w:hAnsi="Times New Roman"/>
                <w:bCs/>
                <w:spacing w:val="-6"/>
              </w:rPr>
              <w:t>0.03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77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Расцвет дворянской империи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01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78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Могучая внешнеполитическая поступь империи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02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79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Экономика и население России во второй половине XVIII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06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80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Культура и быт России XVIII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08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81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Культура и быт России XVIII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09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8A5AEF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8A5AEF">
              <w:rPr>
                <w:rFonts w:ascii="Times New Roman" w:hAnsi="Times New Roman"/>
              </w:rPr>
              <w:t>82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7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Тревожное окончание века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13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8A5AEF" w:rsidRDefault="004C091E" w:rsidP="004C091E">
            <w:pPr>
              <w:ind w:right="-7"/>
              <w:jc w:val="center"/>
              <w:rPr>
                <w:rFonts w:ascii="Times New Roman" w:hAnsi="Times New Roman"/>
                <w:b/>
              </w:rPr>
            </w:pPr>
            <w:r w:rsidRPr="008A5AEF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5812" w:type="dxa"/>
            <w:shd w:val="clear" w:color="auto" w:fill="auto"/>
          </w:tcPr>
          <w:p w:rsidR="004C091E" w:rsidRPr="009167F1" w:rsidRDefault="004C091E" w:rsidP="004C091E">
            <w:pPr>
              <w:ind w:right="-7"/>
              <w:rPr>
                <w:rFonts w:ascii="Times New Roman" w:hAnsi="Times New Roman"/>
                <w:b/>
                <w:highlight w:val="yellow"/>
              </w:rPr>
            </w:pPr>
            <w:r w:rsidRPr="00ED5AD3">
              <w:rPr>
                <w:rFonts w:ascii="Times New Roman" w:hAnsi="Times New Roman"/>
                <w:b/>
              </w:rPr>
              <w:t>ПОУ по теме «Россия в конце XVII-XVIII вв.»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15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907199" w:rsidRDefault="004C091E" w:rsidP="004C091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4C091E" w:rsidRPr="00ED5AD3" w:rsidRDefault="004C091E" w:rsidP="004C091E">
            <w:pPr>
              <w:ind w:right="-7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  <w:b/>
              </w:rPr>
              <w:t>Россия в первой половине XIX в.</w:t>
            </w:r>
            <w:r>
              <w:rPr>
                <w:rFonts w:ascii="Times New Roman" w:hAnsi="Times New Roman"/>
                <w:b/>
              </w:rPr>
              <w:t xml:space="preserve"> (9 часов)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84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Первые годы правления Александра I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16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85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Внешняя политика России и Отечественная война 1812 г.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20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86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Внешняя политика России и Отечественная война 1812 г.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22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87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Россия в послевоенный период. Движение декабристов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D55451">
              <w:rPr>
                <w:rFonts w:ascii="Times New Roman" w:hAnsi="Times New Roman"/>
                <w:bCs/>
                <w:spacing w:val="-6"/>
              </w:rPr>
              <w:t>2</w:t>
            </w:r>
            <w:r>
              <w:rPr>
                <w:rFonts w:ascii="Times New Roman" w:hAnsi="Times New Roman"/>
                <w:bCs/>
                <w:spacing w:val="-6"/>
              </w:rPr>
              <w:t>3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88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Внутренняя политика Николая I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27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89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Внутренняя политика Николая I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29</w:t>
            </w:r>
            <w:r w:rsidRPr="00D55451">
              <w:rPr>
                <w:rFonts w:ascii="Times New Roman" w:hAnsi="Times New Roman"/>
                <w:bCs/>
                <w:spacing w:val="-6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90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Внешняя политика Николая I. Крымская война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91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Общественная и духовная жизнь России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06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92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Русская культура в первой половине XIX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07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907199" w:rsidRDefault="004C091E" w:rsidP="004C091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4C091E" w:rsidRPr="00ED5AD3" w:rsidRDefault="004C091E" w:rsidP="004C091E">
            <w:pPr>
              <w:ind w:right="-7"/>
              <w:rPr>
                <w:rFonts w:ascii="Times New Roman" w:hAnsi="Times New Roman"/>
                <w:b/>
              </w:rPr>
            </w:pPr>
            <w:r w:rsidRPr="00D55451">
              <w:rPr>
                <w:rFonts w:ascii="Times New Roman" w:hAnsi="Times New Roman"/>
                <w:b/>
              </w:rPr>
              <w:t>Россия во второй половине XIX в.</w:t>
            </w:r>
            <w:r w:rsidRPr="00ED5AD3">
              <w:rPr>
                <w:rFonts w:ascii="Times New Roman" w:hAnsi="Times New Roman"/>
                <w:b/>
              </w:rPr>
              <w:t xml:space="preserve"> (8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pStyle w:val="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93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Великие реформы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13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94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Экономическое развитие России после отмены крепостного права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14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95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Общественно-политическое развитие России в 1860-1880-е гг.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18.05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96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Общественно-политическое развитие России в 1860-1880-е гг.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20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97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ind w:right="-108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Внешняя политика России в 1860—1880-е гг.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21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98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Русская культура во второй половине XIX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25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55451" w:rsidRDefault="004C091E" w:rsidP="004C091E">
            <w:pPr>
              <w:ind w:right="-7"/>
              <w:jc w:val="center"/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99</w:t>
            </w:r>
          </w:p>
        </w:tc>
        <w:tc>
          <w:tcPr>
            <w:tcW w:w="5812" w:type="dxa"/>
            <w:shd w:val="clear" w:color="auto" w:fill="auto"/>
          </w:tcPr>
          <w:p w:rsidR="004C091E" w:rsidRPr="00D55451" w:rsidRDefault="004C091E" w:rsidP="004C091E">
            <w:pPr>
              <w:rPr>
                <w:rFonts w:ascii="Times New Roman" w:hAnsi="Times New Roman"/>
              </w:rPr>
            </w:pPr>
            <w:r w:rsidRPr="00D55451">
              <w:rPr>
                <w:rFonts w:ascii="Times New Roman" w:hAnsi="Times New Roman"/>
              </w:rPr>
              <w:t>Русская культура во второй половине XIX в.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27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4C091E" w:rsidTr="00E70007">
        <w:tc>
          <w:tcPr>
            <w:tcW w:w="675" w:type="dxa"/>
            <w:shd w:val="clear" w:color="auto" w:fill="auto"/>
          </w:tcPr>
          <w:p w:rsidR="004C091E" w:rsidRPr="00D20308" w:rsidRDefault="004C091E" w:rsidP="004C091E">
            <w:pPr>
              <w:ind w:right="-7"/>
              <w:jc w:val="center"/>
              <w:rPr>
                <w:rFonts w:ascii="Times New Roman" w:hAnsi="Times New Roman"/>
                <w:b/>
              </w:rPr>
            </w:pPr>
            <w:r w:rsidRPr="00D20308">
              <w:rPr>
                <w:rFonts w:ascii="Times New Roman" w:hAnsi="Times New Roman"/>
                <w:b/>
              </w:rPr>
              <w:lastRenderedPageBreak/>
              <w:t>100</w:t>
            </w:r>
          </w:p>
        </w:tc>
        <w:tc>
          <w:tcPr>
            <w:tcW w:w="5812" w:type="dxa"/>
            <w:shd w:val="clear" w:color="auto" w:fill="auto"/>
          </w:tcPr>
          <w:p w:rsidR="004C091E" w:rsidRPr="009167F1" w:rsidRDefault="004C091E" w:rsidP="004C091E">
            <w:pPr>
              <w:ind w:right="-108"/>
              <w:rPr>
                <w:rFonts w:ascii="Times New Roman" w:hAnsi="Times New Roman"/>
                <w:b/>
                <w:highlight w:val="yellow"/>
              </w:rPr>
            </w:pPr>
            <w:r w:rsidRPr="00ED5AD3">
              <w:rPr>
                <w:rFonts w:ascii="Times New Roman" w:hAnsi="Times New Roman"/>
                <w:b/>
              </w:rPr>
              <w:t>ПОУ по теме «Россия во второй половине XIX в.»</w:t>
            </w:r>
          </w:p>
        </w:tc>
        <w:tc>
          <w:tcPr>
            <w:tcW w:w="851" w:type="dxa"/>
            <w:shd w:val="clear" w:color="auto" w:fill="auto"/>
          </w:tcPr>
          <w:p w:rsidR="004C091E" w:rsidRPr="00D55451" w:rsidRDefault="004C091E" w:rsidP="004C09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54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28</w:t>
            </w:r>
            <w:r w:rsidRPr="00D55451">
              <w:rPr>
                <w:rFonts w:ascii="Times New Roman" w:hAnsi="Times New Roman"/>
                <w:bCs/>
                <w:spacing w:val="-6"/>
              </w:rPr>
              <w:t>.05</w:t>
            </w:r>
          </w:p>
        </w:tc>
        <w:tc>
          <w:tcPr>
            <w:tcW w:w="709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  <w:tc>
          <w:tcPr>
            <w:tcW w:w="708" w:type="dxa"/>
            <w:shd w:val="clear" w:color="auto" w:fill="auto"/>
          </w:tcPr>
          <w:p w:rsidR="004C091E" w:rsidRPr="00D55451" w:rsidRDefault="004C091E" w:rsidP="004C091E">
            <w:pPr>
              <w:spacing w:before="5"/>
              <w:ind w:right="19"/>
              <w:jc w:val="center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spacing w:val="-6"/>
              </w:rPr>
              <w:t>1</w:t>
            </w:r>
          </w:p>
        </w:tc>
      </w:tr>
    </w:tbl>
    <w:p w:rsidR="00A66263" w:rsidRDefault="00A66263" w:rsidP="002712BD">
      <w:pPr>
        <w:shd w:val="clear" w:color="auto" w:fill="FFFFFF"/>
        <w:spacing w:before="5"/>
        <w:ind w:right="19"/>
        <w:jc w:val="center"/>
        <w:rPr>
          <w:rFonts w:ascii="Times New Roman" w:hAnsi="Times New Roman"/>
          <w:bCs/>
          <w:spacing w:val="-6"/>
        </w:rPr>
      </w:pPr>
    </w:p>
    <w:p w:rsidR="00ED5AD3" w:rsidRPr="00D55451" w:rsidRDefault="00ED5AD3" w:rsidP="00ED5AD3">
      <w:pPr>
        <w:shd w:val="clear" w:color="auto" w:fill="FFFFFF"/>
        <w:spacing w:before="5"/>
        <w:ind w:right="19"/>
        <w:jc w:val="both"/>
        <w:rPr>
          <w:rFonts w:ascii="Times New Roman" w:hAnsi="Times New Roman"/>
          <w:bCs/>
          <w:spacing w:val="-6"/>
        </w:rPr>
      </w:pPr>
      <w:r>
        <w:rPr>
          <w:rFonts w:ascii="Times New Roman" w:hAnsi="Times New Roman"/>
          <w:bCs/>
          <w:spacing w:val="-6"/>
        </w:rPr>
        <w:t>ПОУ – повторительно-обобщающий урок</w:t>
      </w:r>
    </w:p>
    <w:sectPr w:rsidR="00ED5AD3" w:rsidRPr="00D55451" w:rsidSect="009431A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46D"/>
    <w:multiLevelType w:val="hybridMultilevel"/>
    <w:tmpl w:val="54606F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1A5"/>
    <w:rsid w:val="00017FFD"/>
    <w:rsid w:val="000467B0"/>
    <w:rsid w:val="0009121A"/>
    <w:rsid w:val="00096BD1"/>
    <w:rsid w:val="000B3D0B"/>
    <w:rsid w:val="000B4424"/>
    <w:rsid w:val="000D191B"/>
    <w:rsid w:val="0011170A"/>
    <w:rsid w:val="00117BBF"/>
    <w:rsid w:val="00117DB7"/>
    <w:rsid w:val="00132356"/>
    <w:rsid w:val="00136716"/>
    <w:rsid w:val="00155412"/>
    <w:rsid w:val="001B5234"/>
    <w:rsid w:val="001D4E64"/>
    <w:rsid w:val="002009CA"/>
    <w:rsid w:val="00202460"/>
    <w:rsid w:val="00216030"/>
    <w:rsid w:val="00240CD3"/>
    <w:rsid w:val="00250275"/>
    <w:rsid w:val="002712BD"/>
    <w:rsid w:val="002957E8"/>
    <w:rsid w:val="002B292F"/>
    <w:rsid w:val="002B799E"/>
    <w:rsid w:val="002C2B7F"/>
    <w:rsid w:val="002C48B3"/>
    <w:rsid w:val="00326E02"/>
    <w:rsid w:val="00362354"/>
    <w:rsid w:val="003B2CF0"/>
    <w:rsid w:val="003E6BDB"/>
    <w:rsid w:val="003F4A69"/>
    <w:rsid w:val="003F7E5D"/>
    <w:rsid w:val="00433944"/>
    <w:rsid w:val="00433A4A"/>
    <w:rsid w:val="00462D12"/>
    <w:rsid w:val="00471AD5"/>
    <w:rsid w:val="004770E7"/>
    <w:rsid w:val="004A302E"/>
    <w:rsid w:val="004B76E8"/>
    <w:rsid w:val="004C091E"/>
    <w:rsid w:val="0050040F"/>
    <w:rsid w:val="0051069E"/>
    <w:rsid w:val="005827BA"/>
    <w:rsid w:val="00594BA6"/>
    <w:rsid w:val="005A4F9F"/>
    <w:rsid w:val="005A68DF"/>
    <w:rsid w:val="005B7EFB"/>
    <w:rsid w:val="00607153"/>
    <w:rsid w:val="00626ED6"/>
    <w:rsid w:val="00666A73"/>
    <w:rsid w:val="00673245"/>
    <w:rsid w:val="006D6FFC"/>
    <w:rsid w:val="006F2FEA"/>
    <w:rsid w:val="007539E5"/>
    <w:rsid w:val="007B4329"/>
    <w:rsid w:val="007C045B"/>
    <w:rsid w:val="007C469F"/>
    <w:rsid w:val="007D4281"/>
    <w:rsid w:val="007E565D"/>
    <w:rsid w:val="00824B76"/>
    <w:rsid w:val="00827CF3"/>
    <w:rsid w:val="008A1715"/>
    <w:rsid w:val="008A5AEF"/>
    <w:rsid w:val="008E2D1F"/>
    <w:rsid w:val="00907199"/>
    <w:rsid w:val="009167F1"/>
    <w:rsid w:val="00917402"/>
    <w:rsid w:val="0092755B"/>
    <w:rsid w:val="009431A5"/>
    <w:rsid w:val="009A000C"/>
    <w:rsid w:val="009A5E18"/>
    <w:rsid w:val="009D38E5"/>
    <w:rsid w:val="00A15EDC"/>
    <w:rsid w:val="00A201DE"/>
    <w:rsid w:val="00A44FEF"/>
    <w:rsid w:val="00A63DF4"/>
    <w:rsid w:val="00A66263"/>
    <w:rsid w:val="00A7115C"/>
    <w:rsid w:val="00A7556C"/>
    <w:rsid w:val="00A90ABB"/>
    <w:rsid w:val="00AA1FDE"/>
    <w:rsid w:val="00AA2F47"/>
    <w:rsid w:val="00AA796E"/>
    <w:rsid w:val="00AC5CFE"/>
    <w:rsid w:val="00AD77D4"/>
    <w:rsid w:val="00B64FED"/>
    <w:rsid w:val="00BA3503"/>
    <w:rsid w:val="00BC347A"/>
    <w:rsid w:val="00C3748C"/>
    <w:rsid w:val="00C87108"/>
    <w:rsid w:val="00CB4D18"/>
    <w:rsid w:val="00D20308"/>
    <w:rsid w:val="00D55451"/>
    <w:rsid w:val="00D777AE"/>
    <w:rsid w:val="00D82262"/>
    <w:rsid w:val="00DB334F"/>
    <w:rsid w:val="00DC2560"/>
    <w:rsid w:val="00DC3272"/>
    <w:rsid w:val="00DC7959"/>
    <w:rsid w:val="00DD2C87"/>
    <w:rsid w:val="00E06CF1"/>
    <w:rsid w:val="00E649A3"/>
    <w:rsid w:val="00E70007"/>
    <w:rsid w:val="00E81621"/>
    <w:rsid w:val="00EB1A9C"/>
    <w:rsid w:val="00EB43D8"/>
    <w:rsid w:val="00EB48EA"/>
    <w:rsid w:val="00ED0910"/>
    <w:rsid w:val="00ED5AD3"/>
    <w:rsid w:val="00F02710"/>
    <w:rsid w:val="00F237F3"/>
    <w:rsid w:val="00F33430"/>
    <w:rsid w:val="00F345D1"/>
    <w:rsid w:val="00F637D5"/>
    <w:rsid w:val="00F74920"/>
    <w:rsid w:val="00F80602"/>
    <w:rsid w:val="00F8661C"/>
    <w:rsid w:val="00FC2AA8"/>
    <w:rsid w:val="00FD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A5"/>
    <w:rPr>
      <w:rFonts w:ascii="Cambria" w:eastAsia="MS Mincho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2755B"/>
    <w:pPr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92755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87"/>
    <w:pPr>
      <w:ind w:left="720"/>
      <w:contextualSpacing/>
    </w:pPr>
  </w:style>
  <w:style w:type="paragraph" w:styleId="a6">
    <w:name w:val="No Spacing"/>
    <w:link w:val="a7"/>
    <w:uiPriority w:val="1"/>
    <w:qFormat/>
    <w:rsid w:val="007D4281"/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uiPriority w:val="1"/>
    <w:locked/>
    <w:rsid w:val="007D4281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A15ED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2">
    <w:name w:val="Body Text 2"/>
    <w:basedOn w:val="a"/>
    <w:link w:val="20"/>
    <w:uiPriority w:val="99"/>
    <w:semiHidden/>
    <w:unhideWhenUsed/>
    <w:rsid w:val="002712BD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12BD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A6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EA84F2-29CE-4732-B65E-1340371D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Шифрина МГ</cp:lastModifiedBy>
  <cp:revision>54</cp:revision>
  <cp:lastPrinted>2016-11-19T08:40:00Z</cp:lastPrinted>
  <dcterms:created xsi:type="dcterms:W3CDTF">2017-09-24T15:31:00Z</dcterms:created>
  <dcterms:modified xsi:type="dcterms:W3CDTF">2023-03-23T13:48:00Z</dcterms:modified>
</cp:coreProperties>
</file>