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F" w:rsidRPr="007A769F" w:rsidRDefault="007A769F" w:rsidP="007A769F">
      <w:pPr>
        <w:pStyle w:val="a3"/>
        <w:spacing w:before="0" w:after="0"/>
        <w:ind w:firstLine="700"/>
        <w:jc w:val="both"/>
        <w:rPr>
          <w:bCs/>
        </w:rPr>
      </w:pPr>
      <w:r w:rsidRPr="007A769F">
        <w:rPr>
          <w:rStyle w:val="af0"/>
          <w:b w:val="0"/>
        </w:rPr>
        <w:t>Изучение учебного предмета</w:t>
      </w:r>
      <w:r>
        <w:rPr>
          <w:rStyle w:val="af0"/>
          <w:b w:val="0"/>
        </w:rPr>
        <w:t xml:space="preserve"> «Музыка» в 6</w:t>
      </w:r>
      <w:r w:rsidRPr="007A769F">
        <w:rPr>
          <w:rStyle w:val="af0"/>
          <w:b w:val="0"/>
        </w:rPr>
        <w:t xml:space="preserve"> классе осуществляется на основании нормативно-правовых документов:</w:t>
      </w:r>
    </w:p>
    <w:p w:rsidR="007A769F" w:rsidRPr="007A769F" w:rsidRDefault="007A769F" w:rsidP="007A769F">
      <w:pPr>
        <w:pStyle w:val="a3"/>
        <w:numPr>
          <w:ilvl w:val="0"/>
          <w:numId w:val="17"/>
        </w:numPr>
        <w:spacing w:before="0" w:after="0"/>
        <w:ind w:left="426" w:hanging="426"/>
        <w:jc w:val="both"/>
        <w:rPr>
          <w:rStyle w:val="af0"/>
          <w:b w:val="0"/>
        </w:rPr>
      </w:pPr>
      <w:r w:rsidRPr="007A769F">
        <w:rPr>
          <w:rStyle w:val="af0"/>
          <w:b w:val="0"/>
        </w:rPr>
        <w:t xml:space="preserve">Закона «Об образовании» от 29.12.2012 года № 273-ФЗ; </w:t>
      </w:r>
    </w:p>
    <w:p w:rsidR="007A769F" w:rsidRPr="007A769F" w:rsidRDefault="007A769F" w:rsidP="007A769F">
      <w:pPr>
        <w:pStyle w:val="a6"/>
        <w:numPr>
          <w:ilvl w:val="0"/>
          <w:numId w:val="17"/>
        </w:numPr>
        <w:ind w:left="426" w:hanging="426"/>
        <w:jc w:val="both"/>
        <w:rPr>
          <w:color w:val="000000"/>
          <w:spacing w:val="-10"/>
        </w:rPr>
      </w:pPr>
      <w:r w:rsidRPr="007A769F">
        <w:t xml:space="preserve">Федерального государственного образовательного стандарта, утвержденного </w:t>
      </w:r>
      <w:r w:rsidRPr="007A769F">
        <w:rPr>
          <w:color w:val="000000"/>
          <w:spacing w:val="-10"/>
        </w:rPr>
        <w:t xml:space="preserve">Приказом Министерства образования и науки РФ от 17 декабря 2010 г. </w:t>
      </w:r>
      <w:r w:rsidRPr="007A769F">
        <w:rPr>
          <w:color w:val="000000"/>
          <w:spacing w:val="-10"/>
          <w:lang w:val="en-US"/>
        </w:rPr>
        <w:t>N</w:t>
      </w:r>
      <w:r w:rsidRPr="007A769F">
        <w:rPr>
          <w:color w:val="000000"/>
          <w:spacing w:val="-10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7A769F" w:rsidRPr="007A769F" w:rsidRDefault="00F91248" w:rsidP="007A769F">
      <w:pPr>
        <w:pStyle w:val="a6"/>
        <w:numPr>
          <w:ilvl w:val="0"/>
          <w:numId w:val="17"/>
        </w:numPr>
        <w:ind w:left="426" w:hanging="426"/>
        <w:jc w:val="both"/>
      </w:pPr>
      <w:hyperlink r:id="rId6" w:anchor="text" w:history="1">
        <w:r w:rsidR="007A769F" w:rsidRPr="007A769F"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="007A769F" w:rsidRPr="007A769F">
        <w:t>;</w:t>
      </w:r>
    </w:p>
    <w:p w:rsidR="007A769F" w:rsidRPr="007A769F" w:rsidRDefault="007A769F" w:rsidP="007A769F">
      <w:pPr>
        <w:pStyle w:val="a6"/>
        <w:numPr>
          <w:ilvl w:val="0"/>
          <w:numId w:val="17"/>
        </w:numPr>
        <w:ind w:left="426" w:hanging="426"/>
        <w:jc w:val="both"/>
      </w:pPr>
      <w:r w:rsidRPr="007A769F">
        <w:t>П</w:t>
      </w:r>
      <w:r w:rsidRPr="007A769F">
        <w:rPr>
          <w:rFonts w:eastAsia="Calibri"/>
        </w:rPr>
        <w:t xml:space="preserve">риказа </w:t>
      </w:r>
      <w:proofErr w:type="spellStart"/>
      <w:r w:rsidRPr="007A769F">
        <w:rPr>
          <w:rFonts w:eastAsia="Calibri"/>
        </w:rPr>
        <w:t>Минобрнауки</w:t>
      </w:r>
      <w:proofErr w:type="spellEnd"/>
      <w:r w:rsidRPr="007A769F">
        <w:rPr>
          <w:rFonts w:eastAsia="Calibri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A769F" w:rsidRPr="007A769F" w:rsidRDefault="007A769F" w:rsidP="007A769F">
      <w:pPr>
        <w:pStyle w:val="a6"/>
        <w:numPr>
          <w:ilvl w:val="0"/>
          <w:numId w:val="17"/>
        </w:numPr>
        <w:ind w:left="426" w:hanging="426"/>
        <w:jc w:val="both"/>
      </w:pPr>
      <w:r w:rsidRPr="007A769F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A769F" w:rsidRPr="007A769F" w:rsidRDefault="007A769F" w:rsidP="007A769F">
      <w:pPr>
        <w:pStyle w:val="a3"/>
        <w:numPr>
          <w:ilvl w:val="0"/>
          <w:numId w:val="17"/>
        </w:numPr>
        <w:spacing w:before="0" w:after="0"/>
        <w:ind w:left="426" w:hanging="426"/>
        <w:jc w:val="both"/>
        <w:rPr>
          <w:rStyle w:val="af0"/>
          <w:b w:val="0"/>
        </w:rPr>
      </w:pPr>
      <w:r w:rsidRPr="007A769F">
        <w:rPr>
          <w:rStyle w:val="af0"/>
          <w:b w:val="0"/>
        </w:rPr>
        <w:t>Учебного плана МАОУ «Школа № 22» г. Ростова-на-Дону на 2021 – 2022 учебный год;</w:t>
      </w:r>
    </w:p>
    <w:p w:rsidR="00623591" w:rsidRDefault="00AE6F76" w:rsidP="00623591">
      <w:pPr>
        <w:spacing w:line="240" w:lineRule="atLeast"/>
        <w:jc w:val="both"/>
        <w:rPr>
          <w:bCs/>
        </w:rPr>
      </w:pPr>
      <w:r>
        <w:rPr>
          <w:color w:val="000000"/>
          <w:spacing w:val="-10"/>
        </w:rPr>
        <w:t>7</w:t>
      </w:r>
      <w:r w:rsidR="00FB5385" w:rsidRPr="00FB5385">
        <w:rPr>
          <w:color w:val="000000"/>
          <w:spacing w:val="-10"/>
        </w:rPr>
        <w:t>.</w:t>
      </w:r>
      <w:r w:rsidR="00E74913" w:rsidRPr="00FB5385">
        <w:rPr>
          <w:color w:val="000000"/>
          <w:spacing w:val="-10"/>
        </w:rPr>
        <w:t xml:space="preserve"> </w:t>
      </w:r>
      <w:r w:rsidR="00623591">
        <w:rPr>
          <w:rStyle w:val="af0"/>
          <w:b w:val="0"/>
        </w:rPr>
        <w:t>Программы основного общего образования по музыке для 6 класса</w:t>
      </w:r>
      <w:r w:rsidR="00623591">
        <w:rPr>
          <w:shd w:val="clear" w:color="auto" w:fill="FFFFFF"/>
        </w:rPr>
        <w:t xml:space="preserve"> </w:t>
      </w:r>
      <w:proofErr w:type="spellStart"/>
      <w:r w:rsidR="00623591">
        <w:rPr>
          <w:shd w:val="clear" w:color="auto" w:fill="FFFFFF"/>
        </w:rPr>
        <w:t>В.В.Алеевой</w:t>
      </w:r>
      <w:proofErr w:type="spellEnd"/>
      <w:r w:rsidR="00623591">
        <w:rPr>
          <w:shd w:val="clear" w:color="auto" w:fill="FFFFFF"/>
        </w:rPr>
        <w:t xml:space="preserve">, </w:t>
      </w:r>
      <w:proofErr w:type="spellStart"/>
      <w:r w:rsidR="00623591">
        <w:rPr>
          <w:shd w:val="clear" w:color="auto" w:fill="FFFFFF"/>
        </w:rPr>
        <w:t>Т.И.Науменко</w:t>
      </w:r>
      <w:proofErr w:type="spellEnd"/>
      <w:r w:rsidR="00623591">
        <w:rPr>
          <w:shd w:val="clear" w:color="auto" w:fill="FFFFFF"/>
        </w:rPr>
        <w:t xml:space="preserve">, </w:t>
      </w:r>
      <w:proofErr w:type="spellStart"/>
      <w:r w:rsidR="00623591">
        <w:rPr>
          <w:shd w:val="clear" w:color="auto" w:fill="FFFFFF"/>
        </w:rPr>
        <w:t>Т.Н.Кичак</w:t>
      </w:r>
      <w:proofErr w:type="spellEnd"/>
      <w:r w:rsidR="00623591">
        <w:rPr>
          <w:shd w:val="clear" w:color="auto" w:fill="FFFFFF"/>
        </w:rPr>
        <w:t>.</w:t>
      </w:r>
    </w:p>
    <w:p w:rsidR="00E74913" w:rsidRPr="00FB5385" w:rsidRDefault="00E74913" w:rsidP="00CD48FA">
      <w:pPr>
        <w:spacing w:line="240" w:lineRule="atLeast"/>
        <w:jc w:val="both"/>
        <w:rPr>
          <w:bCs/>
        </w:rPr>
      </w:pPr>
    </w:p>
    <w:p w:rsidR="00240A71" w:rsidRPr="00987A68" w:rsidRDefault="00240A71" w:rsidP="00CD48FA">
      <w:pPr>
        <w:spacing w:line="240" w:lineRule="atLeast"/>
      </w:pPr>
    </w:p>
    <w:p w:rsidR="00E74913" w:rsidRPr="00987A68" w:rsidRDefault="00E74913" w:rsidP="00CD48FA">
      <w:pPr>
        <w:shd w:val="clear" w:color="auto" w:fill="FFFFFF"/>
        <w:tabs>
          <w:tab w:val="left" w:pos="8842"/>
        </w:tabs>
        <w:spacing w:line="240" w:lineRule="atLeast"/>
        <w:jc w:val="both"/>
      </w:pPr>
      <w:r w:rsidRPr="00987A68">
        <w:rPr>
          <w:iCs/>
          <w:color w:val="000000"/>
        </w:rPr>
        <w:t>Учебны</w:t>
      </w:r>
      <w:r w:rsidR="007A769F">
        <w:rPr>
          <w:iCs/>
          <w:color w:val="000000"/>
        </w:rPr>
        <w:t>й план МАОУ «Школа № 22» на 2021 – 2022</w:t>
      </w:r>
      <w:r w:rsidRPr="00987A68">
        <w:rPr>
          <w:iCs/>
          <w:color w:val="000000"/>
        </w:rPr>
        <w:t xml:space="preserve"> учебный год с</w:t>
      </w:r>
      <w:r w:rsidRPr="00987A68">
        <w:rPr>
          <w:color w:val="000000"/>
        </w:rPr>
        <w:t>огласно действующему Базисному учебному плану предусматривает обучение музыке  в объеме 1 час в неделю (</w:t>
      </w:r>
      <w:r w:rsidR="00F27734">
        <w:rPr>
          <w:color w:val="000000"/>
        </w:rPr>
        <w:t>35</w:t>
      </w:r>
      <w:r w:rsidR="00A16213" w:rsidRPr="00987A68">
        <w:rPr>
          <w:color w:val="000000"/>
        </w:rPr>
        <w:t xml:space="preserve"> часов</w:t>
      </w:r>
      <w:r w:rsidRPr="00987A68">
        <w:rPr>
          <w:color w:val="000000"/>
        </w:rPr>
        <w:t xml:space="preserve"> в год), на основе чего и разработан</w:t>
      </w:r>
      <w:r w:rsidR="00A16213" w:rsidRPr="00987A68">
        <w:rPr>
          <w:color w:val="000000"/>
        </w:rPr>
        <w:t>а данная рабочая программа для 6</w:t>
      </w:r>
      <w:r w:rsidRPr="00987A68">
        <w:rPr>
          <w:color w:val="000000"/>
        </w:rPr>
        <w:t>-го класса.</w:t>
      </w:r>
      <w:r w:rsidRPr="00987A68">
        <w:t xml:space="preserve"> Согласно годовому кален</w:t>
      </w:r>
      <w:r w:rsidR="007A769F">
        <w:t>дарному учебному графику на 2021-2022</w:t>
      </w:r>
      <w:r w:rsidRPr="00987A68">
        <w:t xml:space="preserve"> учеб</w:t>
      </w:r>
      <w:r w:rsidR="008014E4">
        <w:t>ный год составлено  календарно-</w:t>
      </w:r>
      <w:r w:rsidRPr="00987A68">
        <w:t>те</w:t>
      </w:r>
      <w:r w:rsidR="002C20EE">
        <w:t>матичес</w:t>
      </w:r>
      <w:r w:rsidR="00D643F7">
        <w:t xml:space="preserve">кое  </w:t>
      </w:r>
      <w:r w:rsidR="00F27734">
        <w:t>планирование </w:t>
      </w:r>
      <w:r w:rsidR="00D643F7">
        <w:t xml:space="preserve"> в </w:t>
      </w:r>
      <w:proofErr w:type="gramStart"/>
      <w:r w:rsidR="00D643F7">
        <w:t>6</w:t>
      </w:r>
      <w:proofErr w:type="gramEnd"/>
      <w:r w:rsidR="00D643F7">
        <w:t xml:space="preserve"> а на 33 часа (два часа сокращается за счет сокращения тем: «По законам красоты», «Музыка радость</w:t>
      </w:r>
      <w:r w:rsidR="00F27734">
        <w:t xml:space="preserve">ю нашей стала», «Урок-концерт»), в 6 б и </w:t>
      </w:r>
      <w:proofErr w:type="gramStart"/>
      <w:r w:rsidR="00F27734">
        <w:t>в</w:t>
      </w:r>
      <w:proofErr w:type="gramEnd"/>
      <w:r w:rsidR="00F27734">
        <w:t xml:space="preserve">  на 34 </w:t>
      </w:r>
      <w:proofErr w:type="gramStart"/>
      <w:r w:rsidR="00F27734">
        <w:t>часа</w:t>
      </w:r>
      <w:proofErr w:type="gramEnd"/>
      <w:r w:rsidR="00F27734">
        <w:t xml:space="preserve"> (один час сокращается за счет сокращения темы: «Урок-концерт» </w:t>
      </w:r>
    </w:p>
    <w:p w:rsidR="00E74913" w:rsidRPr="00987A68" w:rsidRDefault="00E74913" w:rsidP="00CD48FA">
      <w:pPr>
        <w:spacing w:line="240" w:lineRule="atLeast"/>
        <w:jc w:val="both"/>
      </w:pPr>
    </w:p>
    <w:p w:rsidR="008317BB" w:rsidRPr="008014E4" w:rsidRDefault="008317BB" w:rsidP="00CD48FA">
      <w:pPr>
        <w:spacing w:line="240" w:lineRule="atLeast"/>
        <w:jc w:val="center"/>
        <w:rPr>
          <w:rFonts w:eastAsiaTheme="minorHAnsi"/>
          <w:b/>
          <w:lang w:eastAsia="en-US"/>
        </w:rPr>
      </w:pPr>
      <w:r w:rsidRPr="008014E4">
        <w:rPr>
          <w:rFonts w:eastAsiaTheme="minorHAnsi"/>
          <w:b/>
          <w:lang w:eastAsia="en-US"/>
        </w:rPr>
        <w:t xml:space="preserve">Планируемые  результаты </w:t>
      </w:r>
    </w:p>
    <w:p w:rsidR="008317BB" w:rsidRPr="00AC0452" w:rsidRDefault="008317BB" w:rsidP="00CD48FA">
      <w:pPr>
        <w:pStyle w:val="c6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 w:rsidRPr="00987A68">
        <w:rPr>
          <w:rFonts w:eastAsiaTheme="minorHAnsi"/>
          <w:lang w:eastAsia="en-US"/>
        </w:rPr>
        <w:tab/>
      </w:r>
      <w:r>
        <w:rPr>
          <w:b/>
          <w:bCs/>
          <w:color w:val="000000"/>
        </w:rPr>
        <w:t>ЛИЧНОСТНЫЕ</w:t>
      </w:r>
      <w:r w:rsidRPr="00AC0452">
        <w:rPr>
          <w:b/>
          <w:bCs/>
          <w:color w:val="000000"/>
        </w:rPr>
        <w:t>: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b/>
          <w:bCs/>
          <w:color w:val="000000"/>
        </w:rPr>
        <w:t> </w:t>
      </w:r>
      <w:r w:rsidRPr="00AC0452">
        <w:rPr>
          <w:rFonts w:eastAsia="Times New Roman"/>
          <w:color w:val="000000"/>
        </w:rPr>
        <w:t>развитие музыкально-эстетического чувства, проявляющегося в эмоционально-ценностном, заинтересованном отношении к музыке;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 совершенствование художественного вкуса;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 овладение художественными умениями и навыками в процессе продуктивной музыкально-творческой деятельности;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 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 формирование навыков самостоятельной, целенаправленной, содержательной музыкально-учебной деятельности;</w:t>
      </w:r>
    </w:p>
    <w:p w:rsidR="008317BB" w:rsidRPr="00AC0452" w:rsidRDefault="008317BB" w:rsidP="00CD48FA">
      <w:pPr>
        <w:numPr>
          <w:ilvl w:val="0"/>
          <w:numId w:val="13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 сотрудничество в ходе решения коллективных музыкально-творческих задач.</w:t>
      </w:r>
    </w:p>
    <w:p w:rsidR="008317BB" w:rsidRPr="00AC0452" w:rsidRDefault="008317BB" w:rsidP="00CD48FA">
      <w:pPr>
        <w:shd w:val="clear" w:color="auto" w:fill="FFFFFF"/>
        <w:spacing w:line="240" w:lineRule="atLeast"/>
        <w:rPr>
          <w:rFonts w:ascii="Calibri" w:eastAsia="Times New Roman" w:hAnsi="Calibri"/>
          <w:color w:val="000000"/>
          <w:sz w:val="22"/>
          <w:szCs w:val="22"/>
        </w:rPr>
      </w:pPr>
      <w:r w:rsidRPr="00AC0452">
        <w:rPr>
          <w:rFonts w:eastAsia="Times New Roman"/>
          <w:b/>
          <w:bCs/>
          <w:color w:val="000000"/>
        </w:rPr>
        <w:t>МЕТАПРЕДМЕТНЫЕ:</w:t>
      </w:r>
      <w:r w:rsidRPr="00AC0452"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проявление творческой инициативы и самостоятельности в процессе овладения учебными действиями;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размышление о воздействии музыки на человека, ее взаимосвязи с жизнью и другими видами искусства;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lastRenderedPageBreak/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8317BB" w:rsidRPr="00AC0452" w:rsidRDefault="008317BB" w:rsidP="00CD48FA">
      <w:pPr>
        <w:numPr>
          <w:ilvl w:val="0"/>
          <w:numId w:val="14"/>
        </w:numPr>
        <w:shd w:val="clear" w:color="auto" w:fill="FFFFFF"/>
        <w:spacing w:line="240" w:lineRule="atLeast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общение, взаимодействие со сверстниками в совместной творческой деятельности.</w:t>
      </w:r>
      <w:r w:rsidRPr="00AC0452">
        <w:rPr>
          <w:rFonts w:eastAsia="Times New Roman"/>
          <w:color w:val="000000"/>
          <w:sz w:val="28"/>
          <w:szCs w:val="28"/>
        </w:rPr>
        <w:t>        </w:t>
      </w:r>
    </w:p>
    <w:p w:rsidR="008317BB" w:rsidRPr="00AC0452" w:rsidRDefault="008317BB" w:rsidP="00CD48FA">
      <w:pPr>
        <w:shd w:val="clear" w:color="auto" w:fill="FFFFFF"/>
        <w:spacing w:line="240" w:lineRule="atLeast"/>
        <w:rPr>
          <w:rFonts w:ascii="Calibri" w:eastAsia="Times New Roman" w:hAnsi="Calibri"/>
          <w:color w:val="000000"/>
          <w:sz w:val="22"/>
          <w:szCs w:val="22"/>
        </w:rPr>
      </w:pPr>
      <w:r w:rsidRPr="00AC0452">
        <w:rPr>
          <w:rFonts w:eastAsia="Times New Roman"/>
          <w:b/>
          <w:bCs/>
          <w:color w:val="000000"/>
        </w:rPr>
        <w:t>ПРЕДМЕТНЫЕ:</w:t>
      </w:r>
    </w:p>
    <w:p w:rsidR="008317BB" w:rsidRPr="00AC0452" w:rsidRDefault="008317BB" w:rsidP="00CD48FA">
      <w:pPr>
        <w:shd w:val="clear" w:color="auto" w:fill="FFFFFF"/>
        <w:spacing w:line="240" w:lineRule="atLeast"/>
        <w:ind w:firstLine="454"/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eastAsia="Times New Roman"/>
          <w:b/>
          <w:bCs/>
          <w:i/>
          <w:iCs/>
          <w:color w:val="000000"/>
        </w:rPr>
        <w:t>Обучающийся</w:t>
      </w:r>
      <w:r w:rsidRPr="00AC0452">
        <w:rPr>
          <w:rFonts w:eastAsia="Times New Roman"/>
          <w:b/>
          <w:bCs/>
          <w:i/>
          <w:iCs/>
          <w:color w:val="000000"/>
        </w:rPr>
        <w:t xml:space="preserve"> научится:</w:t>
      </w:r>
    </w:p>
    <w:p w:rsidR="008317BB" w:rsidRPr="00AC0452" w:rsidRDefault="008317BB" w:rsidP="00CD48FA">
      <w:pPr>
        <w:numPr>
          <w:ilvl w:val="0"/>
          <w:numId w:val="15"/>
        </w:numPr>
        <w:shd w:val="clear" w:color="auto" w:fill="FFFFFF"/>
        <w:spacing w:line="240" w:lineRule="atLeast"/>
        <w:ind w:left="1174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•раскрывать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8317BB" w:rsidRPr="00AC0452" w:rsidRDefault="008317BB" w:rsidP="00CD48FA">
      <w:pPr>
        <w:numPr>
          <w:ilvl w:val="0"/>
          <w:numId w:val="15"/>
        </w:numPr>
        <w:shd w:val="clear" w:color="auto" w:fill="FFFFFF"/>
        <w:spacing w:line="240" w:lineRule="atLeast"/>
        <w:ind w:left="1174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AC0452">
        <w:rPr>
          <w:rFonts w:eastAsia="Times New Roman"/>
          <w:color w:val="000000"/>
        </w:rPr>
        <w:t>ритмическом движении</w:t>
      </w:r>
      <w:proofErr w:type="gramEnd"/>
      <w:r w:rsidRPr="00AC0452">
        <w:rPr>
          <w:rFonts w:eastAsia="Times New Roman"/>
          <w:color w:val="000000"/>
        </w:rPr>
        <w:t>, пластическом интонировании, поэтическом слове, изобразительной деятельности;</w:t>
      </w:r>
    </w:p>
    <w:p w:rsidR="008317BB" w:rsidRPr="00AC0452" w:rsidRDefault="008317BB" w:rsidP="00CD48FA">
      <w:pPr>
        <w:numPr>
          <w:ilvl w:val="0"/>
          <w:numId w:val="15"/>
        </w:numPr>
        <w:shd w:val="clear" w:color="auto" w:fill="FFFFFF"/>
        <w:spacing w:line="240" w:lineRule="atLeast"/>
        <w:ind w:left="1174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spellStart"/>
      <w:r w:rsidRPr="00AC0452">
        <w:rPr>
          <w:rFonts w:eastAsia="Times New Roman"/>
          <w:color w:val="000000"/>
        </w:rPr>
        <w:t>практическиммузицированием</w:t>
      </w:r>
      <w:proofErr w:type="spellEnd"/>
      <w:r w:rsidRPr="00AC0452">
        <w:rPr>
          <w:rFonts w:eastAsia="Times New Roman"/>
          <w:color w:val="000000"/>
        </w:rPr>
        <w:t>.</w:t>
      </w:r>
    </w:p>
    <w:p w:rsidR="008317BB" w:rsidRPr="00AC0452" w:rsidRDefault="008317BB" w:rsidP="00CD48FA">
      <w:pPr>
        <w:shd w:val="clear" w:color="auto" w:fill="FFFFFF"/>
        <w:spacing w:line="240" w:lineRule="atLeast"/>
        <w:ind w:firstLine="454"/>
        <w:jc w:val="both"/>
        <w:rPr>
          <w:rFonts w:ascii="Calibri" w:eastAsia="Times New Roman" w:hAnsi="Calibri"/>
          <w:color w:val="000000"/>
          <w:sz w:val="22"/>
          <w:szCs w:val="22"/>
        </w:rPr>
      </w:pPr>
      <w:proofErr w:type="gramStart"/>
      <w:r w:rsidRPr="00AC0452">
        <w:rPr>
          <w:rFonts w:eastAsia="Times New Roman"/>
          <w:b/>
          <w:bCs/>
          <w:iCs/>
          <w:color w:val="000000"/>
        </w:rPr>
        <w:t>Обучающийся</w:t>
      </w:r>
      <w:proofErr w:type="gramEnd"/>
      <w:r w:rsidRPr="00AC0452">
        <w:rPr>
          <w:rFonts w:eastAsia="Times New Roman"/>
          <w:b/>
          <w:bCs/>
          <w:color w:val="000000"/>
        </w:rPr>
        <w:t xml:space="preserve"> получит возможность научиться:</w:t>
      </w:r>
    </w:p>
    <w:p w:rsidR="008317BB" w:rsidRPr="00AC0452" w:rsidRDefault="008317BB" w:rsidP="00CD48FA">
      <w:pPr>
        <w:numPr>
          <w:ilvl w:val="0"/>
          <w:numId w:val="16"/>
        </w:numPr>
        <w:shd w:val="clear" w:color="auto" w:fill="FFFFFF"/>
        <w:spacing w:line="240" w:lineRule="atLeast"/>
        <w:ind w:left="1174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8317BB" w:rsidRPr="00AC0452" w:rsidRDefault="008317BB" w:rsidP="00CD48FA">
      <w:pPr>
        <w:numPr>
          <w:ilvl w:val="0"/>
          <w:numId w:val="16"/>
        </w:numPr>
        <w:shd w:val="clear" w:color="auto" w:fill="FFFFFF"/>
        <w:spacing w:line="240" w:lineRule="atLeast"/>
        <w:ind w:left="1174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AC0452">
        <w:rPr>
          <w:rFonts w:eastAsia="Times New Roman"/>
          <w:color w:val="000000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8A624C" w:rsidRPr="008014E4" w:rsidRDefault="008A624C" w:rsidP="00CD48FA">
      <w:pPr>
        <w:spacing w:line="240" w:lineRule="atLeast"/>
        <w:jc w:val="both"/>
        <w:rPr>
          <w:b/>
          <w:lang w:eastAsia="en-US"/>
        </w:rPr>
      </w:pPr>
    </w:p>
    <w:p w:rsidR="008A624C" w:rsidRPr="008014E4" w:rsidRDefault="008A624C" w:rsidP="00CD48FA">
      <w:pPr>
        <w:spacing w:line="240" w:lineRule="atLeast"/>
        <w:jc w:val="center"/>
        <w:rPr>
          <w:b/>
          <w:lang w:eastAsia="en-US"/>
        </w:rPr>
      </w:pPr>
      <w:r w:rsidRPr="008014E4">
        <w:rPr>
          <w:b/>
          <w:lang w:eastAsia="en-US"/>
        </w:rPr>
        <w:t xml:space="preserve">Содержание </w:t>
      </w:r>
      <w:r w:rsidR="00262B4D">
        <w:rPr>
          <w:b/>
          <w:lang w:eastAsia="en-US"/>
        </w:rPr>
        <w:t>курса</w:t>
      </w:r>
    </w:p>
    <w:p w:rsidR="00240A71" w:rsidRPr="00240A71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40A71">
        <w:rPr>
          <w:rFonts w:eastAsia="Times New Roman"/>
          <w:b/>
          <w:bCs/>
          <w:color w:val="000000"/>
        </w:rPr>
        <w:t>Тема года: «В чём сила музыки»</w:t>
      </w:r>
    </w:p>
    <w:p w:rsid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</w:rPr>
      </w:pPr>
    </w:p>
    <w:p w:rsidR="00240A71" w:rsidRPr="00240A71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 xml:space="preserve">Раздел 1 </w:t>
      </w:r>
      <w:r w:rsidR="00240A71" w:rsidRPr="00240A71">
        <w:rPr>
          <w:rFonts w:eastAsia="Times New Roman"/>
          <w:b/>
          <w:bCs/>
          <w:color w:val="000000"/>
        </w:rPr>
        <w:t xml:space="preserve">  Музыка души</w:t>
      </w:r>
    </w:p>
    <w:p w:rsidR="00240A71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40A71">
        <w:rPr>
          <w:rFonts w:eastAsia="Times New Roman"/>
          <w:color w:val="000000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color w:val="000000"/>
        </w:rPr>
      </w:pP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color w:val="000000"/>
        </w:rPr>
      </w:pPr>
      <w:r w:rsidRPr="00262B4D">
        <w:rPr>
          <w:rFonts w:eastAsia="Times New Roman"/>
          <w:b/>
          <w:color w:val="000000"/>
        </w:rPr>
        <w:t>Раздел 2</w:t>
      </w:r>
      <w:proofErr w:type="gramStart"/>
      <w:r w:rsidR="004774AA">
        <w:rPr>
          <w:rFonts w:eastAsia="Times New Roman"/>
          <w:b/>
          <w:color w:val="000000"/>
        </w:rPr>
        <w:t xml:space="preserve"> </w:t>
      </w:r>
      <w:r w:rsidRPr="00262B4D">
        <w:rPr>
          <w:rFonts w:eastAsia="Times New Roman"/>
          <w:b/>
          <w:color w:val="000000"/>
        </w:rPr>
        <w:t>Т</w:t>
      </w:r>
      <w:proofErr w:type="gramEnd"/>
      <w:r w:rsidRPr="00262B4D">
        <w:rPr>
          <w:rFonts w:eastAsia="Times New Roman"/>
          <w:b/>
          <w:color w:val="000000"/>
        </w:rPr>
        <w:t>ысяча миров музыки.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Наш вечный спутник</w:t>
      </w:r>
    </w:p>
    <w:p w:rsidR="00240A71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Искусство и фантазия</w:t>
      </w:r>
    </w:p>
    <w:p w:rsidR="00240A71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Искусство – память человечества</w:t>
      </w:r>
    </w:p>
    <w:p w:rsidR="00240A71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lastRenderedPageBreak/>
        <w:t>В чём сила музыки</w:t>
      </w:r>
    </w:p>
    <w:p w:rsidR="00240A71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262B4D">
        <w:rPr>
          <w:rFonts w:eastAsia="Times New Roman"/>
          <w:color w:val="000000"/>
        </w:rPr>
        <w:t>Лоэнгрин</w:t>
      </w:r>
      <w:proofErr w:type="spellEnd"/>
      <w:r w:rsidRPr="00262B4D">
        <w:rPr>
          <w:rFonts w:eastAsia="Times New Roman"/>
          <w:color w:val="000000"/>
        </w:rPr>
        <w:t>» Р. Вагнера).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Волшебная сила музыки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color w:val="000000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Музыка объединяет людей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color w:val="000000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</w:p>
    <w:p w:rsid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Раздел 3</w:t>
      </w:r>
      <w:r w:rsidRPr="00262B4D">
        <w:rPr>
          <w:rFonts w:eastAsia="Times New Roman"/>
          <w:b/>
          <w:color w:val="000000"/>
        </w:rPr>
        <w:t>Как создаётся музыкальное произведение.</w:t>
      </w:r>
    </w:p>
    <w:p w:rsid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Единство музыкального произведения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262B4D">
        <w:rPr>
          <w:rFonts w:eastAsia="Times New Roman"/>
          <w:color w:val="000000"/>
        </w:rPr>
        <w:t>Лоэнгрин</w:t>
      </w:r>
      <w:proofErr w:type="spellEnd"/>
      <w:r w:rsidRPr="00262B4D">
        <w:rPr>
          <w:rFonts w:eastAsia="Times New Roman"/>
          <w:color w:val="000000"/>
        </w:rPr>
        <w:t>» Р. Вагнера).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«Вначале был ритм»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О чём рассказывает музыкальный ритм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Разнообразие претворения </w:t>
      </w:r>
      <w:proofErr w:type="spellStart"/>
      <w:r w:rsidRPr="00262B4D">
        <w:rPr>
          <w:rFonts w:eastAsia="Times New Roman"/>
          <w:color w:val="000000"/>
        </w:rPr>
        <w:t>трехдольности</w:t>
      </w:r>
      <w:proofErr w:type="spellEnd"/>
      <w:r w:rsidRPr="00262B4D">
        <w:rPr>
          <w:rFonts w:eastAsia="Times New Roman"/>
          <w:color w:val="000000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262B4D">
        <w:rPr>
          <w:rFonts w:eastAsia="Times New Roman"/>
          <w:color w:val="000000"/>
        </w:rPr>
        <w:t>трёхдольности</w:t>
      </w:r>
      <w:proofErr w:type="spellEnd"/>
      <w:r w:rsidRPr="00262B4D">
        <w:rPr>
          <w:rFonts w:eastAsia="Times New Roman"/>
          <w:color w:val="000000"/>
        </w:rPr>
        <w:t xml:space="preserve"> в танцевальных жанрах.  Претворение испанских народных ритмов в Болеро М. Равеля.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Диалог метра и ритма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262B4D">
        <w:rPr>
          <w:rFonts w:eastAsia="Times New Roman"/>
          <w:color w:val="000000"/>
        </w:rPr>
        <w:t>Гаянэ</w:t>
      </w:r>
      <w:proofErr w:type="spellEnd"/>
      <w:r w:rsidRPr="00262B4D">
        <w:rPr>
          <w:rFonts w:eastAsia="Times New Roman"/>
          <w:color w:val="000000"/>
        </w:rPr>
        <w:t>» А. Хачатуряна. Роль ритмической интонации в Симфонии № 5 Л. Бетховена.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262B4D">
        <w:rPr>
          <w:rFonts w:eastAsia="Times New Roman"/>
          <w:bCs/>
          <w:color w:val="000000"/>
        </w:rPr>
        <w:t>От</w:t>
      </w:r>
      <w:proofErr w:type="gramEnd"/>
      <w:r w:rsidRPr="00262B4D">
        <w:rPr>
          <w:rFonts w:eastAsia="Times New Roman"/>
          <w:bCs/>
          <w:color w:val="000000"/>
        </w:rPr>
        <w:t xml:space="preserve"> адажио к престо.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 xml:space="preserve"> «Мелодия – душа музыки»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Мелодия – важнейшее средство музыкальной выразительности. Мелодия как синоним </w:t>
      </w:r>
      <w:proofErr w:type="gramStart"/>
      <w:r w:rsidRPr="00262B4D">
        <w:rPr>
          <w:rFonts w:eastAsia="Times New Roman"/>
          <w:color w:val="000000"/>
        </w:rPr>
        <w:t>прекрасного</w:t>
      </w:r>
      <w:proofErr w:type="gramEnd"/>
      <w:r w:rsidRPr="00262B4D">
        <w:rPr>
          <w:rFonts w:eastAsia="Times New Roman"/>
          <w:color w:val="000000"/>
        </w:rPr>
        <w:t>. Проникновенность лирической мелодии в «Серенаде» Ф. Шуберта.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 xml:space="preserve"> «Мелодией одной звучат печаль и радость»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Свет и радость в «Маленькой ночной серенаде» В. А. Моцарта. </w:t>
      </w:r>
      <w:proofErr w:type="spellStart"/>
      <w:r w:rsidRPr="00262B4D">
        <w:rPr>
          <w:rFonts w:eastAsia="Times New Roman"/>
          <w:color w:val="000000"/>
        </w:rPr>
        <w:t>Разноплановость</w:t>
      </w:r>
      <w:proofErr w:type="spellEnd"/>
      <w:r w:rsidRPr="00262B4D">
        <w:rPr>
          <w:rFonts w:eastAsia="Times New Roman"/>
          <w:color w:val="000000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lastRenderedPageBreak/>
        <w:t>Мелодия «угадывает» нас самих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Что такое гармония в музыке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Многозначность понятия гармония. Что такое гармония в музыке. Покой и равновесие музыкальной гармонии в Прелюдии домажор из I тома «Хорошо темперированного клавира» И. С. Баха.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Два начала гармонии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Как могут проявляться выразительные возможности гармонии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262B4D">
        <w:rPr>
          <w:rFonts w:eastAsia="Times New Roman"/>
          <w:color w:val="000000"/>
        </w:rPr>
        <w:t>забегания</w:t>
      </w:r>
      <w:proofErr w:type="spellEnd"/>
      <w:r w:rsidRPr="00262B4D">
        <w:rPr>
          <w:rFonts w:eastAsia="Times New Roman"/>
          <w:color w:val="000000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Красочность музыкальной гармонии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Мир образов полифонической музыки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Философия фуги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color w:val="000000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color w:val="000000"/>
        </w:rPr>
        <w:t>И. С. Бах. Органная токката и фуга ре минор.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bCs/>
          <w:color w:val="000000"/>
        </w:rPr>
      </w:pPr>
      <w:r w:rsidRPr="00262B4D">
        <w:rPr>
          <w:rFonts w:eastAsia="Times New Roman"/>
          <w:bCs/>
          <w:color w:val="000000"/>
        </w:rPr>
        <w:t>. Какой бывает музыкальная фактура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Пространство фактуры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Стремительное движение </w:t>
      </w:r>
      <w:proofErr w:type="spellStart"/>
      <w:r w:rsidRPr="00262B4D">
        <w:rPr>
          <w:rFonts w:eastAsia="Times New Roman"/>
          <w:color w:val="000000"/>
        </w:rPr>
        <w:t>фигурационной</w:t>
      </w:r>
      <w:proofErr w:type="spellEnd"/>
      <w:r w:rsidRPr="00262B4D">
        <w:rPr>
          <w:rFonts w:eastAsia="Times New Roman"/>
          <w:color w:val="000000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Тембры – музыкальные краски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262B4D">
        <w:rPr>
          <w:rFonts w:eastAsia="Times New Roman"/>
          <w:color w:val="000000"/>
        </w:rPr>
        <w:t>Шехеразады</w:t>
      </w:r>
      <w:proofErr w:type="spellEnd"/>
      <w:r w:rsidRPr="00262B4D">
        <w:rPr>
          <w:rFonts w:eastAsia="Times New Roman"/>
          <w:color w:val="000000"/>
        </w:rPr>
        <w:t xml:space="preserve"> из </w:t>
      </w:r>
      <w:proofErr w:type="gramStart"/>
      <w:r w:rsidRPr="00262B4D">
        <w:rPr>
          <w:rFonts w:eastAsia="Times New Roman"/>
          <w:color w:val="000000"/>
        </w:rPr>
        <w:t>симфонический</w:t>
      </w:r>
      <w:proofErr w:type="gramEnd"/>
      <w:r w:rsidRPr="00262B4D">
        <w:rPr>
          <w:rFonts w:eastAsia="Times New Roman"/>
          <w:color w:val="000000"/>
        </w:rPr>
        <w:t xml:space="preserve"> сюиты «</w:t>
      </w:r>
      <w:proofErr w:type="spellStart"/>
      <w:r w:rsidRPr="00262B4D">
        <w:rPr>
          <w:rFonts w:eastAsia="Times New Roman"/>
          <w:color w:val="000000"/>
        </w:rPr>
        <w:t>Шехеразада</w:t>
      </w:r>
      <w:proofErr w:type="spellEnd"/>
      <w:r w:rsidRPr="00262B4D">
        <w:rPr>
          <w:rFonts w:eastAsia="Times New Roman"/>
          <w:color w:val="000000"/>
        </w:rPr>
        <w:t xml:space="preserve">» Н. </w:t>
      </w:r>
      <w:r w:rsidRPr="00262B4D">
        <w:rPr>
          <w:rFonts w:eastAsia="Times New Roman"/>
          <w:color w:val="000000"/>
        </w:rPr>
        <w:lastRenderedPageBreak/>
        <w:t xml:space="preserve">Римского-Корсакова и Полета шмеля из оперы «Сказка о царе </w:t>
      </w:r>
      <w:proofErr w:type="spellStart"/>
      <w:r w:rsidRPr="00262B4D">
        <w:rPr>
          <w:rFonts w:eastAsia="Times New Roman"/>
          <w:color w:val="000000"/>
        </w:rPr>
        <w:t>Салтане</w:t>
      </w:r>
      <w:proofErr w:type="spellEnd"/>
      <w:r w:rsidRPr="00262B4D">
        <w:rPr>
          <w:rFonts w:eastAsia="Times New Roman"/>
          <w:color w:val="000000"/>
        </w:rPr>
        <w:t>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Соло и тутти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262B4D">
        <w:rPr>
          <w:rFonts w:eastAsia="Times New Roman"/>
          <w:color w:val="000000"/>
        </w:rPr>
        <w:t>Салтане</w:t>
      </w:r>
      <w:proofErr w:type="spellEnd"/>
      <w:r w:rsidRPr="00262B4D">
        <w:rPr>
          <w:rFonts w:eastAsia="Times New Roman"/>
          <w:color w:val="000000"/>
        </w:rPr>
        <w:t>» Н. Римского-Корсакова).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Громкость и тишина в музыке</w:t>
      </w:r>
    </w:p>
    <w:p w:rsidR="00262B4D" w:rsidRPr="00262B4D" w:rsidRDefault="00240A71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  <w:r w:rsidRPr="00262B4D">
        <w:rPr>
          <w:rFonts w:eastAsia="Times New Roman"/>
          <w:color w:val="000000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</w:t>
      </w:r>
      <w:proofErr w:type="gramStart"/>
      <w:r w:rsidRPr="00262B4D">
        <w:rPr>
          <w:rFonts w:eastAsia="Times New Roman"/>
          <w:color w:val="000000"/>
        </w:rPr>
        <w:t>.Б</w:t>
      </w:r>
      <w:proofErr w:type="gramEnd"/>
      <w:r w:rsidRPr="00262B4D">
        <w:rPr>
          <w:rFonts w:eastAsia="Times New Roman"/>
          <w:color w:val="000000"/>
        </w:rPr>
        <w:t>уря»).</w:t>
      </w:r>
    </w:p>
    <w:p w:rsidR="00262B4D" w:rsidRPr="00262B4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Тонкая палитра оттенков</w:t>
      </w: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color w:val="000000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262B4D">
        <w:rPr>
          <w:rFonts w:eastAsia="Times New Roman"/>
          <w:color w:val="000000"/>
        </w:rPr>
        <w:t>Мессиана</w:t>
      </w:r>
      <w:proofErr w:type="spellEnd"/>
      <w:r w:rsidRPr="00262B4D">
        <w:rPr>
          <w:rFonts w:eastAsia="Times New Roman"/>
          <w:color w:val="000000"/>
        </w:rPr>
        <w:t>).</w:t>
      </w:r>
    </w:p>
    <w:p w:rsidR="00E869FD" w:rsidRPr="00262B4D" w:rsidRDefault="00E869FD" w:rsidP="00CD48FA">
      <w:pPr>
        <w:shd w:val="clear" w:color="auto" w:fill="FFFFFF"/>
        <w:spacing w:line="240" w:lineRule="atLeast"/>
        <w:jc w:val="both"/>
        <w:rPr>
          <w:rFonts w:eastAsia="Times New Roman"/>
          <w:color w:val="000000"/>
        </w:rPr>
      </w:pPr>
    </w:p>
    <w:p w:rsidR="00E869FD" w:rsidRPr="00E869FD" w:rsidRDefault="00262B4D" w:rsidP="00CD48FA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 xml:space="preserve">4 раздел </w:t>
      </w:r>
      <w:r w:rsidR="00E869FD" w:rsidRPr="00E869FD">
        <w:rPr>
          <w:rFonts w:eastAsia="Times New Roman"/>
          <w:b/>
          <w:color w:val="000000"/>
        </w:rPr>
        <w:t>Чудесная тайна музыки.</w:t>
      </w:r>
    </w:p>
    <w:p w:rsidR="00E869FD" w:rsidRPr="00262B4D" w:rsidRDefault="00E869FD" w:rsidP="00CD48FA">
      <w:pPr>
        <w:shd w:val="clear" w:color="auto" w:fill="FFFFFF"/>
        <w:spacing w:line="240" w:lineRule="atLeast"/>
        <w:jc w:val="both"/>
        <w:rPr>
          <w:rFonts w:eastAsia="Times New Roman"/>
          <w:bCs/>
          <w:color w:val="000000"/>
        </w:rPr>
      </w:pPr>
    </w:p>
    <w:p w:rsidR="00240A71" w:rsidRPr="00262B4D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62B4D">
        <w:rPr>
          <w:rFonts w:eastAsia="Times New Roman"/>
          <w:bCs/>
          <w:color w:val="000000"/>
        </w:rPr>
        <w:t>По законам красоты.</w:t>
      </w:r>
    </w:p>
    <w:p w:rsidR="00240A71" w:rsidRPr="00240A71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40A71">
        <w:rPr>
          <w:rFonts w:eastAsia="Times New Roman"/>
          <w:color w:val="000000"/>
        </w:rPr>
        <w:t>Преобразующее значение музыки. Необходимость сохранения и укрепления духовных</w:t>
      </w:r>
      <w:r w:rsidRPr="00240A71">
        <w:rPr>
          <w:rFonts w:ascii="Calibri" w:eastAsia="Times New Roman" w:hAnsi="Calibri" w:cs="Arial"/>
          <w:color w:val="000000"/>
          <w:sz w:val="22"/>
          <w:szCs w:val="22"/>
        </w:rPr>
        <w:t> </w:t>
      </w:r>
      <w:r w:rsidRPr="00240A71">
        <w:rPr>
          <w:rFonts w:eastAsia="Times New Roman"/>
          <w:color w:val="000000"/>
        </w:rPr>
        <w:t>запросов человека. Выражение в музыке правды, красоты и гармонии (на примере пьесы </w:t>
      </w:r>
      <w:r w:rsidRPr="00240A71">
        <w:rPr>
          <w:rFonts w:ascii="Cambria" w:eastAsia="Times New Roman" w:hAnsi="Cambria" w:cs="Arial"/>
          <w:color w:val="000000"/>
        </w:rPr>
        <w:t>≪</w:t>
      </w:r>
      <w:r w:rsidRPr="00240A71">
        <w:rPr>
          <w:rFonts w:eastAsia="Times New Roman"/>
          <w:color w:val="000000"/>
        </w:rPr>
        <w:t>Лебедь</w:t>
      </w:r>
      <w:r w:rsidRPr="00240A71">
        <w:rPr>
          <w:rFonts w:ascii="Cambria" w:eastAsia="Times New Roman" w:hAnsi="Cambria" w:cs="Arial"/>
          <w:color w:val="000000"/>
        </w:rPr>
        <w:t>≫</w:t>
      </w:r>
      <w:r w:rsidRPr="00240A71">
        <w:rPr>
          <w:rFonts w:eastAsia="Times New Roman"/>
          <w:color w:val="000000"/>
        </w:rPr>
        <w:t> из фортепианного цикла</w:t>
      </w:r>
      <w:r w:rsidRPr="00240A71">
        <w:rPr>
          <w:rFonts w:ascii="Cambria" w:eastAsia="Times New Roman" w:hAnsi="Cambria" w:cs="Arial"/>
          <w:color w:val="000000"/>
        </w:rPr>
        <w:t>«</w:t>
      </w:r>
      <w:r w:rsidRPr="00240A71">
        <w:rPr>
          <w:rFonts w:eastAsia="Times New Roman"/>
          <w:color w:val="000000"/>
        </w:rPr>
        <w:t>Карнавал животных</w:t>
      </w:r>
      <w:r w:rsidRPr="00240A71">
        <w:rPr>
          <w:rFonts w:ascii="Cambria" w:eastAsia="Times New Roman" w:hAnsi="Cambria" w:cs="Arial"/>
          <w:color w:val="000000"/>
        </w:rPr>
        <w:t>»</w:t>
      </w:r>
      <w:r w:rsidRPr="00240A71">
        <w:rPr>
          <w:rFonts w:eastAsia="Times New Roman"/>
          <w:color w:val="000000"/>
        </w:rPr>
        <w:t> К. Сен-Санса). Различный смысл выражений </w:t>
      </w:r>
      <w:r w:rsidRPr="00240A71">
        <w:rPr>
          <w:rFonts w:ascii="Cambria" w:eastAsia="Times New Roman" w:hAnsi="Cambria" w:cs="Arial"/>
          <w:color w:val="000000"/>
        </w:rPr>
        <w:t>«</w:t>
      </w:r>
      <w:r w:rsidRPr="00240A71">
        <w:rPr>
          <w:rFonts w:eastAsia="Times New Roman"/>
          <w:color w:val="000000"/>
        </w:rPr>
        <w:t>сл</w:t>
      </w:r>
      <w:r w:rsidRPr="00240A71">
        <w:rPr>
          <w:rFonts w:eastAsia="Times New Roman"/>
          <w:i/>
          <w:iCs/>
          <w:color w:val="000000"/>
        </w:rPr>
        <w:t>у</w:t>
      </w:r>
      <w:r w:rsidRPr="00240A71">
        <w:rPr>
          <w:rFonts w:eastAsia="Times New Roman"/>
          <w:color w:val="000000"/>
        </w:rPr>
        <w:t>шать музыку</w:t>
      </w:r>
      <w:r w:rsidRPr="00240A71">
        <w:rPr>
          <w:rFonts w:ascii="Cambria" w:eastAsia="Times New Roman" w:hAnsi="Cambria" w:cs="Arial"/>
          <w:color w:val="000000"/>
        </w:rPr>
        <w:t>»</w:t>
      </w:r>
      <w:r w:rsidRPr="00240A71">
        <w:rPr>
          <w:rFonts w:eastAsia="Times New Roman"/>
          <w:color w:val="000000"/>
        </w:rPr>
        <w:t> и </w:t>
      </w:r>
      <w:r w:rsidRPr="00240A71">
        <w:rPr>
          <w:rFonts w:ascii="Cambria" w:eastAsia="Times New Roman" w:hAnsi="Cambria" w:cs="Arial"/>
          <w:color w:val="000000"/>
        </w:rPr>
        <w:t>«</w:t>
      </w:r>
      <w:r w:rsidRPr="00240A71">
        <w:rPr>
          <w:rFonts w:eastAsia="Times New Roman"/>
          <w:color w:val="000000"/>
        </w:rPr>
        <w:t>сл</w:t>
      </w:r>
      <w:r w:rsidRPr="00240A71">
        <w:rPr>
          <w:rFonts w:eastAsia="Times New Roman"/>
          <w:i/>
          <w:iCs/>
          <w:color w:val="000000"/>
        </w:rPr>
        <w:t>ы</w:t>
      </w:r>
      <w:r w:rsidRPr="00240A71">
        <w:rPr>
          <w:rFonts w:eastAsia="Times New Roman"/>
          <w:color w:val="000000"/>
        </w:rPr>
        <w:t>шать музыку</w:t>
      </w:r>
      <w:r w:rsidRPr="00240A71">
        <w:rPr>
          <w:rFonts w:ascii="Cambria" w:eastAsia="Times New Roman" w:hAnsi="Cambria" w:cs="Arial"/>
          <w:color w:val="000000"/>
        </w:rPr>
        <w:t>»</w:t>
      </w:r>
      <w:r w:rsidRPr="00240A71">
        <w:rPr>
          <w:rFonts w:eastAsia="Times New Roman"/>
          <w:color w:val="000000"/>
        </w:rPr>
        <w:t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 w:rsidRPr="00240A71">
        <w:rPr>
          <w:rFonts w:eastAsia="Times New Roman"/>
          <w:color w:val="000000"/>
        </w:rPr>
        <w:t xml:space="preserve"> А</w:t>
      </w:r>
      <w:proofErr w:type="gramEnd"/>
      <w:r w:rsidRPr="00240A71">
        <w:rPr>
          <w:rFonts w:eastAsia="Times New Roman"/>
          <w:color w:val="000000"/>
        </w:rPr>
        <w:t xml:space="preserve">дажио Т. </w:t>
      </w:r>
      <w:proofErr w:type="spellStart"/>
      <w:r w:rsidRPr="00240A71">
        <w:rPr>
          <w:rFonts w:eastAsia="Times New Roman"/>
          <w:color w:val="000000"/>
        </w:rPr>
        <w:t>Альбинони</w:t>
      </w:r>
      <w:proofErr w:type="spellEnd"/>
      <w:r w:rsidRPr="00240A71">
        <w:rPr>
          <w:rFonts w:eastAsia="Times New Roman"/>
          <w:color w:val="000000"/>
        </w:rPr>
        <w:t>. Созидание по законам красоты.</w:t>
      </w:r>
    </w:p>
    <w:p w:rsidR="00240A71" w:rsidRPr="00240A71" w:rsidRDefault="00240A71" w:rsidP="00CD48FA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40A71">
        <w:rPr>
          <w:rFonts w:eastAsia="Times New Roman"/>
          <w:color w:val="000000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240A71" w:rsidRDefault="00240A71" w:rsidP="00CD48FA">
      <w:pPr>
        <w:shd w:val="clear" w:color="auto" w:fill="FFFFFF"/>
        <w:spacing w:line="240" w:lineRule="atLeast"/>
        <w:rPr>
          <w:rFonts w:eastAsia="Times New Roman"/>
          <w:b/>
          <w:bCs/>
          <w:color w:val="000000"/>
        </w:rPr>
      </w:pPr>
      <w:r w:rsidRPr="00240A71">
        <w:rPr>
          <w:rFonts w:eastAsia="Times New Roman"/>
          <w:b/>
          <w:bCs/>
          <w:color w:val="000000"/>
        </w:rPr>
        <w:t xml:space="preserve">                                              </w:t>
      </w:r>
    </w:p>
    <w:p w:rsidR="00240A71" w:rsidRDefault="00240A71" w:rsidP="00CD48FA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</w:rPr>
      </w:pPr>
      <w:r w:rsidRPr="00240A71">
        <w:rPr>
          <w:rFonts w:eastAsia="Times New Roman"/>
          <w:b/>
          <w:bCs/>
          <w:color w:val="000000"/>
        </w:rPr>
        <w:t>Тематическ</w:t>
      </w:r>
      <w:r w:rsidR="00262B4D">
        <w:rPr>
          <w:rFonts w:eastAsia="Times New Roman"/>
          <w:b/>
          <w:bCs/>
          <w:color w:val="000000"/>
        </w:rPr>
        <w:t>ое планирование</w:t>
      </w:r>
    </w:p>
    <w:p w:rsidR="00240A71" w:rsidRDefault="00240A71" w:rsidP="00CD48FA">
      <w:pPr>
        <w:shd w:val="clear" w:color="auto" w:fill="FFFFFF"/>
        <w:spacing w:line="240" w:lineRule="atLeast"/>
        <w:rPr>
          <w:rFonts w:eastAsia="Times New Roman"/>
          <w:b/>
          <w:bCs/>
          <w:color w:val="000000"/>
        </w:rPr>
      </w:pPr>
    </w:p>
    <w:p w:rsidR="00240A71" w:rsidRPr="00240A71" w:rsidRDefault="00240A71" w:rsidP="00CD48FA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4666"/>
        <w:gridCol w:w="4177"/>
      </w:tblGrid>
      <w:tr w:rsidR="00240A71" w:rsidRPr="00240A71" w:rsidTr="00240A71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62B4D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26b4703919154b952c834dd7f87c0802086c45d1"/>
            <w:bookmarkStart w:id="1" w:name="1"/>
            <w:bookmarkEnd w:id="0"/>
            <w:bookmarkEnd w:id="1"/>
            <w:r w:rsidRPr="00262B4D">
              <w:rPr>
                <w:rFonts w:eastAsia="Times New Roman"/>
                <w:b/>
                <w:color w:val="000000"/>
              </w:rPr>
              <w:t>№</w:t>
            </w:r>
            <w:r w:rsidR="00262B4D">
              <w:rPr>
                <w:rFonts w:eastAsia="Times New Roman"/>
                <w:b/>
                <w:color w:val="000000"/>
              </w:rPr>
              <w:t xml:space="preserve"> п/п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62B4D" w:rsidRDefault="00262B4D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62B4D">
              <w:rPr>
                <w:rFonts w:eastAsia="Times New Roman"/>
                <w:b/>
                <w:color w:val="000000"/>
              </w:rPr>
              <w:t>Тема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62B4D" w:rsidRDefault="00262B4D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62B4D">
              <w:rPr>
                <w:rFonts w:eastAsia="Times New Roman"/>
                <w:b/>
                <w:color w:val="000000"/>
              </w:rPr>
              <w:t>К</w:t>
            </w:r>
            <w:r w:rsidR="00240A71" w:rsidRPr="00262B4D">
              <w:rPr>
                <w:rFonts w:eastAsia="Times New Roman"/>
                <w:b/>
                <w:color w:val="000000"/>
              </w:rPr>
              <w:t>оличество часов</w:t>
            </w:r>
          </w:p>
        </w:tc>
      </w:tr>
      <w:tr w:rsidR="00240A71" w:rsidRPr="00240A71" w:rsidTr="00240A71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Музыка души.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1</w:t>
            </w:r>
          </w:p>
        </w:tc>
      </w:tr>
      <w:tr w:rsidR="00240A71" w:rsidRPr="00240A71" w:rsidTr="00240A71">
        <w:trPr>
          <w:trHeight w:val="38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Тысяча миров музыки.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8</w:t>
            </w:r>
          </w:p>
        </w:tc>
      </w:tr>
      <w:tr w:rsidR="00240A71" w:rsidRPr="00240A71" w:rsidTr="00240A71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Как создаётся музыкальное произведение.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2</w:t>
            </w:r>
            <w:r w:rsidR="00262B4D">
              <w:rPr>
                <w:rFonts w:eastAsia="Times New Roman"/>
                <w:color w:val="000000"/>
              </w:rPr>
              <w:t>2</w:t>
            </w:r>
          </w:p>
        </w:tc>
      </w:tr>
      <w:tr w:rsidR="00240A71" w:rsidRPr="00240A71" w:rsidTr="00240A71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Чудесная тайна музыки.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C25384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240A71" w:rsidRPr="00240A71" w:rsidTr="00240A71">
        <w:tc>
          <w:tcPr>
            <w:tcW w:w="5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Итого: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71" w:rsidRPr="00240A71" w:rsidRDefault="00240A71" w:rsidP="00CD48F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A71">
              <w:rPr>
                <w:rFonts w:eastAsia="Times New Roman"/>
                <w:color w:val="000000"/>
              </w:rPr>
              <w:t>3</w:t>
            </w:r>
            <w:r w:rsidR="00C25384">
              <w:rPr>
                <w:rFonts w:eastAsia="Times New Roman"/>
                <w:color w:val="000000"/>
              </w:rPr>
              <w:t>5</w:t>
            </w:r>
          </w:p>
        </w:tc>
      </w:tr>
    </w:tbl>
    <w:p w:rsidR="00D50526" w:rsidRDefault="00D50526" w:rsidP="00CD48FA">
      <w:pPr>
        <w:shd w:val="clear" w:color="auto" w:fill="FFFFFF"/>
        <w:spacing w:line="240" w:lineRule="atLeast"/>
        <w:jc w:val="both"/>
        <w:rPr>
          <w:rFonts w:eastAsia="Times New Roman"/>
          <w:bCs/>
        </w:rPr>
      </w:pPr>
    </w:p>
    <w:p w:rsidR="00D50526" w:rsidRDefault="00D50526" w:rsidP="00CD48FA">
      <w:pPr>
        <w:shd w:val="clear" w:color="auto" w:fill="FFFFFF"/>
        <w:spacing w:line="240" w:lineRule="atLeast"/>
        <w:jc w:val="both"/>
        <w:rPr>
          <w:rFonts w:eastAsia="Times New Roman"/>
          <w:bCs/>
        </w:rPr>
      </w:pPr>
    </w:p>
    <w:p w:rsidR="00D50526" w:rsidRDefault="00D50526" w:rsidP="00CD48FA">
      <w:pPr>
        <w:spacing w:line="240" w:lineRule="atLeast"/>
        <w:jc w:val="center"/>
        <w:rPr>
          <w:rFonts w:eastAsia="Times New Roman"/>
        </w:rPr>
      </w:pPr>
    </w:p>
    <w:p w:rsidR="00D50526" w:rsidRDefault="00D50526" w:rsidP="00CD48FA">
      <w:pPr>
        <w:spacing w:line="240" w:lineRule="atLeast"/>
        <w:jc w:val="center"/>
        <w:rPr>
          <w:rFonts w:eastAsia="Times New Roman"/>
        </w:rPr>
      </w:pPr>
    </w:p>
    <w:p w:rsidR="00655A8D" w:rsidRPr="00987A68" w:rsidRDefault="00655A8D" w:rsidP="00CD48FA">
      <w:pPr>
        <w:spacing w:line="240" w:lineRule="atLeast"/>
        <w:jc w:val="both"/>
        <w:rPr>
          <w:bCs/>
        </w:rPr>
        <w:sectPr w:rsidR="00655A8D" w:rsidRPr="00987A68" w:rsidSect="00A70F1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F4583" w:rsidRDefault="00DF4583" w:rsidP="00CD48FA">
      <w:pPr>
        <w:keepNext/>
        <w:keepLines/>
        <w:tabs>
          <w:tab w:val="left" w:pos="2552"/>
        </w:tabs>
        <w:spacing w:line="240" w:lineRule="atLeast"/>
        <w:jc w:val="center"/>
        <w:rPr>
          <w:b/>
        </w:rPr>
      </w:pPr>
      <w:r w:rsidRPr="00A70F1B">
        <w:rPr>
          <w:b/>
        </w:rPr>
        <w:lastRenderedPageBreak/>
        <w:t>Календарно-тематическое планирование</w:t>
      </w:r>
    </w:p>
    <w:p w:rsidR="008D3B55" w:rsidRPr="00A70F1B" w:rsidRDefault="008D3B55" w:rsidP="00CD48FA">
      <w:pPr>
        <w:keepNext/>
        <w:keepLines/>
        <w:tabs>
          <w:tab w:val="left" w:pos="2552"/>
        </w:tabs>
        <w:spacing w:line="240" w:lineRule="atLeast"/>
        <w:jc w:val="center"/>
        <w:rPr>
          <w:b/>
        </w:rPr>
      </w:pPr>
    </w:p>
    <w:tbl>
      <w:tblPr>
        <w:tblStyle w:val="a4"/>
        <w:tblW w:w="13750" w:type="dxa"/>
        <w:tblInd w:w="-176" w:type="dxa"/>
        <w:tblLayout w:type="fixed"/>
        <w:tblLook w:val="01E0"/>
      </w:tblPr>
      <w:tblGrid>
        <w:gridCol w:w="567"/>
        <w:gridCol w:w="3119"/>
        <w:gridCol w:w="1276"/>
        <w:gridCol w:w="1418"/>
        <w:gridCol w:w="1275"/>
        <w:gridCol w:w="1276"/>
        <w:gridCol w:w="3402"/>
        <w:gridCol w:w="1417"/>
      </w:tblGrid>
      <w:tr w:rsidR="00A55113" w:rsidRPr="00987A68" w:rsidTr="0055583F">
        <w:trPr>
          <w:cantSplit/>
          <w:trHeight w:val="562"/>
        </w:trPr>
        <w:tc>
          <w:tcPr>
            <w:tcW w:w="567" w:type="dxa"/>
            <w:vMerge w:val="restart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rPr>
                <w:b/>
                <w:bCs/>
              </w:rPr>
            </w:pPr>
            <w:r w:rsidRPr="00240A71"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  <w:r w:rsidRPr="00240A71">
              <w:rPr>
                <w:b/>
                <w:bCs/>
              </w:rPr>
              <w:t>Тема</w:t>
            </w:r>
          </w:p>
        </w:tc>
        <w:tc>
          <w:tcPr>
            <w:tcW w:w="1276" w:type="dxa"/>
            <w:vMerge w:val="restart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rPr>
                <w:b/>
                <w:bCs/>
              </w:rPr>
            </w:pPr>
            <w:r w:rsidRPr="00240A71">
              <w:rPr>
                <w:b/>
                <w:bCs/>
              </w:rPr>
              <w:t>Кол-во часов</w:t>
            </w:r>
          </w:p>
        </w:tc>
        <w:tc>
          <w:tcPr>
            <w:tcW w:w="3969" w:type="dxa"/>
            <w:gridSpan w:val="3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02" w:type="dxa"/>
            <w:vMerge w:val="restart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  <w:r w:rsidRPr="00240A71">
              <w:rPr>
                <w:b/>
                <w:bCs/>
              </w:rPr>
              <w:t>Планируемые предметные результаты</w:t>
            </w:r>
          </w:p>
        </w:tc>
        <w:tc>
          <w:tcPr>
            <w:tcW w:w="1417" w:type="dxa"/>
            <w:vMerge w:val="restart"/>
          </w:tcPr>
          <w:p w:rsidR="00A55113" w:rsidRPr="00240A71" w:rsidRDefault="00A55113" w:rsidP="00CD48FA">
            <w:pPr>
              <w:keepNext/>
              <w:keepLines/>
              <w:spacing w:line="240" w:lineRule="atLeast"/>
              <w:ind w:right="72"/>
              <w:rPr>
                <w:b/>
                <w:bCs/>
              </w:rPr>
            </w:pPr>
            <w:r w:rsidRPr="00240A71">
              <w:rPr>
                <w:b/>
                <w:bCs/>
              </w:rPr>
              <w:t>Виды контроля</w:t>
            </w:r>
          </w:p>
        </w:tc>
      </w:tr>
      <w:tr w:rsidR="00A55113" w:rsidRPr="00987A68" w:rsidTr="00807E4A">
        <w:trPr>
          <w:cantSplit/>
          <w:trHeight w:val="185"/>
        </w:trPr>
        <w:tc>
          <w:tcPr>
            <w:tcW w:w="567" w:type="dxa"/>
            <w:vMerge/>
          </w:tcPr>
          <w:p w:rsidR="00A55113" w:rsidRPr="00240A71" w:rsidRDefault="00A55113" w:rsidP="00CD48FA">
            <w:pPr>
              <w:keepNext/>
              <w:keepLines/>
              <w:spacing w:line="240" w:lineRule="atLeast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A55113" w:rsidRPr="00240A71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55113" w:rsidRPr="00240A71" w:rsidRDefault="00A55113" w:rsidP="00CD48FA">
            <w:pPr>
              <w:keepNext/>
              <w:keepLines/>
              <w:spacing w:line="240" w:lineRule="atLeast"/>
              <w:rPr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A55113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A55113" w:rsidRPr="00240A71" w:rsidRDefault="00A55113" w:rsidP="00CD48FA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A55113" w:rsidRPr="00240A71" w:rsidRDefault="00A55113" w:rsidP="00CD48FA">
            <w:pPr>
              <w:keepNext/>
              <w:keepLines/>
              <w:spacing w:line="240" w:lineRule="atLeast"/>
              <w:ind w:right="72"/>
              <w:rPr>
                <w:b/>
                <w:bCs/>
              </w:rPr>
            </w:pP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</w:pPr>
            <w:r w:rsidRPr="003E57F1">
              <w:t>«Музыка души»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07.09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01.09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01.09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  <w:i/>
              </w:rPr>
            </w:pPr>
            <w:r>
              <w:rPr>
                <w:rStyle w:val="8pt1"/>
                <w:i w:val="0"/>
                <w:color w:val="000000"/>
                <w:sz w:val="24"/>
                <w:szCs w:val="24"/>
              </w:rPr>
              <w:t>Знать п</w:t>
            </w:r>
            <w:r w:rsidRPr="00987A68">
              <w:rPr>
                <w:rStyle w:val="8pt1"/>
                <w:i w:val="0"/>
                <w:color w:val="000000"/>
                <w:sz w:val="24"/>
                <w:szCs w:val="24"/>
              </w:rPr>
              <w:t>онятие «музыка души»</w:t>
            </w:r>
          </w:p>
        </w:tc>
        <w:tc>
          <w:tcPr>
            <w:tcW w:w="1417" w:type="dxa"/>
          </w:tcPr>
          <w:p w:rsidR="00A55113" w:rsidRPr="00EC63A1" w:rsidRDefault="00A55113" w:rsidP="00CD48FA">
            <w:pPr>
              <w:keepNext/>
              <w:keepLines/>
              <w:spacing w:line="240" w:lineRule="atLeast"/>
              <w:ind w:right="72"/>
              <w:rPr>
                <w:bCs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Наш вечный спутник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14.09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08.09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08.09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  <w:i/>
              </w:rPr>
            </w:pPr>
            <w:r>
              <w:rPr>
                <w:color w:val="000000"/>
                <w:shd w:val="clear" w:color="auto" w:fill="FFFFFF"/>
              </w:rPr>
              <w:t>Знать, какова  р</w:t>
            </w:r>
            <w:r w:rsidRPr="00987A68">
              <w:rPr>
                <w:color w:val="000000"/>
                <w:shd w:val="clear" w:color="auto" w:fill="FFFFFF"/>
              </w:rPr>
              <w:t>оль искусства в жизни человека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bCs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>
              <w:t>Искусст</w:t>
            </w:r>
            <w:r w:rsidRPr="003E57F1">
              <w:t>во и фантазия.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21.09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15.09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15.09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Знать, какова  р</w:t>
            </w:r>
            <w:r w:rsidRPr="00987A68">
              <w:rPr>
                <w:color w:val="000000"/>
                <w:shd w:val="clear" w:color="auto" w:fill="FFFFFF"/>
              </w:rPr>
              <w:t>оль искусства в жизни человека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pStyle w:val="af1"/>
              <w:spacing w:after="0" w:line="240" w:lineRule="atLeast"/>
              <w:rPr>
                <w:bCs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Искусство–память человечества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pPr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28.09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Style w:val="apple-style-span"/>
                <w:rFonts w:eastAsia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eastAsia="Times New Roman"/>
                <w:color w:val="000000"/>
                <w:shd w:val="clear" w:color="auto" w:fill="FFFFFF"/>
              </w:rPr>
              <w:t>22.09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Style w:val="apple-style-span"/>
                <w:rFonts w:eastAsia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eastAsia="Times New Roman"/>
                <w:color w:val="000000"/>
                <w:shd w:val="clear" w:color="auto" w:fill="FFFFFF"/>
              </w:rPr>
              <w:t>22.09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>
              <w:rPr>
                <w:bCs/>
              </w:rPr>
              <w:t xml:space="preserve">, какова </w:t>
            </w:r>
            <w:r w:rsidRPr="00987A68">
              <w:rPr>
                <w:bCs/>
              </w:rPr>
              <w:t xml:space="preserve">роль искусства в жизни человека, </w:t>
            </w:r>
            <w:r w:rsidRPr="00987A68">
              <w:rPr>
                <w:color w:val="000000"/>
                <w:shd w:val="clear" w:color="auto" w:fill="FFFFFF"/>
              </w:rPr>
              <w:t>виды оркестров, их состав, выдающиеся оркестры мира, знаменитых дирижеров оркестров.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bCs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>
              <w:t>В чём сила музыки.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05.10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Знать, что такое </w:t>
            </w:r>
            <w:r w:rsidRPr="00987A68">
              <w:rPr>
                <w:color w:val="000000"/>
                <w:shd w:val="clear" w:color="auto" w:fill="FFFFFF"/>
              </w:rPr>
              <w:t>«музыкальная культура»,  богатство мировой музыкальной культуры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 w:rsidRPr="00987A68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Волшебная сила музыки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12.10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Знать </w:t>
            </w:r>
            <w:r w:rsidRPr="00987A68">
              <w:rPr>
                <w:color w:val="000000"/>
                <w:shd w:val="clear" w:color="auto" w:fill="FFFFFF"/>
              </w:rPr>
              <w:t>различные классификации музыкальных произведений (исполнители, жанры, темы)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>
              <w:t>Музыка объединяет лю</w:t>
            </w:r>
            <w:r w:rsidRPr="003E57F1">
              <w:t>дей</w:t>
            </w:r>
            <w:r>
              <w:t>.</w:t>
            </w:r>
          </w:p>
        </w:tc>
        <w:tc>
          <w:tcPr>
            <w:tcW w:w="1276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19.10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13.10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13.10</w:t>
            </w:r>
          </w:p>
        </w:tc>
        <w:tc>
          <w:tcPr>
            <w:tcW w:w="3402" w:type="dxa"/>
          </w:tcPr>
          <w:p w:rsidR="00A55113" w:rsidRDefault="00A55113" w:rsidP="00CD48FA">
            <w:pPr>
              <w:spacing w:line="240" w:lineRule="atLeast"/>
            </w:pPr>
            <w:r w:rsidRPr="00352414">
              <w:rPr>
                <w:color w:val="000000"/>
                <w:shd w:val="clear" w:color="auto" w:fill="FFFFFF"/>
              </w:rPr>
              <w:t>Знать</w:t>
            </w:r>
            <w:proofErr w:type="gramStart"/>
            <w:r w:rsidRPr="00352414">
              <w:rPr>
                <w:bCs/>
              </w:rPr>
              <w:t xml:space="preserve"> ,</w:t>
            </w:r>
            <w:proofErr w:type="gramEnd"/>
            <w:r w:rsidRPr="00352414">
              <w:rPr>
                <w:bCs/>
              </w:rPr>
              <w:t xml:space="preserve"> какова роль искусства в жизни человека, </w:t>
            </w:r>
            <w:r w:rsidRPr="00352414">
              <w:rPr>
                <w:color w:val="000000"/>
                <w:shd w:val="clear" w:color="auto" w:fill="FFFFFF"/>
              </w:rPr>
              <w:t>виды оркестров, их состав, выдающиеся оркестры мира, знаменитых дирижеров оркестров.</w:t>
            </w:r>
          </w:p>
        </w:tc>
        <w:tc>
          <w:tcPr>
            <w:tcW w:w="1417" w:type="dxa"/>
          </w:tcPr>
          <w:p w:rsidR="00A55113" w:rsidRDefault="00A55113" w:rsidP="00CD48FA">
            <w:pPr>
              <w:spacing w:line="240" w:lineRule="atLeast"/>
            </w:pPr>
            <w:r w:rsidRPr="00CF1DAA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Музыка объединяет людей</w:t>
            </w:r>
            <w:r>
              <w:t>.</w:t>
            </w:r>
          </w:p>
        </w:tc>
        <w:tc>
          <w:tcPr>
            <w:tcW w:w="1276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26.10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</w:t>
            </w:r>
          </w:p>
        </w:tc>
        <w:tc>
          <w:tcPr>
            <w:tcW w:w="3402" w:type="dxa"/>
          </w:tcPr>
          <w:p w:rsidR="00A55113" w:rsidRDefault="00A55113" w:rsidP="00CD48FA">
            <w:pPr>
              <w:spacing w:line="240" w:lineRule="atLeast"/>
            </w:pPr>
            <w:r w:rsidRPr="00352414">
              <w:rPr>
                <w:color w:val="000000"/>
                <w:shd w:val="clear" w:color="auto" w:fill="FFFFFF"/>
              </w:rPr>
              <w:t>Знать</w:t>
            </w:r>
            <w:proofErr w:type="gramStart"/>
            <w:r w:rsidRPr="00352414">
              <w:rPr>
                <w:bCs/>
              </w:rPr>
              <w:t xml:space="preserve"> ,</w:t>
            </w:r>
            <w:proofErr w:type="gramEnd"/>
            <w:r w:rsidRPr="00352414">
              <w:rPr>
                <w:bCs/>
              </w:rPr>
              <w:t xml:space="preserve"> какова роль искусства в жизни человека, </w:t>
            </w:r>
            <w:r w:rsidRPr="00352414">
              <w:rPr>
                <w:color w:val="000000"/>
                <w:shd w:val="clear" w:color="auto" w:fill="FFFFFF"/>
              </w:rPr>
              <w:t>виды оркестров, их состав, выдающиеся оркестры мира, знаменитых дирижеров оркестров.</w:t>
            </w:r>
          </w:p>
        </w:tc>
        <w:tc>
          <w:tcPr>
            <w:tcW w:w="1417" w:type="dxa"/>
          </w:tcPr>
          <w:p w:rsidR="00A55113" w:rsidRDefault="00A55113" w:rsidP="00CD48FA">
            <w:pPr>
              <w:spacing w:line="240" w:lineRule="atLeast"/>
            </w:pPr>
            <w:r w:rsidRPr="00CF1DAA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>
              <w:t>Тысяча миров музыки.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09.11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27.10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27.10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Знать </w:t>
            </w:r>
            <w:r w:rsidRPr="00987A68">
              <w:rPr>
                <w:color w:val="000000"/>
                <w:shd w:val="clear" w:color="auto" w:fill="FFFFFF"/>
              </w:rPr>
              <w:t>различные классификации музыкальных произведений (исполнители, жанры, темы)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9" w:type="dxa"/>
          </w:tcPr>
          <w:p w:rsidR="00A55113" w:rsidRPr="000B1340" w:rsidRDefault="00A55113" w:rsidP="00CD48FA">
            <w:pPr>
              <w:spacing w:line="240" w:lineRule="atLeast"/>
              <w:jc w:val="both"/>
            </w:pPr>
            <w:r w:rsidRPr="003E57F1">
              <w:t>Единство музыкального произведения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16.11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средства музыкальной выразительности, виды ритмов, от чего зависит ритмический рисунок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Вначале был ритм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23.11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понятие ритма в музыке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О чём рассказывает</w:t>
            </w:r>
          </w:p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музыкальный ритм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30.11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понятие ритма в музыке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О чём рассказывает</w:t>
            </w:r>
          </w:p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музыкальный ритм</w:t>
            </w:r>
          </w:p>
        </w:tc>
        <w:tc>
          <w:tcPr>
            <w:tcW w:w="1276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07.12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понятие ритма в музыке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Диалог метра и ритма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14.12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понятие </w:t>
            </w:r>
            <w:r w:rsidRPr="00987A68">
              <w:rPr>
                <w:rStyle w:val="c0"/>
                <w:color w:val="000000"/>
              </w:rPr>
              <w:t>метр и ритм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proofErr w:type="gramStart"/>
            <w:r w:rsidRPr="003E57F1">
              <w:t>От</w:t>
            </w:r>
            <w:proofErr w:type="gramEnd"/>
            <w:r w:rsidRPr="003E57F1">
              <w:t xml:space="preserve"> адажио к престо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21.12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определение темпа в музыке, средства музыкальной выразительности.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Мелодия – душа музыки</w:t>
            </w:r>
            <w:r>
              <w:t>.</w:t>
            </w:r>
          </w:p>
        </w:tc>
        <w:tc>
          <w:tcPr>
            <w:tcW w:w="1276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28.12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виды мелодий, определение высоты мелодии, диапазона; назначение метронома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Мелодией одной звучат печаль и радость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11.01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виды мелодий, определение высоты мелодии, диапазона; назначение метронома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Мелодия «угадывает» нас самих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18.01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определение  регистра, диапазона, какие бывают регистры, что понимают под  музыкальным диапазоном.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Что такое гармония в музыке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25.01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определение гармонии, значение </w:t>
            </w:r>
            <w:proofErr w:type="gramStart"/>
            <w:r w:rsidRPr="00987A68">
              <w:rPr>
                <w:color w:val="000000"/>
                <w:shd w:val="clear" w:color="auto" w:fill="FFFFFF"/>
              </w:rPr>
              <w:t>гармонических сочетаний</w:t>
            </w:r>
            <w:proofErr w:type="gramEnd"/>
            <w:r w:rsidRPr="00987A68">
              <w:rPr>
                <w:color w:val="000000"/>
                <w:shd w:val="clear" w:color="auto" w:fill="FFFFFF"/>
              </w:rPr>
              <w:t xml:space="preserve"> в музыке, по каким законам строится гармония в музыке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Два начала гармонии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01.02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26.01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26.01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основные понятия «гармония» и «дисгармония», особенности гармонического строения в музыкальных произведениях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Как могут проявляться выразительныевозможности гармонии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08.02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02.02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87A68">
              <w:rPr>
                <w:color w:val="000000"/>
                <w:shd w:val="clear" w:color="auto" w:fill="FFFFFF"/>
              </w:rPr>
              <w:t xml:space="preserve"> основные понятия «гармония» и «дисгармония», особенности гармонического строения в музыкальных произведениях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Pr="00987A68" w:rsidRDefault="00A55113" w:rsidP="00CD48FA">
            <w:pPr>
              <w:spacing w:line="240" w:lineRule="atLeast"/>
            </w:pPr>
            <w:r>
              <w:t>22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Красочность музыкальной гармонии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326BA8" w:rsidRDefault="00A55113" w:rsidP="00C24F5E">
            <w:pPr>
              <w:keepNext/>
              <w:keepLines/>
              <w:spacing w:line="240" w:lineRule="atLeast"/>
              <w:jc w:val="both"/>
            </w:pPr>
            <w:r>
              <w:t>15.02</w:t>
            </w:r>
          </w:p>
        </w:tc>
        <w:tc>
          <w:tcPr>
            <w:tcW w:w="1275" w:type="dxa"/>
          </w:tcPr>
          <w:p w:rsidR="00A55113" w:rsidRPr="00326BA8" w:rsidRDefault="00A55113" w:rsidP="00B009DD">
            <w:pPr>
              <w:keepNext/>
              <w:keepLines/>
              <w:spacing w:line="240" w:lineRule="atLeast"/>
              <w:jc w:val="both"/>
            </w:pPr>
            <w:r>
              <w:t>09.02</w:t>
            </w:r>
          </w:p>
        </w:tc>
        <w:tc>
          <w:tcPr>
            <w:tcW w:w="1276" w:type="dxa"/>
          </w:tcPr>
          <w:p w:rsidR="00A55113" w:rsidRPr="00326BA8" w:rsidRDefault="00A55113" w:rsidP="00B009DD">
            <w:pPr>
              <w:keepNext/>
              <w:keepLines/>
              <w:spacing w:line="240" w:lineRule="atLeast"/>
              <w:jc w:val="both"/>
            </w:pPr>
            <w:r>
              <w:t>09.02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гармония и дисгармония</w:t>
            </w:r>
            <w:r w:rsidRPr="00987A68">
              <w:rPr>
                <w:color w:val="000000"/>
                <w:shd w:val="clear" w:color="auto" w:fill="FFFFFF"/>
              </w:rPr>
              <w:t xml:space="preserve"> в создании музыкальных образов; тональность, лад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23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Мир образов полифонической музыки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22.02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16.02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16.02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Знать, что такое </w:t>
            </w:r>
            <w:r w:rsidRPr="00944224">
              <w:rPr>
                <w:color w:val="000000"/>
                <w:shd w:val="clear" w:color="auto" w:fill="FFFFFF"/>
              </w:rPr>
              <w:t>полифония</w:t>
            </w:r>
            <w:r>
              <w:rPr>
                <w:color w:val="000000"/>
                <w:shd w:val="clear" w:color="auto" w:fill="FFFFFF"/>
              </w:rPr>
              <w:t>, канон, контрапункт, фуга</w:t>
            </w:r>
            <w:r w:rsidRPr="00944224">
              <w:rPr>
                <w:color w:val="000000"/>
                <w:shd w:val="clear" w:color="auto" w:fill="FFFFFF"/>
              </w:rPr>
              <w:t xml:space="preserve">; философское и теософское содержание полифонии; полифонические произведения известных композиторов; каким законам подчиняется полифония; что значит «мыслить </w:t>
            </w:r>
            <w:proofErr w:type="spellStart"/>
            <w:r w:rsidRPr="00944224">
              <w:rPr>
                <w:color w:val="000000"/>
                <w:shd w:val="clear" w:color="auto" w:fill="FFFFFF"/>
              </w:rPr>
              <w:t>полифонически</w:t>
            </w:r>
            <w:proofErr w:type="spellEnd"/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24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Философия фуги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01.03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02.03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02.03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Знать, что такое </w:t>
            </w:r>
            <w:r w:rsidRPr="00944224">
              <w:rPr>
                <w:color w:val="000000"/>
                <w:shd w:val="clear" w:color="auto" w:fill="FFFFFF"/>
              </w:rPr>
              <w:t>полифония</w:t>
            </w:r>
            <w:r>
              <w:rPr>
                <w:color w:val="000000"/>
                <w:shd w:val="clear" w:color="auto" w:fill="FFFFFF"/>
              </w:rPr>
              <w:t>, канон, контрапункт, фуга</w:t>
            </w:r>
            <w:r w:rsidRPr="00944224">
              <w:rPr>
                <w:color w:val="000000"/>
                <w:shd w:val="clear" w:color="auto" w:fill="FFFFFF"/>
              </w:rPr>
              <w:t xml:space="preserve">; философское и теософское содержание полифонии; полифонические произведения известных композиторов; каким законам подчиняется полифония; что значит «мыслить </w:t>
            </w:r>
            <w:proofErr w:type="spellStart"/>
            <w:r w:rsidRPr="00944224">
              <w:rPr>
                <w:color w:val="000000"/>
                <w:shd w:val="clear" w:color="auto" w:fill="FFFFFF"/>
              </w:rPr>
              <w:t>полифонически</w:t>
            </w:r>
            <w:proofErr w:type="spellEnd"/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lastRenderedPageBreak/>
              <w:t>25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Философия фуги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15.03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09.03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09.03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Знать, что такое </w:t>
            </w:r>
            <w:r w:rsidRPr="00944224">
              <w:rPr>
                <w:color w:val="000000"/>
                <w:shd w:val="clear" w:color="auto" w:fill="FFFFFF"/>
              </w:rPr>
              <w:t>полифония</w:t>
            </w:r>
            <w:r>
              <w:rPr>
                <w:color w:val="000000"/>
                <w:shd w:val="clear" w:color="auto" w:fill="FFFFFF"/>
              </w:rPr>
              <w:t>, канон, контрапункт, фуга</w:t>
            </w:r>
            <w:r w:rsidRPr="00944224">
              <w:rPr>
                <w:color w:val="000000"/>
                <w:shd w:val="clear" w:color="auto" w:fill="FFFFFF"/>
              </w:rPr>
              <w:t xml:space="preserve">; философское и теософское содержание полифонии; полифонические произведения известных композиторов; каким законам подчиняется полифония; что значит «мыслить </w:t>
            </w:r>
            <w:proofErr w:type="spellStart"/>
            <w:r w:rsidRPr="00944224">
              <w:rPr>
                <w:color w:val="000000"/>
                <w:shd w:val="clear" w:color="auto" w:fill="FFFFFF"/>
              </w:rPr>
              <w:t>полифонически</w:t>
            </w:r>
            <w:proofErr w:type="spellEnd"/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26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Какой бывает музыкальная фактура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22.03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16.03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16.03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44224">
              <w:rPr>
                <w:color w:val="000000"/>
                <w:shd w:val="clear" w:color="auto" w:fill="FFFFFF"/>
              </w:rPr>
              <w:t xml:space="preserve"> определение фактуры в музыке, её роль в создании образов, различные фактуры на примере музыкальных произведений, элементы фактуры.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27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Пространство фактуры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05.04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06.04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06.04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44224">
              <w:rPr>
                <w:color w:val="000000"/>
                <w:shd w:val="clear" w:color="auto" w:fill="FFFFFF"/>
              </w:rPr>
              <w:t xml:space="preserve"> определение фактуры в музыке, её роль в создании образов, различные фактуры на примере музыкальных произведений, элементы фактуры.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58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28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Тембры – музыкальные краски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12.04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13.04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13.04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44224">
              <w:rPr>
                <w:color w:val="000000"/>
                <w:shd w:val="clear" w:color="auto" w:fill="FFFFFF"/>
              </w:rPr>
              <w:t xml:space="preserve"> определение тембра в музыке, основные тембры голосов и инструментов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29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Соло и тутти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19.04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20.04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20.04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</w:t>
            </w:r>
            <w:r w:rsidRPr="00944224">
              <w:rPr>
                <w:color w:val="000000"/>
                <w:shd w:val="clear" w:color="auto" w:fill="FFFFFF"/>
              </w:rPr>
              <w:t xml:space="preserve"> определение тембра в музыке, основные тембры голосов и инструментов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lastRenderedPageBreak/>
              <w:t>30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Громкость и тишина в музыке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26.04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</w:t>
            </w:r>
          </w:p>
        </w:tc>
        <w:tc>
          <w:tcPr>
            <w:tcW w:w="3402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Знать, что такое д</w:t>
            </w:r>
            <w:r w:rsidRPr="001015C5">
              <w:rPr>
                <w:color w:val="000000"/>
                <w:shd w:val="clear" w:color="auto" w:fill="FFFFFF"/>
              </w:rPr>
              <w:t>инамика, роль динамики в музыкальном произведении, её зависимость от характера музыки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31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Тонкая палитра оттенков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17.05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04.05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04.05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Знать, что такое д</w:t>
            </w:r>
            <w:r w:rsidRPr="001015C5">
              <w:rPr>
                <w:color w:val="000000"/>
                <w:shd w:val="clear" w:color="auto" w:fill="FFFFFF"/>
              </w:rPr>
              <w:t>инамика, роль динамики в музыкальном произведении, её зависимость от характера музыки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32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Тонкая палитра оттенков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24.05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11.05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11.05</w:t>
            </w:r>
          </w:p>
        </w:tc>
        <w:tc>
          <w:tcPr>
            <w:tcW w:w="3402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Знать, что такое д</w:t>
            </w:r>
            <w:r w:rsidRPr="001015C5">
              <w:rPr>
                <w:color w:val="000000"/>
                <w:shd w:val="clear" w:color="auto" w:fill="FFFFFF"/>
              </w:rPr>
              <w:t>инамика, роль динамики в музыкальном произведении, её зависимость от характера музыки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33</w:t>
            </w:r>
          </w:p>
        </w:tc>
        <w:tc>
          <w:tcPr>
            <w:tcW w:w="3119" w:type="dxa"/>
          </w:tcPr>
          <w:p w:rsidR="00A55113" w:rsidRPr="007E3294" w:rsidRDefault="00A55113" w:rsidP="00CD48FA">
            <w:pPr>
              <w:spacing w:line="240" w:lineRule="atLeast"/>
              <w:jc w:val="both"/>
            </w:pPr>
            <w:r w:rsidRPr="003E57F1">
              <w:t>По законам красоты</w:t>
            </w:r>
            <w:r>
              <w:t>.</w:t>
            </w:r>
          </w:p>
        </w:tc>
        <w:tc>
          <w:tcPr>
            <w:tcW w:w="1276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C24F5E">
            <w:r>
              <w:t>31.05</w:t>
            </w:r>
          </w:p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</w:p>
        </w:tc>
        <w:tc>
          <w:tcPr>
            <w:tcW w:w="3402" w:type="dxa"/>
          </w:tcPr>
          <w:p w:rsidR="00A55113" w:rsidRPr="00944224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средства музыкальной выразительности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  <w:tr w:rsidR="00A55113" w:rsidRPr="00987A68" w:rsidTr="00807E4A">
        <w:trPr>
          <w:cantSplit/>
          <w:trHeight w:val="20"/>
        </w:trPr>
        <w:tc>
          <w:tcPr>
            <w:tcW w:w="567" w:type="dxa"/>
          </w:tcPr>
          <w:p w:rsidR="00A55113" w:rsidRDefault="00A55113" w:rsidP="00CD48FA">
            <w:pPr>
              <w:spacing w:line="240" w:lineRule="atLeast"/>
            </w:pPr>
            <w:r>
              <w:t>34</w:t>
            </w:r>
          </w:p>
        </w:tc>
        <w:tc>
          <w:tcPr>
            <w:tcW w:w="3119" w:type="dxa"/>
          </w:tcPr>
          <w:p w:rsidR="00A55113" w:rsidRPr="003E57F1" w:rsidRDefault="00A55113" w:rsidP="00CD48FA">
            <w:pPr>
              <w:spacing w:line="240" w:lineRule="atLeast"/>
              <w:jc w:val="both"/>
            </w:pPr>
            <w:r w:rsidRPr="003E57F1">
              <w:t>По законам красоты</w:t>
            </w:r>
            <w:r>
              <w:t>.</w:t>
            </w:r>
          </w:p>
        </w:tc>
        <w:tc>
          <w:tcPr>
            <w:tcW w:w="1276" w:type="dxa"/>
          </w:tcPr>
          <w:p w:rsidR="00A55113" w:rsidRDefault="00A55113" w:rsidP="00CD48FA">
            <w:pPr>
              <w:keepNext/>
              <w:keepLines/>
              <w:spacing w:line="24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A55113" w:rsidRPr="002E648F" w:rsidRDefault="00A55113" w:rsidP="00B009DD"/>
        </w:tc>
        <w:tc>
          <w:tcPr>
            <w:tcW w:w="1275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25.05</w:t>
            </w:r>
          </w:p>
        </w:tc>
        <w:tc>
          <w:tcPr>
            <w:tcW w:w="1276" w:type="dxa"/>
          </w:tcPr>
          <w:p w:rsidR="00A55113" w:rsidRPr="002E648F" w:rsidRDefault="00A55113" w:rsidP="00B00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25.05</w:t>
            </w:r>
          </w:p>
        </w:tc>
        <w:tc>
          <w:tcPr>
            <w:tcW w:w="3402" w:type="dxa"/>
          </w:tcPr>
          <w:p w:rsidR="00A55113" w:rsidRPr="00944224" w:rsidRDefault="00A55113" w:rsidP="00CD48FA">
            <w:pPr>
              <w:keepNext/>
              <w:keepLines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с</w:t>
            </w:r>
            <w:r w:rsidRPr="001015C5">
              <w:rPr>
                <w:color w:val="000000"/>
                <w:shd w:val="clear" w:color="auto" w:fill="FFFFFF"/>
              </w:rPr>
              <w:t xml:space="preserve">войства музыкального звука: высота, громкость, тембр, длительность. Многообразие мира музыки. Простейшее </w:t>
            </w:r>
            <w:proofErr w:type="spellStart"/>
            <w:r w:rsidRPr="001015C5">
              <w:rPr>
                <w:color w:val="000000"/>
                <w:shd w:val="clear" w:color="auto" w:fill="FFFFFF"/>
              </w:rPr>
              <w:t>музицирование</w:t>
            </w:r>
            <w:proofErr w:type="spellEnd"/>
            <w:r w:rsidRPr="001015C5">
              <w:rPr>
                <w:color w:val="000000"/>
                <w:shd w:val="clear" w:color="auto" w:fill="FFFFFF"/>
              </w:rPr>
              <w:t xml:space="preserve"> на инструментах. Средства музыкальной выразительности: мелодия, ритм, гармония, лад, тембр, фактура, динамика. Характеристика особенностей музыкального языка</w:t>
            </w:r>
          </w:p>
        </w:tc>
        <w:tc>
          <w:tcPr>
            <w:tcW w:w="1417" w:type="dxa"/>
          </w:tcPr>
          <w:p w:rsidR="00A55113" w:rsidRPr="00987A68" w:rsidRDefault="00A55113" w:rsidP="00CD48FA">
            <w:pPr>
              <w:keepNext/>
              <w:keepLines/>
              <w:spacing w:line="240" w:lineRule="atLeast"/>
              <w:ind w:right="72"/>
              <w:rPr>
                <w:rStyle w:val="8pt"/>
                <w:color w:val="000000"/>
                <w:sz w:val="24"/>
                <w:szCs w:val="24"/>
              </w:rPr>
            </w:pPr>
            <w:r w:rsidRPr="00EC63A1">
              <w:rPr>
                <w:rStyle w:val="8pt"/>
                <w:color w:val="000000"/>
                <w:sz w:val="24"/>
                <w:szCs w:val="24"/>
              </w:rPr>
              <w:t>текущий</w:t>
            </w:r>
          </w:p>
        </w:tc>
      </w:tr>
    </w:tbl>
    <w:p w:rsidR="00DF4583" w:rsidRDefault="00DF4583" w:rsidP="00CD48FA">
      <w:pPr>
        <w:spacing w:line="240" w:lineRule="atLeast"/>
      </w:pPr>
    </w:p>
    <w:p w:rsidR="00F27734" w:rsidRPr="00987A68" w:rsidRDefault="00F27734" w:rsidP="00CD48FA">
      <w:pPr>
        <w:spacing w:line="240" w:lineRule="atLeast"/>
      </w:pPr>
    </w:p>
    <w:sectPr w:rsidR="00F27734" w:rsidRPr="00987A68" w:rsidSect="008317BB">
      <w:pgSz w:w="16838" w:h="11906" w:orient="landscape"/>
      <w:pgMar w:top="1134" w:right="1134" w:bottom="28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B4EC1"/>
    <w:multiLevelType w:val="multilevel"/>
    <w:tmpl w:val="EEE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0A5"/>
    <w:multiLevelType w:val="hybridMultilevel"/>
    <w:tmpl w:val="0E66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5165F"/>
    <w:multiLevelType w:val="multilevel"/>
    <w:tmpl w:val="EEB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9465CA"/>
    <w:multiLevelType w:val="multilevel"/>
    <w:tmpl w:val="8B4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2662FD"/>
    <w:multiLevelType w:val="multilevel"/>
    <w:tmpl w:val="9E3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A6E89"/>
    <w:multiLevelType w:val="multilevel"/>
    <w:tmpl w:val="9A0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7521A"/>
    <w:multiLevelType w:val="multilevel"/>
    <w:tmpl w:val="D554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14A"/>
    <w:rsid w:val="00006D2D"/>
    <w:rsid w:val="00010820"/>
    <w:rsid w:val="000155CF"/>
    <w:rsid w:val="000315AC"/>
    <w:rsid w:val="0003710D"/>
    <w:rsid w:val="00041F6F"/>
    <w:rsid w:val="00064781"/>
    <w:rsid w:val="00067FAE"/>
    <w:rsid w:val="00082055"/>
    <w:rsid w:val="00084C79"/>
    <w:rsid w:val="00091A8B"/>
    <w:rsid w:val="00091F40"/>
    <w:rsid w:val="00092521"/>
    <w:rsid w:val="0009565C"/>
    <w:rsid w:val="000C05D3"/>
    <w:rsid w:val="000C25BA"/>
    <w:rsid w:val="000C7283"/>
    <w:rsid w:val="000D5EF7"/>
    <w:rsid w:val="000E2184"/>
    <w:rsid w:val="000F4132"/>
    <w:rsid w:val="000F5F17"/>
    <w:rsid w:val="001015C5"/>
    <w:rsid w:val="001051BE"/>
    <w:rsid w:val="00105CAF"/>
    <w:rsid w:val="001109C2"/>
    <w:rsid w:val="00111752"/>
    <w:rsid w:val="0012592F"/>
    <w:rsid w:val="00132CD2"/>
    <w:rsid w:val="001501D8"/>
    <w:rsid w:val="001630E3"/>
    <w:rsid w:val="00183F85"/>
    <w:rsid w:val="001921A0"/>
    <w:rsid w:val="001939CA"/>
    <w:rsid w:val="001A0CF9"/>
    <w:rsid w:val="001B176E"/>
    <w:rsid w:val="001B1A4F"/>
    <w:rsid w:val="001B5466"/>
    <w:rsid w:val="001C072D"/>
    <w:rsid w:val="001C50F9"/>
    <w:rsid w:val="001C6956"/>
    <w:rsid w:val="001C77EE"/>
    <w:rsid w:val="001E5103"/>
    <w:rsid w:val="001E7922"/>
    <w:rsid w:val="001F3813"/>
    <w:rsid w:val="00203F48"/>
    <w:rsid w:val="00212161"/>
    <w:rsid w:val="00221F91"/>
    <w:rsid w:val="00240A71"/>
    <w:rsid w:val="00240BA2"/>
    <w:rsid w:val="00243817"/>
    <w:rsid w:val="002454A6"/>
    <w:rsid w:val="00246A19"/>
    <w:rsid w:val="00247A33"/>
    <w:rsid w:val="002619B4"/>
    <w:rsid w:val="00262B4D"/>
    <w:rsid w:val="002844DE"/>
    <w:rsid w:val="00284983"/>
    <w:rsid w:val="00285853"/>
    <w:rsid w:val="00290220"/>
    <w:rsid w:val="0029324C"/>
    <w:rsid w:val="002955FC"/>
    <w:rsid w:val="00297644"/>
    <w:rsid w:val="002A1834"/>
    <w:rsid w:val="002A2BE0"/>
    <w:rsid w:val="002A4DE3"/>
    <w:rsid w:val="002B70B8"/>
    <w:rsid w:val="002C1440"/>
    <w:rsid w:val="002C20EE"/>
    <w:rsid w:val="002C30C3"/>
    <w:rsid w:val="002D7936"/>
    <w:rsid w:val="002E10F5"/>
    <w:rsid w:val="002E1ADD"/>
    <w:rsid w:val="003003A9"/>
    <w:rsid w:val="00300988"/>
    <w:rsid w:val="00306C6A"/>
    <w:rsid w:val="00313064"/>
    <w:rsid w:val="0032239A"/>
    <w:rsid w:val="00324764"/>
    <w:rsid w:val="00332CE7"/>
    <w:rsid w:val="003422D0"/>
    <w:rsid w:val="00342335"/>
    <w:rsid w:val="003677F2"/>
    <w:rsid w:val="00371488"/>
    <w:rsid w:val="00381773"/>
    <w:rsid w:val="0038268E"/>
    <w:rsid w:val="00385DAA"/>
    <w:rsid w:val="0039280E"/>
    <w:rsid w:val="00396069"/>
    <w:rsid w:val="003B2A97"/>
    <w:rsid w:val="003C0B47"/>
    <w:rsid w:val="003D03D5"/>
    <w:rsid w:val="003D107A"/>
    <w:rsid w:val="003D3B23"/>
    <w:rsid w:val="003F18F7"/>
    <w:rsid w:val="003F2F70"/>
    <w:rsid w:val="003F7D56"/>
    <w:rsid w:val="00422A66"/>
    <w:rsid w:val="00427F12"/>
    <w:rsid w:val="0043245A"/>
    <w:rsid w:val="00452A66"/>
    <w:rsid w:val="004608BE"/>
    <w:rsid w:val="00462B7A"/>
    <w:rsid w:val="00470311"/>
    <w:rsid w:val="004774AA"/>
    <w:rsid w:val="0048024F"/>
    <w:rsid w:val="0048137E"/>
    <w:rsid w:val="00483F1C"/>
    <w:rsid w:val="00484900"/>
    <w:rsid w:val="00484AF7"/>
    <w:rsid w:val="00490A6A"/>
    <w:rsid w:val="00496415"/>
    <w:rsid w:val="004A155C"/>
    <w:rsid w:val="004A38E8"/>
    <w:rsid w:val="004B0959"/>
    <w:rsid w:val="004B3F87"/>
    <w:rsid w:val="004B60B9"/>
    <w:rsid w:val="004C4558"/>
    <w:rsid w:val="004C6044"/>
    <w:rsid w:val="004D0FB2"/>
    <w:rsid w:val="004D27DC"/>
    <w:rsid w:val="004D2EA3"/>
    <w:rsid w:val="004E79E3"/>
    <w:rsid w:val="0050131A"/>
    <w:rsid w:val="0050778E"/>
    <w:rsid w:val="00511BE0"/>
    <w:rsid w:val="00523EA5"/>
    <w:rsid w:val="00527E0A"/>
    <w:rsid w:val="005365A0"/>
    <w:rsid w:val="0053750B"/>
    <w:rsid w:val="00544002"/>
    <w:rsid w:val="0054436F"/>
    <w:rsid w:val="0055181C"/>
    <w:rsid w:val="00553141"/>
    <w:rsid w:val="005626DB"/>
    <w:rsid w:val="00563083"/>
    <w:rsid w:val="005634DE"/>
    <w:rsid w:val="00563875"/>
    <w:rsid w:val="00576DE1"/>
    <w:rsid w:val="00581119"/>
    <w:rsid w:val="005814DB"/>
    <w:rsid w:val="00597880"/>
    <w:rsid w:val="005A3D95"/>
    <w:rsid w:val="005A457F"/>
    <w:rsid w:val="005B555C"/>
    <w:rsid w:val="005B68F1"/>
    <w:rsid w:val="005C1EF8"/>
    <w:rsid w:val="005C32E4"/>
    <w:rsid w:val="005C335F"/>
    <w:rsid w:val="005E5D72"/>
    <w:rsid w:val="005F2AE4"/>
    <w:rsid w:val="006027C7"/>
    <w:rsid w:val="00605CAB"/>
    <w:rsid w:val="00607DC3"/>
    <w:rsid w:val="00623591"/>
    <w:rsid w:val="00624460"/>
    <w:rsid w:val="0063101E"/>
    <w:rsid w:val="00642CDE"/>
    <w:rsid w:val="006431F7"/>
    <w:rsid w:val="00650F74"/>
    <w:rsid w:val="00651FFC"/>
    <w:rsid w:val="00655A8D"/>
    <w:rsid w:val="00656C32"/>
    <w:rsid w:val="00682452"/>
    <w:rsid w:val="006854A1"/>
    <w:rsid w:val="006932D0"/>
    <w:rsid w:val="00697FE4"/>
    <w:rsid w:val="006A25EE"/>
    <w:rsid w:val="006A2949"/>
    <w:rsid w:val="006B577A"/>
    <w:rsid w:val="006B6D59"/>
    <w:rsid w:val="006C606B"/>
    <w:rsid w:val="006C74B1"/>
    <w:rsid w:val="006E19EA"/>
    <w:rsid w:val="006E28BF"/>
    <w:rsid w:val="00700A70"/>
    <w:rsid w:val="0070543A"/>
    <w:rsid w:val="0071319A"/>
    <w:rsid w:val="00720062"/>
    <w:rsid w:val="0073135F"/>
    <w:rsid w:val="0073275E"/>
    <w:rsid w:val="00737478"/>
    <w:rsid w:val="00742C14"/>
    <w:rsid w:val="00744A7F"/>
    <w:rsid w:val="00747CD9"/>
    <w:rsid w:val="00781A2C"/>
    <w:rsid w:val="007A1976"/>
    <w:rsid w:val="007A25A1"/>
    <w:rsid w:val="007A769F"/>
    <w:rsid w:val="007B403D"/>
    <w:rsid w:val="007B5412"/>
    <w:rsid w:val="007B6B90"/>
    <w:rsid w:val="007B7374"/>
    <w:rsid w:val="007C00B1"/>
    <w:rsid w:val="007C364F"/>
    <w:rsid w:val="007F0C06"/>
    <w:rsid w:val="007F30A8"/>
    <w:rsid w:val="008014E4"/>
    <w:rsid w:val="00807E4A"/>
    <w:rsid w:val="008162F3"/>
    <w:rsid w:val="00817B49"/>
    <w:rsid w:val="00825BA5"/>
    <w:rsid w:val="0083172B"/>
    <w:rsid w:val="008317BB"/>
    <w:rsid w:val="00836DA2"/>
    <w:rsid w:val="00845730"/>
    <w:rsid w:val="00846EBE"/>
    <w:rsid w:val="00863E2D"/>
    <w:rsid w:val="008712AC"/>
    <w:rsid w:val="0087278D"/>
    <w:rsid w:val="00886AF0"/>
    <w:rsid w:val="00896663"/>
    <w:rsid w:val="008A5949"/>
    <w:rsid w:val="008A624C"/>
    <w:rsid w:val="008B111D"/>
    <w:rsid w:val="008D3B55"/>
    <w:rsid w:val="008D4DCE"/>
    <w:rsid w:val="008D5001"/>
    <w:rsid w:val="008E44DB"/>
    <w:rsid w:val="008F7B4A"/>
    <w:rsid w:val="00912071"/>
    <w:rsid w:val="009406DC"/>
    <w:rsid w:val="00943118"/>
    <w:rsid w:val="00943337"/>
    <w:rsid w:val="00943E84"/>
    <w:rsid w:val="00944224"/>
    <w:rsid w:val="009464C8"/>
    <w:rsid w:val="0095760B"/>
    <w:rsid w:val="00964AA0"/>
    <w:rsid w:val="009720A1"/>
    <w:rsid w:val="009742CC"/>
    <w:rsid w:val="00986B96"/>
    <w:rsid w:val="00987A68"/>
    <w:rsid w:val="009B14AC"/>
    <w:rsid w:val="009D16C7"/>
    <w:rsid w:val="009E12B3"/>
    <w:rsid w:val="009E3985"/>
    <w:rsid w:val="009E644C"/>
    <w:rsid w:val="009E7C66"/>
    <w:rsid w:val="00A14B96"/>
    <w:rsid w:val="00A16213"/>
    <w:rsid w:val="00A21AAF"/>
    <w:rsid w:val="00A23A40"/>
    <w:rsid w:val="00A25F42"/>
    <w:rsid w:val="00A30EFE"/>
    <w:rsid w:val="00A37180"/>
    <w:rsid w:val="00A377CE"/>
    <w:rsid w:val="00A402D0"/>
    <w:rsid w:val="00A40507"/>
    <w:rsid w:val="00A40876"/>
    <w:rsid w:val="00A55113"/>
    <w:rsid w:val="00A62693"/>
    <w:rsid w:val="00A638B6"/>
    <w:rsid w:val="00A643CB"/>
    <w:rsid w:val="00A65784"/>
    <w:rsid w:val="00A67269"/>
    <w:rsid w:val="00A70F1B"/>
    <w:rsid w:val="00A75454"/>
    <w:rsid w:val="00A83FD0"/>
    <w:rsid w:val="00A84333"/>
    <w:rsid w:val="00A90AB7"/>
    <w:rsid w:val="00A974CE"/>
    <w:rsid w:val="00AB189E"/>
    <w:rsid w:val="00AB1D98"/>
    <w:rsid w:val="00AB7DC9"/>
    <w:rsid w:val="00AC6454"/>
    <w:rsid w:val="00AD340C"/>
    <w:rsid w:val="00AD6938"/>
    <w:rsid w:val="00AE2091"/>
    <w:rsid w:val="00AE2407"/>
    <w:rsid w:val="00AE6F76"/>
    <w:rsid w:val="00B040AF"/>
    <w:rsid w:val="00B12734"/>
    <w:rsid w:val="00B23EF9"/>
    <w:rsid w:val="00B25F50"/>
    <w:rsid w:val="00B2797E"/>
    <w:rsid w:val="00B5164E"/>
    <w:rsid w:val="00B5209A"/>
    <w:rsid w:val="00B52C28"/>
    <w:rsid w:val="00B72430"/>
    <w:rsid w:val="00B72CA1"/>
    <w:rsid w:val="00B82DAD"/>
    <w:rsid w:val="00B83B6F"/>
    <w:rsid w:val="00B86535"/>
    <w:rsid w:val="00B910A0"/>
    <w:rsid w:val="00B91C83"/>
    <w:rsid w:val="00BB5FD1"/>
    <w:rsid w:val="00BB604F"/>
    <w:rsid w:val="00BC607F"/>
    <w:rsid w:val="00BC71A0"/>
    <w:rsid w:val="00BD6705"/>
    <w:rsid w:val="00BD73F2"/>
    <w:rsid w:val="00BF7DFC"/>
    <w:rsid w:val="00C03247"/>
    <w:rsid w:val="00C06992"/>
    <w:rsid w:val="00C1241F"/>
    <w:rsid w:val="00C14FD9"/>
    <w:rsid w:val="00C203ED"/>
    <w:rsid w:val="00C21A4A"/>
    <w:rsid w:val="00C25384"/>
    <w:rsid w:val="00C25790"/>
    <w:rsid w:val="00C367B3"/>
    <w:rsid w:val="00C40F13"/>
    <w:rsid w:val="00C447A1"/>
    <w:rsid w:val="00C44B0D"/>
    <w:rsid w:val="00C47866"/>
    <w:rsid w:val="00C64978"/>
    <w:rsid w:val="00C718E6"/>
    <w:rsid w:val="00C809DF"/>
    <w:rsid w:val="00CA7D76"/>
    <w:rsid w:val="00CC4061"/>
    <w:rsid w:val="00CD48FA"/>
    <w:rsid w:val="00CF45FC"/>
    <w:rsid w:val="00D0173A"/>
    <w:rsid w:val="00D0610F"/>
    <w:rsid w:val="00D367CB"/>
    <w:rsid w:val="00D47194"/>
    <w:rsid w:val="00D50526"/>
    <w:rsid w:val="00D643F7"/>
    <w:rsid w:val="00D82502"/>
    <w:rsid w:val="00D86C34"/>
    <w:rsid w:val="00D92D9F"/>
    <w:rsid w:val="00D9564E"/>
    <w:rsid w:val="00DA5258"/>
    <w:rsid w:val="00DD1DA7"/>
    <w:rsid w:val="00DD3BC9"/>
    <w:rsid w:val="00DD5990"/>
    <w:rsid w:val="00DE107B"/>
    <w:rsid w:val="00DE514A"/>
    <w:rsid w:val="00DF4583"/>
    <w:rsid w:val="00E053F0"/>
    <w:rsid w:val="00E17C9C"/>
    <w:rsid w:val="00E3238B"/>
    <w:rsid w:val="00E36DC0"/>
    <w:rsid w:val="00E401FF"/>
    <w:rsid w:val="00E551F0"/>
    <w:rsid w:val="00E70616"/>
    <w:rsid w:val="00E74913"/>
    <w:rsid w:val="00E80C1C"/>
    <w:rsid w:val="00E869FD"/>
    <w:rsid w:val="00E8735D"/>
    <w:rsid w:val="00EA3E1B"/>
    <w:rsid w:val="00EA66B0"/>
    <w:rsid w:val="00EC63A1"/>
    <w:rsid w:val="00EC732A"/>
    <w:rsid w:val="00ED7144"/>
    <w:rsid w:val="00ED725E"/>
    <w:rsid w:val="00EE55C9"/>
    <w:rsid w:val="00EF39A1"/>
    <w:rsid w:val="00EF408F"/>
    <w:rsid w:val="00F019B1"/>
    <w:rsid w:val="00F10F9F"/>
    <w:rsid w:val="00F27734"/>
    <w:rsid w:val="00F33692"/>
    <w:rsid w:val="00F3741C"/>
    <w:rsid w:val="00F43C61"/>
    <w:rsid w:val="00F527ED"/>
    <w:rsid w:val="00F557AC"/>
    <w:rsid w:val="00F82718"/>
    <w:rsid w:val="00F8281E"/>
    <w:rsid w:val="00F834B9"/>
    <w:rsid w:val="00F835E3"/>
    <w:rsid w:val="00F84E70"/>
    <w:rsid w:val="00F91248"/>
    <w:rsid w:val="00FA491A"/>
    <w:rsid w:val="00FA6C64"/>
    <w:rsid w:val="00FB0961"/>
    <w:rsid w:val="00FB2F49"/>
    <w:rsid w:val="00FB5314"/>
    <w:rsid w:val="00FB5385"/>
    <w:rsid w:val="00FC08E7"/>
    <w:rsid w:val="00FD0603"/>
    <w:rsid w:val="00FD4EFA"/>
    <w:rsid w:val="00FD79F4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514A"/>
    <w:pPr>
      <w:suppressAutoHyphens/>
      <w:spacing w:before="280" w:after="280"/>
    </w:pPr>
    <w:rPr>
      <w:lang w:eastAsia="ar-SA"/>
    </w:rPr>
  </w:style>
  <w:style w:type="table" w:styleId="a4">
    <w:name w:val="Table Grid"/>
    <w:basedOn w:val="a1"/>
    <w:rsid w:val="00DE51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rsid w:val="00DE51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AD3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335F"/>
    <w:pPr>
      <w:ind w:left="720"/>
      <w:contextualSpacing/>
    </w:pPr>
    <w:rPr>
      <w:rFonts w:eastAsia="Times New Roman"/>
    </w:rPr>
  </w:style>
  <w:style w:type="character" w:styleId="a7">
    <w:name w:val="Placeholder Text"/>
    <w:basedOn w:val="a0"/>
    <w:uiPriority w:val="99"/>
    <w:semiHidden/>
    <w:rsid w:val="00A6726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7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269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624C"/>
  </w:style>
  <w:style w:type="paragraph" w:styleId="aa">
    <w:name w:val="Body Text Indent"/>
    <w:basedOn w:val="a"/>
    <w:link w:val="ab"/>
    <w:rsid w:val="008A624C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8A6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qFormat/>
    <w:rsid w:val="008A624C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8A624C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8A624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A624C"/>
    <w:rPr>
      <w:color w:val="800080" w:themeColor="followedHyperlink"/>
      <w:u w:val="single"/>
    </w:rPr>
  </w:style>
  <w:style w:type="character" w:styleId="af0">
    <w:name w:val="Strong"/>
    <w:qFormat/>
    <w:rsid w:val="00E74913"/>
    <w:rPr>
      <w:b/>
      <w:bCs/>
    </w:rPr>
  </w:style>
  <w:style w:type="character" w:customStyle="1" w:styleId="8pt">
    <w:name w:val="Основной текст + 8 pt"/>
    <w:basedOn w:val="a0"/>
    <w:uiPriority w:val="99"/>
    <w:rsid w:val="007F30A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pple-converted-space">
    <w:name w:val="apple-converted-space"/>
    <w:basedOn w:val="a0"/>
    <w:rsid w:val="00A16213"/>
  </w:style>
  <w:style w:type="paragraph" w:styleId="af1">
    <w:name w:val="Body Text"/>
    <w:basedOn w:val="a"/>
    <w:link w:val="af2"/>
    <w:uiPriority w:val="99"/>
    <w:unhideWhenUsed/>
    <w:rsid w:val="00DF458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F458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pt1">
    <w:name w:val="Основной текст + 8 pt1"/>
    <w:aliases w:val="Курсив1"/>
    <w:basedOn w:val="a0"/>
    <w:uiPriority w:val="99"/>
    <w:rsid w:val="00DF4583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paragraph" w:customStyle="1" w:styleId="c3">
    <w:name w:val="c3"/>
    <w:basedOn w:val="a"/>
    <w:rsid w:val="00183F8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183F85"/>
  </w:style>
  <w:style w:type="paragraph" w:customStyle="1" w:styleId="c1">
    <w:name w:val="c1"/>
    <w:basedOn w:val="a"/>
    <w:rsid w:val="00D50526"/>
    <w:pPr>
      <w:spacing w:before="100" w:beforeAutospacing="1" w:after="100" w:afterAutospacing="1"/>
    </w:pPr>
    <w:rPr>
      <w:rFonts w:eastAsia="Times New Roman"/>
    </w:rPr>
  </w:style>
  <w:style w:type="paragraph" w:customStyle="1" w:styleId="10">
    <w:name w:val="Знак Знак1"/>
    <w:basedOn w:val="a"/>
    <w:rsid w:val="00240A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65">
    <w:name w:val="c65"/>
    <w:basedOn w:val="a"/>
    <w:rsid w:val="008317BB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8B1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8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179">
                      <w:marLeft w:val="6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4612-616A-4786-BEAB-41404DF7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6565</cp:lastModifiedBy>
  <cp:revision>68</cp:revision>
  <cp:lastPrinted>2012-10-31T10:36:00Z</cp:lastPrinted>
  <dcterms:created xsi:type="dcterms:W3CDTF">2012-05-20T11:58:00Z</dcterms:created>
  <dcterms:modified xsi:type="dcterms:W3CDTF">2021-11-08T12:14:00Z</dcterms:modified>
</cp:coreProperties>
</file>