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ECAD" w14:textId="77777777" w:rsidR="001374DD" w:rsidRPr="001374DD" w:rsidRDefault="001374DD" w:rsidP="001374DD">
      <w:pPr>
        <w:pStyle w:val="a3"/>
        <w:spacing w:after="0" w:afterAutospacing="0"/>
        <w:ind w:firstLine="700"/>
        <w:jc w:val="both"/>
        <w:rPr>
          <w:bCs/>
        </w:rPr>
      </w:pPr>
      <w:r w:rsidRPr="001374DD">
        <w:rPr>
          <w:rStyle w:val="a5"/>
          <w:b w:val="0"/>
        </w:rPr>
        <w:t xml:space="preserve">Изучение учебного предмета </w:t>
      </w:r>
      <w:r>
        <w:rPr>
          <w:rStyle w:val="a5"/>
          <w:b w:val="0"/>
        </w:rPr>
        <w:t xml:space="preserve">«Обществознание» </w:t>
      </w:r>
      <w:r w:rsidRPr="001374DD">
        <w:rPr>
          <w:rStyle w:val="a5"/>
          <w:b w:val="0"/>
        </w:rPr>
        <w:t xml:space="preserve">в </w:t>
      </w:r>
      <w:r>
        <w:rPr>
          <w:rStyle w:val="a5"/>
          <w:b w:val="0"/>
        </w:rPr>
        <w:t>6</w:t>
      </w:r>
      <w:r w:rsidRPr="001374DD">
        <w:rPr>
          <w:rStyle w:val="a5"/>
          <w:b w:val="0"/>
        </w:rPr>
        <w:t xml:space="preserve"> классе осуществляется на основании нормативно-правовых документов:</w:t>
      </w:r>
    </w:p>
    <w:p w14:paraId="27849F03" w14:textId="77777777" w:rsidR="001374DD" w:rsidRPr="001374DD" w:rsidRDefault="001374DD" w:rsidP="001374D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426" w:hanging="426"/>
        <w:jc w:val="both"/>
        <w:rPr>
          <w:rStyle w:val="a5"/>
          <w:b w:val="0"/>
        </w:rPr>
      </w:pPr>
      <w:r w:rsidRPr="001374DD">
        <w:rPr>
          <w:rStyle w:val="a5"/>
          <w:b w:val="0"/>
        </w:rPr>
        <w:t xml:space="preserve">Закона «Об образовании» от 29.12.2012 года № 273-ФЗ; </w:t>
      </w:r>
    </w:p>
    <w:p w14:paraId="25D4FACD" w14:textId="77777777" w:rsidR="001374DD" w:rsidRPr="001374DD" w:rsidRDefault="001374DD" w:rsidP="001374DD">
      <w:pPr>
        <w:pStyle w:val="a4"/>
        <w:numPr>
          <w:ilvl w:val="0"/>
          <w:numId w:val="5"/>
        </w:numPr>
        <w:ind w:left="426" w:hanging="426"/>
        <w:jc w:val="both"/>
        <w:rPr>
          <w:color w:val="000000"/>
          <w:spacing w:val="-10"/>
          <w:sz w:val="24"/>
          <w:szCs w:val="24"/>
        </w:rPr>
      </w:pPr>
      <w:r w:rsidRPr="001374DD">
        <w:rPr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1374DD">
        <w:rPr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1374DD">
        <w:rPr>
          <w:color w:val="000000"/>
          <w:spacing w:val="-10"/>
          <w:sz w:val="24"/>
          <w:szCs w:val="24"/>
          <w:lang w:val="en-US"/>
        </w:rPr>
        <w:t>N</w:t>
      </w:r>
      <w:r w:rsidRPr="001374DD">
        <w:rPr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14:paraId="76A6539A" w14:textId="77777777" w:rsidR="001374DD" w:rsidRPr="001374DD" w:rsidRDefault="00000000" w:rsidP="001374DD">
      <w:pPr>
        <w:pStyle w:val="a4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hyperlink r:id="rId8" w:anchor="text" w:history="1">
        <w:r w:rsidR="001374DD" w:rsidRPr="001374DD">
          <w:rPr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1374DD" w:rsidRPr="001374DD">
        <w:rPr>
          <w:sz w:val="24"/>
          <w:szCs w:val="24"/>
        </w:rPr>
        <w:t>;</w:t>
      </w:r>
    </w:p>
    <w:p w14:paraId="65E21F92" w14:textId="77777777" w:rsidR="001374DD" w:rsidRPr="001374DD" w:rsidRDefault="001374DD" w:rsidP="001374DD">
      <w:pPr>
        <w:pStyle w:val="a4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374DD">
        <w:rPr>
          <w:sz w:val="24"/>
          <w:szCs w:val="24"/>
        </w:rPr>
        <w:t>П</w:t>
      </w:r>
      <w:r w:rsidRPr="001374DD">
        <w:rPr>
          <w:rFonts w:eastAsia="Calibri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14:paraId="2EE22225" w14:textId="77777777" w:rsidR="001374DD" w:rsidRPr="001374DD" w:rsidRDefault="001374DD" w:rsidP="001374DD">
      <w:pPr>
        <w:pStyle w:val="a4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374DD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3444B3D1" w14:textId="77777777" w:rsidR="001374DD" w:rsidRPr="001374DD" w:rsidRDefault="001374DD" w:rsidP="001374DD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426" w:hanging="426"/>
        <w:jc w:val="both"/>
        <w:rPr>
          <w:rStyle w:val="a5"/>
          <w:b w:val="0"/>
        </w:rPr>
      </w:pPr>
      <w:r w:rsidRPr="001374DD">
        <w:rPr>
          <w:rStyle w:val="a5"/>
          <w:b w:val="0"/>
        </w:rPr>
        <w:t>Учебного плана МАОУ «Школа № 22» г. Ростова-на-Дону на 202</w:t>
      </w:r>
      <w:r w:rsidR="00E67A87">
        <w:rPr>
          <w:rStyle w:val="a5"/>
          <w:b w:val="0"/>
        </w:rPr>
        <w:t>2 – 2023</w:t>
      </w:r>
      <w:r w:rsidRPr="001374DD">
        <w:rPr>
          <w:rStyle w:val="a5"/>
          <w:b w:val="0"/>
        </w:rPr>
        <w:t xml:space="preserve"> учебный год;</w:t>
      </w:r>
    </w:p>
    <w:p w14:paraId="6D211D03" w14:textId="77777777" w:rsidR="00ED3CC6" w:rsidRDefault="001374DD" w:rsidP="00ED3CC6">
      <w:pPr>
        <w:pStyle w:val="a3"/>
        <w:spacing w:before="0" w:beforeAutospacing="0" w:after="0" w:afterAutospacing="0"/>
        <w:ind w:firstLine="709"/>
        <w:jc w:val="both"/>
      </w:pPr>
      <w:r w:rsidRPr="001374DD">
        <w:rPr>
          <w:rStyle w:val="a5"/>
          <w:b w:val="0"/>
        </w:rPr>
        <w:t xml:space="preserve">Программы основного общего образования по </w:t>
      </w:r>
      <w:r>
        <w:rPr>
          <w:rStyle w:val="a5"/>
          <w:b w:val="0"/>
        </w:rPr>
        <w:t>обществознанию</w:t>
      </w:r>
      <w:r w:rsidRPr="001374DD">
        <w:rPr>
          <w:rStyle w:val="a5"/>
          <w:b w:val="0"/>
        </w:rPr>
        <w:t xml:space="preserve"> для </w:t>
      </w:r>
      <w:r>
        <w:rPr>
          <w:rStyle w:val="a5"/>
          <w:b w:val="0"/>
        </w:rPr>
        <w:t xml:space="preserve">6 класса </w:t>
      </w:r>
      <w:r w:rsidRPr="001374DD">
        <w:rPr>
          <w:rStyle w:val="a5"/>
          <w:b w:val="0"/>
        </w:rPr>
        <w:t>автор</w:t>
      </w:r>
      <w:r>
        <w:rPr>
          <w:rStyle w:val="a5"/>
          <w:b w:val="0"/>
        </w:rPr>
        <w:t xml:space="preserve">ов </w:t>
      </w:r>
      <w:r w:rsidR="00E67A87">
        <w:rPr>
          <w:rStyle w:val="a5"/>
          <w:b w:val="0"/>
        </w:rPr>
        <w:t xml:space="preserve">А.И. Кравченко, С.В. Агафонова </w:t>
      </w:r>
      <w:r w:rsidRPr="009C1C33">
        <w:t>«</w:t>
      </w:r>
      <w:r w:rsidR="00E67A87">
        <w:t>Обществознание:</w:t>
      </w:r>
      <w:r>
        <w:t xml:space="preserve"> 6 класс</w:t>
      </w:r>
      <w:r w:rsidRPr="009C1C33">
        <w:t xml:space="preserve">». </w:t>
      </w:r>
    </w:p>
    <w:p w14:paraId="75BA1C90" w14:textId="3E88DE92" w:rsidR="00ED3CC6" w:rsidRPr="00ED3CC6" w:rsidRDefault="00ED3CC6" w:rsidP="00ED3CC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auto"/>
        </w:rPr>
      </w:pPr>
      <w:r w:rsidRPr="0025298E">
        <w:rPr>
          <w:rStyle w:val="a5"/>
          <w:b w:val="0"/>
        </w:rPr>
        <w:t>Учебный план МАОУ «Школа № 22» на 202</w:t>
      </w:r>
      <w:r>
        <w:rPr>
          <w:rStyle w:val="a5"/>
          <w:b w:val="0"/>
        </w:rPr>
        <w:t>2</w:t>
      </w:r>
      <w:r w:rsidRPr="0025298E">
        <w:rPr>
          <w:rStyle w:val="a5"/>
          <w:b w:val="0"/>
        </w:rPr>
        <w:t xml:space="preserve"> – 202</w:t>
      </w:r>
      <w:r>
        <w:rPr>
          <w:rStyle w:val="a5"/>
          <w:b w:val="0"/>
        </w:rPr>
        <w:t>3</w:t>
      </w:r>
      <w:r w:rsidRPr="0025298E">
        <w:rPr>
          <w:rStyle w:val="a5"/>
          <w:b w:val="0"/>
        </w:rPr>
        <w:t xml:space="preserve"> учебный год согласно действующему федеральному государственному образовательному стандарту основного общего образования предусматривает обучение </w:t>
      </w:r>
      <w:r w:rsidR="000C0CE8">
        <w:rPr>
          <w:rStyle w:val="a5"/>
          <w:b w:val="0"/>
        </w:rPr>
        <w:t>обществознанию</w:t>
      </w:r>
      <w:r w:rsidRPr="0025298E">
        <w:rPr>
          <w:rStyle w:val="a5"/>
          <w:b w:val="0"/>
        </w:rPr>
        <w:t xml:space="preserve"> в объеме </w:t>
      </w:r>
      <w:r>
        <w:rPr>
          <w:rStyle w:val="a5"/>
          <w:b w:val="0"/>
        </w:rPr>
        <w:t>1</w:t>
      </w:r>
      <w:r w:rsidRPr="0025298E">
        <w:rPr>
          <w:rStyle w:val="a5"/>
          <w:b w:val="0"/>
        </w:rPr>
        <w:t xml:space="preserve"> час в неделю (</w:t>
      </w:r>
      <w:r>
        <w:rPr>
          <w:rStyle w:val="a5"/>
          <w:b w:val="0"/>
        </w:rPr>
        <w:t>35</w:t>
      </w:r>
      <w:r w:rsidRPr="0025298E">
        <w:rPr>
          <w:rStyle w:val="a5"/>
          <w:b w:val="0"/>
        </w:rPr>
        <w:t xml:space="preserve"> часов</w:t>
      </w:r>
      <w:r>
        <w:rPr>
          <w:rStyle w:val="a5"/>
          <w:b w:val="0"/>
        </w:rPr>
        <w:t xml:space="preserve"> </w:t>
      </w:r>
      <w:r w:rsidRPr="0025298E">
        <w:rPr>
          <w:rStyle w:val="a5"/>
          <w:b w:val="0"/>
        </w:rPr>
        <w:t xml:space="preserve">в год), на основе чего и разработана данная рабочая программа для </w:t>
      </w:r>
      <w:r>
        <w:rPr>
          <w:rStyle w:val="a5"/>
          <w:b w:val="0"/>
        </w:rPr>
        <w:t>6</w:t>
      </w:r>
      <w:r w:rsidRPr="0025298E">
        <w:rPr>
          <w:rStyle w:val="a5"/>
          <w:b w:val="0"/>
        </w:rPr>
        <w:t>-го класса. Согласно годовому календарному учебному графику на 202</w:t>
      </w:r>
      <w:r>
        <w:rPr>
          <w:rStyle w:val="a5"/>
          <w:b w:val="0"/>
        </w:rPr>
        <w:t>2</w:t>
      </w:r>
      <w:r w:rsidRPr="0025298E">
        <w:rPr>
          <w:rStyle w:val="a5"/>
          <w:b w:val="0"/>
        </w:rPr>
        <w:t xml:space="preserve"> - 202</w:t>
      </w:r>
      <w:r>
        <w:rPr>
          <w:rStyle w:val="a5"/>
          <w:b w:val="0"/>
        </w:rPr>
        <w:t>3</w:t>
      </w:r>
      <w:r w:rsidRPr="0025298E">
        <w:rPr>
          <w:rStyle w:val="a5"/>
          <w:b w:val="0"/>
        </w:rPr>
        <w:t xml:space="preserve"> учебный год составлено  календарно-тематическое  планирование в </w:t>
      </w:r>
      <w:r>
        <w:rPr>
          <w:rStyle w:val="a5"/>
          <w:b w:val="0"/>
        </w:rPr>
        <w:t>6</w:t>
      </w:r>
      <w:r w:rsidRPr="0025298E">
        <w:rPr>
          <w:rStyle w:val="a5"/>
          <w:b w:val="0"/>
        </w:rPr>
        <w:t>а</w:t>
      </w:r>
      <w:r>
        <w:rPr>
          <w:rStyle w:val="a5"/>
          <w:b w:val="0"/>
        </w:rPr>
        <w:t xml:space="preserve"> классе</w:t>
      </w:r>
      <w:r w:rsidRPr="0025298E">
        <w:rPr>
          <w:rStyle w:val="a5"/>
          <w:b w:val="0"/>
        </w:rPr>
        <w:t xml:space="preserve"> на </w:t>
      </w:r>
      <w:r>
        <w:rPr>
          <w:rStyle w:val="a5"/>
          <w:b w:val="0"/>
        </w:rPr>
        <w:t>34</w:t>
      </w:r>
      <w:r w:rsidRPr="0025298E">
        <w:rPr>
          <w:rStyle w:val="a5"/>
          <w:b w:val="0"/>
        </w:rPr>
        <w:t xml:space="preserve"> часов, 1 час сокращается за счет </w:t>
      </w:r>
      <w:r>
        <w:rPr>
          <w:rStyle w:val="a5"/>
          <w:b w:val="0"/>
        </w:rPr>
        <w:t>объединения тем «Межличностные отношения» и «Межличностные конфликты».</w:t>
      </w:r>
    </w:p>
    <w:p w14:paraId="7AE78436" w14:textId="1EC81304" w:rsidR="00ED3CC6" w:rsidRDefault="00ED3CC6" w:rsidP="001374DD">
      <w:pPr>
        <w:pStyle w:val="a3"/>
        <w:spacing w:before="0" w:beforeAutospacing="0" w:after="0" w:afterAutospacing="0"/>
        <w:ind w:firstLine="709"/>
        <w:jc w:val="both"/>
      </w:pPr>
    </w:p>
    <w:p w14:paraId="57A99B22" w14:textId="77777777" w:rsidR="005F2EFC" w:rsidRPr="009C1C33" w:rsidRDefault="005F2EFC" w:rsidP="00223A96">
      <w:pPr>
        <w:autoSpaceDE w:val="0"/>
        <w:autoSpaceDN w:val="0"/>
        <w:adjustRightInd w:val="0"/>
        <w:spacing w:before="200" w:after="200"/>
        <w:ind w:firstLine="709"/>
        <w:jc w:val="center"/>
        <w:rPr>
          <w:rFonts w:eastAsia="Times New Roman"/>
          <w:b/>
          <w:bCs/>
          <w:u w:val="single"/>
        </w:rPr>
      </w:pPr>
      <w:r w:rsidRPr="009C1C33">
        <w:rPr>
          <w:b/>
          <w:bCs/>
        </w:rPr>
        <w:t>Планируемые результаты</w:t>
      </w:r>
    </w:p>
    <w:p w14:paraId="20B148FC" w14:textId="77777777" w:rsid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C1C33">
        <w:rPr>
          <w:b/>
          <w:bCs/>
        </w:rPr>
        <w:t>Личностные:</w:t>
      </w:r>
    </w:p>
    <w:p w14:paraId="4C49B906" w14:textId="77777777" w:rsidR="009477D7" w:rsidRDefault="009477D7" w:rsidP="009477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формирование российской гражданской идентичности;</w:t>
      </w:r>
    </w:p>
    <w:p w14:paraId="434BEDFA" w14:textId="77777777" w:rsidR="009477D7" w:rsidRDefault="009477D7" w:rsidP="009477D7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52F55EA5" w14:textId="77777777" w:rsidR="009477D7" w:rsidRDefault="009477D7" w:rsidP="009477D7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2A3CBD14" w14:textId="77777777" w:rsidR="009477D7" w:rsidRDefault="009477D7" w:rsidP="009477D7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72E79A2" w14:textId="77777777" w:rsidR="009477D7" w:rsidRDefault="009477D7" w:rsidP="009477D7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готовность и способность вести диалог с другими людьми и достигать в нем взаимопонимания;</w:t>
      </w:r>
    </w:p>
    <w:p w14:paraId="4CFD4618" w14:textId="77777777" w:rsidR="009477D7" w:rsidRPr="009C1C33" w:rsidRDefault="009477D7" w:rsidP="009477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2B76E581" w14:textId="77777777" w:rsid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C1C33">
        <w:rPr>
          <w:b/>
          <w:bCs/>
        </w:rPr>
        <w:t>Метапредметные:</w:t>
      </w:r>
    </w:p>
    <w:p w14:paraId="0B4F5717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умение самостоятельно определять цели обучения, ставить и 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7DCCBCEE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lastRenderedPageBreak/>
        <w:t>самостоятельное планирование пути достижения целей, в  том числе альтернативные, осознанно выбирать наиболее эффективные способы решения учебных и познавательных задач;</w:t>
      </w:r>
    </w:p>
    <w:p w14:paraId="327903C7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способность соотносить свои действия с планируемыми результатами, осуществлять контроль своей деятельности в 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792B2F2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оценка правильности выполнения учебной задачи, собственных возможностей ее решения;</w:t>
      </w:r>
    </w:p>
    <w:p w14:paraId="01E7DCF6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умение принимать решение в учебной ситуации и нести за него ответственность;</w:t>
      </w:r>
    </w:p>
    <w:p w14:paraId="37148430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возможность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14:paraId="291FEF79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932AAC1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 xml:space="preserve">способность находить в тексте требуемую информацию (в соответствии с целями своей деятельности); </w:t>
      </w:r>
    </w:p>
    <w:p w14:paraId="37CD97FD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ориентироваться в  содержании текста, понимать целостный смысл текста, структурировать текст; преобразовывать текст, интерпретировать текст;</w:t>
      </w:r>
    </w:p>
    <w:p w14:paraId="654C91A3" w14:textId="77777777" w:rsidR="009477D7" w:rsidRDefault="009477D7" w:rsidP="009477D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возможность строить позитивные отношения в процессе учебной и познавательной деятельности;</w:t>
      </w:r>
    </w:p>
    <w:p w14:paraId="457BF40E" w14:textId="77777777" w:rsidR="0070192B" w:rsidRDefault="009477D7" w:rsidP="00C6113B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 xml:space="preserve">умение корректно и </w:t>
      </w:r>
      <w:r w:rsidR="00CE05C5">
        <w:t>аргументировано</w:t>
      </w:r>
      <w:r>
        <w:t xml:space="preserve"> отстаивать свою точку зрения, в дискуссии </w:t>
      </w:r>
    </w:p>
    <w:p w14:paraId="3F4E8EC2" w14:textId="77777777" w:rsidR="00C6113B" w:rsidRDefault="009477D7" w:rsidP="00C6113B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выдвигать контраргументы, перефразировать свою мысль (владение механизмом эквивалентных замен);</w:t>
      </w:r>
    </w:p>
    <w:p w14:paraId="43C781DE" w14:textId="77777777" w:rsidR="00C6113B" w:rsidRDefault="00C6113B" w:rsidP="00C6113B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</w:pPr>
      <w:r>
        <w:t>способность выделять общую точку зрения в дискуссии;</w:t>
      </w:r>
    </w:p>
    <w:p w14:paraId="57CDEFDF" w14:textId="77777777" w:rsidR="009477D7" w:rsidRPr="009C1C33" w:rsidRDefault="00C6113B" w:rsidP="00C611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14:paraId="12783021" w14:textId="77777777" w:rsidR="009C1C33" w:rsidRPr="00C6113B" w:rsidRDefault="00223A96" w:rsidP="009C1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6113B">
        <w:rPr>
          <w:b/>
          <w:bCs/>
        </w:rPr>
        <w:t>Предметные:</w:t>
      </w:r>
    </w:p>
    <w:p w14:paraId="27DB2DF8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характеризовать социальные свойства человека, особенности его взаимодействия с другими людьми; основные сферы жизни общества; причины возникновения и проявления социальных различий в обществе;</w:t>
      </w:r>
    </w:p>
    <w:p w14:paraId="1E7F3D9D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раскрывать смысл понятий: индивид, индивидуальность, личность; потребности и способности человека; деятельность; общение; межличностные отношения; семья; общество; культура; называть черты сходства и различия человека и животных; факторы формирования личности; основные возрастные периоды жизни человека; особые потребности людей с ограниченными возможностями; виды деятельности; социальные общности и группы; глобальные проблемы современности;</w:t>
      </w:r>
    </w:p>
    <w:p w14:paraId="126B848F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описывать особенности подросткового возраста; типы семей; виды экономической деятельности; особенности социальной структуры современного российского общества; место России среди современных государств; значение российской культуры для мировой культуры; возможности решения глобальных проблем усилиями международного сообщества;</w:t>
      </w:r>
    </w:p>
    <w:p w14:paraId="41C9113B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приводить примеры биологических и социальных характеристик человека; отношений между поколениями; особенностей общения в подростковом возрасте; потребностей человека; различных видов деятельности; межличностных отношений; межличностных конфликтов и способов их разрешения; семейных ценностей и традиций; роли семьи в жизни человека и общества; прав и обязанностей обучающегося; взаимосвязей общества и природы; взаимодействия основных сфер жизни общества;</w:t>
      </w:r>
    </w:p>
    <w:p w14:paraId="59A6CF83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lastRenderedPageBreak/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14:paraId="6F73AE93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32"/>
          <w:szCs w:val="24"/>
        </w:rPr>
      </w:pPr>
      <w:r w:rsidRPr="007B2375">
        <w:rPr>
          <w:bCs/>
          <w:sz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14:paraId="43FD4360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устанавливать  взаимосвязи изученных социальных объектов, явлений, процессов, их элементов и основных функций (включая взаимодействия общества и природы, человека и общества, сфер общественной жизни);</w:t>
      </w:r>
    </w:p>
    <w:p w14:paraId="660E8B05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осуществлять поиск  социальной информации по изученным темам из различных источников (материалов СМИ, учебного текста, других адаптированных источников и т. п.),  составлять на их основе план, таблицу, схему; переводить информацию из текста в таблицу;</w:t>
      </w:r>
    </w:p>
    <w:p w14:paraId="56F83427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анализировать, обобщать, систематизировать и конкретизировать информацию из адаптированных источников по изученным темам, соотносить ее с собственными знаниями;</w:t>
      </w:r>
    </w:p>
    <w:p w14:paraId="0AF5A73E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использовать  изученные понятия и теоретические положения для объяснения особенностей подросткового возраста; взаимосвязей общества и природы; взаимодействия основных сфер жизни общества; для объяснения личного социального опыта общения, межличностных отношений, взаимоотношений с родителями, сверстниками, учителями;</w:t>
      </w:r>
    </w:p>
    <w:p w14:paraId="0D1DBEA8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определять и объяснять с опорой на факты социальной жизни, личный социальный опыт и обществоведческие знания свое отношение к изученным социальным явлениям, процессам;</w:t>
      </w:r>
    </w:p>
    <w:p w14:paraId="4927F14C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решать  в рамках изученного материала познавательные и практические задачи, 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14:paraId="1C60C847" w14:textId="77777777" w:rsidR="007B2375" w:rsidRPr="007B2375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24"/>
        </w:rPr>
      </w:pPr>
      <w:r w:rsidRPr="007B2375">
        <w:rPr>
          <w:bCs/>
          <w:sz w:val="24"/>
        </w:rPr>
        <w:t>использовать приобретенные знания и умения для выполнения и защиты проектов по проблематике учебного курса;</w:t>
      </w:r>
    </w:p>
    <w:p w14:paraId="47F01333" w14:textId="77777777" w:rsidR="007B2375" w:rsidRPr="00113F5B" w:rsidRDefault="007B2375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32"/>
          <w:szCs w:val="24"/>
        </w:rPr>
      </w:pPr>
      <w:r w:rsidRPr="007B2375">
        <w:rPr>
          <w:bCs/>
          <w:sz w:val="24"/>
        </w:rPr>
        <w:t>на основе осознания своей этнокультурной и общенациональной (российской) идентичности  быть способным  проявлять уважение к представителям других народов, наций, культур и религиозных конфессий.</w:t>
      </w:r>
    </w:p>
    <w:p w14:paraId="601D6956" w14:textId="77777777" w:rsidR="00113F5B" w:rsidRPr="007B2375" w:rsidRDefault="00113F5B" w:rsidP="007B2375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sz w:val="32"/>
          <w:szCs w:val="24"/>
        </w:rPr>
      </w:pPr>
    </w:p>
    <w:p w14:paraId="635EF1F7" w14:textId="77777777" w:rsidR="005F2EFC" w:rsidRPr="009C1C33" w:rsidRDefault="005F2EFC" w:rsidP="005F2EFC">
      <w:pPr>
        <w:ind w:firstLine="709"/>
        <w:jc w:val="center"/>
        <w:rPr>
          <w:b/>
        </w:rPr>
      </w:pPr>
      <w:r w:rsidRPr="009C1C33">
        <w:rPr>
          <w:b/>
        </w:rPr>
        <w:t>Содержание  курса</w:t>
      </w:r>
    </w:p>
    <w:p w14:paraId="4C7575E2" w14:textId="77777777" w:rsid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Ч</w:t>
      </w:r>
      <w:r w:rsidRPr="002D2EA7">
        <w:rPr>
          <w:rFonts w:eastAsia="Times New Roman"/>
          <w:b/>
          <w:bCs/>
        </w:rPr>
        <w:t>еловек и его социальное окружение</w:t>
      </w:r>
      <w:r>
        <w:rPr>
          <w:rFonts w:eastAsia="Times New Roman"/>
          <w:b/>
          <w:bCs/>
        </w:rPr>
        <w:t>.</w:t>
      </w:r>
    </w:p>
    <w:p w14:paraId="5138412F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 xml:space="preserve">Биологическое и социальное в человеке. Черты сходства и  различия человека и животного. Индивид, индивидуальность, личность. Факторы формирования личности. </w:t>
      </w:r>
    </w:p>
    <w:p w14:paraId="762978FE" w14:textId="77777777" w:rsid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Основные возрастные периоды жизни человека. Отношения между поколениями. Особенности подросткового возраста.</w:t>
      </w:r>
    </w:p>
    <w:p w14:paraId="3013AF12" w14:textId="77777777" w:rsid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Потребности и способности человека. Особые потребности людей с ограниченными возможностями здоровья.</w:t>
      </w:r>
    </w:p>
    <w:p w14:paraId="7E3016AF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Понятие деятельности. Многообразие видов деятельности (игра, труд, учение, общение). Познание человеком мира и самого себя как вид деятельности.</w:t>
      </w:r>
    </w:p>
    <w:p w14:paraId="15E32CEA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Человек в малой группе.</w:t>
      </w:r>
    </w:p>
    <w:p w14:paraId="473ED1DE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Человек в малой группе. Сверстники и друзья. Общение. Межличностные отношения. Личные и деловые отношения. Лидерство. Межличностные конфликты и способы их разрешения.</w:t>
      </w:r>
    </w:p>
    <w:p w14:paraId="500608B7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Семья и семейные отношения. Типы семей. Роль семьи в жизни человека и общества. Семейные ценности и традиции. Досуг семьи.</w:t>
      </w:r>
    </w:p>
    <w:p w14:paraId="128930DF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Право человека на образование. Школьное образование. Права и обязанности обучающегося.</w:t>
      </w:r>
    </w:p>
    <w:p w14:paraId="34248D11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/>
          <w:bCs/>
        </w:rPr>
      </w:pPr>
      <w:r w:rsidRPr="002D2EA7">
        <w:rPr>
          <w:rFonts w:eastAsia="Times New Roman"/>
          <w:b/>
          <w:bCs/>
        </w:rPr>
        <w:t>Общество,</w:t>
      </w:r>
      <w:r>
        <w:rPr>
          <w:rFonts w:eastAsia="Times New Roman"/>
          <w:b/>
          <w:bCs/>
        </w:rPr>
        <w:t xml:space="preserve"> </w:t>
      </w:r>
      <w:r w:rsidRPr="002D2EA7">
        <w:rPr>
          <w:rFonts w:eastAsia="Times New Roman"/>
          <w:b/>
          <w:bCs/>
        </w:rPr>
        <w:t>сферы общественной жи</w:t>
      </w:r>
      <w:r>
        <w:rPr>
          <w:rFonts w:eastAsia="Times New Roman"/>
          <w:b/>
          <w:bCs/>
        </w:rPr>
        <w:t>зни.</w:t>
      </w:r>
    </w:p>
    <w:p w14:paraId="79448589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Общество как форма жизнедеятельности людей. Взаимосвязь общества и природы.</w:t>
      </w:r>
    </w:p>
    <w:p w14:paraId="54C3DA18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Основные сферы жизни общества и их взаимодействие.</w:t>
      </w:r>
    </w:p>
    <w:p w14:paraId="7892B856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lastRenderedPageBreak/>
        <w:t>Экономика  — основа жизни общества. Виды экономической деятельности. Ресурсы и возможности экономики нашей страны.</w:t>
      </w:r>
    </w:p>
    <w:p w14:paraId="2FB6B17B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Социальная сфера современного общества. Социальные общности и группы. Социальные различия в обществе: причины их возникновения и проявления. Социальная структура современного российского общества. Численность и состав населения России.</w:t>
      </w:r>
    </w:p>
    <w:p w14:paraId="0EC38770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Политическая сфера общества. Государство. Современное российское государство. Конституция РФ.</w:t>
      </w:r>
    </w:p>
    <w:p w14:paraId="7E2F9FA9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Место нашей Родины среди современных государств. Участие России в международных организациях.</w:t>
      </w:r>
    </w:p>
    <w:p w14:paraId="040D1DA5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Культура. Духовные ценности. Влияние религии на культуру. Традиционные ценности российского народа. Значение русской культуры для мировой культуры.</w:t>
      </w:r>
    </w:p>
    <w:p w14:paraId="0636F12D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Развитие общества.</w:t>
      </w:r>
    </w:p>
    <w:p w14:paraId="04CF019A" w14:textId="77777777" w:rsidR="002D2EA7" w:rsidRPr="002D2EA7" w:rsidRDefault="002D2EA7" w:rsidP="002D2EA7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Развитие общества. Усиление взаимосвязей стран и народов в условиях информационного общества.</w:t>
      </w:r>
    </w:p>
    <w:p w14:paraId="147D118B" w14:textId="77777777" w:rsidR="000C6CC8" w:rsidRPr="00C01D04" w:rsidRDefault="002D2EA7" w:rsidP="00C01D04">
      <w:pPr>
        <w:shd w:val="clear" w:color="auto" w:fill="FFFFFF"/>
        <w:ind w:firstLine="709"/>
        <w:jc w:val="both"/>
        <w:rPr>
          <w:rFonts w:eastAsia="Times New Roman"/>
          <w:bCs/>
        </w:rPr>
      </w:pPr>
      <w:r w:rsidRPr="002D2EA7">
        <w:rPr>
          <w:rFonts w:eastAsia="Times New Roman"/>
          <w:bCs/>
        </w:rPr>
        <w:t>Глобальные проблемы современности и возможности их решения усилиями международного сообщества и международных организаций (ООН и Международное общество Красного Креста и Красного Полумесяца и др.).</w:t>
      </w:r>
      <w:r w:rsidR="000C6CC8" w:rsidRPr="009C1C33">
        <w:rPr>
          <w:b/>
        </w:rPr>
        <w:br w:type="page"/>
      </w:r>
    </w:p>
    <w:p w14:paraId="1D16B580" w14:textId="77777777" w:rsidR="005F2EFC" w:rsidRPr="009C1C33" w:rsidRDefault="005F2EFC" w:rsidP="005F2EFC">
      <w:pPr>
        <w:jc w:val="center"/>
        <w:rPr>
          <w:b/>
        </w:rPr>
      </w:pPr>
      <w:r w:rsidRPr="009C1C33">
        <w:rPr>
          <w:b/>
        </w:rPr>
        <w:lastRenderedPageBreak/>
        <w:t>Тематиче</w:t>
      </w:r>
      <w:r w:rsidR="000C6CC8" w:rsidRPr="009C1C33">
        <w:rPr>
          <w:b/>
        </w:rPr>
        <w:t>ское планирование</w:t>
      </w:r>
    </w:p>
    <w:p w14:paraId="0B3DA53A" w14:textId="77777777" w:rsidR="000C6CC8" w:rsidRPr="009C1C33" w:rsidRDefault="000C6CC8" w:rsidP="005F2EFC">
      <w:pPr>
        <w:jc w:val="center"/>
        <w:rPr>
          <w:b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6961"/>
        <w:gridCol w:w="2290"/>
      </w:tblGrid>
      <w:tr w:rsidR="004060B0" w:rsidRPr="009C1C33" w14:paraId="2D522FDF" w14:textId="77777777" w:rsidTr="00AD4AED">
        <w:trPr>
          <w:trHeight w:val="275"/>
        </w:trPr>
        <w:tc>
          <w:tcPr>
            <w:tcW w:w="802" w:type="dxa"/>
            <w:vMerge w:val="restart"/>
            <w:vAlign w:val="center"/>
          </w:tcPr>
          <w:p w14:paraId="56F85E9C" w14:textId="77777777" w:rsidR="004060B0" w:rsidRPr="009C1C33" w:rsidRDefault="004060B0" w:rsidP="009D3096">
            <w:pPr>
              <w:jc w:val="center"/>
              <w:rPr>
                <w:b/>
              </w:rPr>
            </w:pPr>
            <w:r w:rsidRPr="009C1C33">
              <w:rPr>
                <w:b/>
              </w:rPr>
              <w:t>№</w:t>
            </w:r>
            <w:r w:rsidR="00D64005">
              <w:rPr>
                <w:b/>
              </w:rPr>
              <w:t xml:space="preserve"> </w:t>
            </w:r>
            <w:r w:rsidRPr="009C1C33">
              <w:rPr>
                <w:b/>
              </w:rPr>
              <w:t>п/п</w:t>
            </w:r>
          </w:p>
        </w:tc>
        <w:tc>
          <w:tcPr>
            <w:tcW w:w="6961" w:type="dxa"/>
            <w:vMerge w:val="restart"/>
            <w:vAlign w:val="center"/>
          </w:tcPr>
          <w:p w14:paraId="11527DE3" w14:textId="77777777" w:rsidR="004060B0" w:rsidRPr="009C1C33" w:rsidRDefault="004060B0" w:rsidP="009D3096">
            <w:pPr>
              <w:jc w:val="center"/>
              <w:rPr>
                <w:b/>
              </w:rPr>
            </w:pPr>
            <w:r w:rsidRPr="009C1C33">
              <w:rPr>
                <w:b/>
              </w:rPr>
              <w:t>Тема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14:paraId="24B42091" w14:textId="77777777" w:rsidR="004060B0" w:rsidRPr="009C1C33" w:rsidRDefault="004060B0" w:rsidP="009D3096">
            <w:pPr>
              <w:jc w:val="center"/>
              <w:rPr>
                <w:b/>
              </w:rPr>
            </w:pPr>
            <w:r w:rsidRPr="009C1C33">
              <w:rPr>
                <w:b/>
              </w:rPr>
              <w:t>Количество часов</w:t>
            </w:r>
          </w:p>
        </w:tc>
      </w:tr>
      <w:tr w:rsidR="00AD4AED" w:rsidRPr="009C1C33" w14:paraId="4B1E2196" w14:textId="77777777" w:rsidTr="00AD4AED">
        <w:trPr>
          <w:trHeight w:val="276"/>
        </w:trPr>
        <w:tc>
          <w:tcPr>
            <w:tcW w:w="802" w:type="dxa"/>
            <w:vMerge/>
          </w:tcPr>
          <w:p w14:paraId="450345A5" w14:textId="77777777" w:rsidR="00AD4AED" w:rsidRPr="009C1C33" w:rsidRDefault="00AD4AED" w:rsidP="005F2EFC">
            <w:pPr>
              <w:rPr>
                <w:b/>
              </w:rPr>
            </w:pPr>
          </w:p>
        </w:tc>
        <w:tc>
          <w:tcPr>
            <w:tcW w:w="6961" w:type="dxa"/>
            <w:vMerge/>
          </w:tcPr>
          <w:p w14:paraId="2993974C" w14:textId="77777777" w:rsidR="00AD4AED" w:rsidRPr="009C1C33" w:rsidRDefault="00AD4AED" w:rsidP="005F2EFC">
            <w:pPr>
              <w:rPr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1E1FF59C" w14:textId="13BF47A1" w:rsidR="00AD4AED" w:rsidRPr="009C1C33" w:rsidRDefault="00AD4AED" w:rsidP="000035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3CC6">
              <w:rPr>
                <w:b/>
              </w:rPr>
              <w:t>а</w:t>
            </w:r>
          </w:p>
        </w:tc>
      </w:tr>
      <w:tr w:rsidR="00AD4AED" w:rsidRPr="009C1C33" w14:paraId="227183FA" w14:textId="77777777" w:rsidTr="00AD4AED">
        <w:trPr>
          <w:trHeight w:val="274"/>
        </w:trPr>
        <w:tc>
          <w:tcPr>
            <w:tcW w:w="802" w:type="dxa"/>
          </w:tcPr>
          <w:p w14:paraId="5DFB4F02" w14:textId="77777777" w:rsidR="00AD4AED" w:rsidRPr="009C1C33" w:rsidRDefault="00AD4AED" w:rsidP="00D64005">
            <w:pPr>
              <w:jc w:val="center"/>
            </w:pPr>
            <w:r w:rsidRPr="009C1C33">
              <w:t>1</w:t>
            </w:r>
          </w:p>
        </w:tc>
        <w:tc>
          <w:tcPr>
            <w:tcW w:w="6961" w:type="dxa"/>
          </w:tcPr>
          <w:p w14:paraId="0D12DF90" w14:textId="77777777" w:rsidR="00AD4AED" w:rsidRPr="00D01DD3" w:rsidRDefault="00AD4AED" w:rsidP="00E46CA5">
            <w:pPr>
              <w:shd w:val="clear" w:color="auto" w:fill="FFFFFF"/>
              <w:rPr>
                <w:rFonts w:eastAsia="Times New Roman"/>
                <w:bCs/>
              </w:rPr>
            </w:pPr>
            <w:r w:rsidRPr="00D01DD3">
              <w:rPr>
                <w:rFonts w:eastAsia="Times New Roman"/>
                <w:bCs/>
              </w:rPr>
              <w:t>Введение</w:t>
            </w:r>
          </w:p>
        </w:tc>
        <w:tc>
          <w:tcPr>
            <w:tcW w:w="2290" w:type="dxa"/>
          </w:tcPr>
          <w:p w14:paraId="28175701" w14:textId="77777777" w:rsidR="00AD4AED" w:rsidRPr="009C1C33" w:rsidRDefault="00AD4AED" w:rsidP="00DB3B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4AED" w:rsidRPr="009C1C33" w14:paraId="4E4403A2" w14:textId="77777777" w:rsidTr="00AD4AED">
        <w:trPr>
          <w:trHeight w:val="274"/>
        </w:trPr>
        <w:tc>
          <w:tcPr>
            <w:tcW w:w="802" w:type="dxa"/>
          </w:tcPr>
          <w:p w14:paraId="77E0D3A7" w14:textId="77777777" w:rsidR="00AD4AED" w:rsidRPr="009C1C33" w:rsidRDefault="00AD4AED" w:rsidP="00D64005">
            <w:pPr>
              <w:jc w:val="center"/>
            </w:pPr>
            <w:r w:rsidRPr="009C1C33">
              <w:t>2</w:t>
            </w:r>
          </w:p>
        </w:tc>
        <w:tc>
          <w:tcPr>
            <w:tcW w:w="6961" w:type="dxa"/>
          </w:tcPr>
          <w:p w14:paraId="0724929A" w14:textId="77777777" w:rsidR="00AD4AED" w:rsidRPr="00D01DD3" w:rsidRDefault="00AD4AED" w:rsidP="00D01DD3">
            <w:pPr>
              <w:shd w:val="clear" w:color="auto" w:fill="FFFFFF"/>
              <w:rPr>
                <w:rFonts w:eastAsia="Times New Roman"/>
                <w:bCs/>
              </w:rPr>
            </w:pPr>
            <w:r w:rsidRPr="00D01DD3">
              <w:rPr>
                <w:rFonts w:eastAsia="Times New Roman"/>
                <w:bCs/>
              </w:rPr>
              <w:t>Человек и его социальное окружение</w:t>
            </w:r>
          </w:p>
        </w:tc>
        <w:tc>
          <w:tcPr>
            <w:tcW w:w="2290" w:type="dxa"/>
          </w:tcPr>
          <w:p w14:paraId="2118C4D6" w14:textId="77777777" w:rsidR="00AD4AED" w:rsidRPr="009C1C33" w:rsidRDefault="00AD4AED" w:rsidP="00DB3BD1">
            <w:pPr>
              <w:jc w:val="center"/>
            </w:pPr>
            <w:r>
              <w:t>10</w:t>
            </w:r>
          </w:p>
        </w:tc>
      </w:tr>
      <w:tr w:rsidR="00AD4AED" w:rsidRPr="009C1C33" w14:paraId="7B6D3DB4" w14:textId="77777777" w:rsidTr="00AD4AED">
        <w:trPr>
          <w:trHeight w:val="274"/>
        </w:trPr>
        <w:tc>
          <w:tcPr>
            <w:tcW w:w="802" w:type="dxa"/>
          </w:tcPr>
          <w:p w14:paraId="224C390B" w14:textId="77777777" w:rsidR="00AD4AED" w:rsidRPr="009C1C33" w:rsidRDefault="00AD4AED" w:rsidP="00D64005">
            <w:pPr>
              <w:jc w:val="center"/>
            </w:pPr>
            <w:r w:rsidRPr="009C1C33">
              <w:t>3</w:t>
            </w:r>
          </w:p>
        </w:tc>
        <w:tc>
          <w:tcPr>
            <w:tcW w:w="6961" w:type="dxa"/>
          </w:tcPr>
          <w:p w14:paraId="613510A5" w14:textId="77777777" w:rsidR="00AD4AED" w:rsidRPr="00D01DD3" w:rsidRDefault="00AD4AED" w:rsidP="00D01DD3">
            <w:pPr>
              <w:shd w:val="clear" w:color="auto" w:fill="FFFFFF"/>
              <w:rPr>
                <w:rFonts w:eastAsia="Times New Roman"/>
                <w:bCs/>
              </w:rPr>
            </w:pPr>
            <w:r w:rsidRPr="00D01DD3">
              <w:rPr>
                <w:rFonts w:eastAsia="Times New Roman"/>
                <w:bCs/>
              </w:rPr>
              <w:t>Человек в малой группе</w:t>
            </w:r>
          </w:p>
        </w:tc>
        <w:tc>
          <w:tcPr>
            <w:tcW w:w="2290" w:type="dxa"/>
          </w:tcPr>
          <w:p w14:paraId="4BCC65E1" w14:textId="013B5613" w:rsidR="00AD4AED" w:rsidRPr="009C1C33" w:rsidRDefault="004F7D8E" w:rsidP="00DB3BD1">
            <w:pPr>
              <w:jc w:val="center"/>
            </w:pPr>
            <w:r>
              <w:t>7</w:t>
            </w:r>
          </w:p>
        </w:tc>
      </w:tr>
      <w:tr w:rsidR="00AD4AED" w:rsidRPr="009C1C33" w14:paraId="1640F06F" w14:textId="77777777" w:rsidTr="00AD4AED">
        <w:trPr>
          <w:trHeight w:val="274"/>
        </w:trPr>
        <w:tc>
          <w:tcPr>
            <w:tcW w:w="802" w:type="dxa"/>
          </w:tcPr>
          <w:p w14:paraId="28E521D8" w14:textId="77777777" w:rsidR="00AD4AED" w:rsidRPr="009C1C33" w:rsidRDefault="00AD4AED" w:rsidP="00D64005">
            <w:pPr>
              <w:jc w:val="center"/>
            </w:pPr>
            <w:r w:rsidRPr="009C1C33">
              <w:t>4</w:t>
            </w:r>
          </w:p>
        </w:tc>
        <w:tc>
          <w:tcPr>
            <w:tcW w:w="6961" w:type="dxa"/>
          </w:tcPr>
          <w:p w14:paraId="79503441" w14:textId="77777777" w:rsidR="00AD4AED" w:rsidRPr="00D01DD3" w:rsidRDefault="00AD4AED" w:rsidP="00D01DD3">
            <w:pPr>
              <w:shd w:val="clear" w:color="auto" w:fill="FFFFFF"/>
              <w:rPr>
                <w:rFonts w:eastAsia="Times New Roman"/>
                <w:bCs/>
              </w:rPr>
            </w:pPr>
            <w:r w:rsidRPr="00D01DD3">
              <w:rPr>
                <w:rFonts w:eastAsia="Times New Roman"/>
                <w:bCs/>
              </w:rPr>
              <w:t>Общество, сферы общественной жизни</w:t>
            </w:r>
          </w:p>
        </w:tc>
        <w:tc>
          <w:tcPr>
            <w:tcW w:w="2290" w:type="dxa"/>
          </w:tcPr>
          <w:p w14:paraId="14F1AB2F" w14:textId="77777777" w:rsidR="00AD4AED" w:rsidRPr="009C1C33" w:rsidRDefault="00AD4AED" w:rsidP="00113F5B">
            <w:pPr>
              <w:jc w:val="center"/>
            </w:pPr>
            <w:r>
              <w:t>11</w:t>
            </w:r>
          </w:p>
        </w:tc>
      </w:tr>
      <w:tr w:rsidR="00AD4AED" w:rsidRPr="009C1C33" w14:paraId="1AE0EACD" w14:textId="77777777" w:rsidTr="00AD4AED">
        <w:trPr>
          <w:trHeight w:val="274"/>
        </w:trPr>
        <w:tc>
          <w:tcPr>
            <w:tcW w:w="802" w:type="dxa"/>
          </w:tcPr>
          <w:p w14:paraId="54549B4E" w14:textId="77777777" w:rsidR="00AD4AED" w:rsidRPr="009C1C33" w:rsidRDefault="00AD4AED" w:rsidP="00D64005">
            <w:pPr>
              <w:jc w:val="center"/>
            </w:pPr>
            <w:r>
              <w:t>5</w:t>
            </w:r>
          </w:p>
        </w:tc>
        <w:tc>
          <w:tcPr>
            <w:tcW w:w="6961" w:type="dxa"/>
          </w:tcPr>
          <w:p w14:paraId="4CD6D607" w14:textId="77777777" w:rsidR="00AD4AED" w:rsidRPr="00D01DD3" w:rsidRDefault="00AD4AED" w:rsidP="00D01DD3">
            <w:pPr>
              <w:shd w:val="clear" w:color="auto" w:fill="FFFFFF"/>
              <w:rPr>
                <w:rFonts w:eastAsia="Times New Roman"/>
                <w:bCs/>
              </w:rPr>
            </w:pPr>
            <w:r w:rsidRPr="00D01DD3">
              <w:rPr>
                <w:rFonts w:eastAsia="Times New Roman"/>
                <w:bCs/>
              </w:rPr>
              <w:t>Развитие общества</w:t>
            </w:r>
          </w:p>
        </w:tc>
        <w:tc>
          <w:tcPr>
            <w:tcW w:w="2290" w:type="dxa"/>
          </w:tcPr>
          <w:p w14:paraId="68DDAA73" w14:textId="77777777" w:rsidR="00AD4AED" w:rsidRDefault="00AD4AED" w:rsidP="00DB3BD1">
            <w:pPr>
              <w:jc w:val="center"/>
            </w:pPr>
            <w:r>
              <w:t>5</w:t>
            </w:r>
          </w:p>
        </w:tc>
      </w:tr>
      <w:tr w:rsidR="00AD4AED" w:rsidRPr="009C1C33" w14:paraId="3C3C4727" w14:textId="77777777" w:rsidTr="00AD4AED">
        <w:trPr>
          <w:trHeight w:val="289"/>
        </w:trPr>
        <w:tc>
          <w:tcPr>
            <w:tcW w:w="802" w:type="dxa"/>
          </w:tcPr>
          <w:p w14:paraId="419C78F7" w14:textId="77777777" w:rsidR="00AD4AED" w:rsidRPr="009C1C33" w:rsidRDefault="00AD4AED" w:rsidP="00D64005">
            <w:pPr>
              <w:jc w:val="center"/>
              <w:rPr>
                <w:b/>
              </w:rPr>
            </w:pPr>
          </w:p>
        </w:tc>
        <w:tc>
          <w:tcPr>
            <w:tcW w:w="6961" w:type="dxa"/>
          </w:tcPr>
          <w:p w14:paraId="2AD961F1" w14:textId="77777777" w:rsidR="00AD4AED" w:rsidRPr="009C1C33" w:rsidRDefault="00AD4AED" w:rsidP="005F2EFC">
            <w:pPr>
              <w:rPr>
                <w:b/>
              </w:rPr>
            </w:pPr>
            <w:r w:rsidRPr="009C1C33">
              <w:rPr>
                <w:b/>
              </w:rPr>
              <w:t>Итого</w:t>
            </w:r>
          </w:p>
        </w:tc>
        <w:tc>
          <w:tcPr>
            <w:tcW w:w="2290" w:type="dxa"/>
          </w:tcPr>
          <w:p w14:paraId="708F1597" w14:textId="2C85FE7C" w:rsidR="00AD4AED" w:rsidRPr="009C1C33" w:rsidRDefault="00AD4AED" w:rsidP="00DB3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7D8E">
              <w:rPr>
                <w:b/>
              </w:rPr>
              <w:t>4</w:t>
            </w:r>
          </w:p>
        </w:tc>
      </w:tr>
    </w:tbl>
    <w:p w14:paraId="6F828266" w14:textId="77777777" w:rsidR="005F2EFC" w:rsidRPr="009C1C33" w:rsidRDefault="005F2EFC" w:rsidP="005F2EFC">
      <w:pPr>
        <w:pStyle w:val="a4"/>
        <w:ind w:left="0"/>
        <w:jc w:val="both"/>
        <w:rPr>
          <w:sz w:val="24"/>
          <w:szCs w:val="24"/>
        </w:rPr>
      </w:pPr>
    </w:p>
    <w:p w14:paraId="7CD17E15" w14:textId="77777777" w:rsidR="005F2EFC" w:rsidRPr="009C1C33" w:rsidRDefault="005F2EFC">
      <w:pPr>
        <w:spacing w:line="360" w:lineRule="auto"/>
        <w:ind w:firstLine="709"/>
        <w:jc w:val="both"/>
      </w:pPr>
      <w:r w:rsidRPr="009C1C33">
        <w:br w:type="page"/>
      </w:r>
    </w:p>
    <w:p w14:paraId="0BDEF5BA" w14:textId="77777777" w:rsidR="005F2EFC" w:rsidRPr="009C1C33" w:rsidRDefault="005F2EFC" w:rsidP="005F2EFC">
      <w:pPr>
        <w:ind w:firstLine="709"/>
        <w:jc w:val="both"/>
        <w:sectPr w:rsidR="005F2EFC" w:rsidRPr="009C1C33" w:rsidSect="005F2EFC"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14:paraId="03858B0F" w14:textId="77777777" w:rsidR="005F2EFC" w:rsidRPr="009C1C33" w:rsidRDefault="002F199A" w:rsidP="00223A96">
      <w:pPr>
        <w:pBdr>
          <w:bar w:val="single" w:sz="4" w:color="auto"/>
        </w:pBdr>
        <w:spacing w:after="200"/>
        <w:ind w:firstLine="709"/>
        <w:jc w:val="center"/>
        <w:rPr>
          <w:b/>
        </w:rPr>
      </w:pPr>
      <w:r>
        <w:rPr>
          <w:b/>
        </w:rPr>
        <w:lastRenderedPageBreak/>
        <w:t>К</w:t>
      </w:r>
      <w:r w:rsidRPr="009C1C33">
        <w:rPr>
          <w:b/>
        </w:rPr>
        <w:t>алендарно-тематическое планирование</w:t>
      </w:r>
    </w:p>
    <w:tbl>
      <w:tblPr>
        <w:tblW w:w="14752" w:type="dxa"/>
        <w:tblCellSpacing w:w="-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992"/>
        <w:gridCol w:w="992"/>
        <w:gridCol w:w="8439"/>
        <w:gridCol w:w="66"/>
        <w:gridCol w:w="1559"/>
      </w:tblGrid>
      <w:tr w:rsidR="00223A96" w:rsidRPr="009C1C33" w14:paraId="5A9A281A" w14:textId="77777777" w:rsidTr="00AD4AED">
        <w:trPr>
          <w:trHeight w:val="435"/>
          <w:tblCellSpacing w:w="-8" w:type="dxa"/>
        </w:trPr>
        <w:tc>
          <w:tcPr>
            <w:tcW w:w="601" w:type="dxa"/>
            <w:vMerge w:val="restart"/>
            <w:vAlign w:val="center"/>
          </w:tcPr>
          <w:p w14:paraId="3534718D" w14:textId="77777777" w:rsidR="00223A96" w:rsidRPr="00E67A87" w:rsidRDefault="00223A96" w:rsidP="00223A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A87">
              <w:rPr>
                <w:b/>
              </w:rPr>
              <w:t>№ п/п</w:t>
            </w:r>
          </w:p>
        </w:tc>
        <w:tc>
          <w:tcPr>
            <w:tcW w:w="2143" w:type="dxa"/>
            <w:vMerge w:val="restart"/>
            <w:vAlign w:val="center"/>
          </w:tcPr>
          <w:p w14:paraId="37F5036B" w14:textId="77777777" w:rsidR="00223A96" w:rsidRPr="009C1C33" w:rsidRDefault="00223A96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9C1C33">
              <w:rPr>
                <w:rFonts w:eastAsia="Times New Roman"/>
                <w:b/>
              </w:rPr>
              <w:t>Тема</w:t>
            </w:r>
          </w:p>
        </w:tc>
        <w:tc>
          <w:tcPr>
            <w:tcW w:w="1008" w:type="dxa"/>
            <w:vMerge w:val="restart"/>
            <w:vAlign w:val="center"/>
          </w:tcPr>
          <w:p w14:paraId="4D90E781" w14:textId="77777777" w:rsidR="00223A96" w:rsidRPr="009C1C33" w:rsidRDefault="00223A96" w:rsidP="00F20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C33">
              <w:rPr>
                <w:b/>
              </w:rPr>
              <w:t>Кол-во часов</w:t>
            </w:r>
          </w:p>
        </w:tc>
        <w:tc>
          <w:tcPr>
            <w:tcW w:w="1008" w:type="dxa"/>
            <w:vAlign w:val="center"/>
          </w:tcPr>
          <w:p w14:paraId="4B0E0C37" w14:textId="77777777" w:rsidR="00223A96" w:rsidRPr="009C1C33" w:rsidRDefault="00223A96" w:rsidP="00223A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C33">
              <w:rPr>
                <w:b/>
              </w:rPr>
              <w:t>Сроки</w:t>
            </w:r>
          </w:p>
        </w:tc>
        <w:tc>
          <w:tcPr>
            <w:tcW w:w="8521" w:type="dxa"/>
            <w:gridSpan w:val="2"/>
            <w:vMerge w:val="restart"/>
            <w:vAlign w:val="center"/>
          </w:tcPr>
          <w:p w14:paraId="74F77757" w14:textId="77777777" w:rsidR="00223A96" w:rsidRPr="009C1C33" w:rsidRDefault="00223A96" w:rsidP="00223A96">
            <w:pPr>
              <w:jc w:val="center"/>
              <w:rPr>
                <w:rFonts w:eastAsia="Times New Roman"/>
              </w:rPr>
            </w:pPr>
            <w:r w:rsidRPr="009C1C33">
              <w:rPr>
                <w:b/>
              </w:rPr>
              <w:t>Планируемы предметные результаты</w:t>
            </w:r>
          </w:p>
        </w:tc>
        <w:tc>
          <w:tcPr>
            <w:tcW w:w="1583" w:type="dxa"/>
            <w:vMerge w:val="restart"/>
          </w:tcPr>
          <w:p w14:paraId="54AA2AE2" w14:textId="77777777" w:rsidR="00223A96" w:rsidRPr="009C1C33" w:rsidRDefault="00223A96" w:rsidP="00223A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C33">
              <w:rPr>
                <w:b/>
              </w:rPr>
              <w:t>Вид</w:t>
            </w:r>
          </w:p>
          <w:p w14:paraId="1F3BF7B2" w14:textId="77777777" w:rsidR="00223A96" w:rsidRPr="009C1C33" w:rsidRDefault="00223A96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1C33">
              <w:rPr>
                <w:b/>
              </w:rPr>
              <w:t>контроля</w:t>
            </w:r>
          </w:p>
        </w:tc>
      </w:tr>
      <w:tr w:rsidR="00AD4AED" w:rsidRPr="009C1C33" w14:paraId="668C5F34" w14:textId="77777777" w:rsidTr="00AD4AED">
        <w:trPr>
          <w:trHeight w:val="26"/>
          <w:tblCellSpacing w:w="-8" w:type="dxa"/>
        </w:trPr>
        <w:tc>
          <w:tcPr>
            <w:tcW w:w="601" w:type="dxa"/>
            <w:vMerge/>
          </w:tcPr>
          <w:p w14:paraId="67014F60" w14:textId="77777777" w:rsidR="00AD4AED" w:rsidRPr="00E67A87" w:rsidRDefault="00AD4AED" w:rsidP="001515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84EFF3A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49A21662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6A417DEC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521" w:type="dxa"/>
            <w:gridSpan w:val="2"/>
            <w:vMerge/>
          </w:tcPr>
          <w:p w14:paraId="6D88BC25" w14:textId="77777777" w:rsidR="00AD4AED" w:rsidRPr="009C1C33" w:rsidRDefault="00AD4AED" w:rsidP="00B33B28">
            <w:pPr>
              <w:rPr>
                <w:b/>
              </w:rPr>
            </w:pPr>
          </w:p>
        </w:tc>
        <w:tc>
          <w:tcPr>
            <w:tcW w:w="1583" w:type="dxa"/>
            <w:vMerge/>
          </w:tcPr>
          <w:p w14:paraId="31A6C97C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4AED" w:rsidRPr="009C1C33" w14:paraId="7AD80CFD" w14:textId="77777777" w:rsidTr="00AD4AED">
        <w:trPr>
          <w:trHeight w:val="740"/>
          <w:tblCellSpacing w:w="-8" w:type="dxa"/>
        </w:trPr>
        <w:tc>
          <w:tcPr>
            <w:tcW w:w="601" w:type="dxa"/>
          </w:tcPr>
          <w:p w14:paraId="322D40D5" w14:textId="77777777" w:rsidR="00AD4AED" w:rsidRPr="00E67A87" w:rsidRDefault="00AD4AED" w:rsidP="006102F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6" w:hanging="284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D1CF749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</w:pPr>
            <w:r w:rsidRPr="009C1C33">
              <w:rPr>
                <w:rFonts w:eastAsia="Times New Roman"/>
              </w:rPr>
              <w:t>Вводный урок</w:t>
            </w:r>
          </w:p>
        </w:tc>
        <w:tc>
          <w:tcPr>
            <w:tcW w:w="1008" w:type="dxa"/>
            <w:vAlign w:val="center"/>
          </w:tcPr>
          <w:p w14:paraId="2B475F12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 w:rsidRPr="009C1C33">
              <w:t>1</w:t>
            </w:r>
          </w:p>
        </w:tc>
        <w:tc>
          <w:tcPr>
            <w:tcW w:w="1008" w:type="dxa"/>
            <w:vAlign w:val="center"/>
          </w:tcPr>
          <w:p w14:paraId="6C170E2D" w14:textId="4BE57F76" w:rsidR="00AD4AED" w:rsidRPr="009C1C33" w:rsidRDefault="004F7D8E" w:rsidP="00223A96">
            <w:pPr>
              <w:autoSpaceDE w:val="0"/>
              <w:autoSpaceDN w:val="0"/>
              <w:adjustRightInd w:val="0"/>
              <w:jc w:val="center"/>
            </w:pPr>
            <w:r>
              <w:t>7.09</w:t>
            </w:r>
          </w:p>
        </w:tc>
        <w:tc>
          <w:tcPr>
            <w:tcW w:w="8521" w:type="dxa"/>
            <w:gridSpan w:val="2"/>
          </w:tcPr>
          <w:p w14:paraId="4B87CFFB" w14:textId="77777777" w:rsidR="00AD4AED" w:rsidRPr="009C1C33" w:rsidRDefault="00AD4AED" w:rsidP="00AD4AED">
            <w:r>
              <w:rPr>
                <w:rFonts w:eastAsia="Times New Roman"/>
              </w:rPr>
              <w:t>Научатся объяснять понятие</w:t>
            </w:r>
            <w:r w:rsidRPr="009C1C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 w:rsidRPr="009C1C33"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t>», указывать его основное содержание,</w:t>
            </w:r>
            <w:r w:rsidRPr="009C1C33">
              <w:rPr>
                <w:rFonts w:eastAsia="Times New Roman"/>
              </w:rPr>
              <w:t xml:space="preserve"> представлению о связях обществознания с другими науками,</w:t>
            </w:r>
            <w:r w:rsidRPr="009C1C33">
              <w:t xml:space="preserve"> пользоваться методическим аппаратом учебника</w:t>
            </w:r>
          </w:p>
        </w:tc>
        <w:tc>
          <w:tcPr>
            <w:tcW w:w="1583" w:type="dxa"/>
          </w:tcPr>
          <w:p w14:paraId="34429EEF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5F2EFC" w:rsidRPr="009C1C33" w14:paraId="7322DFC8" w14:textId="77777777" w:rsidTr="00AD4AED">
        <w:trPr>
          <w:tblCellSpacing w:w="-8" w:type="dxa"/>
        </w:trPr>
        <w:tc>
          <w:tcPr>
            <w:tcW w:w="14784" w:type="dxa"/>
            <w:gridSpan w:val="7"/>
            <w:vAlign w:val="center"/>
          </w:tcPr>
          <w:p w14:paraId="4D7741C4" w14:textId="77777777" w:rsidR="005F2EFC" w:rsidRPr="00E67A87" w:rsidRDefault="005F2EFC" w:rsidP="002F3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67A87">
              <w:rPr>
                <w:rFonts w:eastAsia="Times New Roman"/>
                <w:b/>
              </w:rPr>
              <w:t>Глава 1</w:t>
            </w:r>
            <w:r w:rsidR="000C6CC8" w:rsidRPr="00E67A87">
              <w:rPr>
                <w:rFonts w:eastAsia="Times New Roman"/>
                <w:b/>
              </w:rPr>
              <w:t>.</w:t>
            </w:r>
            <w:r w:rsidRPr="00E67A87">
              <w:rPr>
                <w:rFonts w:eastAsia="Times New Roman"/>
                <w:b/>
              </w:rPr>
              <w:t xml:space="preserve"> </w:t>
            </w:r>
            <w:r w:rsidR="00C62423" w:rsidRPr="00E67A87">
              <w:rPr>
                <w:rFonts w:eastAsia="Times New Roman"/>
                <w:b/>
                <w:bCs/>
              </w:rPr>
              <w:t>Человек и его социальное окружение</w:t>
            </w:r>
          </w:p>
        </w:tc>
      </w:tr>
      <w:tr w:rsidR="00AD4AED" w:rsidRPr="009C1C33" w14:paraId="724EF14F" w14:textId="77777777" w:rsidTr="00AD4AED">
        <w:trPr>
          <w:trHeight w:val="802"/>
          <w:tblCellSpacing w:w="-8" w:type="dxa"/>
        </w:trPr>
        <w:tc>
          <w:tcPr>
            <w:tcW w:w="601" w:type="dxa"/>
          </w:tcPr>
          <w:p w14:paraId="1BEFE4DC" w14:textId="77777777" w:rsidR="00AD4AED" w:rsidRPr="00E67A87" w:rsidRDefault="00AD4AED" w:rsidP="006102F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5D2B804C" w14:textId="77777777" w:rsidR="00AD4AED" w:rsidRPr="009C1C33" w:rsidRDefault="00AD4AED" w:rsidP="002F3987">
            <w:pPr>
              <w:autoSpaceDE w:val="0"/>
              <w:autoSpaceDN w:val="0"/>
              <w:adjustRightInd w:val="0"/>
              <w:jc w:val="center"/>
            </w:pPr>
            <w:r w:rsidRPr="006102F5">
              <w:rPr>
                <w:rFonts w:eastAsia="Times New Roman"/>
              </w:rPr>
              <w:t>Биологическое и социальное в человеке</w:t>
            </w:r>
          </w:p>
        </w:tc>
        <w:tc>
          <w:tcPr>
            <w:tcW w:w="1008" w:type="dxa"/>
            <w:vAlign w:val="center"/>
          </w:tcPr>
          <w:p w14:paraId="68E5BC2C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5070D8A6" w14:textId="65F9CB19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  <w:tc>
          <w:tcPr>
            <w:tcW w:w="8521" w:type="dxa"/>
            <w:gridSpan w:val="2"/>
          </w:tcPr>
          <w:p w14:paraId="14342B07" w14:textId="77777777" w:rsidR="00AD4AED" w:rsidRPr="00A05C88" w:rsidRDefault="00AD4AED" w:rsidP="00AD4AED">
            <w:pPr>
              <w:rPr>
                <w:lang w:eastAsia="ar-SA"/>
              </w:rPr>
            </w:pPr>
            <w:r w:rsidRPr="009C1C33">
              <w:rPr>
                <w:iCs/>
                <w:lang w:eastAsia="ar-SA"/>
              </w:rPr>
              <w:t>Научатся</w:t>
            </w:r>
            <w:r w:rsidRPr="009C1C33">
              <w:rPr>
                <w:lang w:eastAsia="ar-SA"/>
              </w:rPr>
              <w:t xml:space="preserve"> </w:t>
            </w:r>
            <w:r w:rsidRPr="00A05C88">
              <w:rPr>
                <w:lang w:eastAsia="ar-SA"/>
              </w:rPr>
              <w:t>определять понятия</w:t>
            </w:r>
            <w:r>
              <w:rPr>
                <w:lang w:eastAsia="ar-SA"/>
              </w:rPr>
              <w:t>: «биологическое», «социальное», «Человек»</w:t>
            </w:r>
            <w:r w:rsidRPr="00A05C88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характеризовать </w:t>
            </w:r>
            <w:r w:rsidRPr="00ED3CC6">
              <w:rPr>
                <w:lang w:eastAsia="ar-SA"/>
              </w:rPr>
              <w:t>биологические и социальные свойства человека</w:t>
            </w:r>
            <w:r>
              <w:rPr>
                <w:lang w:eastAsia="ar-SA"/>
              </w:rPr>
              <w:t xml:space="preserve">, </w:t>
            </w:r>
            <w:r w:rsidRPr="00A05C88">
              <w:rPr>
                <w:rFonts w:eastAsia="Times New Roman"/>
              </w:rPr>
              <w:t>называть черты сходства и различия человека и животных</w:t>
            </w:r>
            <w:r>
              <w:rPr>
                <w:rFonts w:eastAsia="Times New Roman"/>
              </w:rPr>
              <w:t xml:space="preserve">, </w:t>
            </w:r>
            <w:r w:rsidRPr="00A05C88">
              <w:rPr>
                <w:rFonts w:eastAsia="Times New Roman"/>
              </w:rPr>
              <w:t>приводи</w:t>
            </w:r>
            <w:r>
              <w:rPr>
                <w:rFonts w:eastAsia="Times New Roman"/>
              </w:rPr>
              <w:t>ть примеры биологических и соци</w:t>
            </w:r>
            <w:r w:rsidRPr="00A05C88">
              <w:rPr>
                <w:rFonts w:eastAsia="Times New Roman"/>
              </w:rPr>
              <w:t>альных характеристик человека</w:t>
            </w:r>
            <w:r>
              <w:rPr>
                <w:rFonts w:eastAsia="Times New Roman"/>
              </w:rPr>
              <w:t xml:space="preserve">, </w:t>
            </w:r>
            <w:r w:rsidRPr="00A05C88">
              <w:rPr>
                <w:rFonts w:eastAsia="Times New Roman"/>
              </w:rPr>
              <w:t>осущ</w:t>
            </w:r>
            <w:r>
              <w:rPr>
                <w:rFonts w:eastAsia="Times New Roman"/>
              </w:rPr>
              <w:t>ествлять поиск социальной инфор</w:t>
            </w:r>
            <w:r w:rsidRPr="00A05C88">
              <w:rPr>
                <w:rFonts w:eastAsia="Times New Roman"/>
              </w:rPr>
              <w:t>мации по изуче</w:t>
            </w:r>
            <w:r>
              <w:rPr>
                <w:rFonts w:eastAsia="Times New Roman"/>
              </w:rPr>
              <w:t>нным темам из различных источни</w:t>
            </w:r>
            <w:r w:rsidRPr="00A05C88">
              <w:rPr>
                <w:rFonts w:eastAsia="Times New Roman"/>
              </w:rPr>
              <w:t>ков (материалов СМИ, учебного текста, других адаптированных источников и т. п.)</w:t>
            </w:r>
            <w:r>
              <w:rPr>
                <w:rFonts w:eastAsia="Times New Roman"/>
              </w:rPr>
              <w:t xml:space="preserve">, </w:t>
            </w:r>
            <w:r w:rsidRPr="00A05C88">
              <w:rPr>
                <w:rFonts w:eastAsia="Times New Roman"/>
              </w:rPr>
              <w:t>решать в рамках изученного материала познавательные</w:t>
            </w:r>
            <w:r>
              <w:rPr>
                <w:rFonts w:eastAsia="Times New Roman"/>
              </w:rPr>
              <w:t xml:space="preserve"> и практические задачи, отражаю</w:t>
            </w:r>
            <w:r w:rsidRPr="00A05C88">
              <w:rPr>
                <w:rFonts w:eastAsia="Times New Roman"/>
              </w:rPr>
              <w:t>щие выполнение</w:t>
            </w:r>
            <w:r>
              <w:rPr>
                <w:rFonts w:eastAsia="Times New Roman"/>
              </w:rPr>
              <w:t xml:space="preserve"> типичных для подростка социаль</w:t>
            </w:r>
            <w:r w:rsidRPr="00A05C88">
              <w:rPr>
                <w:rFonts w:eastAsia="Times New Roman"/>
              </w:rPr>
              <w:t>ных ролей</w:t>
            </w:r>
          </w:p>
        </w:tc>
        <w:tc>
          <w:tcPr>
            <w:tcW w:w="1583" w:type="dxa"/>
          </w:tcPr>
          <w:p w14:paraId="30637367" w14:textId="77777777" w:rsidR="00AD4AED" w:rsidRPr="009C1C33" w:rsidRDefault="00AD4AED" w:rsidP="0025529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1814B005" w14:textId="77777777" w:rsidTr="00AD4AED">
        <w:trPr>
          <w:trHeight w:val="1736"/>
          <w:tblCellSpacing w:w="-8" w:type="dxa"/>
        </w:trPr>
        <w:tc>
          <w:tcPr>
            <w:tcW w:w="601" w:type="dxa"/>
          </w:tcPr>
          <w:p w14:paraId="598C5B0F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788E35EC" w14:textId="77777777" w:rsidR="00AD4AED" w:rsidRDefault="00AD4AED" w:rsidP="006102F5">
            <w:pPr>
              <w:autoSpaceDE w:val="0"/>
              <w:autoSpaceDN w:val="0"/>
              <w:adjustRightInd w:val="0"/>
              <w:jc w:val="center"/>
            </w:pPr>
            <w:r>
              <w:t xml:space="preserve">Индивид, индивидуальность, личность, </w:t>
            </w:r>
          </w:p>
          <w:p w14:paraId="02B79905" w14:textId="77777777" w:rsidR="00AD4AED" w:rsidRPr="009C1C33" w:rsidRDefault="00AD4AED" w:rsidP="006102F5">
            <w:pPr>
              <w:autoSpaceDE w:val="0"/>
              <w:autoSpaceDN w:val="0"/>
              <w:adjustRightInd w:val="0"/>
              <w:jc w:val="center"/>
            </w:pPr>
            <w:r>
              <w:t>лидер</w:t>
            </w:r>
          </w:p>
        </w:tc>
        <w:tc>
          <w:tcPr>
            <w:tcW w:w="1008" w:type="dxa"/>
            <w:vAlign w:val="center"/>
          </w:tcPr>
          <w:p w14:paraId="58761913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45ACD9F4" w14:textId="36BB0BDA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21.09</w:t>
            </w:r>
          </w:p>
        </w:tc>
        <w:tc>
          <w:tcPr>
            <w:tcW w:w="8521" w:type="dxa"/>
            <w:gridSpan w:val="2"/>
          </w:tcPr>
          <w:p w14:paraId="13322D46" w14:textId="77777777" w:rsidR="00AD4AED" w:rsidRPr="009C1C33" w:rsidRDefault="00AD4AED" w:rsidP="00AD4AED">
            <w:pPr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Научатся раскрывать на конкретных примерах смысл понятий </w:t>
            </w:r>
            <w:r w:rsidRPr="00ED3CC6">
              <w:rPr>
                <w:iCs/>
                <w:lang w:eastAsia="ar-SA"/>
              </w:rPr>
              <w:t>«индивид», «индивидуальность», «личность», «лидер», «лидерство»,</w:t>
            </w:r>
            <w:r>
              <w:rPr>
                <w:iCs/>
                <w:lang w:eastAsia="ar-SA"/>
              </w:rPr>
              <w:t xml:space="preserve"> называть </w:t>
            </w:r>
            <w:r w:rsidRPr="0025529A">
              <w:rPr>
                <w:iCs/>
                <w:lang w:eastAsia="ar-SA"/>
              </w:rPr>
              <w:t>факторы формирования личности</w:t>
            </w:r>
            <w:r>
              <w:rPr>
                <w:iCs/>
                <w:lang w:eastAsia="ar-SA"/>
              </w:rPr>
              <w:t>,</w:t>
            </w:r>
            <w:r w:rsidRPr="009C1C3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устанавливать взаимосвязи изученных социальных объектов, явлений, процессов, их элементов и основных функций,</w:t>
            </w:r>
            <w:r w:rsidRPr="009C1C33">
              <w:rPr>
                <w:lang w:eastAsia="ar-SA"/>
              </w:rPr>
              <w:t xml:space="preserve"> анализи</w:t>
            </w:r>
            <w:r w:rsidRPr="009C1C33">
              <w:rPr>
                <w:lang w:eastAsia="ar-SA"/>
              </w:rPr>
              <w:softHyphen/>
              <w:t>ровать</w:t>
            </w:r>
            <w:r>
              <w:rPr>
                <w:lang w:eastAsia="ar-SA"/>
              </w:rPr>
              <w:t xml:space="preserve"> </w:t>
            </w:r>
            <w:r w:rsidRPr="009C1C33">
              <w:rPr>
                <w:lang w:eastAsia="ar-SA"/>
              </w:rPr>
              <w:t>суждения</w:t>
            </w:r>
            <w:r>
              <w:rPr>
                <w:lang w:eastAsia="ar-SA"/>
              </w:rPr>
              <w:t>, 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</w:t>
            </w:r>
          </w:p>
        </w:tc>
        <w:tc>
          <w:tcPr>
            <w:tcW w:w="1583" w:type="dxa"/>
          </w:tcPr>
          <w:p w14:paraId="06FFA2C9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168A946A" w14:textId="77777777" w:rsidTr="00AD4AED">
        <w:trPr>
          <w:trHeight w:val="221"/>
          <w:tblCellSpacing w:w="-8" w:type="dxa"/>
        </w:trPr>
        <w:tc>
          <w:tcPr>
            <w:tcW w:w="601" w:type="dxa"/>
          </w:tcPr>
          <w:p w14:paraId="6CB16FBA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6E183073" w14:textId="77777777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102F5">
              <w:rPr>
                <w:rFonts w:eastAsia="Times New Roman"/>
              </w:rPr>
              <w:t>Возрасты человека</w:t>
            </w:r>
          </w:p>
        </w:tc>
        <w:tc>
          <w:tcPr>
            <w:tcW w:w="1008" w:type="dxa"/>
            <w:vAlign w:val="center"/>
          </w:tcPr>
          <w:p w14:paraId="31078B9D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983C5CE" w14:textId="7F7E05DA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8521" w:type="dxa"/>
            <w:gridSpan w:val="2"/>
          </w:tcPr>
          <w:p w14:paraId="1F48130E" w14:textId="77777777" w:rsidR="00AD4AED" w:rsidRPr="00FA4162" w:rsidRDefault="00AD4AED" w:rsidP="00AD4AED">
            <w:pPr>
              <w:rPr>
                <w:lang w:eastAsia="ar-SA"/>
              </w:rPr>
            </w:pPr>
            <w:r w:rsidRPr="009C1C33">
              <w:rPr>
                <w:iCs/>
                <w:lang w:eastAsia="ar-SA"/>
              </w:rPr>
              <w:t>Научатся</w:t>
            </w:r>
            <w:r w:rsidRPr="009C1C33">
              <w:rPr>
                <w:lang w:eastAsia="ar-SA"/>
              </w:rPr>
              <w:t xml:space="preserve"> </w:t>
            </w:r>
            <w:r w:rsidRPr="00A05C88">
              <w:rPr>
                <w:lang w:eastAsia="ar-SA"/>
              </w:rPr>
              <w:t>определять понятия</w:t>
            </w:r>
            <w:r>
              <w:rPr>
                <w:lang w:eastAsia="ar-SA"/>
              </w:rPr>
              <w:t>: «возраст человека», «подросток», называть</w:t>
            </w:r>
            <w:r>
              <w:t xml:space="preserve"> </w:t>
            </w:r>
            <w:r>
              <w:rPr>
                <w:lang w:eastAsia="ar-SA"/>
              </w:rPr>
              <w:t xml:space="preserve">основные возрастные периоды жизни человека, описывать особенности подросткового возраста, </w:t>
            </w:r>
            <w:r w:rsidRPr="00FA4162">
              <w:rPr>
                <w:lang w:eastAsia="ar-SA"/>
              </w:rPr>
              <w:t>переводить информацию из текста в таблицу</w:t>
            </w:r>
            <w:r>
              <w:rPr>
                <w:lang w:eastAsia="ar-SA"/>
              </w:rPr>
              <w:t>, использовать изученные понятия и теоретические положения для объяснения особенностей подросткового возраста</w:t>
            </w:r>
          </w:p>
        </w:tc>
        <w:tc>
          <w:tcPr>
            <w:tcW w:w="1583" w:type="dxa"/>
          </w:tcPr>
          <w:p w14:paraId="2B0FC1CD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тест</w:t>
            </w:r>
          </w:p>
        </w:tc>
      </w:tr>
      <w:tr w:rsidR="00AD4AED" w:rsidRPr="009C1C33" w14:paraId="346EBF93" w14:textId="77777777" w:rsidTr="00AD4AED">
        <w:trPr>
          <w:trHeight w:val="507"/>
          <w:tblCellSpacing w:w="-8" w:type="dxa"/>
        </w:trPr>
        <w:tc>
          <w:tcPr>
            <w:tcW w:w="601" w:type="dxa"/>
          </w:tcPr>
          <w:p w14:paraId="5D6C7029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2417C3F1" w14:textId="77777777" w:rsidR="00AD4AED" w:rsidRPr="009C1C33" w:rsidRDefault="00AD4AED" w:rsidP="00B9502E">
            <w:pPr>
              <w:autoSpaceDE w:val="0"/>
              <w:autoSpaceDN w:val="0"/>
              <w:adjustRightInd w:val="0"/>
              <w:jc w:val="center"/>
            </w:pPr>
            <w:r w:rsidRPr="006102F5">
              <w:t>Отношения между поколениями</w:t>
            </w:r>
          </w:p>
        </w:tc>
        <w:tc>
          <w:tcPr>
            <w:tcW w:w="1008" w:type="dxa"/>
            <w:vAlign w:val="center"/>
          </w:tcPr>
          <w:p w14:paraId="3EC4AF5F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 w:rsidRPr="009C1C33">
              <w:t>1</w:t>
            </w:r>
          </w:p>
        </w:tc>
        <w:tc>
          <w:tcPr>
            <w:tcW w:w="1008" w:type="dxa"/>
            <w:vAlign w:val="center"/>
          </w:tcPr>
          <w:p w14:paraId="1A88998B" w14:textId="24BB56EA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5.10</w:t>
            </w:r>
          </w:p>
        </w:tc>
        <w:tc>
          <w:tcPr>
            <w:tcW w:w="8521" w:type="dxa"/>
            <w:gridSpan w:val="2"/>
          </w:tcPr>
          <w:p w14:paraId="05772EA9" w14:textId="77777777" w:rsidR="00AD4AED" w:rsidRPr="009C1C33" w:rsidRDefault="00AD4AED" w:rsidP="00AD4AED">
            <w:pPr>
              <w:autoSpaceDE w:val="0"/>
              <w:autoSpaceDN w:val="0"/>
              <w:adjustRightInd w:val="0"/>
            </w:pPr>
            <w:r w:rsidRPr="009C1C33">
              <w:rPr>
                <w:iCs/>
                <w:lang w:eastAsia="ar-SA"/>
              </w:rPr>
              <w:t>Научатся</w:t>
            </w:r>
            <w:r w:rsidRPr="009C1C33">
              <w:rPr>
                <w:lang w:eastAsia="ar-SA"/>
              </w:rPr>
              <w:t xml:space="preserve"> </w:t>
            </w:r>
            <w:r w:rsidRPr="00A05C88">
              <w:rPr>
                <w:lang w:eastAsia="ar-SA"/>
              </w:rPr>
              <w:t>определять понятия</w:t>
            </w:r>
            <w:r>
              <w:rPr>
                <w:lang w:eastAsia="ar-SA"/>
              </w:rPr>
              <w:t xml:space="preserve">: «поколения», приводить примеры отношений между поколениями, раскрывать особенности общения в подростковом возрасте, </w:t>
            </w:r>
            <w:r>
              <w:lastRenderedPageBreak/>
              <w:t>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</w:t>
            </w:r>
          </w:p>
        </w:tc>
        <w:tc>
          <w:tcPr>
            <w:tcW w:w="1583" w:type="dxa"/>
          </w:tcPr>
          <w:p w14:paraId="4845AF9C" w14:textId="77777777" w:rsidR="00AD4AED" w:rsidRPr="009C1C33" w:rsidRDefault="00AD4AED" w:rsidP="00B9502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lastRenderedPageBreak/>
              <w:t>Фронтальный опрос</w:t>
            </w:r>
          </w:p>
        </w:tc>
      </w:tr>
      <w:tr w:rsidR="00AD4AED" w:rsidRPr="009C1C33" w14:paraId="0B8ED275" w14:textId="77777777" w:rsidTr="00AD4AED">
        <w:trPr>
          <w:trHeight w:val="1421"/>
          <w:tblCellSpacing w:w="-8" w:type="dxa"/>
        </w:trPr>
        <w:tc>
          <w:tcPr>
            <w:tcW w:w="601" w:type="dxa"/>
          </w:tcPr>
          <w:p w14:paraId="17B84452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321B012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102F5">
              <w:rPr>
                <w:rFonts w:eastAsia="Times New Roman"/>
              </w:rPr>
              <w:t>Мир наших потребностей</w:t>
            </w:r>
          </w:p>
        </w:tc>
        <w:tc>
          <w:tcPr>
            <w:tcW w:w="1008" w:type="dxa"/>
            <w:vAlign w:val="center"/>
          </w:tcPr>
          <w:p w14:paraId="0E6C5173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C7D5103" w14:textId="6DE81607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12.10</w:t>
            </w:r>
          </w:p>
        </w:tc>
        <w:tc>
          <w:tcPr>
            <w:tcW w:w="8521" w:type="dxa"/>
            <w:gridSpan w:val="2"/>
          </w:tcPr>
          <w:p w14:paraId="1E99CEB0" w14:textId="77777777" w:rsidR="00AD4AED" w:rsidRPr="00ED3CC6" w:rsidRDefault="00AD4AED" w:rsidP="00AD4AED">
            <w:pPr>
              <w:rPr>
                <w:iCs/>
                <w:lang w:eastAsia="ar-SA"/>
              </w:rPr>
            </w:pPr>
            <w:r w:rsidRPr="00ED3CC6">
              <w:t xml:space="preserve">Научатся давать определения терминам: «потребности», «биологические потребности», «социальные потребности»,  «духовные потребности», характеризовать и иллюстрировать примерами основные виды потребностей человека, показывать их индивидуальный характер, </w:t>
            </w:r>
            <w:r w:rsidRPr="00ED3CC6">
              <w:rPr>
                <w:lang w:eastAsia="ar-SA"/>
              </w:rPr>
              <w:t>характеризо</w:t>
            </w:r>
            <w:r w:rsidRPr="00ED3CC6">
              <w:rPr>
                <w:lang w:eastAsia="ar-SA"/>
              </w:rPr>
              <w:softHyphen/>
              <w:t xml:space="preserve">вать свои потребности, исследовать </w:t>
            </w:r>
            <w:r w:rsidRPr="00ED3CC6">
              <w:rPr>
                <w:rFonts w:eastAsia="Times New Roman"/>
              </w:rPr>
              <w:t>несложные практические ситуации, связанные с проявлением потребностей человека</w:t>
            </w:r>
          </w:p>
        </w:tc>
        <w:tc>
          <w:tcPr>
            <w:tcW w:w="1583" w:type="dxa"/>
          </w:tcPr>
          <w:p w14:paraId="0D9AED50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23408FC2" w14:textId="77777777" w:rsidTr="00AD4AED">
        <w:trPr>
          <w:trHeight w:val="1932"/>
          <w:tblCellSpacing w:w="-8" w:type="dxa"/>
        </w:trPr>
        <w:tc>
          <w:tcPr>
            <w:tcW w:w="601" w:type="dxa"/>
          </w:tcPr>
          <w:p w14:paraId="012C956B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266CE537" w14:textId="77777777" w:rsidR="00AD4AED" w:rsidRPr="009C1C33" w:rsidRDefault="00AD4AED" w:rsidP="006102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102F5">
              <w:rPr>
                <w:rFonts w:eastAsia="Times New Roman"/>
              </w:rPr>
              <w:t>Способности человека</w:t>
            </w:r>
            <w:r>
              <w:rPr>
                <w:rFonts w:eastAsia="Times New Roman"/>
              </w:rPr>
              <w:t xml:space="preserve">. </w:t>
            </w:r>
            <w:r w:rsidRPr="006102F5">
              <w:rPr>
                <w:rFonts w:eastAsia="Times New Roman"/>
              </w:rPr>
              <w:t>Особы</w:t>
            </w:r>
            <w:r>
              <w:rPr>
                <w:rFonts w:eastAsia="Times New Roman"/>
              </w:rPr>
              <w:t>е потребности людей с ограничен</w:t>
            </w:r>
            <w:r w:rsidRPr="006102F5">
              <w:rPr>
                <w:rFonts w:eastAsia="Times New Roman"/>
              </w:rPr>
              <w:t>ными возможностями</w:t>
            </w:r>
          </w:p>
        </w:tc>
        <w:tc>
          <w:tcPr>
            <w:tcW w:w="1008" w:type="dxa"/>
            <w:vAlign w:val="center"/>
          </w:tcPr>
          <w:p w14:paraId="3AA2436D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7E0186C5" w14:textId="144B7A9D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19.10</w:t>
            </w:r>
          </w:p>
        </w:tc>
        <w:tc>
          <w:tcPr>
            <w:tcW w:w="8521" w:type="dxa"/>
            <w:gridSpan w:val="2"/>
          </w:tcPr>
          <w:p w14:paraId="1B9C37BE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о</w:t>
            </w:r>
            <w:r w:rsidRPr="00ED3CC6">
              <w:rPr>
                <w:rFonts w:eastAsia="Times New Roman"/>
              </w:rPr>
              <w:t xml:space="preserve">бъяснять и конкретизировать примерами смысл понятий: </w:t>
            </w:r>
            <w:r w:rsidRPr="00ED3CC6">
              <w:t xml:space="preserve">«способности», «задатки», «одарённость», «талант», «гениальность» </w:t>
            </w:r>
            <w:r w:rsidRPr="00ED3CC6">
              <w:rPr>
                <w:rFonts w:eastAsia="Times New Roman"/>
              </w:rPr>
              <w:t>«гуманизм», «люди с ограниченными возможностями»,</w:t>
            </w:r>
            <w:r w:rsidRPr="00ED3CC6">
              <w:rPr>
                <w:lang w:eastAsia="ar-SA"/>
              </w:rPr>
              <w:t xml:space="preserve"> </w:t>
            </w:r>
            <w:r w:rsidRPr="00ED3CC6">
              <w:rPr>
                <w:rFonts w:eastAsia="Times New Roman"/>
              </w:rPr>
              <w:t xml:space="preserve">описывать особые потребности людей с ограниченными возможностями, </w:t>
            </w:r>
            <w:r w:rsidRPr="00ED3CC6">
              <w:rPr>
                <w:lang w:eastAsia="ar-SA"/>
              </w:rPr>
              <w:t>строить свои взаимоотношения с людьми с ограниченными возможностями здоровья и стариками, характеризо</w:t>
            </w:r>
            <w:r w:rsidRPr="00ED3CC6">
              <w:rPr>
                <w:lang w:eastAsia="ar-SA"/>
              </w:rPr>
              <w:softHyphen/>
              <w:t>вать свои способности,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</w:t>
            </w:r>
          </w:p>
        </w:tc>
        <w:tc>
          <w:tcPr>
            <w:tcW w:w="1583" w:type="dxa"/>
          </w:tcPr>
          <w:p w14:paraId="53133762" w14:textId="77777777" w:rsidR="00AD4AED" w:rsidRDefault="00AD4AED" w:rsidP="00462F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3ED8E910" w14:textId="77777777" w:rsidTr="00AD4AED">
        <w:trPr>
          <w:trHeight w:val="507"/>
          <w:tblCellSpacing w:w="-8" w:type="dxa"/>
        </w:trPr>
        <w:tc>
          <w:tcPr>
            <w:tcW w:w="601" w:type="dxa"/>
          </w:tcPr>
          <w:p w14:paraId="7ED7C131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61B6C16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06441">
              <w:rPr>
                <w:rFonts w:eastAsia="Times New Roman"/>
              </w:rPr>
              <w:t>Деятельность</w:t>
            </w:r>
          </w:p>
        </w:tc>
        <w:tc>
          <w:tcPr>
            <w:tcW w:w="1008" w:type="dxa"/>
            <w:vAlign w:val="center"/>
          </w:tcPr>
          <w:p w14:paraId="550E686D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24C8EEAC" w14:textId="597DE444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26.10</w:t>
            </w:r>
          </w:p>
        </w:tc>
        <w:tc>
          <w:tcPr>
            <w:tcW w:w="8521" w:type="dxa"/>
            <w:gridSpan w:val="2"/>
          </w:tcPr>
          <w:p w14:paraId="4B79047D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определения понятиям: «деятельность», «общение», «учение», «труд», «игра», «творчество», понимать и характеризовать примерами различные виды деятельности на основе социального и личного опыта, классифицировать виды деятельности, сравнивать основные виды деятельности, характеризо</w:t>
            </w:r>
            <w:r w:rsidRPr="00ED3CC6">
              <w:rPr>
                <w:lang w:eastAsia="ar-SA"/>
              </w:rPr>
              <w:softHyphen/>
              <w:t>вать свои способности,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знаниями, переводить информацию из текста в таблицу</w:t>
            </w:r>
          </w:p>
        </w:tc>
        <w:tc>
          <w:tcPr>
            <w:tcW w:w="1583" w:type="dxa"/>
          </w:tcPr>
          <w:p w14:paraId="7CAE1E9A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410D2A36" w14:textId="77777777" w:rsidTr="00AD4AED">
        <w:trPr>
          <w:tblCellSpacing w:w="-8" w:type="dxa"/>
        </w:trPr>
        <w:tc>
          <w:tcPr>
            <w:tcW w:w="601" w:type="dxa"/>
          </w:tcPr>
          <w:p w14:paraId="2271F30A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8859383" w14:textId="77777777" w:rsidR="00AD4AED" w:rsidRDefault="00AD4AED" w:rsidP="009076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06441">
              <w:rPr>
                <w:rFonts w:eastAsia="Times New Roman"/>
              </w:rPr>
              <w:t>Познание</w:t>
            </w:r>
          </w:p>
        </w:tc>
        <w:tc>
          <w:tcPr>
            <w:tcW w:w="1008" w:type="dxa"/>
            <w:vAlign w:val="center"/>
          </w:tcPr>
          <w:p w14:paraId="0778CA02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FEA51CB" w14:textId="26B59A79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9.11</w:t>
            </w:r>
          </w:p>
        </w:tc>
        <w:tc>
          <w:tcPr>
            <w:tcW w:w="8521" w:type="dxa"/>
            <w:gridSpan w:val="2"/>
          </w:tcPr>
          <w:p w14:paraId="1B50B2E3" w14:textId="46203053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определения понятиям: «познание», «</w:t>
            </w:r>
            <w:bookmarkStart w:id="0" w:name="_Hlk114609431"/>
            <w:r w:rsidRPr="00ED3CC6">
              <w:rPr>
                <w:lang w:eastAsia="ar-SA"/>
              </w:rPr>
              <w:t xml:space="preserve">знание», «истина», </w:t>
            </w:r>
            <w:bookmarkEnd w:id="0"/>
            <w:r w:rsidRPr="00ED3CC6">
              <w:rPr>
                <w:lang w:eastAsia="ar-SA"/>
              </w:rPr>
              <w:t>«самопознание», «самооценка»,</w:t>
            </w:r>
            <w:r w:rsidR="00533045" w:rsidRPr="00ED3CC6">
              <w:rPr>
                <w:lang w:eastAsia="ar-SA"/>
              </w:rPr>
              <w:t xml:space="preserve"> ее виды, факторы влияющие на самооценку</w:t>
            </w:r>
            <w:r w:rsidRPr="00ED3CC6">
              <w:rPr>
                <w:lang w:eastAsia="ar-SA"/>
              </w:rPr>
              <w:t xml:space="preserve"> переводить информацию из текста в таблицу,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</w:t>
            </w:r>
          </w:p>
        </w:tc>
        <w:tc>
          <w:tcPr>
            <w:tcW w:w="1583" w:type="dxa"/>
          </w:tcPr>
          <w:p w14:paraId="01EB75A7" w14:textId="77777777" w:rsidR="00AD4AED" w:rsidRDefault="00AD4AED" w:rsidP="00B533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Индивидуальный опрос </w:t>
            </w:r>
          </w:p>
        </w:tc>
      </w:tr>
      <w:tr w:rsidR="00AD4AED" w:rsidRPr="009C1C33" w14:paraId="5392063F" w14:textId="77777777" w:rsidTr="00AD4AED">
        <w:trPr>
          <w:trHeight w:val="1603"/>
          <w:tblCellSpacing w:w="-8" w:type="dxa"/>
        </w:trPr>
        <w:tc>
          <w:tcPr>
            <w:tcW w:w="601" w:type="dxa"/>
          </w:tcPr>
          <w:p w14:paraId="31192958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2D53E9A4" w14:textId="77777777" w:rsidR="00AD4AED" w:rsidRPr="00D06441" w:rsidRDefault="00AD4AED" w:rsidP="00D06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spacing w:val="-2"/>
              </w:rPr>
              <w:t>Повторительно</w:t>
            </w:r>
            <w:r w:rsidRPr="00057544">
              <w:rPr>
                <w:spacing w:val="-2"/>
              </w:rPr>
              <w:t>-обобщающий</w:t>
            </w:r>
            <w:r>
              <w:rPr>
                <w:spacing w:val="-2"/>
              </w:rPr>
              <w:t xml:space="preserve"> урок по главе </w:t>
            </w:r>
            <w:r w:rsidRPr="00D06441">
              <w:rPr>
                <w:rFonts w:eastAsia="Times New Roman"/>
              </w:rPr>
              <w:t>«</w:t>
            </w:r>
            <w:r w:rsidRPr="00D06441">
              <w:rPr>
                <w:rFonts w:eastAsia="Times New Roman"/>
                <w:bCs/>
              </w:rPr>
              <w:t>Человек и его социальное окружение</w:t>
            </w:r>
            <w:r w:rsidRPr="00D06441">
              <w:rPr>
                <w:rFonts w:eastAsia="Times New Roman"/>
              </w:rPr>
              <w:t>»</w:t>
            </w:r>
          </w:p>
        </w:tc>
        <w:tc>
          <w:tcPr>
            <w:tcW w:w="1008" w:type="dxa"/>
            <w:vAlign w:val="center"/>
          </w:tcPr>
          <w:p w14:paraId="0736F5CC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28055F2" w14:textId="45AA03A2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16.11</w:t>
            </w:r>
          </w:p>
        </w:tc>
        <w:tc>
          <w:tcPr>
            <w:tcW w:w="8521" w:type="dxa"/>
            <w:gridSpan w:val="2"/>
          </w:tcPr>
          <w:p w14:paraId="706DFFA6" w14:textId="77777777" w:rsidR="00AD4AED" w:rsidRDefault="00AD4AED" w:rsidP="00AD4AED">
            <w:r>
              <w:t xml:space="preserve">Научатся 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процессам, использовать приобретенные знания и умения для выполнения и защиты проектов по теме «Человек </w:t>
            </w:r>
            <w:r w:rsidRPr="00D06441">
              <w:rPr>
                <w:rFonts w:eastAsia="Times New Roman"/>
                <w:bCs/>
              </w:rPr>
              <w:t>и его социальное окружение</w:t>
            </w:r>
            <w:r>
              <w:t>»</w:t>
            </w:r>
          </w:p>
        </w:tc>
        <w:tc>
          <w:tcPr>
            <w:tcW w:w="1583" w:type="dxa"/>
          </w:tcPr>
          <w:p w14:paraId="46F5823C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и индивидуальный опросы, сам. работа</w:t>
            </w:r>
          </w:p>
        </w:tc>
      </w:tr>
      <w:tr w:rsidR="00AD4AED" w:rsidRPr="009C1C33" w14:paraId="7FD8C698" w14:textId="77777777" w:rsidTr="00AD4AED">
        <w:trPr>
          <w:trHeight w:val="1603"/>
          <w:tblCellSpacing w:w="-8" w:type="dxa"/>
        </w:trPr>
        <w:tc>
          <w:tcPr>
            <w:tcW w:w="601" w:type="dxa"/>
          </w:tcPr>
          <w:p w14:paraId="24067F8C" w14:textId="77777777" w:rsidR="00AD4AED" w:rsidRPr="00E67A87" w:rsidRDefault="00AD4AED" w:rsidP="00C940E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2857DD7A" w14:textId="77777777" w:rsidR="00AD4AED" w:rsidRDefault="00AD4AED" w:rsidP="005A4102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Контрольная </w:t>
            </w:r>
            <w:r w:rsidRPr="005A4102">
              <w:rPr>
                <w:spacing w:val="-2"/>
              </w:rPr>
              <w:t>работа №1 по теме: «</w:t>
            </w:r>
            <w:r w:rsidRPr="005A4102">
              <w:rPr>
                <w:rFonts w:eastAsia="Times New Roman"/>
                <w:bCs/>
              </w:rPr>
              <w:t>Человек и его социальное окружение»</w:t>
            </w:r>
          </w:p>
        </w:tc>
        <w:tc>
          <w:tcPr>
            <w:tcW w:w="1008" w:type="dxa"/>
            <w:vAlign w:val="center"/>
          </w:tcPr>
          <w:p w14:paraId="4DD84CF6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7E0D69AE" w14:textId="5F1C5AFF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23.11</w:t>
            </w:r>
          </w:p>
        </w:tc>
        <w:tc>
          <w:tcPr>
            <w:tcW w:w="8521" w:type="dxa"/>
            <w:gridSpan w:val="2"/>
          </w:tcPr>
          <w:p w14:paraId="639C4320" w14:textId="77777777" w:rsidR="00AD4AED" w:rsidRDefault="00AD4AED" w:rsidP="00AD4AED">
            <w:r>
              <w:t xml:space="preserve">Научатся решать в рамках изученного материала познавательные и практические задачи, отражающие выполнение типичных для подростка социальных ролей, использовать приобретенные знания </w:t>
            </w:r>
          </w:p>
          <w:p w14:paraId="7CC819D5" w14:textId="77777777" w:rsidR="00AD4AED" w:rsidRDefault="00AD4AED" w:rsidP="00AD4AED">
            <w:r>
              <w:t>и умения для выполнения заданий различного уровня</w:t>
            </w:r>
          </w:p>
        </w:tc>
        <w:tc>
          <w:tcPr>
            <w:tcW w:w="1583" w:type="dxa"/>
          </w:tcPr>
          <w:p w14:paraId="23940035" w14:textId="77777777" w:rsidR="00AD4AED" w:rsidRDefault="00AD4AED" w:rsidP="00B950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spacing w:val="-2"/>
              </w:rPr>
              <w:t xml:space="preserve">Контрольная </w:t>
            </w:r>
            <w:r w:rsidRPr="005A4102">
              <w:rPr>
                <w:spacing w:val="-2"/>
              </w:rPr>
              <w:t>работа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B7E4A" w:rsidRPr="009C1C33" w14:paraId="6B63E96D" w14:textId="77777777" w:rsidTr="00AD4AED">
        <w:trPr>
          <w:tblCellSpacing w:w="-8" w:type="dxa"/>
        </w:trPr>
        <w:tc>
          <w:tcPr>
            <w:tcW w:w="14784" w:type="dxa"/>
            <w:gridSpan w:val="7"/>
          </w:tcPr>
          <w:p w14:paraId="3A47B127" w14:textId="77777777" w:rsidR="00AB7E4A" w:rsidRPr="00E67A87" w:rsidRDefault="00AB7E4A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67A87">
              <w:rPr>
                <w:rFonts w:eastAsia="Times New Roman"/>
                <w:b/>
              </w:rPr>
              <w:t xml:space="preserve">Глава 2. Человек </w:t>
            </w:r>
            <w:r w:rsidR="002A6E0F" w:rsidRPr="00E67A87">
              <w:rPr>
                <w:rFonts w:eastAsia="Times New Roman"/>
                <w:b/>
              </w:rPr>
              <w:t>в малой группе</w:t>
            </w:r>
          </w:p>
        </w:tc>
      </w:tr>
      <w:tr w:rsidR="00AD4AED" w:rsidRPr="009C1C33" w14:paraId="7F1797FC" w14:textId="77777777" w:rsidTr="00AD4AED">
        <w:trPr>
          <w:trHeight w:val="968"/>
          <w:tblCellSpacing w:w="-8" w:type="dxa"/>
        </w:trPr>
        <w:tc>
          <w:tcPr>
            <w:tcW w:w="601" w:type="dxa"/>
          </w:tcPr>
          <w:p w14:paraId="72FEE6A4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tabs>
                <w:tab w:val="left" w:pos="117"/>
              </w:tabs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7E31F15" w14:textId="77777777" w:rsidR="00AD4AED" w:rsidRDefault="00AD4AED" w:rsidP="003F4750">
            <w:pPr>
              <w:jc w:val="center"/>
            </w:pPr>
            <w:r>
              <w:t xml:space="preserve">Анализ ошибок, допущенных в контрольной работе №1 по теме: </w:t>
            </w:r>
            <w:r w:rsidRPr="005A4102">
              <w:rPr>
                <w:spacing w:val="-2"/>
              </w:rPr>
              <w:t>«</w:t>
            </w:r>
            <w:r w:rsidRPr="005A4102">
              <w:rPr>
                <w:rFonts w:eastAsia="Times New Roman"/>
                <w:bCs/>
              </w:rPr>
              <w:t>Человек и его социальное окружение»</w:t>
            </w:r>
          </w:p>
          <w:p w14:paraId="1F2C4C10" w14:textId="77777777" w:rsidR="00AD4AED" w:rsidRPr="003F4750" w:rsidRDefault="00AD4AED" w:rsidP="003F4750">
            <w:pPr>
              <w:jc w:val="center"/>
            </w:pPr>
          </w:p>
          <w:p w14:paraId="016EB6B7" w14:textId="77777777" w:rsidR="00AD4AED" w:rsidRDefault="00AD4AED" w:rsidP="009076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Общение в малой группе</w:t>
            </w:r>
          </w:p>
        </w:tc>
        <w:tc>
          <w:tcPr>
            <w:tcW w:w="1008" w:type="dxa"/>
            <w:vAlign w:val="center"/>
          </w:tcPr>
          <w:p w14:paraId="0F64471A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150861E7" w14:textId="368464DD" w:rsidR="00AD4AED" w:rsidRPr="009C1C33" w:rsidRDefault="004F7D8E" w:rsidP="00223A96">
            <w:pPr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  <w:tc>
          <w:tcPr>
            <w:tcW w:w="8455" w:type="dxa"/>
          </w:tcPr>
          <w:p w14:paraId="7DA09565" w14:textId="77777777" w:rsidR="00AD4AED" w:rsidRDefault="00AD4AED" w:rsidP="00AD4AED">
            <w:pPr>
              <w:rPr>
                <w:lang w:eastAsia="ar-SA"/>
              </w:rPr>
            </w:pPr>
            <w:r w:rsidRPr="009C1C33">
              <w:rPr>
                <w:lang w:eastAsia="ar-SA"/>
              </w:rPr>
              <w:t>Научатся</w:t>
            </w:r>
            <w:r>
              <w:rPr>
                <w:lang w:eastAsia="ar-SA"/>
              </w:rPr>
              <w:t xml:space="preserve"> давать определения понятиям: «круг общения», «малая группа», «большая группа», «межличностные отношения»,  характеризовать особенности взаимодействия человека с другими людьми, </w:t>
            </w:r>
            <w:r w:rsidRPr="00E26B48">
              <w:rPr>
                <w:lang w:eastAsia="ar-SA"/>
              </w:rPr>
              <w:t>называть социальные общности и группы</w:t>
            </w:r>
            <w:r>
              <w:rPr>
                <w:lang w:eastAsia="ar-SA"/>
              </w:rPr>
              <w:t>, устанавливать взаимосвязи изученных социальных объектов, явлений, процессов, их элементов и основных функций,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</w:t>
            </w:r>
          </w:p>
        </w:tc>
        <w:tc>
          <w:tcPr>
            <w:tcW w:w="1649" w:type="dxa"/>
            <w:gridSpan w:val="2"/>
          </w:tcPr>
          <w:p w14:paraId="14904E46" w14:textId="77777777" w:rsidR="00AD4AED" w:rsidRDefault="00AD4AED" w:rsidP="00B533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10425EB9" w14:textId="77777777" w:rsidTr="008B389A">
        <w:trPr>
          <w:trHeight w:val="352"/>
          <w:tblCellSpacing w:w="-8" w:type="dxa"/>
        </w:trPr>
        <w:tc>
          <w:tcPr>
            <w:tcW w:w="601" w:type="dxa"/>
          </w:tcPr>
          <w:p w14:paraId="472EA677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63B51040" w14:textId="43AEC433" w:rsidR="00AD4AED" w:rsidRPr="009C1C33" w:rsidRDefault="00AD4AED" w:rsidP="00223A96">
            <w:pPr>
              <w:autoSpaceDE w:val="0"/>
              <w:autoSpaceDN w:val="0"/>
              <w:adjustRightInd w:val="0"/>
              <w:jc w:val="center"/>
            </w:pPr>
            <w:r w:rsidRPr="002A6E0F">
              <w:t>Межличностные отношения</w:t>
            </w:r>
            <w:r w:rsidR="004F7D8E" w:rsidRPr="002A6E0F">
              <w:t xml:space="preserve"> Межличностные конфликты</w:t>
            </w:r>
            <w:r w:rsidR="004F7D8E">
              <w:t xml:space="preserve">. </w:t>
            </w:r>
          </w:p>
        </w:tc>
        <w:tc>
          <w:tcPr>
            <w:tcW w:w="1008" w:type="dxa"/>
            <w:vAlign w:val="center"/>
          </w:tcPr>
          <w:p w14:paraId="343D4C1B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2E9D6E05" w14:textId="66B44EE6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7.12</w:t>
            </w:r>
          </w:p>
        </w:tc>
        <w:tc>
          <w:tcPr>
            <w:tcW w:w="8455" w:type="dxa"/>
          </w:tcPr>
          <w:p w14:paraId="0B824AB8" w14:textId="77777777" w:rsidR="00051D5A" w:rsidRDefault="00AD4AED" w:rsidP="00AD4AED">
            <w:pPr>
              <w:rPr>
                <w:lang w:eastAsia="ar-SA"/>
              </w:rPr>
            </w:pPr>
            <w:r w:rsidRPr="009C1C33">
              <w:rPr>
                <w:lang w:eastAsia="ar-SA"/>
              </w:rPr>
              <w:t>Научатся</w:t>
            </w:r>
            <w:r>
              <w:rPr>
                <w:lang w:eastAsia="ar-SA"/>
              </w:rPr>
              <w:t xml:space="preserve"> давать определения понятиям: «</w:t>
            </w:r>
            <w:r w:rsidRPr="00ED3CC6">
              <w:rPr>
                <w:lang w:eastAsia="ar-SA"/>
              </w:rPr>
              <w:t xml:space="preserve">межличностные отношения», </w:t>
            </w:r>
            <w:r>
              <w:rPr>
                <w:lang w:eastAsia="ar-SA"/>
              </w:rPr>
              <w:t>«значимые другие», «</w:t>
            </w:r>
            <w:r w:rsidRPr="00ED3CC6">
              <w:rPr>
                <w:lang w:eastAsia="ar-SA"/>
              </w:rPr>
              <w:t xml:space="preserve">деловые отношения»,  </w:t>
            </w:r>
            <w:r>
              <w:rPr>
                <w:lang w:eastAsia="ar-SA"/>
              </w:rPr>
              <w:t xml:space="preserve">характеризовать особенности взаимодействия человека с другими людьми, приводить примеры межличностных отношений, классифицировать межличностные отношения, осуществлять поиск социальной информации по изученным темам из различных источников (материалов СМИ, учебного </w:t>
            </w:r>
          </w:p>
          <w:p w14:paraId="3262C362" w14:textId="77777777" w:rsidR="004F7D8E" w:rsidRDefault="00AD4AED" w:rsidP="00AD4AE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текста, других адаптированных источников и т. п.), </w:t>
            </w:r>
            <w:r w:rsidRPr="007F1AC9">
              <w:rPr>
                <w:lang w:eastAsia="ar-SA"/>
              </w:rPr>
              <w:t>переводить информацию из текста в таблицу</w:t>
            </w:r>
            <w:r>
              <w:rPr>
                <w:lang w:eastAsia="ar-SA"/>
              </w:rPr>
              <w:t xml:space="preserve">, составлять кластеры по теме, решать в рамках изученного материала познавательные и практические задачи, отражающие выполнение </w:t>
            </w:r>
            <w:r>
              <w:rPr>
                <w:lang w:eastAsia="ar-SA"/>
              </w:rPr>
              <w:lastRenderedPageBreak/>
              <w:t>типичных для подростка социальных ролей</w:t>
            </w:r>
          </w:p>
          <w:p w14:paraId="689270DC" w14:textId="6BDDADD5" w:rsidR="00AD4AED" w:rsidRPr="009C1C33" w:rsidRDefault="004F7D8E" w:rsidP="00AD4AED">
            <w:pPr>
              <w:rPr>
                <w:lang w:eastAsia="ar-SA"/>
              </w:rPr>
            </w:pPr>
            <w:r w:rsidRPr="009C1C33">
              <w:rPr>
                <w:lang w:eastAsia="ar-SA"/>
              </w:rPr>
              <w:t>Научатся</w:t>
            </w:r>
            <w:r>
              <w:rPr>
                <w:lang w:eastAsia="ar-SA"/>
              </w:rPr>
              <w:t xml:space="preserve"> давать определение терминам: «межличностный конфликт</w:t>
            </w:r>
            <w:r>
              <w:rPr>
                <w:rFonts w:eastAsia="Times New Roman"/>
              </w:rPr>
              <w:t xml:space="preserve">», «гендер», приводить примеры </w:t>
            </w:r>
            <w:r w:rsidRPr="00DB3BD1">
              <w:rPr>
                <w:rFonts w:eastAsia="Times New Roman"/>
              </w:rPr>
              <w:t xml:space="preserve">межличностных </w:t>
            </w:r>
            <w:r>
              <w:rPr>
                <w:rFonts w:eastAsia="Times New Roman"/>
              </w:rPr>
              <w:t>к</w:t>
            </w:r>
            <w:r w:rsidRPr="00DB3BD1">
              <w:rPr>
                <w:rFonts w:eastAsia="Times New Roman"/>
              </w:rPr>
              <w:t>онфликтов и способов их разрешения</w:t>
            </w:r>
            <w:r>
              <w:rPr>
                <w:rFonts w:eastAsia="Times New Roman"/>
              </w:rPr>
              <w:t>, к</w:t>
            </w:r>
            <w:r w:rsidRPr="00DB3BD1">
              <w:rPr>
                <w:rFonts w:eastAsia="Times New Roman"/>
              </w:rPr>
              <w:t>лассифицировать</w:t>
            </w:r>
            <w:r>
              <w:rPr>
                <w:rFonts w:eastAsia="Times New Roman"/>
              </w:rPr>
              <w:t xml:space="preserve"> </w:t>
            </w:r>
            <w:r w:rsidRPr="00DB3BD1">
              <w:rPr>
                <w:rFonts w:eastAsia="Times New Roman"/>
              </w:rPr>
              <w:t>межличностные конфликты</w:t>
            </w:r>
            <w:r>
              <w:rPr>
                <w:rFonts w:eastAsia="Times New Roman"/>
              </w:rPr>
              <w:t xml:space="preserve">, </w:t>
            </w:r>
            <w:r w:rsidRPr="00DB3BD1">
              <w:rPr>
                <w:rFonts w:eastAsia="Times New Roman"/>
              </w:rPr>
              <w:t>сравн</w:t>
            </w:r>
            <w:r>
              <w:rPr>
                <w:rFonts w:eastAsia="Times New Roman"/>
              </w:rPr>
              <w:t>ивать способы разрешения межлич</w:t>
            </w:r>
            <w:r w:rsidRPr="00DB3BD1">
              <w:rPr>
                <w:rFonts w:eastAsia="Times New Roman"/>
              </w:rPr>
              <w:t>ностных конфликтов</w:t>
            </w:r>
            <w:r>
              <w:rPr>
                <w:rFonts w:eastAsia="Times New Roman"/>
              </w:rPr>
              <w:t xml:space="preserve">, </w:t>
            </w:r>
            <w:r w:rsidRPr="00DB3BD1">
              <w:rPr>
                <w:rFonts w:eastAsia="Times New Roman"/>
              </w:rPr>
              <w:t>устанавливать взаимосвязи изученных социальных объектов, явлений, процессов, их элементов и основных функций</w:t>
            </w:r>
          </w:p>
        </w:tc>
        <w:tc>
          <w:tcPr>
            <w:tcW w:w="1649" w:type="dxa"/>
            <w:gridSpan w:val="2"/>
          </w:tcPr>
          <w:p w14:paraId="550086DB" w14:textId="77777777" w:rsidR="00AD4AED" w:rsidRPr="009C1C33" w:rsidRDefault="00AD4AED" w:rsidP="000D3C1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lastRenderedPageBreak/>
              <w:t>Индивидуальный опрос</w:t>
            </w:r>
          </w:p>
        </w:tc>
      </w:tr>
      <w:tr w:rsidR="00AD4AED" w:rsidRPr="009C1C33" w14:paraId="4B12263B" w14:textId="77777777" w:rsidTr="00AD4AED">
        <w:trPr>
          <w:trHeight w:val="34"/>
          <w:tblCellSpacing w:w="-8" w:type="dxa"/>
        </w:trPr>
        <w:tc>
          <w:tcPr>
            <w:tcW w:w="601" w:type="dxa"/>
          </w:tcPr>
          <w:p w14:paraId="536CC938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C632C7E" w14:textId="77777777" w:rsidR="001D2329" w:rsidRDefault="001D2329" w:rsidP="003F4750">
            <w:pPr>
              <w:autoSpaceDE w:val="0"/>
              <w:autoSpaceDN w:val="0"/>
              <w:adjustRightInd w:val="0"/>
              <w:jc w:val="center"/>
            </w:pPr>
            <w:r w:rsidRPr="002A6E0F">
              <w:t>Мужчины и женщины</w:t>
            </w:r>
            <w:r>
              <w:t xml:space="preserve"> </w:t>
            </w:r>
          </w:p>
          <w:p w14:paraId="0F70413E" w14:textId="7CCC1589" w:rsidR="00AD4AED" w:rsidRDefault="00AD4AED" w:rsidP="003F4750">
            <w:pPr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1008" w:type="dxa"/>
            <w:vAlign w:val="center"/>
          </w:tcPr>
          <w:p w14:paraId="60838E1C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1EFB6EB" w14:textId="081FE812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14.12</w:t>
            </w:r>
          </w:p>
        </w:tc>
        <w:tc>
          <w:tcPr>
            <w:tcW w:w="8455" w:type="dxa"/>
          </w:tcPr>
          <w:p w14:paraId="54491AAE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терминам: «семья»</w:t>
            </w:r>
            <w:r w:rsidRPr="00ED3CC6">
              <w:rPr>
                <w:rFonts w:eastAsia="Times New Roman"/>
              </w:rPr>
              <w:t>, «брак», «демократическая семья», «авторитарная семья», описывать типы семей, приводить примеры семейных ценностей и традиций, роли семьи в жизни человека и общества, сравнивать типы семей, переводить информацию из текста в таблицу,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знаниями, использовать изученные понятия и теоретические положения для объяснения личного социального опыта взаимоотношений с родителями,</w:t>
            </w:r>
          </w:p>
        </w:tc>
        <w:tc>
          <w:tcPr>
            <w:tcW w:w="1649" w:type="dxa"/>
            <w:gridSpan w:val="2"/>
          </w:tcPr>
          <w:p w14:paraId="13915FBA" w14:textId="77777777" w:rsidR="00AD4AED" w:rsidRPr="009C1C33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4CBA01AC" w14:textId="77777777" w:rsidTr="00AD4AED">
        <w:trPr>
          <w:trHeight w:val="34"/>
          <w:tblCellSpacing w:w="-8" w:type="dxa"/>
        </w:trPr>
        <w:tc>
          <w:tcPr>
            <w:tcW w:w="601" w:type="dxa"/>
          </w:tcPr>
          <w:p w14:paraId="1251801A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5BAC10AD" w14:textId="77777777" w:rsidR="00AD4AED" w:rsidRDefault="00AD4AED" w:rsidP="002A6E0F">
            <w:pPr>
              <w:autoSpaceDE w:val="0"/>
              <w:autoSpaceDN w:val="0"/>
              <w:adjustRightInd w:val="0"/>
              <w:jc w:val="center"/>
            </w:pPr>
            <w:r>
              <w:t>Семейные ценности, обычаи, традиции</w:t>
            </w:r>
          </w:p>
        </w:tc>
        <w:tc>
          <w:tcPr>
            <w:tcW w:w="1008" w:type="dxa"/>
            <w:vAlign w:val="center"/>
          </w:tcPr>
          <w:p w14:paraId="7308B5A1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02CDA33" w14:textId="14AA314E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21.12</w:t>
            </w:r>
          </w:p>
        </w:tc>
        <w:tc>
          <w:tcPr>
            <w:tcW w:w="8455" w:type="dxa"/>
          </w:tcPr>
          <w:p w14:paraId="43BBA1FB" w14:textId="77777777" w:rsidR="00AD4AED" w:rsidRPr="009C1C33" w:rsidRDefault="00AD4AED" w:rsidP="00AD4AED">
            <w:pPr>
              <w:rPr>
                <w:lang w:eastAsia="ar-SA"/>
              </w:rPr>
            </w:pPr>
            <w:r w:rsidRPr="009C1C33">
              <w:rPr>
                <w:lang w:eastAsia="ar-SA"/>
              </w:rPr>
              <w:t>Научатся</w:t>
            </w:r>
            <w:r>
              <w:rPr>
                <w:lang w:eastAsia="ar-SA"/>
              </w:rPr>
              <w:t xml:space="preserve"> давать определение терминам: </w:t>
            </w:r>
            <w:r>
              <w:rPr>
                <w:rFonts w:eastAsia="Times New Roman"/>
              </w:rPr>
              <w:t>«семейные ценности», «семейные обычаи», «семейные традиции», «семейные события», «семейные досуг», о</w:t>
            </w:r>
            <w:r w:rsidRPr="0006312E">
              <w:rPr>
                <w:rFonts w:eastAsia="Times New Roman"/>
              </w:rPr>
              <w:t>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</w:t>
            </w:r>
          </w:p>
        </w:tc>
        <w:tc>
          <w:tcPr>
            <w:tcW w:w="1649" w:type="dxa"/>
            <w:gridSpan w:val="2"/>
          </w:tcPr>
          <w:p w14:paraId="1041F0A7" w14:textId="77777777" w:rsidR="00AD4AED" w:rsidRPr="003F4750" w:rsidRDefault="00AD4AED" w:rsidP="003F47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539CFABB" w14:textId="77777777" w:rsidTr="00AD4AED">
        <w:trPr>
          <w:trHeight w:val="1932"/>
          <w:tblCellSpacing w:w="-8" w:type="dxa"/>
        </w:trPr>
        <w:tc>
          <w:tcPr>
            <w:tcW w:w="601" w:type="dxa"/>
          </w:tcPr>
          <w:p w14:paraId="16DEF682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2A39699" w14:textId="77777777" w:rsidR="00AD4AED" w:rsidRDefault="00AD4AED" w:rsidP="002A6E0F">
            <w:pPr>
              <w:autoSpaceDE w:val="0"/>
              <w:autoSpaceDN w:val="0"/>
              <w:adjustRightInd w:val="0"/>
              <w:jc w:val="center"/>
            </w:pPr>
            <w:r w:rsidRPr="002A6E0F">
              <w:t>Человек в школе</w:t>
            </w:r>
          </w:p>
        </w:tc>
        <w:tc>
          <w:tcPr>
            <w:tcW w:w="1008" w:type="dxa"/>
            <w:vAlign w:val="center"/>
          </w:tcPr>
          <w:p w14:paraId="58D515FE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1B983C7" w14:textId="0A2965EA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28.12</w:t>
            </w:r>
          </w:p>
        </w:tc>
        <w:tc>
          <w:tcPr>
            <w:tcW w:w="8455" w:type="dxa"/>
          </w:tcPr>
          <w:p w14:paraId="45010CE2" w14:textId="77777777" w:rsidR="00AD4AED" w:rsidRDefault="00AD4AED" w:rsidP="00AD4AED">
            <w:pPr>
              <w:rPr>
                <w:rFonts w:eastAsia="Times New Roman"/>
              </w:rPr>
            </w:pPr>
            <w:r w:rsidRPr="009C1C33">
              <w:rPr>
                <w:lang w:eastAsia="ar-SA"/>
              </w:rPr>
              <w:t>Научатся</w:t>
            </w:r>
            <w:r>
              <w:rPr>
                <w:lang w:eastAsia="ar-SA"/>
              </w:rPr>
              <w:t xml:space="preserve"> давать определение терминам: «воспитание»</w:t>
            </w:r>
            <w:r>
              <w:rPr>
                <w:rFonts w:eastAsia="Times New Roman"/>
              </w:rPr>
              <w:t xml:space="preserve">, «образование», «право на образование», «права и обязанности обучающегося», </w:t>
            </w:r>
            <w:r w:rsidRPr="0006312E">
              <w:rPr>
                <w:rFonts w:eastAsia="Times New Roman"/>
              </w:rPr>
              <w:t>называть</w:t>
            </w:r>
            <w:r>
              <w:rPr>
                <w:rFonts w:eastAsia="Times New Roman"/>
              </w:rPr>
              <w:t xml:space="preserve"> права и обязанности обучающихся, </w:t>
            </w:r>
            <w:r w:rsidRPr="00AD5C7D">
              <w:rPr>
                <w:rFonts w:eastAsia="Times New Roman"/>
              </w:rPr>
              <w:t>осущес</w:t>
            </w:r>
            <w:r>
              <w:rPr>
                <w:rFonts w:eastAsia="Times New Roman"/>
              </w:rPr>
              <w:t>твлять поиск социальной информа</w:t>
            </w:r>
            <w:r w:rsidRPr="00AD5C7D">
              <w:rPr>
                <w:rFonts w:eastAsia="Times New Roman"/>
              </w:rPr>
              <w:t>ции по изученным темам из различных источников (материалов СМИ,</w:t>
            </w:r>
            <w:r>
              <w:rPr>
                <w:rFonts w:eastAsia="Times New Roman"/>
              </w:rPr>
              <w:t xml:space="preserve"> учебного текста, других адапти</w:t>
            </w:r>
            <w:r w:rsidRPr="00AD5C7D">
              <w:rPr>
                <w:rFonts w:eastAsia="Times New Roman"/>
              </w:rPr>
              <w:t>рованных источников и т. п.)</w:t>
            </w:r>
            <w:r>
              <w:rPr>
                <w:rFonts w:eastAsia="Times New Roman"/>
              </w:rPr>
              <w:t xml:space="preserve">, </w:t>
            </w:r>
            <w:r w:rsidRPr="0006312E">
              <w:rPr>
                <w:rFonts w:eastAsia="Times New Roman"/>
              </w:rPr>
              <w:t>анали</w:t>
            </w:r>
            <w:r>
              <w:rPr>
                <w:rFonts w:eastAsia="Times New Roman"/>
              </w:rPr>
              <w:t>зировать, обобщать, систематизи</w:t>
            </w:r>
            <w:r w:rsidRPr="0006312E">
              <w:rPr>
                <w:rFonts w:eastAsia="Times New Roman"/>
              </w:rPr>
              <w:t>ровать и конкре</w:t>
            </w:r>
            <w:r>
              <w:rPr>
                <w:rFonts w:eastAsia="Times New Roman"/>
              </w:rPr>
              <w:t>тизировать информацию из адапти</w:t>
            </w:r>
            <w:r w:rsidRPr="0006312E">
              <w:rPr>
                <w:rFonts w:eastAsia="Times New Roman"/>
              </w:rPr>
              <w:t>рованных источн</w:t>
            </w:r>
            <w:r>
              <w:rPr>
                <w:rFonts w:eastAsia="Times New Roman"/>
              </w:rPr>
              <w:t>иков по изученным темам</w:t>
            </w:r>
          </w:p>
        </w:tc>
        <w:tc>
          <w:tcPr>
            <w:tcW w:w="1649" w:type="dxa"/>
            <w:gridSpan w:val="2"/>
          </w:tcPr>
          <w:p w14:paraId="54581EA8" w14:textId="77777777" w:rsidR="00AD4AED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07BC63A0" w14:textId="77777777" w:rsidTr="00AD4AED">
        <w:trPr>
          <w:trHeight w:val="1160"/>
          <w:tblCellSpacing w:w="-8" w:type="dxa"/>
        </w:trPr>
        <w:tc>
          <w:tcPr>
            <w:tcW w:w="601" w:type="dxa"/>
          </w:tcPr>
          <w:p w14:paraId="484BC0C2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D2EB0BD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Повторительно</w:t>
            </w:r>
            <w:r w:rsidRPr="00057544">
              <w:rPr>
                <w:spacing w:val="-2"/>
              </w:rPr>
              <w:t>-обобщающий</w:t>
            </w:r>
            <w:r>
              <w:rPr>
                <w:spacing w:val="-2"/>
              </w:rPr>
              <w:t xml:space="preserve"> урок по главе </w:t>
            </w:r>
            <w:r w:rsidRPr="00EF3D0D">
              <w:rPr>
                <w:rFonts w:eastAsia="Times New Roman"/>
              </w:rPr>
              <w:t>«Человек в малой группе»</w:t>
            </w:r>
          </w:p>
        </w:tc>
        <w:tc>
          <w:tcPr>
            <w:tcW w:w="1008" w:type="dxa"/>
            <w:vAlign w:val="center"/>
          </w:tcPr>
          <w:p w14:paraId="233F0978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445B0D05" w14:textId="0BA905AE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11.01</w:t>
            </w:r>
          </w:p>
        </w:tc>
        <w:tc>
          <w:tcPr>
            <w:tcW w:w="8455" w:type="dxa"/>
          </w:tcPr>
          <w:p w14:paraId="740F5D24" w14:textId="77777777" w:rsidR="00AD4AED" w:rsidRDefault="00AD4AED" w:rsidP="00AD4AED">
            <w:r>
              <w:t>Научатся 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процессам, использовать приобретенные знания и умения</w:t>
            </w:r>
          </w:p>
        </w:tc>
        <w:tc>
          <w:tcPr>
            <w:tcW w:w="1649" w:type="dxa"/>
            <w:gridSpan w:val="2"/>
          </w:tcPr>
          <w:p w14:paraId="0C75369A" w14:textId="77777777" w:rsidR="00AD4AED" w:rsidRDefault="00AD4AED" w:rsidP="00447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и индивидуальный опросы, сам. работа</w:t>
            </w:r>
          </w:p>
        </w:tc>
      </w:tr>
      <w:tr w:rsidR="00AD4AED" w:rsidRPr="009C1C33" w14:paraId="5BA338E4" w14:textId="77777777" w:rsidTr="00AD4AED">
        <w:trPr>
          <w:trHeight w:val="1217"/>
          <w:tblCellSpacing w:w="-8" w:type="dxa"/>
        </w:trPr>
        <w:tc>
          <w:tcPr>
            <w:tcW w:w="601" w:type="dxa"/>
          </w:tcPr>
          <w:p w14:paraId="6146B502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709AFD4B" w14:textId="77777777" w:rsidR="00AD4AED" w:rsidRDefault="00AD4AED" w:rsidP="009B45B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 xml:space="preserve">Контрольная </w:t>
            </w:r>
            <w:r w:rsidRPr="00EF3D0D">
              <w:rPr>
                <w:rFonts w:eastAsia="Times New Roman"/>
              </w:rPr>
              <w:t>работа №</w:t>
            </w:r>
            <w:r>
              <w:rPr>
                <w:rFonts w:eastAsia="Times New Roman"/>
              </w:rPr>
              <w:t>2</w:t>
            </w:r>
            <w:r w:rsidRPr="00EF3D0D">
              <w:rPr>
                <w:rFonts w:eastAsia="Times New Roman"/>
              </w:rPr>
              <w:t xml:space="preserve"> по теме «Человек в малой группе»</w:t>
            </w:r>
          </w:p>
        </w:tc>
        <w:tc>
          <w:tcPr>
            <w:tcW w:w="1008" w:type="dxa"/>
            <w:vAlign w:val="center"/>
          </w:tcPr>
          <w:p w14:paraId="04F411D9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225D5F04" w14:textId="40DEBC8D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18.01</w:t>
            </w:r>
          </w:p>
        </w:tc>
        <w:tc>
          <w:tcPr>
            <w:tcW w:w="8455" w:type="dxa"/>
          </w:tcPr>
          <w:p w14:paraId="7312E43B" w14:textId="77777777" w:rsidR="00AD4AED" w:rsidRDefault="00AD4AED" w:rsidP="00AD4AED">
            <w:r>
              <w:t xml:space="preserve">Научатся решать в рамках изученного материала познавательные и практические задачи, отражающие выполнение типичных для подростка социальных ролей, использовать приобретенные знания </w:t>
            </w:r>
          </w:p>
          <w:p w14:paraId="36CAAC16" w14:textId="77777777" w:rsidR="00AD4AED" w:rsidRDefault="00AD4AED" w:rsidP="00AD4AED">
            <w:r>
              <w:t>и умения для выполнения заданий различного уровня</w:t>
            </w:r>
          </w:p>
        </w:tc>
        <w:tc>
          <w:tcPr>
            <w:tcW w:w="1649" w:type="dxa"/>
            <w:gridSpan w:val="2"/>
          </w:tcPr>
          <w:p w14:paraId="18389D30" w14:textId="77777777" w:rsidR="00AD4AED" w:rsidRDefault="00AD4AED" w:rsidP="00E67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</w:t>
            </w:r>
            <w:r w:rsidRPr="00EF3D0D">
              <w:rPr>
                <w:rFonts w:eastAsia="Times New Roman"/>
              </w:rPr>
              <w:t>работа</w:t>
            </w:r>
          </w:p>
          <w:p w14:paraId="4EF30212" w14:textId="77777777" w:rsidR="00AD4AED" w:rsidRPr="00554ECF" w:rsidRDefault="00AD4AED" w:rsidP="00554ECF">
            <w:pPr>
              <w:jc w:val="center"/>
              <w:rPr>
                <w:rFonts w:eastAsia="Times New Roman"/>
              </w:rPr>
            </w:pPr>
          </w:p>
        </w:tc>
      </w:tr>
      <w:tr w:rsidR="00462F8D" w:rsidRPr="009C1C33" w14:paraId="31D8F7B7" w14:textId="77777777" w:rsidTr="00AD4AED">
        <w:trPr>
          <w:tblCellSpacing w:w="-8" w:type="dxa"/>
        </w:trPr>
        <w:tc>
          <w:tcPr>
            <w:tcW w:w="14784" w:type="dxa"/>
            <w:gridSpan w:val="7"/>
          </w:tcPr>
          <w:p w14:paraId="1FCA6031" w14:textId="77777777" w:rsidR="00462F8D" w:rsidRPr="00E67A87" w:rsidRDefault="00462F8D" w:rsidP="009B4537">
            <w:pPr>
              <w:autoSpaceDE w:val="0"/>
              <w:autoSpaceDN w:val="0"/>
              <w:adjustRightInd w:val="0"/>
              <w:ind w:hanging="628"/>
              <w:jc w:val="center"/>
              <w:rPr>
                <w:rFonts w:eastAsia="Times New Roman"/>
                <w:b/>
              </w:rPr>
            </w:pPr>
            <w:r w:rsidRPr="00E67A87">
              <w:rPr>
                <w:rFonts w:eastAsia="Times New Roman"/>
                <w:b/>
              </w:rPr>
              <w:t xml:space="preserve">Глава 3. </w:t>
            </w:r>
            <w:r w:rsidR="009B4537" w:rsidRPr="00E67A87">
              <w:rPr>
                <w:rFonts w:eastAsia="Times New Roman"/>
                <w:b/>
              </w:rPr>
              <w:t xml:space="preserve">Общество, сферы общественной </w:t>
            </w:r>
            <w:r w:rsidR="002A6E0F" w:rsidRPr="00E67A87">
              <w:rPr>
                <w:rFonts w:eastAsia="Times New Roman"/>
                <w:b/>
              </w:rPr>
              <w:t>жизни</w:t>
            </w:r>
          </w:p>
        </w:tc>
      </w:tr>
      <w:tr w:rsidR="00AD4AED" w:rsidRPr="009C1C33" w14:paraId="6CA69549" w14:textId="77777777" w:rsidTr="00AD4AED">
        <w:trPr>
          <w:trHeight w:val="2603"/>
          <w:tblCellSpacing w:w="-8" w:type="dxa"/>
        </w:trPr>
        <w:tc>
          <w:tcPr>
            <w:tcW w:w="601" w:type="dxa"/>
          </w:tcPr>
          <w:p w14:paraId="6BA3FEFF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D7A5C79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 xml:space="preserve">Анализ ошибок, допущенных в контрольной работе №2 по теме: </w:t>
            </w:r>
            <w:r w:rsidRPr="00EF3D0D">
              <w:rPr>
                <w:rFonts w:eastAsia="Times New Roman"/>
              </w:rPr>
              <w:t>«Человек в малой группе»</w:t>
            </w:r>
          </w:p>
          <w:p w14:paraId="2A3A4DB9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19C47BCA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</w:pPr>
            <w:r w:rsidRPr="002A6E0F">
              <w:rPr>
                <w:rFonts w:eastAsia="Times New Roman"/>
              </w:rPr>
              <w:t>Общество внутри и снаружи</w:t>
            </w:r>
          </w:p>
        </w:tc>
        <w:tc>
          <w:tcPr>
            <w:tcW w:w="1008" w:type="dxa"/>
            <w:vAlign w:val="center"/>
          </w:tcPr>
          <w:p w14:paraId="21CDB619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BCF9C05" w14:textId="52E93B33" w:rsidR="00AD4AED" w:rsidRPr="009C1C33" w:rsidRDefault="004F7D8E" w:rsidP="00DB3BD1">
            <w:pPr>
              <w:autoSpaceDE w:val="0"/>
              <w:autoSpaceDN w:val="0"/>
              <w:adjustRightInd w:val="0"/>
              <w:jc w:val="center"/>
            </w:pPr>
            <w:r>
              <w:t>25.01</w:t>
            </w:r>
          </w:p>
        </w:tc>
        <w:tc>
          <w:tcPr>
            <w:tcW w:w="8455" w:type="dxa"/>
          </w:tcPr>
          <w:p w14:paraId="16A15BD6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терминам: «общество»</w:t>
            </w:r>
            <w:r w:rsidRPr="00ED3CC6">
              <w:rPr>
                <w:rFonts w:eastAsia="Times New Roman"/>
              </w:rPr>
              <w:t>, «сферы общественной жизни», «экономическая сфера», «политическая сфера», «социальная сфера», «духовная сфера», характеризовать основные сферы жизни общества, устанавливать взаимосвязи изученных социальных объектов, явлений, процессов, их элементов и основных функций, 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</w:t>
            </w:r>
          </w:p>
        </w:tc>
        <w:tc>
          <w:tcPr>
            <w:tcW w:w="1649" w:type="dxa"/>
            <w:gridSpan w:val="2"/>
          </w:tcPr>
          <w:p w14:paraId="474CE97F" w14:textId="77777777" w:rsidR="00AD4AED" w:rsidRPr="009C1C33" w:rsidRDefault="00AD4AED" w:rsidP="00462F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659F228F" w14:textId="77777777" w:rsidTr="00AD4AED">
        <w:trPr>
          <w:trHeight w:val="2208"/>
          <w:tblCellSpacing w:w="-8" w:type="dxa"/>
        </w:trPr>
        <w:tc>
          <w:tcPr>
            <w:tcW w:w="601" w:type="dxa"/>
          </w:tcPr>
          <w:p w14:paraId="4DB9FDCA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734A1A5A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Человек и природа</w:t>
            </w:r>
          </w:p>
        </w:tc>
        <w:tc>
          <w:tcPr>
            <w:tcW w:w="1008" w:type="dxa"/>
            <w:vAlign w:val="center"/>
          </w:tcPr>
          <w:p w14:paraId="7CE1E514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11E302C" w14:textId="395299AC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01.02</w:t>
            </w:r>
          </w:p>
        </w:tc>
        <w:tc>
          <w:tcPr>
            <w:tcW w:w="8455" w:type="dxa"/>
          </w:tcPr>
          <w:p w14:paraId="7E2ABDDB" w14:textId="77777777" w:rsidR="00AD4AED" w:rsidRDefault="00AD4AED" w:rsidP="00AD4AED">
            <w:pPr>
              <w:rPr>
                <w:lang w:eastAsia="ar-SA"/>
              </w:rPr>
            </w:pPr>
            <w:r>
              <w:rPr>
                <w:lang w:eastAsia="ar-SA"/>
              </w:rPr>
              <w:t>Научатся давать определение терминам: «природа»</w:t>
            </w:r>
            <w:r>
              <w:rPr>
                <w:rFonts w:eastAsia="Times New Roman"/>
              </w:rPr>
              <w:t xml:space="preserve">, «охрана природы», </w:t>
            </w:r>
            <w:r w:rsidRPr="00C43D28">
              <w:rPr>
                <w:rFonts w:eastAsia="Times New Roman"/>
              </w:rPr>
              <w:t>устанавливать взаимосвязи изученных социальных объек</w:t>
            </w:r>
            <w:r>
              <w:rPr>
                <w:rFonts w:eastAsia="Times New Roman"/>
              </w:rPr>
              <w:t>тов, явлений, процессов, их эле</w:t>
            </w:r>
            <w:r w:rsidRPr="00C43D28">
              <w:rPr>
                <w:rFonts w:eastAsia="Times New Roman"/>
              </w:rPr>
              <w:t>ментов и осно</w:t>
            </w:r>
            <w:r>
              <w:rPr>
                <w:rFonts w:eastAsia="Times New Roman"/>
              </w:rPr>
              <w:t>вных функций (включая взаимодей</w:t>
            </w:r>
            <w:r w:rsidRPr="00C43D28">
              <w:rPr>
                <w:rFonts w:eastAsia="Times New Roman"/>
              </w:rPr>
              <w:t>ствия общества и природы</w:t>
            </w:r>
            <w:r>
              <w:rPr>
                <w:rFonts w:eastAsia="Times New Roman"/>
              </w:rPr>
              <w:t xml:space="preserve">), </w:t>
            </w:r>
            <w:r w:rsidRPr="00C43D28">
              <w:rPr>
                <w:rFonts w:eastAsia="Times New Roman"/>
              </w:rPr>
              <w:t>способность осущ</w:t>
            </w:r>
            <w:r>
              <w:rPr>
                <w:rFonts w:eastAsia="Times New Roman"/>
              </w:rPr>
              <w:t>ествлять поиск социальной инфор</w:t>
            </w:r>
            <w:r w:rsidRPr="00C43D28">
              <w:rPr>
                <w:rFonts w:eastAsia="Times New Roman"/>
              </w:rPr>
              <w:t>мации по изуче</w:t>
            </w:r>
            <w:r>
              <w:rPr>
                <w:rFonts w:eastAsia="Times New Roman"/>
              </w:rPr>
              <w:t>нным темам из различных источни</w:t>
            </w:r>
            <w:r w:rsidRPr="00C43D28">
              <w:rPr>
                <w:rFonts w:eastAsia="Times New Roman"/>
              </w:rPr>
              <w:t>ков (материалов СМИ, учебного текста, других адаптированных источников и т. п.)</w:t>
            </w:r>
            <w:r>
              <w:rPr>
                <w:rFonts w:eastAsia="Times New Roman"/>
              </w:rPr>
              <w:t xml:space="preserve">, </w:t>
            </w:r>
            <w:r w:rsidRPr="00C43D28">
              <w:rPr>
                <w:rFonts w:eastAsia="Times New Roman"/>
              </w:rPr>
              <w:t>использов</w:t>
            </w:r>
            <w:r>
              <w:rPr>
                <w:rFonts w:eastAsia="Times New Roman"/>
              </w:rPr>
              <w:t>ать изученные понятия и теорети</w:t>
            </w:r>
            <w:r w:rsidRPr="00C43D28">
              <w:rPr>
                <w:rFonts w:eastAsia="Times New Roman"/>
              </w:rPr>
              <w:t>ческие положения для объяснения взаимосвязей</w:t>
            </w:r>
            <w:r>
              <w:rPr>
                <w:rFonts w:eastAsia="Times New Roman"/>
              </w:rPr>
              <w:t xml:space="preserve"> </w:t>
            </w:r>
            <w:r w:rsidRPr="00C43D28">
              <w:rPr>
                <w:rFonts w:eastAsia="Times New Roman"/>
              </w:rPr>
              <w:t>общества и природы</w:t>
            </w:r>
          </w:p>
        </w:tc>
        <w:tc>
          <w:tcPr>
            <w:tcW w:w="1649" w:type="dxa"/>
            <w:gridSpan w:val="2"/>
          </w:tcPr>
          <w:p w14:paraId="48C26B67" w14:textId="77777777" w:rsidR="00AD4AED" w:rsidRDefault="00AD4AED" w:rsidP="00EF1D91">
            <w:pPr>
              <w:jc w:val="center"/>
            </w:pPr>
            <w:r w:rsidRPr="00950D30"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260A03A2" w14:textId="77777777" w:rsidTr="00AD4AED">
        <w:trPr>
          <w:trHeight w:val="1579"/>
          <w:tblCellSpacing w:w="-8" w:type="dxa"/>
        </w:trPr>
        <w:tc>
          <w:tcPr>
            <w:tcW w:w="601" w:type="dxa"/>
          </w:tcPr>
          <w:p w14:paraId="24FDC77B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6DA7301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Экономическая сфера общества</w:t>
            </w:r>
          </w:p>
        </w:tc>
        <w:tc>
          <w:tcPr>
            <w:tcW w:w="1008" w:type="dxa"/>
            <w:vAlign w:val="center"/>
          </w:tcPr>
          <w:p w14:paraId="757AC57A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1F6CA8B" w14:textId="02E492DF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8.02</w:t>
            </w:r>
          </w:p>
        </w:tc>
        <w:tc>
          <w:tcPr>
            <w:tcW w:w="8455" w:type="dxa"/>
          </w:tcPr>
          <w:p w14:paraId="73C4D54A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понятиям: «экономика»</w:t>
            </w:r>
            <w:r w:rsidRPr="00ED3CC6">
              <w:rPr>
                <w:rFonts w:eastAsia="Times New Roman"/>
              </w:rPr>
              <w:t>, «деньги», «экономические ресурсы», «факторы производства», «предпринимательство», описывать виды экономической деятельности, осуществлять поиск социальной информации по изученным темам из различных источников (материалов СМИ, учебного текста, других адаптированных источников и т. п.)</w:t>
            </w:r>
          </w:p>
        </w:tc>
        <w:tc>
          <w:tcPr>
            <w:tcW w:w="1649" w:type="dxa"/>
            <w:gridSpan w:val="2"/>
          </w:tcPr>
          <w:p w14:paraId="61376AD3" w14:textId="77777777" w:rsidR="00AD4AED" w:rsidRPr="009C1C33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461FA4C4" w14:textId="77777777" w:rsidTr="00AD4AED">
        <w:trPr>
          <w:trHeight w:val="1477"/>
          <w:tblCellSpacing w:w="-8" w:type="dxa"/>
        </w:trPr>
        <w:tc>
          <w:tcPr>
            <w:tcW w:w="601" w:type="dxa"/>
          </w:tcPr>
          <w:p w14:paraId="693A35AA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7929B676" w14:textId="77777777" w:rsidR="00AD4AED" w:rsidRDefault="00AD4AED" w:rsidP="00223A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Экономическая сфера общества</w:t>
            </w:r>
          </w:p>
        </w:tc>
        <w:tc>
          <w:tcPr>
            <w:tcW w:w="1008" w:type="dxa"/>
            <w:vAlign w:val="center"/>
          </w:tcPr>
          <w:p w14:paraId="5049C8CC" w14:textId="77777777" w:rsidR="00AD4AED" w:rsidRPr="009C1C33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9A924BC" w14:textId="27C20D61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15.02</w:t>
            </w:r>
          </w:p>
        </w:tc>
        <w:tc>
          <w:tcPr>
            <w:tcW w:w="8455" w:type="dxa"/>
          </w:tcPr>
          <w:p w14:paraId="28F305FB" w14:textId="77777777" w:rsidR="00AD4AED" w:rsidRDefault="00AD4AED" w:rsidP="00AD4AED">
            <w:pPr>
              <w:rPr>
                <w:lang w:eastAsia="ar-SA"/>
              </w:rPr>
            </w:pPr>
            <w:r>
              <w:rPr>
                <w:lang w:eastAsia="ar-SA"/>
              </w:rPr>
              <w:t>Научатся анализировать, обобщать, систематизировать и конкретизировать информацию из адаптированных источников по изученным темам, соотносить ее с собственными знаниями, решать в рамках изученного материала познавательные и практические задачи, отражающие типичные взаимодействия в экономической сферах общественной жизни</w:t>
            </w:r>
          </w:p>
        </w:tc>
        <w:tc>
          <w:tcPr>
            <w:tcW w:w="1649" w:type="dxa"/>
            <w:gridSpan w:val="2"/>
          </w:tcPr>
          <w:p w14:paraId="0E39452E" w14:textId="77777777" w:rsidR="00AD4AED" w:rsidRPr="009C1C33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опрос, сам. работа, решение познавательных задач</w:t>
            </w:r>
          </w:p>
        </w:tc>
      </w:tr>
      <w:tr w:rsidR="00AD4AED" w:rsidRPr="009C1C33" w14:paraId="42FBB58A" w14:textId="77777777" w:rsidTr="00AD4AED">
        <w:trPr>
          <w:trHeight w:val="2208"/>
          <w:tblCellSpacing w:w="-8" w:type="dxa"/>
        </w:trPr>
        <w:tc>
          <w:tcPr>
            <w:tcW w:w="601" w:type="dxa"/>
          </w:tcPr>
          <w:p w14:paraId="4700CFBD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52E6C04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 xml:space="preserve">Социальная сфера современного </w:t>
            </w:r>
          </w:p>
          <w:p w14:paraId="60F28D93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общества</w:t>
            </w:r>
          </w:p>
        </w:tc>
        <w:tc>
          <w:tcPr>
            <w:tcW w:w="1008" w:type="dxa"/>
            <w:vAlign w:val="center"/>
          </w:tcPr>
          <w:p w14:paraId="542E1C1D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7F96AF7" w14:textId="7FA7B8B1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22.02</w:t>
            </w:r>
          </w:p>
        </w:tc>
        <w:tc>
          <w:tcPr>
            <w:tcW w:w="8455" w:type="dxa"/>
          </w:tcPr>
          <w:p w14:paraId="068944D3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понятиям: «социальные различия»</w:t>
            </w:r>
            <w:r w:rsidRPr="00ED3CC6">
              <w:rPr>
                <w:rFonts w:eastAsia="Times New Roman"/>
              </w:rPr>
              <w:t xml:space="preserve">, «социальные признаки», «социальная общность», «социальное государство», осуществлять поиск социальной информации по изученным темам из различных источников (материалов СМИ, учебного текста, других адаптированных источников и т. п.), переводить информацию из текста в таблицу, </w:t>
            </w:r>
            <w:r w:rsidRPr="00ED3CC6">
              <w:rPr>
                <w:lang w:eastAsia="ar-SA"/>
              </w:rPr>
              <w:t xml:space="preserve">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жизни, </w:t>
            </w:r>
            <w:r w:rsidRPr="00ED3CC6">
              <w:rPr>
                <w:rFonts w:eastAsia="Times New Roman"/>
              </w:rPr>
              <w:t>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</w:t>
            </w:r>
          </w:p>
        </w:tc>
        <w:tc>
          <w:tcPr>
            <w:tcW w:w="1649" w:type="dxa"/>
            <w:gridSpan w:val="2"/>
          </w:tcPr>
          <w:p w14:paraId="5B2203E1" w14:textId="77777777" w:rsidR="00AD4AED" w:rsidRPr="009C1C33" w:rsidRDefault="00AD4AED" w:rsidP="00D75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опрос, сам. работа, решение познавательных задач</w:t>
            </w:r>
          </w:p>
        </w:tc>
      </w:tr>
      <w:tr w:rsidR="00AD4AED" w:rsidRPr="009C1C33" w14:paraId="62C7F486" w14:textId="77777777" w:rsidTr="00AD4AED">
        <w:trPr>
          <w:trHeight w:val="2208"/>
          <w:tblCellSpacing w:w="-8" w:type="dxa"/>
        </w:trPr>
        <w:tc>
          <w:tcPr>
            <w:tcW w:w="601" w:type="dxa"/>
          </w:tcPr>
          <w:p w14:paraId="4D705110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68E2BC29" w14:textId="77777777" w:rsidR="00AD4AED" w:rsidRPr="002A6E0F" w:rsidRDefault="00AD4AED" w:rsidP="00E67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 xml:space="preserve">Социальная сфера современного </w:t>
            </w:r>
          </w:p>
          <w:p w14:paraId="5D595991" w14:textId="77777777" w:rsidR="00AD4AED" w:rsidRPr="002A6E0F" w:rsidRDefault="00AD4AED" w:rsidP="00E67A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общества</w:t>
            </w:r>
          </w:p>
        </w:tc>
        <w:tc>
          <w:tcPr>
            <w:tcW w:w="1008" w:type="dxa"/>
            <w:vAlign w:val="center"/>
          </w:tcPr>
          <w:p w14:paraId="47CE065D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45D6ECD6" w14:textId="16ACFE73" w:rsidR="00AD4AED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1.03</w:t>
            </w:r>
          </w:p>
        </w:tc>
        <w:tc>
          <w:tcPr>
            <w:tcW w:w="8455" w:type="dxa"/>
          </w:tcPr>
          <w:p w14:paraId="6148996B" w14:textId="77777777" w:rsidR="00AD4AED" w:rsidRDefault="00AD4AED" w:rsidP="00AD4AED">
            <w:pPr>
              <w:rPr>
                <w:lang w:eastAsia="ar-SA"/>
              </w:rPr>
            </w:pPr>
            <w:r>
              <w:rPr>
                <w:lang w:eastAsia="ar-SA"/>
              </w:rPr>
              <w:t>Научатся давать определение понятиям: «социальные различия»</w:t>
            </w:r>
            <w:r>
              <w:rPr>
                <w:rFonts w:eastAsia="Times New Roman"/>
              </w:rPr>
              <w:t xml:space="preserve">, «социальные признаки», «социальная общность», «социальное государство», </w:t>
            </w:r>
            <w:r w:rsidRPr="00EF1D91">
              <w:rPr>
                <w:rFonts w:eastAsia="Times New Roman"/>
              </w:rPr>
              <w:t>осущ</w:t>
            </w:r>
            <w:r>
              <w:rPr>
                <w:rFonts w:eastAsia="Times New Roman"/>
              </w:rPr>
              <w:t>ествлять поиск социальной инфор</w:t>
            </w:r>
            <w:r w:rsidRPr="00EF1D91">
              <w:rPr>
                <w:rFonts w:eastAsia="Times New Roman"/>
              </w:rPr>
              <w:t>мации по изуче</w:t>
            </w:r>
            <w:r>
              <w:rPr>
                <w:rFonts w:eastAsia="Times New Roman"/>
              </w:rPr>
              <w:t>нным темам из различных источни</w:t>
            </w:r>
            <w:r w:rsidRPr="00EF1D91">
              <w:rPr>
                <w:rFonts w:eastAsia="Times New Roman"/>
              </w:rPr>
              <w:t>ков (материалов СМИ, учебного текста, других ада</w:t>
            </w:r>
            <w:r>
              <w:rPr>
                <w:rFonts w:eastAsia="Times New Roman"/>
              </w:rPr>
              <w:t xml:space="preserve">птированных источников и т. п.), </w:t>
            </w:r>
            <w:r w:rsidRPr="00867B77">
              <w:rPr>
                <w:rFonts w:eastAsia="Times New Roman"/>
              </w:rPr>
              <w:t>переводить информацию из текста в таблицу</w:t>
            </w:r>
            <w:r>
              <w:rPr>
                <w:rFonts w:eastAsia="Times New Roman"/>
              </w:rPr>
              <w:t xml:space="preserve">, </w:t>
            </w:r>
            <w:r>
              <w:rPr>
                <w:lang w:eastAsia="ar-SA"/>
              </w:rPr>
              <w:t xml:space="preserve">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жизни, </w:t>
            </w:r>
            <w:r w:rsidRPr="00867B77">
              <w:rPr>
                <w:rFonts w:eastAsia="Times New Roman"/>
              </w:rPr>
              <w:t>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</w:t>
            </w:r>
          </w:p>
        </w:tc>
        <w:tc>
          <w:tcPr>
            <w:tcW w:w="1649" w:type="dxa"/>
            <w:gridSpan w:val="2"/>
          </w:tcPr>
          <w:p w14:paraId="3932893E" w14:textId="77777777" w:rsidR="00AD4AED" w:rsidRDefault="00AD4AED" w:rsidP="00D75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опрос, сам. работа, решение познавательных задач</w:t>
            </w:r>
          </w:p>
        </w:tc>
      </w:tr>
      <w:tr w:rsidR="00AD4AED" w:rsidRPr="009C1C33" w14:paraId="68F9AABA" w14:textId="77777777" w:rsidTr="00AD4AED">
        <w:trPr>
          <w:trHeight w:val="1994"/>
          <w:tblCellSpacing w:w="-8" w:type="dxa"/>
        </w:trPr>
        <w:tc>
          <w:tcPr>
            <w:tcW w:w="601" w:type="dxa"/>
          </w:tcPr>
          <w:p w14:paraId="2BFCB330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873119B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Духовная сфера общества</w:t>
            </w:r>
          </w:p>
        </w:tc>
        <w:tc>
          <w:tcPr>
            <w:tcW w:w="1008" w:type="dxa"/>
            <w:vAlign w:val="center"/>
          </w:tcPr>
          <w:p w14:paraId="117720A2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222B989B" w14:textId="71A6087F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15.03</w:t>
            </w:r>
          </w:p>
        </w:tc>
        <w:tc>
          <w:tcPr>
            <w:tcW w:w="8455" w:type="dxa"/>
          </w:tcPr>
          <w:p w14:paraId="7D8A3D29" w14:textId="77777777" w:rsidR="00AD4AED" w:rsidRPr="00ED3CC6" w:rsidRDefault="00AD4AED" w:rsidP="00AD4AED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понятиям: «культура»</w:t>
            </w:r>
            <w:r w:rsidRPr="00ED3CC6">
              <w:rPr>
                <w:rFonts w:eastAsia="Times New Roman"/>
              </w:rPr>
              <w:t xml:space="preserve">, «религия», «искусство», «наука», «образование», </w:t>
            </w:r>
            <w:r w:rsidRPr="00ED3CC6">
              <w:rPr>
                <w:lang w:eastAsia="ar-SA"/>
              </w:rPr>
              <w:t xml:space="preserve">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жизни, </w:t>
            </w:r>
            <w:r w:rsidRPr="00ED3CC6">
              <w:rPr>
                <w:rFonts w:eastAsia="Times New Roman"/>
              </w:rPr>
              <w:t>осуществлять поиск социальной информации по изученным темам из различных источников (материалов СМИ, учебного текста, других адаптированных источников и т. п.), переводить информацию из текста в таблицу</w:t>
            </w:r>
          </w:p>
        </w:tc>
        <w:tc>
          <w:tcPr>
            <w:tcW w:w="1649" w:type="dxa"/>
            <w:gridSpan w:val="2"/>
          </w:tcPr>
          <w:p w14:paraId="3B593958" w14:textId="77777777" w:rsidR="00AD4AED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0265AE00" w14:textId="77777777" w:rsidTr="00AD4AED">
        <w:trPr>
          <w:trHeight w:val="1727"/>
          <w:tblCellSpacing w:w="-8" w:type="dxa"/>
        </w:trPr>
        <w:tc>
          <w:tcPr>
            <w:tcW w:w="601" w:type="dxa"/>
          </w:tcPr>
          <w:p w14:paraId="4D177F88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98455B5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Политическая сфера общества</w:t>
            </w:r>
          </w:p>
        </w:tc>
        <w:tc>
          <w:tcPr>
            <w:tcW w:w="1008" w:type="dxa"/>
            <w:vAlign w:val="center"/>
          </w:tcPr>
          <w:p w14:paraId="04D8B74E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8FCE7CF" w14:textId="2F5094D5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5.04</w:t>
            </w:r>
          </w:p>
        </w:tc>
        <w:tc>
          <w:tcPr>
            <w:tcW w:w="8455" w:type="dxa"/>
          </w:tcPr>
          <w:p w14:paraId="695593B7" w14:textId="77777777" w:rsidR="00AD4AED" w:rsidRPr="00ED3CC6" w:rsidRDefault="00AD4AED" w:rsidP="009F39DE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понятиям: «политика»</w:t>
            </w:r>
            <w:r w:rsidRPr="00ED3CC6">
              <w:rPr>
                <w:rFonts w:eastAsia="Times New Roman"/>
              </w:rPr>
              <w:t xml:space="preserve">, «власть», «государство», называть основные признаки государства,  </w:t>
            </w:r>
            <w:r w:rsidRPr="00ED3CC6">
              <w:rPr>
                <w:lang w:eastAsia="ar-SA"/>
              </w:rPr>
              <w:t xml:space="preserve">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 отражающие типичные социальные взаимодействия в различных сферах общественной жизни, </w:t>
            </w:r>
            <w:r w:rsidRPr="00ED3CC6">
              <w:rPr>
                <w:rFonts w:eastAsia="Times New Roman"/>
              </w:rPr>
              <w:t>переводить информацию из текста в таблицу</w:t>
            </w:r>
          </w:p>
        </w:tc>
        <w:tc>
          <w:tcPr>
            <w:tcW w:w="1649" w:type="dxa"/>
            <w:gridSpan w:val="2"/>
          </w:tcPr>
          <w:p w14:paraId="1310B112" w14:textId="77777777" w:rsidR="00AD4AED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624E1D2A" w14:textId="77777777" w:rsidTr="00AD4AED">
        <w:trPr>
          <w:trHeight w:val="1710"/>
          <w:tblCellSpacing w:w="-8" w:type="dxa"/>
        </w:trPr>
        <w:tc>
          <w:tcPr>
            <w:tcW w:w="601" w:type="dxa"/>
          </w:tcPr>
          <w:p w14:paraId="11D0DACB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4665858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Политическая сфера общества</w:t>
            </w:r>
          </w:p>
        </w:tc>
        <w:tc>
          <w:tcPr>
            <w:tcW w:w="1008" w:type="dxa"/>
            <w:vAlign w:val="center"/>
          </w:tcPr>
          <w:p w14:paraId="3557F419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A3C2B8B" w14:textId="4A2D4E58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12.04</w:t>
            </w:r>
          </w:p>
        </w:tc>
        <w:tc>
          <w:tcPr>
            <w:tcW w:w="8455" w:type="dxa"/>
          </w:tcPr>
          <w:p w14:paraId="415F1969" w14:textId="77777777" w:rsidR="00AD4AED" w:rsidRDefault="00AD4AED" w:rsidP="009F39D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Научатся 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жизни, </w:t>
            </w:r>
            <w:r w:rsidRPr="00EF1D91">
              <w:rPr>
                <w:rFonts w:eastAsia="Times New Roman"/>
              </w:rPr>
              <w:t>осущ</w:t>
            </w:r>
            <w:r>
              <w:rPr>
                <w:rFonts w:eastAsia="Times New Roman"/>
              </w:rPr>
              <w:t>ествлять поиск социальной инфор</w:t>
            </w:r>
            <w:r w:rsidRPr="00EF1D91">
              <w:rPr>
                <w:rFonts w:eastAsia="Times New Roman"/>
              </w:rPr>
              <w:t>мации по изуче</w:t>
            </w:r>
            <w:r>
              <w:rPr>
                <w:rFonts w:eastAsia="Times New Roman"/>
              </w:rPr>
              <w:t>нным темам из различных источни</w:t>
            </w:r>
            <w:r w:rsidRPr="00EF1D91">
              <w:rPr>
                <w:rFonts w:eastAsia="Times New Roman"/>
              </w:rPr>
              <w:t>ков (материалов СМИ, учебного текста, других ада</w:t>
            </w:r>
            <w:r>
              <w:rPr>
                <w:rFonts w:eastAsia="Times New Roman"/>
              </w:rPr>
              <w:t xml:space="preserve">птированных источников и т. п.), </w:t>
            </w:r>
            <w:r w:rsidRPr="00867B77">
              <w:rPr>
                <w:rFonts w:eastAsia="Times New Roman"/>
              </w:rPr>
              <w:t>переводить информацию из текста в таблицу</w:t>
            </w:r>
          </w:p>
        </w:tc>
        <w:tc>
          <w:tcPr>
            <w:tcW w:w="1649" w:type="dxa"/>
            <w:gridSpan w:val="2"/>
          </w:tcPr>
          <w:p w14:paraId="785EA789" w14:textId="77777777" w:rsidR="00AD4AED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опрос, сам. работа, решение познавательных задач</w:t>
            </w:r>
          </w:p>
        </w:tc>
      </w:tr>
      <w:tr w:rsidR="00AD4AED" w:rsidRPr="009C1C33" w14:paraId="16C3A236" w14:textId="77777777" w:rsidTr="00AD4AED">
        <w:trPr>
          <w:trHeight w:val="1074"/>
          <w:tblCellSpacing w:w="-8" w:type="dxa"/>
        </w:trPr>
        <w:tc>
          <w:tcPr>
            <w:tcW w:w="601" w:type="dxa"/>
          </w:tcPr>
          <w:p w14:paraId="69C1D1C3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4B990932" w14:textId="77777777" w:rsidR="00AD4AED" w:rsidRPr="002A6E0F" w:rsidRDefault="00AD4AED" w:rsidP="002A6E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spacing w:val="-2"/>
              </w:rPr>
              <w:t xml:space="preserve">Повторительно-обобщающий урок по главе </w:t>
            </w:r>
            <w:r w:rsidRPr="003C0EA2">
              <w:rPr>
                <w:rFonts w:eastAsia="Times New Roman"/>
              </w:rPr>
              <w:t>«Общество, сферы общественной жизни»</w:t>
            </w:r>
          </w:p>
        </w:tc>
        <w:tc>
          <w:tcPr>
            <w:tcW w:w="1008" w:type="dxa"/>
            <w:vAlign w:val="center"/>
          </w:tcPr>
          <w:p w14:paraId="49029775" w14:textId="77777777" w:rsidR="00AD4AED" w:rsidRDefault="00AD4AED" w:rsidP="00F20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3794A9C" w14:textId="42B441DB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19.04</w:t>
            </w:r>
          </w:p>
        </w:tc>
        <w:tc>
          <w:tcPr>
            <w:tcW w:w="8455" w:type="dxa"/>
          </w:tcPr>
          <w:p w14:paraId="5F2FF3C0" w14:textId="77777777" w:rsidR="00AD4AED" w:rsidRDefault="00AD4AED" w:rsidP="00447B47">
            <w:r>
              <w:t xml:space="preserve">Научатся определять и объяснять с опорой на факты социальной жизни, личный социальный опыт и обществоведческие знания свое отношение к изученным социальным явлениям, процессам, использовать приобретенные знания и умения, решать в рамках изученного материала познавательные и практические задачи, отражающие типичные социальные взаимодействия в различных сферах общественной жизни </w:t>
            </w:r>
          </w:p>
        </w:tc>
        <w:tc>
          <w:tcPr>
            <w:tcW w:w="1649" w:type="dxa"/>
            <w:gridSpan w:val="2"/>
          </w:tcPr>
          <w:p w14:paraId="4DA6E59D" w14:textId="77777777" w:rsidR="00AD4AED" w:rsidRDefault="00AD4AED" w:rsidP="000D3C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опрос</w:t>
            </w:r>
          </w:p>
        </w:tc>
      </w:tr>
      <w:tr w:rsidR="00AD4AED" w:rsidRPr="009C1C33" w14:paraId="581A323A" w14:textId="77777777" w:rsidTr="00AD4AED">
        <w:trPr>
          <w:trHeight w:val="1494"/>
          <w:tblCellSpacing w:w="-8" w:type="dxa"/>
        </w:trPr>
        <w:tc>
          <w:tcPr>
            <w:tcW w:w="601" w:type="dxa"/>
          </w:tcPr>
          <w:p w14:paraId="6A32B3DA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62AA1EA" w14:textId="77777777" w:rsidR="00AD4AED" w:rsidRDefault="00AD4AED" w:rsidP="003C0E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работа №3 по теме: </w:t>
            </w:r>
            <w:r w:rsidRPr="003C0EA2">
              <w:rPr>
                <w:rFonts w:eastAsia="Times New Roman"/>
              </w:rPr>
              <w:t>«Общество, сферы общественной жизни»</w:t>
            </w:r>
          </w:p>
        </w:tc>
        <w:tc>
          <w:tcPr>
            <w:tcW w:w="1008" w:type="dxa"/>
            <w:vAlign w:val="center"/>
          </w:tcPr>
          <w:p w14:paraId="1C92612E" w14:textId="77777777" w:rsidR="00AD4AED" w:rsidRPr="009C1C33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6A6ED04" w14:textId="35904B57" w:rsidR="00AD4AED" w:rsidRPr="009C1C33" w:rsidRDefault="004F7D8E" w:rsidP="00DB3BD1">
            <w:pPr>
              <w:autoSpaceDE w:val="0"/>
              <w:autoSpaceDN w:val="0"/>
              <w:adjustRightInd w:val="0"/>
              <w:jc w:val="center"/>
            </w:pPr>
            <w:r>
              <w:t>26.04</w:t>
            </w:r>
          </w:p>
        </w:tc>
        <w:tc>
          <w:tcPr>
            <w:tcW w:w="8455" w:type="dxa"/>
          </w:tcPr>
          <w:p w14:paraId="3CDF7AFC" w14:textId="77777777" w:rsidR="00AD4AED" w:rsidRDefault="00AD4AED" w:rsidP="00447B47">
            <w:r>
              <w:t xml:space="preserve">Научатся решать в рамках изученного материала познавательные и практические задачи, отражающие выполнение типичных для подростка социальных ролей, использовать приобретенные знания </w:t>
            </w:r>
          </w:p>
          <w:p w14:paraId="647DE8CA" w14:textId="77777777" w:rsidR="00AD4AED" w:rsidRDefault="00AD4AED" w:rsidP="00447B47">
            <w:r>
              <w:t>и умения для выполнения заданий различного уровня</w:t>
            </w:r>
          </w:p>
        </w:tc>
        <w:tc>
          <w:tcPr>
            <w:tcW w:w="1649" w:type="dxa"/>
            <w:gridSpan w:val="2"/>
          </w:tcPr>
          <w:p w14:paraId="4D588604" w14:textId="77777777" w:rsidR="00AD4AED" w:rsidRPr="009C1C33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</w:tr>
      <w:tr w:rsidR="00E67A87" w:rsidRPr="009C1C33" w14:paraId="750B8B0C" w14:textId="77777777" w:rsidTr="00AD4AED">
        <w:trPr>
          <w:trHeight w:val="415"/>
          <w:tblCellSpacing w:w="-8" w:type="dxa"/>
        </w:trPr>
        <w:tc>
          <w:tcPr>
            <w:tcW w:w="14784" w:type="dxa"/>
            <w:gridSpan w:val="7"/>
            <w:vAlign w:val="center"/>
          </w:tcPr>
          <w:p w14:paraId="0005AEB2" w14:textId="77777777" w:rsidR="00E67A87" w:rsidRPr="00E67A87" w:rsidRDefault="00E67A87" w:rsidP="009B4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E67A87">
              <w:rPr>
                <w:rFonts w:eastAsia="Times New Roman"/>
                <w:b/>
              </w:rPr>
              <w:lastRenderedPageBreak/>
              <w:t>Глава 4. Развитие общества</w:t>
            </w:r>
          </w:p>
        </w:tc>
      </w:tr>
      <w:tr w:rsidR="00AD4AED" w:rsidRPr="009C1C33" w14:paraId="4C63DD4B" w14:textId="77777777" w:rsidTr="00AD4AED">
        <w:trPr>
          <w:trHeight w:val="699"/>
          <w:tblCellSpacing w:w="-8" w:type="dxa"/>
        </w:trPr>
        <w:tc>
          <w:tcPr>
            <w:tcW w:w="601" w:type="dxa"/>
          </w:tcPr>
          <w:p w14:paraId="56E247E4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41ECD942" w14:textId="77777777" w:rsidR="00AD4AED" w:rsidRDefault="00AD4AED" w:rsidP="00447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 xml:space="preserve">Анализ ошибок, допущенных в контрольной работе №3 по теме: </w:t>
            </w:r>
            <w:r>
              <w:rPr>
                <w:rFonts w:eastAsia="Times New Roman"/>
              </w:rPr>
              <w:t>«Общество, сферы общественной жизни»</w:t>
            </w:r>
          </w:p>
          <w:p w14:paraId="3657943D" w14:textId="77777777" w:rsidR="00AD4AED" w:rsidRDefault="00AD4AED" w:rsidP="00447B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58DECB24" w14:textId="77777777" w:rsidR="00AD4AED" w:rsidRPr="002A6E0F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Наша страна — Россия</w:t>
            </w:r>
          </w:p>
        </w:tc>
        <w:tc>
          <w:tcPr>
            <w:tcW w:w="1008" w:type="dxa"/>
            <w:vAlign w:val="center"/>
          </w:tcPr>
          <w:p w14:paraId="7623FBE4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5D835589" w14:textId="3AD6021D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3.05</w:t>
            </w:r>
          </w:p>
        </w:tc>
        <w:tc>
          <w:tcPr>
            <w:tcW w:w="8455" w:type="dxa"/>
          </w:tcPr>
          <w:p w14:paraId="12753E6A" w14:textId="77777777" w:rsidR="00AD4AED" w:rsidRDefault="00AD4AED" w:rsidP="00C10A97">
            <w:pPr>
              <w:rPr>
                <w:lang w:eastAsia="ar-SA"/>
              </w:rPr>
            </w:pPr>
            <w:r>
              <w:rPr>
                <w:lang w:eastAsia="ar-SA"/>
              </w:rPr>
              <w:t>Научатся давать определение понятиям: «всемирное наследие»</w:t>
            </w:r>
            <w:r>
              <w:rPr>
                <w:rFonts w:eastAsia="Times New Roman"/>
              </w:rPr>
              <w:t xml:space="preserve">, «культурные ценности», «культурное наследие», определять </w:t>
            </w:r>
            <w:r>
              <w:rPr>
                <w:lang w:eastAsia="ar-SA"/>
              </w:rPr>
              <w:t xml:space="preserve">место России среди современных государств; значение российской культуры для мировой культуры, осуществлять поиск социальной информации по изученным темам из различных источников (материалов СМИ, учебного текста, других адаптированных источников и т. п.), на основе осознания своей этнокультурной  </w:t>
            </w:r>
          </w:p>
          <w:p w14:paraId="36E83396" w14:textId="77777777" w:rsidR="00AD4AED" w:rsidRPr="00C10A97" w:rsidRDefault="00AD4AED" w:rsidP="00C10A97">
            <w:pPr>
              <w:rPr>
                <w:lang w:eastAsia="ar-SA"/>
              </w:rPr>
            </w:pPr>
            <w:r>
              <w:rPr>
                <w:lang w:eastAsia="ar-SA"/>
              </w:rPr>
              <w:t>и общенациональной (российской) идентичности быть способным проявлять уважение  к представителям других народов, наций, культур  и религиозных конфессий</w:t>
            </w:r>
          </w:p>
        </w:tc>
        <w:tc>
          <w:tcPr>
            <w:tcW w:w="1649" w:type="dxa"/>
            <w:gridSpan w:val="2"/>
          </w:tcPr>
          <w:p w14:paraId="050FDB7C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3A5D1859" w14:textId="77777777" w:rsidTr="00AD4AED">
        <w:trPr>
          <w:trHeight w:val="82"/>
          <w:tblCellSpacing w:w="-8" w:type="dxa"/>
        </w:trPr>
        <w:tc>
          <w:tcPr>
            <w:tcW w:w="601" w:type="dxa"/>
          </w:tcPr>
          <w:p w14:paraId="2E2D5765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1C7E8CAB" w14:textId="77777777" w:rsidR="00AD4AED" w:rsidRPr="002A6E0F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>Развитие общества</w:t>
            </w:r>
          </w:p>
        </w:tc>
        <w:tc>
          <w:tcPr>
            <w:tcW w:w="1008" w:type="dxa"/>
            <w:vAlign w:val="center"/>
          </w:tcPr>
          <w:p w14:paraId="3DE740D5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BAEF482" w14:textId="67E1CBEA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10.05</w:t>
            </w:r>
          </w:p>
        </w:tc>
        <w:tc>
          <w:tcPr>
            <w:tcW w:w="8455" w:type="dxa"/>
          </w:tcPr>
          <w:p w14:paraId="31E703DB" w14:textId="77777777" w:rsidR="00AD4AED" w:rsidRPr="00ED3CC6" w:rsidRDefault="00AD4AED" w:rsidP="00C10A97">
            <w:pPr>
              <w:rPr>
                <w:lang w:eastAsia="ar-SA"/>
              </w:rPr>
            </w:pPr>
            <w:r w:rsidRPr="00ED3CC6">
              <w:rPr>
                <w:lang w:eastAsia="ar-SA"/>
              </w:rPr>
              <w:t>Научатся давать определение понятиям: «аграрное общество»</w:t>
            </w:r>
            <w:r w:rsidRPr="00ED3CC6">
              <w:rPr>
                <w:rFonts w:eastAsia="Times New Roman"/>
              </w:rPr>
              <w:t xml:space="preserve">, «индустриальное общество», «информационное (постиндустриальное) общество», </w:t>
            </w:r>
            <w:r w:rsidRPr="00ED3CC6">
              <w:rPr>
                <w:lang w:eastAsia="ar-SA"/>
              </w:rPr>
              <w:t>использовать изученные понятия и теоретические положения для объяснения взаимосвязей общества и природы, описывать особенности социальной структуры современного российского общества; определять и объяснять с опорой на факты социальной жизни, личный социальный опыт и обществоведческие знания свое отношение к изученным социальным явлениям, процессам</w:t>
            </w:r>
          </w:p>
        </w:tc>
        <w:tc>
          <w:tcPr>
            <w:tcW w:w="1649" w:type="dxa"/>
            <w:gridSpan w:val="2"/>
          </w:tcPr>
          <w:p w14:paraId="068BC04E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</w:tr>
      <w:tr w:rsidR="00AD4AED" w:rsidRPr="009C1C33" w14:paraId="3D42F43C" w14:textId="77777777" w:rsidTr="00AD4AED">
        <w:trPr>
          <w:trHeight w:val="2208"/>
          <w:tblCellSpacing w:w="-8" w:type="dxa"/>
        </w:trPr>
        <w:tc>
          <w:tcPr>
            <w:tcW w:w="601" w:type="dxa"/>
          </w:tcPr>
          <w:p w14:paraId="207BE806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4C80F1EA" w14:textId="77777777" w:rsidR="00AD4AED" w:rsidRPr="002A6E0F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Глобальный мир -</w:t>
            </w:r>
            <w:r w:rsidRPr="002A6E0F">
              <w:rPr>
                <w:rFonts w:eastAsia="Times New Roman"/>
              </w:rPr>
              <w:t xml:space="preserve"> глобальные проблемы</w:t>
            </w:r>
          </w:p>
        </w:tc>
        <w:tc>
          <w:tcPr>
            <w:tcW w:w="1008" w:type="dxa"/>
            <w:vAlign w:val="center"/>
          </w:tcPr>
          <w:p w14:paraId="09CD7FA5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2BA6840E" w14:textId="64F66106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17.05</w:t>
            </w:r>
          </w:p>
        </w:tc>
        <w:tc>
          <w:tcPr>
            <w:tcW w:w="8455" w:type="dxa"/>
          </w:tcPr>
          <w:p w14:paraId="2E24DFE2" w14:textId="77777777" w:rsidR="00AD4AED" w:rsidRDefault="00AD4AED" w:rsidP="00882593">
            <w:pPr>
              <w:tabs>
                <w:tab w:val="left" w:pos="4420"/>
              </w:tabs>
              <w:rPr>
                <w:lang w:eastAsia="ar-SA"/>
              </w:rPr>
            </w:pPr>
            <w:r>
              <w:rPr>
                <w:lang w:eastAsia="ar-SA"/>
              </w:rPr>
              <w:t>Научатся давать определение понятиям: «глобальные проблемы человечества»</w:t>
            </w:r>
            <w:r>
              <w:rPr>
                <w:rFonts w:eastAsia="Times New Roman"/>
              </w:rPr>
              <w:t xml:space="preserve">, </w:t>
            </w:r>
            <w:r>
              <w:rPr>
                <w:lang w:eastAsia="ar-SA"/>
              </w:rPr>
              <w:t>называть глобальные проблемы современности, описывать возможности решения глобальных проблем усилиями международного сообщества; осуществлять поиск социальной информации по изученным темам из различных источников (материалов СМИ, учебного текста, других адаптированных источников и т. п.), определять и объяснять с опорой на факты социальной жизни, личный социальный опыт и обществоведческие знания свое отношение к изученным социальным явлениям, процессам</w:t>
            </w:r>
          </w:p>
        </w:tc>
        <w:tc>
          <w:tcPr>
            <w:tcW w:w="1649" w:type="dxa"/>
            <w:gridSpan w:val="2"/>
          </w:tcPr>
          <w:p w14:paraId="57ADAFED" w14:textId="77777777" w:rsidR="00AD4AED" w:rsidRPr="00447B47" w:rsidRDefault="00AD4AED" w:rsidP="00447B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проектов</w:t>
            </w:r>
          </w:p>
        </w:tc>
      </w:tr>
      <w:tr w:rsidR="00AD4AED" w:rsidRPr="009C1C33" w14:paraId="73D64A77" w14:textId="77777777" w:rsidTr="00AD4AED">
        <w:trPr>
          <w:trHeight w:val="1844"/>
          <w:tblCellSpacing w:w="-8" w:type="dxa"/>
        </w:trPr>
        <w:tc>
          <w:tcPr>
            <w:tcW w:w="601" w:type="dxa"/>
          </w:tcPr>
          <w:p w14:paraId="4CA0732B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426F1C80" w14:textId="77777777" w:rsidR="00AD4AED" w:rsidRPr="002A6E0F" w:rsidRDefault="00AD4AED" w:rsidP="008825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 xml:space="preserve">Защита проектных работ </w:t>
            </w:r>
          </w:p>
          <w:p w14:paraId="3BA53936" w14:textId="77777777" w:rsidR="00AD4AED" w:rsidRDefault="00AD4AED" w:rsidP="00C10A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E0F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главе</w:t>
            </w:r>
            <w:r w:rsidRPr="002A6E0F">
              <w:rPr>
                <w:rFonts w:eastAsia="Times New Roman"/>
              </w:rPr>
              <w:t xml:space="preserve"> 4</w:t>
            </w:r>
          </w:p>
        </w:tc>
        <w:tc>
          <w:tcPr>
            <w:tcW w:w="1008" w:type="dxa"/>
            <w:vAlign w:val="center"/>
          </w:tcPr>
          <w:p w14:paraId="4C9096DF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1F8C313" w14:textId="11E8A732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24.05</w:t>
            </w:r>
          </w:p>
        </w:tc>
        <w:tc>
          <w:tcPr>
            <w:tcW w:w="8455" w:type="dxa"/>
          </w:tcPr>
          <w:p w14:paraId="1F60967B" w14:textId="77777777" w:rsidR="00AD4AED" w:rsidRDefault="00AD4AED" w:rsidP="00C10A97">
            <w:pPr>
              <w:rPr>
                <w:lang w:eastAsia="ar-SA"/>
              </w:rPr>
            </w:pPr>
            <w:r>
              <w:rPr>
                <w:lang w:eastAsia="ar-SA"/>
              </w:rPr>
              <w:t>Научатся осуществлять поиск социальной информации по изученным темам из различных источников (материалов СМИ, учебного текста, других адаптированных источников и т. п.), на основе осознания своей этнокультурной  и общенациональной (российской) идентичности быть способным проявлять уважение  к представителям других народов, наций, культур  и религиозных конфессий, использовать приобретенные знания и умения для выполнения и защиты проектов по проблематике учебного курса</w:t>
            </w:r>
          </w:p>
        </w:tc>
        <w:tc>
          <w:tcPr>
            <w:tcW w:w="1649" w:type="dxa"/>
            <w:gridSpan w:val="2"/>
          </w:tcPr>
          <w:p w14:paraId="5779B9B5" w14:textId="77777777" w:rsidR="00AD4AED" w:rsidRDefault="00AD4AED" w:rsidP="00DB3B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проектов</w:t>
            </w:r>
          </w:p>
        </w:tc>
      </w:tr>
      <w:tr w:rsidR="00AD4AED" w:rsidRPr="009C1C33" w14:paraId="41178C73" w14:textId="77777777" w:rsidTr="00AD4AED">
        <w:trPr>
          <w:trHeight w:val="1377"/>
          <w:tblCellSpacing w:w="-8" w:type="dxa"/>
        </w:trPr>
        <w:tc>
          <w:tcPr>
            <w:tcW w:w="601" w:type="dxa"/>
          </w:tcPr>
          <w:p w14:paraId="7EF39EC7" w14:textId="77777777" w:rsidR="00AD4AED" w:rsidRPr="00E67A87" w:rsidRDefault="00AD4AED" w:rsidP="002A6E0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28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631F39B1" w14:textId="77777777" w:rsidR="00AD4AED" w:rsidRPr="009C1C33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 xml:space="preserve">Повторительно-обобщающий урок по </w:t>
            </w:r>
            <w:r>
              <w:rPr>
                <w:rFonts w:eastAsia="Times New Roman"/>
              </w:rPr>
              <w:t>курсу «Обществознание» 6 класс</w:t>
            </w:r>
          </w:p>
        </w:tc>
        <w:tc>
          <w:tcPr>
            <w:tcW w:w="1008" w:type="dxa"/>
            <w:vAlign w:val="center"/>
          </w:tcPr>
          <w:p w14:paraId="3FF52FD1" w14:textId="77777777" w:rsidR="00AD4AED" w:rsidRPr="009C1C33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3C3829B6" w14:textId="0CB9CD90" w:rsidR="00AD4AED" w:rsidRPr="009C1C33" w:rsidRDefault="004F7D8E" w:rsidP="007A1383">
            <w:pPr>
              <w:autoSpaceDE w:val="0"/>
              <w:autoSpaceDN w:val="0"/>
              <w:adjustRightInd w:val="0"/>
              <w:jc w:val="center"/>
            </w:pPr>
            <w:r>
              <w:t>31.05</w:t>
            </w:r>
          </w:p>
        </w:tc>
        <w:tc>
          <w:tcPr>
            <w:tcW w:w="8455" w:type="dxa"/>
          </w:tcPr>
          <w:p w14:paraId="51A4FB37" w14:textId="77777777" w:rsidR="00AD4AED" w:rsidRPr="009C1C33" w:rsidRDefault="00AD4AED" w:rsidP="00D50162">
            <w:r>
              <w:rPr>
                <w:lang w:eastAsia="ar-SA"/>
              </w:rPr>
              <w:t>Подучат возможность научиться: систематизировать и применять полученные знания за курс 6 класса, в</w:t>
            </w:r>
            <w:r>
              <w:rPr>
                <w:rFonts w:eastAsia="Times New Roman"/>
              </w:rPr>
              <w:t xml:space="preserve">ысказывать собственную точку зрения, умение вести диалог, </w:t>
            </w:r>
            <w:r w:rsidRPr="00C10A97">
              <w:rPr>
                <w:rFonts w:eastAsia="Times New Roman"/>
              </w:rPr>
              <w:t>решать в рамках изученного материала познавательные</w:t>
            </w:r>
            <w:r>
              <w:rPr>
                <w:rFonts w:eastAsia="Times New Roman"/>
              </w:rPr>
              <w:t xml:space="preserve"> и практические задачи, отражаю</w:t>
            </w:r>
            <w:r w:rsidRPr="00C10A97">
              <w:rPr>
                <w:rFonts w:eastAsia="Times New Roman"/>
              </w:rPr>
              <w:t>щие выполнени</w:t>
            </w:r>
            <w:r>
              <w:rPr>
                <w:rFonts w:eastAsia="Times New Roman"/>
              </w:rPr>
              <w:t>е типичных социальных взаимодей</w:t>
            </w:r>
            <w:r w:rsidRPr="00C10A97">
              <w:rPr>
                <w:rFonts w:eastAsia="Times New Roman"/>
              </w:rPr>
              <w:t>ствий в различных сферах общественной жизни</w:t>
            </w:r>
          </w:p>
        </w:tc>
        <w:tc>
          <w:tcPr>
            <w:tcW w:w="1649" w:type="dxa"/>
            <w:gridSpan w:val="2"/>
          </w:tcPr>
          <w:p w14:paraId="41464D7D" w14:textId="77777777" w:rsidR="00AD4AED" w:rsidRPr="009C1C33" w:rsidRDefault="00AD4AED" w:rsidP="00DB3BD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Фронтальный опрос</w:t>
            </w:r>
          </w:p>
        </w:tc>
      </w:tr>
    </w:tbl>
    <w:p w14:paraId="3F740207" w14:textId="77777777" w:rsidR="00566A3C" w:rsidRPr="009C1C33" w:rsidRDefault="00566A3C" w:rsidP="00757EFD">
      <w:pPr>
        <w:jc w:val="both"/>
      </w:pPr>
    </w:p>
    <w:sectPr w:rsidR="00566A3C" w:rsidRPr="009C1C33" w:rsidSect="002A6E0F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7C78" w14:textId="77777777" w:rsidR="00B076DD" w:rsidRDefault="00B076DD" w:rsidP="00C10A97">
      <w:r>
        <w:separator/>
      </w:r>
    </w:p>
  </w:endnote>
  <w:endnote w:type="continuationSeparator" w:id="0">
    <w:p w14:paraId="7DA5361C" w14:textId="77777777" w:rsidR="00B076DD" w:rsidRDefault="00B076DD" w:rsidP="00C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4DA5" w14:textId="77777777" w:rsidR="00B076DD" w:rsidRDefault="00B076DD" w:rsidP="00C10A97">
      <w:r>
        <w:separator/>
      </w:r>
    </w:p>
  </w:footnote>
  <w:footnote w:type="continuationSeparator" w:id="0">
    <w:p w14:paraId="70F77CF1" w14:textId="77777777" w:rsidR="00B076DD" w:rsidRDefault="00B076DD" w:rsidP="00C1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6FC8"/>
    <w:multiLevelType w:val="hybridMultilevel"/>
    <w:tmpl w:val="1BC49F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815"/>
    <w:multiLevelType w:val="multilevel"/>
    <w:tmpl w:val="596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F0AFC"/>
    <w:multiLevelType w:val="hybridMultilevel"/>
    <w:tmpl w:val="4B4E6300"/>
    <w:lvl w:ilvl="0" w:tplc="A5789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2E23DE"/>
    <w:multiLevelType w:val="hybridMultilevel"/>
    <w:tmpl w:val="594AEB18"/>
    <w:lvl w:ilvl="0" w:tplc="A5789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B3325F"/>
    <w:multiLevelType w:val="hybridMultilevel"/>
    <w:tmpl w:val="5C3E4470"/>
    <w:lvl w:ilvl="0" w:tplc="A578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23045">
    <w:abstractNumId w:val="3"/>
  </w:num>
  <w:num w:numId="2" w16cid:durableId="13613994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9793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769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5439711">
    <w:abstractNumId w:val="0"/>
  </w:num>
  <w:num w:numId="6" w16cid:durableId="2099986537">
    <w:abstractNumId w:val="2"/>
  </w:num>
  <w:num w:numId="7" w16cid:durableId="1392659967">
    <w:abstractNumId w:val="8"/>
  </w:num>
  <w:num w:numId="8" w16cid:durableId="1722946551">
    <w:abstractNumId w:val="6"/>
  </w:num>
  <w:num w:numId="9" w16cid:durableId="2065522884">
    <w:abstractNumId w:val="7"/>
  </w:num>
  <w:num w:numId="10" w16cid:durableId="182335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EFC"/>
    <w:rsid w:val="000035E2"/>
    <w:rsid w:val="000348FA"/>
    <w:rsid w:val="0004716A"/>
    <w:rsid w:val="00051D5A"/>
    <w:rsid w:val="00052BF2"/>
    <w:rsid w:val="00061A9F"/>
    <w:rsid w:val="0006312E"/>
    <w:rsid w:val="000B321B"/>
    <w:rsid w:val="000C0CE8"/>
    <w:rsid w:val="000C1AC2"/>
    <w:rsid w:val="000C6CC8"/>
    <w:rsid w:val="000D3C1E"/>
    <w:rsid w:val="000E19FA"/>
    <w:rsid w:val="00113F5B"/>
    <w:rsid w:val="00123A85"/>
    <w:rsid w:val="001338D7"/>
    <w:rsid w:val="001374DD"/>
    <w:rsid w:val="001515C4"/>
    <w:rsid w:val="0015494A"/>
    <w:rsid w:val="001924AE"/>
    <w:rsid w:val="001B1B34"/>
    <w:rsid w:val="001B4DB4"/>
    <w:rsid w:val="001C55FF"/>
    <w:rsid w:val="001D2329"/>
    <w:rsid w:val="001D317C"/>
    <w:rsid w:val="001E23BC"/>
    <w:rsid w:val="00207E10"/>
    <w:rsid w:val="00223A96"/>
    <w:rsid w:val="00241944"/>
    <w:rsid w:val="002451B9"/>
    <w:rsid w:val="0025529A"/>
    <w:rsid w:val="002A2DE3"/>
    <w:rsid w:val="002A6E0F"/>
    <w:rsid w:val="002D2EA7"/>
    <w:rsid w:val="002E14EB"/>
    <w:rsid w:val="002F199A"/>
    <w:rsid w:val="002F3987"/>
    <w:rsid w:val="00330996"/>
    <w:rsid w:val="00393400"/>
    <w:rsid w:val="0039753D"/>
    <w:rsid w:val="003B01BF"/>
    <w:rsid w:val="003B0F88"/>
    <w:rsid w:val="003C0EA2"/>
    <w:rsid w:val="003D31E7"/>
    <w:rsid w:val="003D3A5B"/>
    <w:rsid w:val="003E304B"/>
    <w:rsid w:val="003F4750"/>
    <w:rsid w:val="003F6399"/>
    <w:rsid w:val="004013CD"/>
    <w:rsid w:val="00405C8C"/>
    <w:rsid w:val="004060B0"/>
    <w:rsid w:val="00432EBE"/>
    <w:rsid w:val="0043317C"/>
    <w:rsid w:val="00447B47"/>
    <w:rsid w:val="00462F8D"/>
    <w:rsid w:val="00485EAD"/>
    <w:rsid w:val="004A4CD8"/>
    <w:rsid w:val="004F7D8E"/>
    <w:rsid w:val="0051483F"/>
    <w:rsid w:val="00533045"/>
    <w:rsid w:val="0053497A"/>
    <w:rsid w:val="00546289"/>
    <w:rsid w:val="00547429"/>
    <w:rsid w:val="00551706"/>
    <w:rsid w:val="00554ECF"/>
    <w:rsid w:val="00561BE1"/>
    <w:rsid w:val="00566A3C"/>
    <w:rsid w:val="005721FE"/>
    <w:rsid w:val="005A4102"/>
    <w:rsid w:val="005A7B29"/>
    <w:rsid w:val="005B13B1"/>
    <w:rsid w:val="005B769D"/>
    <w:rsid w:val="005E218B"/>
    <w:rsid w:val="005F2EFC"/>
    <w:rsid w:val="005F58EF"/>
    <w:rsid w:val="006102F5"/>
    <w:rsid w:val="006147B7"/>
    <w:rsid w:val="00640F1A"/>
    <w:rsid w:val="00660109"/>
    <w:rsid w:val="006653A6"/>
    <w:rsid w:val="006C0F77"/>
    <w:rsid w:val="006C2ACA"/>
    <w:rsid w:val="0070192B"/>
    <w:rsid w:val="007214E6"/>
    <w:rsid w:val="007246B3"/>
    <w:rsid w:val="007439AC"/>
    <w:rsid w:val="00757EFD"/>
    <w:rsid w:val="00785924"/>
    <w:rsid w:val="007B2375"/>
    <w:rsid w:val="007B512E"/>
    <w:rsid w:val="007C356E"/>
    <w:rsid w:val="007D64E5"/>
    <w:rsid w:val="007F1AC9"/>
    <w:rsid w:val="00844E9E"/>
    <w:rsid w:val="00867B77"/>
    <w:rsid w:val="00882593"/>
    <w:rsid w:val="008A28F6"/>
    <w:rsid w:val="008B389A"/>
    <w:rsid w:val="008B4562"/>
    <w:rsid w:val="008E1649"/>
    <w:rsid w:val="008E1913"/>
    <w:rsid w:val="008F20C0"/>
    <w:rsid w:val="0090769D"/>
    <w:rsid w:val="009169BC"/>
    <w:rsid w:val="0092715B"/>
    <w:rsid w:val="009477D7"/>
    <w:rsid w:val="0095181E"/>
    <w:rsid w:val="00986F33"/>
    <w:rsid w:val="009901ED"/>
    <w:rsid w:val="009A408F"/>
    <w:rsid w:val="009A53A1"/>
    <w:rsid w:val="009B3826"/>
    <w:rsid w:val="009B4537"/>
    <w:rsid w:val="009B45BE"/>
    <w:rsid w:val="009C1C33"/>
    <w:rsid w:val="009D3096"/>
    <w:rsid w:val="009D63C2"/>
    <w:rsid w:val="009E502C"/>
    <w:rsid w:val="009F39DE"/>
    <w:rsid w:val="009F5C68"/>
    <w:rsid w:val="00A003B3"/>
    <w:rsid w:val="00A05C88"/>
    <w:rsid w:val="00A12ACA"/>
    <w:rsid w:val="00A147F2"/>
    <w:rsid w:val="00A22311"/>
    <w:rsid w:val="00A44E13"/>
    <w:rsid w:val="00A67C3A"/>
    <w:rsid w:val="00A71926"/>
    <w:rsid w:val="00A729B0"/>
    <w:rsid w:val="00A80329"/>
    <w:rsid w:val="00AB7E4A"/>
    <w:rsid w:val="00AD130C"/>
    <w:rsid w:val="00AD172C"/>
    <w:rsid w:val="00AD4AED"/>
    <w:rsid w:val="00AD5C7D"/>
    <w:rsid w:val="00AF165C"/>
    <w:rsid w:val="00B001D8"/>
    <w:rsid w:val="00B03B00"/>
    <w:rsid w:val="00B076DD"/>
    <w:rsid w:val="00B15636"/>
    <w:rsid w:val="00B33B28"/>
    <w:rsid w:val="00B533D1"/>
    <w:rsid w:val="00B62AC0"/>
    <w:rsid w:val="00B807AD"/>
    <w:rsid w:val="00B91EFF"/>
    <w:rsid w:val="00B9502E"/>
    <w:rsid w:val="00BA563B"/>
    <w:rsid w:val="00BC33AC"/>
    <w:rsid w:val="00BF6E89"/>
    <w:rsid w:val="00C01D04"/>
    <w:rsid w:val="00C066A7"/>
    <w:rsid w:val="00C10A97"/>
    <w:rsid w:val="00C37AB4"/>
    <w:rsid w:val="00C43D28"/>
    <w:rsid w:val="00C460D8"/>
    <w:rsid w:val="00C6113B"/>
    <w:rsid w:val="00C62423"/>
    <w:rsid w:val="00C71E39"/>
    <w:rsid w:val="00C84993"/>
    <w:rsid w:val="00C940ED"/>
    <w:rsid w:val="00CB7832"/>
    <w:rsid w:val="00CC230C"/>
    <w:rsid w:val="00CD0E90"/>
    <w:rsid w:val="00CE05C5"/>
    <w:rsid w:val="00CF25F3"/>
    <w:rsid w:val="00D01DD3"/>
    <w:rsid w:val="00D06441"/>
    <w:rsid w:val="00D23BC2"/>
    <w:rsid w:val="00D258CC"/>
    <w:rsid w:val="00D265A1"/>
    <w:rsid w:val="00D35C07"/>
    <w:rsid w:val="00D50162"/>
    <w:rsid w:val="00D632AF"/>
    <w:rsid w:val="00D64005"/>
    <w:rsid w:val="00D74502"/>
    <w:rsid w:val="00D74B10"/>
    <w:rsid w:val="00D7560E"/>
    <w:rsid w:val="00D8409A"/>
    <w:rsid w:val="00D94268"/>
    <w:rsid w:val="00DB3BD1"/>
    <w:rsid w:val="00DE29E5"/>
    <w:rsid w:val="00E055D9"/>
    <w:rsid w:val="00E26B48"/>
    <w:rsid w:val="00E46CA5"/>
    <w:rsid w:val="00E6556C"/>
    <w:rsid w:val="00E67A87"/>
    <w:rsid w:val="00EA1B19"/>
    <w:rsid w:val="00EA7651"/>
    <w:rsid w:val="00ED3CC6"/>
    <w:rsid w:val="00EF0D4F"/>
    <w:rsid w:val="00EF1D91"/>
    <w:rsid w:val="00EF3D0D"/>
    <w:rsid w:val="00F17C11"/>
    <w:rsid w:val="00F20A1B"/>
    <w:rsid w:val="00F2221A"/>
    <w:rsid w:val="00F36983"/>
    <w:rsid w:val="00F54548"/>
    <w:rsid w:val="00F826DC"/>
    <w:rsid w:val="00FA0889"/>
    <w:rsid w:val="00FA1E94"/>
    <w:rsid w:val="00FA4162"/>
    <w:rsid w:val="00FC309C"/>
    <w:rsid w:val="00FC7DF2"/>
    <w:rsid w:val="00FE1915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9698"/>
  <w15:docId w15:val="{976BAD43-5ABF-430C-8A31-EDD3EB9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FC"/>
    <w:pPr>
      <w:spacing w:line="240" w:lineRule="auto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EF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F2EFC"/>
    <w:pPr>
      <w:ind w:left="720"/>
      <w:contextualSpacing/>
    </w:pPr>
    <w:rPr>
      <w:rFonts w:eastAsia="Times New Roman"/>
      <w:sz w:val="20"/>
      <w:szCs w:val="20"/>
    </w:rPr>
  </w:style>
  <w:style w:type="character" w:styleId="a5">
    <w:name w:val="Strong"/>
    <w:qFormat/>
    <w:rsid w:val="005F2EFC"/>
    <w:rPr>
      <w:b/>
      <w:bCs/>
      <w:color w:val="000000"/>
      <w:sz w:val="24"/>
    </w:rPr>
  </w:style>
  <w:style w:type="character" w:customStyle="1" w:styleId="c5">
    <w:name w:val="c5"/>
    <w:basedOn w:val="a0"/>
    <w:rsid w:val="005F2EFC"/>
  </w:style>
  <w:style w:type="paragraph" w:customStyle="1" w:styleId="c6">
    <w:name w:val="c6"/>
    <w:basedOn w:val="a"/>
    <w:rsid w:val="005F2EFC"/>
    <w:pPr>
      <w:spacing w:before="100" w:beforeAutospacing="1" w:after="100" w:afterAutospacing="1"/>
    </w:pPr>
    <w:rPr>
      <w:rFonts w:eastAsia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74DD"/>
    <w:pPr>
      <w:ind w:left="720" w:firstLine="700"/>
      <w:jc w:val="both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C10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A97"/>
    <w:rPr>
      <w:rFonts w:eastAsia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0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0A97"/>
    <w:rPr>
      <w:rFonts w:eastAsia="Calibri" w:cs="Times New Roman"/>
      <w:sz w:val="24"/>
      <w:szCs w:val="24"/>
      <w:lang w:eastAsia="ru-RU"/>
    </w:rPr>
  </w:style>
  <w:style w:type="paragraph" w:customStyle="1" w:styleId="aa">
    <w:basedOn w:val="a"/>
    <w:next w:val="a3"/>
    <w:uiPriority w:val="99"/>
    <w:rsid w:val="00ED3CC6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5A9B-40A8-489D-9F8E-5B9372A8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Darya Kukoreka</cp:lastModifiedBy>
  <cp:revision>86</cp:revision>
  <dcterms:created xsi:type="dcterms:W3CDTF">2020-01-07T08:27:00Z</dcterms:created>
  <dcterms:modified xsi:type="dcterms:W3CDTF">2023-03-23T13:08:00Z</dcterms:modified>
</cp:coreProperties>
</file>