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43" w:type="dxa"/>
        <w:tblLook w:val="04A0" w:firstRow="1" w:lastRow="0" w:firstColumn="1" w:lastColumn="0" w:noHBand="0" w:noVBand="1"/>
      </w:tblPr>
      <w:tblGrid>
        <w:gridCol w:w="567"/>
        <w:gridCol w:w="426"/>
        <w:gridCol w:w="9356"/>
        <w:gridCol w:w="141"/>
      </w:tblGrid>
      <w:tr w:rsidR="00E569EC" w:rsidRPr="00971F32" w:rsidTr="00916722">
        <w:trPr>
          <w:gridBefore w:val="1"/>
          <w:wBefore w:w="567" w:type="dxa"/>
          <w:trHeight w:val="13608"/>
        </w:trPr>
        <w:tc>
          <w:tcPr>
            <w:tcW w:w="426" w:type="dxa"/>
            <w:shd w:val="clear" w:color="auto" w:fill="auto"/>
          </w:tcPr>
          <w:p w:rsidR="00E569EC" w:rsidRPr="00971F32" w:rsidRDefault="00E569EC" w:rsidP="00971F32">
            <w:pPr>
              <w:spacing w:after="0" w:line="240" w:lineRule="auto"/>
              <w:jc w:val="both"/>
              <w:rPr>
                <w:rFonts w:ascii="Times New Roman" w:hAnsi="Times New Roman" w:cs="Times New Roman"/>
                <w:bCs/>
                <w:iCs/>
                <w:sz w:val="24"/>
                <w:szCs w:val="24"/>
              </w:rPr>
            </w:pPr>
          </w:p>
        </w:tc>
        <w:tc>
          <w:tcPr>
            <w:tcW w:w="9497" w:type="dxa"/>
            <w:gridSpan w:val="2"/>
            <w:shd w:val="clear" w:color="auto" w:fill="auto"/>
          </w:tcPr>
          <w:p w:rsidR="00E569EC" w:rsidRPr="00971F32" w:rsidRDefault="000D78A1" w:rsidP="00971F32">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Изучени</w:t>
            </w:r>
            <w:r w:rsidR="00BE79A2">
              <w:rPr>
                <w:rFonts w:ascii="Times New Roman" w:eastAsia="Times New Roman" w:hAnsi="Times New Roman" w:cs="Times New Roman"/>
                <w:sz w:val="24"/>
                <w:szCs w:val="24"/>
              </w:rPr>
              <w:t>е учебного предмета «</w:t>
            </w:r>
            <w:r w:rsidR="006D22EB">
              <w:rPr>
                <w:rFonts w:ascii="Times New Roman" w:eastAsia="Times New Roman" w:hAnsi="Times New Roman" w:cs="Times New Roman"/>
                <w:sz w:val="24"/>
                <w:szCs w:val="24"/>
              </w:rPr>
              <w:t>Физика</w:t>
            </w:r>
            <w:r w:rsidR="00BE79A2">
              <w:rPr>
                <w:rFonts w:ascii="Times New Roman" w:eastAsia="Times New Roman" w:hAnsi="Times New Roman" w:cs="Times New Roman"/>
                <w:sz w:val="24"/>
                <w:szCs w:val="24"/>
              </w:rPr>
              <w:t>» в 9</w:t>
            </w:r>
            <w:r w:rsidRPr="00971F32">
              <w:rPr>
                <w:rFonts w:ascii="Times New Roman" w:eastAsia="Times New Roman" w:hAnsi="Times New Roman" w:cs="Times New Roman"/>
                <w:sz w:val="24"/>
                <w:szCs w:val="24"/>
              </w:rPr>
              <w:t xml:space="preserve"> классе осуществляется на основании нормативно-правовых документов:</w:t>
            </w:r>
          </w:p>
          <w:p w:rsidR="006D22EB" w:rsidRPr="006D22EB" w:rsidRDefault="006D22EB" w:rsidP="006D22EB">
            <w:pPr>
              <w:suppressAutoHyphens/>
              <w:spacing w:after="0" w:line="240" w:lineRule="auto"/>
              <w:jc w:val="both"/>
              <w:rPr>
                <w:rFonts w:ascii="Times New Roman" w:eastAsia="Times New Roman" w:hAnsi="Times New Roman" w:cs="Times New Roman"/>
                <w:bCs/>
                <w:sz w:val="24"/>
                <w:szCs w:val="24"/>
                <w:lang w:eastAsia="ar-SA"/>
              </w:rPr>
            </w:pPr>
            <w:r w:rsidRPr="006D22EB">
              <w:rPr>
                <w:rFonts w:ascii="Times New Roman" w:eastAsia="Times New Roman" w:hAnsi="Times New Roman" w:cs="Times New Roman"/>
                <w:sz w:val="24"/>
                <w:szCs w:val="24"/>
                <w:lang w:eastAsia="ar-SA"/>
              </w:rPr>
              <w:t xml:space="preserve">1. </w:t>
            </w:r>
            <w:r w:rsidRPr="006D22EB">
              <w:rPr>
                <w:rFonts w:ascii="Times New Roman" w:eastAsia="Times New Roman" w:hAnsi="Times New Roman" w:cs="Times New Roman"/>
                <w:bCs/>
                <w:sz w:val="24"/>
                <w:szCs w:val="24"/>
                <w:lang w:eastAsia="ar-SA"/>
              </w:rPr>
              <w:t xml:space="preserve">Закона «Об образовании» от 29.12.2012 года № 273-ФЗ; </w:t>
            </w:r>
          </w:p>
          <w:p w:rsidR="006D22EB" w:rsidRPr="006D22EB" w:rsidRDefault="006D22EB" w:rsidP="006D22EB">
            <w:pPr>
              <w:spacing w:after="0" w:line="240" w:lineRule="auto"/>
              <w:jc w:val="both"/>
              <w:rPr>
                <w:rFonts w:ascii="Times New Roman" w:eastAsia="Calibri" w:hAnsi="Times New Roman" w:cs="Times New Roman"/>
                <w:color w:val="000000"/>
                <w:spacing w:val="-10"/>
                <w:sz w:val="24"/>
                <w:szCs w:val="24"/>
                <w:lang w:eastAsia="en-US"/>
              </w:rPr>
            </w:pPr>
            <w:r w:rsidRPr="006D22EB">
              <w:rPr>
                <w:rFonts w:ascii="Times New Roman" w:eastAsia="Calibri" w:hAnsi="Times New Roman" w:cs="Times New Roman"/>
                <w:sz w:val="24"/>
                <w:szCs w:val="24"/>
                <w:lang w:eastAsia="en-US"/>
              </w:rPr>
              <w:t xml:space="preserve">2. Федерального государственного образовательного стандарта, утвержденного </w:t>
            </w:r>
            <w:r w:rsidRPr="006D22EB">
              <w:rPr>
                <w:rFonts w:ascii="Times New Roman" w:eastAsia="Calibri" w:hAnsi="Times New Roman" w:cs="Times New Roman"/>
                <w:color w:val="000000"/>
                <w:spacing w:val="-10"/>
                <w:sz w:val="24"/>
                <w:szCs w:val="24"/>
                <w:lang w:eastAsia="en-US"/>
              </w:rPr>
              <w:t xml:space="preserve">Приказом Министерства образования и науки РФ от 17 декабря 2010 г. </w:t>
            </w:r>
            <w:r w:rsidRPr="006D22EB">
              <w:rPr>
                <w:rFonts w:ascii="Times New Roman" w:eastAsia="Calibri" w:hAnsi="Times New Roman" w:cs="Times New Roman"/>
                <w:color w:val="000000"/>
                <w:spacing w:val="-10"/>
                <w:sz w:val="24"/>
                <w:szCs w:val="24"/>
                <w:lang w:val="en-US" w:eastAsia="en-US"/>
              </w:rPr>
              <w:t>N</w:t>
            </w:r>
            <w:r w:rsidRPr="006D22EB">
              <w:rPr>
                <w:rFonts w:ascii="Times New Roman" w:eastAsia="Calibri" w:hAnsi="Times New Roman" w:cs="Times New Roman"/>
                <w:color w:val="000000"/>
                <w:spacing w:val="-10"/>
                <w:sz w:val="24"/>
                <w:szCs w:val="24"/>
                <w:lang w:eastAsia="en-US"/>
              </w:rPr>
              <w:t xml:space="preserve"> 1897 «Об утверждении федерального государственного образовательного стандарта основного общего образования»;</w:t>
            </w:r>
          </w:p>
          <w:p w:rsidR="006D22EB" w:rsidRPr="006D22EB" w:rsidRDefault="006D22EB" w:rsidP="006D22EB">
            <w:pPr>
              <w:spacing w:after="0" w:line="240" w:lineRule="auto"/>
              <w:jc w:val="both"/>
              <w:rPr>
                <w:rFonts w:ascii="Times New Roman" w:eastAsia="Calibri" w:hAnsi="Times New Roman" w:cs="Times New Roman"/>
                <w:sz w:val="24"/>
                <w:szCs w:val="24"/>
                <w:lang w:eastAsia="en-US"/>
              </w:rPr>
            </w:pPr>
            <w:r w:rsidRPr="006D22EB">
              <w:rPr>
                <w:rFonts w:ascii="Times New Roman" w:eastAsia="Calibri" w:hAnsi="Times New Roman" w:cs="Times New Roman"/>
                <w:spacing w:val="-10"/>
                <w:sz w:val="24"/>
                <w:szCs w:val="24"/>
                <w:lang w:eastAsia="en-US"/>
              </w:rPr>
              <w:t xml:space="preserve">3. </w:t>
            </w:r>
            <w:hyperlink r:id="rId8" w:anchor="text" w:history="1">
              <w:r w:rsidRPr="006D22EB">
                <w:rPr>
                  <w:rFonts w:ascii="Times New Roman" w:eastAsia="Calibri" w:hAnsi="Times New Roman" w:cs="Times New Roman"/>
                  <w:sz w:val="24"/>
                  <w:szCs w:val="24"/>
                  <w:lang w:eastAsia="en-US"/>
                </w:rPr>
                <w:t>Приказа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r w:rsidRPr="006D22EB">
              <w:rPr>
                <w:rFonts w:ascii="Times New Roman" w:eastAsia="Calibri" w:hAnsi="Times New Roman" w:cs="Times New Roman"/>
                <w:sz w:val="24"/>
                <w:szCs w:val="24"/>
                <w:lang w:eastAsia="en-US"/>
              </w:rPr>
              <w:t>;</w:t>
            </w:r>
          </w:p>
          <w:p w:rsidR="006D22EB" w:rsidRPr="006D22EB" w:rsidRDefault="006D22EB" w:rsidP="006D22EB">
            <w:pPr>
              <w:spacing w:after="0" w:line="240" w:lineRule="auto"/>
              <w:jc w:val="both"/>
              <w:rPr>
                <w:rFonts w:ascii="Times New Roman" w:eastAsia="Calibri" w:hAnsi="Times New Roman" w:cs="Times New Roman"/>
                <w:sz w:val="24"/>
                <w:szCs w:val="24"/>
                <w:lang w:eastAsia="en-US"/>
              </w:rPr>
            </w:pPr>
            <w:r w:rsidRPr="006D22EB">
              <w:rPr>
                <w:rFonts w:ascii="Times New Roman" w:eastAsia="Calibri" w:hAnsi="Times New Roman" w:cs="Times New Roman"/>
                <w:sz w:val="24"/>
                <w:szCs w:val="24"/>
                <w:lang w:eastAsia="en-US"/>
              </w:rPr>
              <w:t>4. Приказа Минобрнауки России от 31.12.2015 № 1577 «О внесении изменений в федеральный государств</w:t>
            </w:r>
            <w:r w:rsidR="00FC5A75">
              <w:rPr>
                <w:rFonts w:ascii="Times New Roman" w:eastAsia="Calibri" w:hAnsi="Times New Roman" w:cs="Times New Roman"/>
                <w:sz w:val="24"/>
                <w:szCs w:val="24"/>
                <w:lang w:eastAsia="en-US"/>
              </w:rPr>
              <w:t xml:space="preserve">енный образовательный стандарт </w:t>
            </w:r>
            <w:r w:rsidRPr="006D22EB">
              <w:rPr>
                <w:rFonts w:ascii="Times New Roman" w:eastAsia="Calibri" w:hAnsi="Times New Roman" w:cs="Times New Roman"/>
                <w:sz w:val="24"/>
                <w:szCs w:val="24"/>
                <w:lang w:eastAsia="en-US"/>
              </w:rPr>
              <w:t>основного общего образования, утвержденный приказом Министерства образования и науки Российской Федерации от 17.12.2010 № 1897»;</w:t>
            </w:r>
          </w:p>
          <w:p w:rsidR="006D22EB" w:rsidRPr="006D22EB" w:rsidRDefault="006D22EB" w:rsidP="006D22EB">
            <w:pPr>
              <w:spacing w:after="0" w:line="240" w:lineRule="auto"/>
              <w:jc w:val="both"/>
              <w:rPr>
                <w:rFonts w:ascii="Times New Roman" w:eastAsia="Calibri" w:hAnsi="Times New Roman" w:cs="Times New Roman"/>
                <w:sz w:val="24"/>
                <w:szCs w:val="24"/>
                <w:lang w:eastAsia="en-US"/>
              </w:rPr>
            </w:pPr>
            <w:r w:rsidRPr="006D22EB">
              <w:rPr>
                <w:rFonts w:ascii="Times New Roman" w:eastAsia="Calibri" w:hAnsi="Times New Roman" w:cs="Times New Roman"/>
                <w:color w:val="000000"/>
                <w:spacing w:val="-10"/>
                <w:sz w:val="24"/>
                <w:szCs w:val="24"/>
                <w:lang w:eastAsia="en-US"/>
              </w:rPr>
              <w:t xml:space="preserve">5. </w:t>
            </w:r>
            <w:r w:rsidRPr="006D22EB">
              <w:rPr>
                <w:rFonts w:ascii="Times New Roman" w:eastAsia="Calibri" w:hAnsi="Times New Roman" w:cs="Times New Roman"/>
                <w:sz w:val="24"/>
                <w:szCs w:val="24"/>
                <w:lang w:eastAsia="en-US"/>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D22EB" w:rsidRPr="006D22EB" w:rsidRDefault="005A48EC" w:rsidP="006D22E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 Учебного плана МА</w:t>
            </w:r>
            <w:r w:rsidR="006D22EB" w:rsidRPr="006D22EB">
              <w:rPr>
                <w:rFonts w:ascii="Times New Roman" w:eastAsia="Times New Roman" w:hAnsi="Times New Roman" w:cs="Times New Roman"/>
                <w:bCs/>
                <w:sz w:val="24"/>
                <w:szCs w:val="24"/>
                <w:lang w:eastAsia="ar-SA"/>
              </w:rPr>
              <w:t xml:space="preserve">У «Школа </w:t>
            </w:r>
            <w:r w:rsidR="00277E8C">
              <w:rPr>
                <w:rFonts w:ascii="Times New Roman" w:eastAsia="Times New Roman" w:hAnsi="Times New Roman" w:cs="Times New Roman"/>
                <w:bCs/>
                <w:sz w:val="24"/>
                <w:szCs w:val="24"/>
                <w:lang w:eastAsia="ar-SA"/>
              </w:rPr>
              <w:t>№ 22» г. Ростова-на-Дону на 2022 – 2023</w:t>
            </w:r>
            <w:r w:rsidR="006D22EB" w:rsidRPr="006D22EB">
              <w:rPr>
                <w:rFonts w:ascii="Times New Roman" w:eastAsia="Times New Roman" w:hAnsi="Times New Roman" w:cs="Times New Roman"/>
                <w:bCs/>
                <w:sz w:val="24"/>
                <w:szCs w:val="24"/>
                <w:lang w:eastAsia="ar-SA"/>
              </w:rPr>
              <w:t xml:space="preserve"> учебный год;</w:t>
            </w:r>
          </w:p>
          <w:p w:rsidR="005A48EC" w:rsidRDefault="00971F32" w:rsidP="00971F32">
            <w:pPr>
              <w:pStyle w:val="ad"/>
              <w:spacing w:beforeAutospacing="0" w:after="0" w:afterAutospacing="0"/>
              <w:jc w:val="both"/>
              <w:rPr>
                <w:rStyle w:val="a5"/>
                <w:rFonts w:eastAsia="Calibri"/>
                <w:b w:val="0"/>
              </w:rPr>
            </w:pPr>
            <w:r w:rsidRPr="00971F32">
              <w:rPr>
                <w:rStyle w:val="a5"/>
                <w:rFonts w:eastAsia="Calibri"/>
                <w:b w:val="0"/>
              </w:rPr>
              <w:t>7. Программы основного об</w:t>
            </w:r>
            <w:r w:rsidR="00BE79A2">
              <w:rPr>
                <w:rStyle w:val="a5"/>
                <w:rFonts w:eastAsia="Calibri"/>
                <w:b w:val="0"/>
              </w:rPr>
              <w:t>щего образования по физике для 9</w:t>
            </w:r>
            <w:r w:rsidR="00FC5A75">
              <w:rPr>
                <w:rStyle w:val="a5"/>
                <w:rFonts w:eastAsia="Calibri"/>
                <w:b w:val="0"/>
              </w:rPr>
              <w:t xml:space="preserve">-х классов </w:t>
            </w:r>
            <w:bookmarkStart w:id="0" w:name="_GoBack"/>
            <w:bookmarkEnd w:id="0"/>
            <w:r w:rsidRPr="00971F32">
              <w:rPr>
                <w:rStyle w:val="a5"/>
                <w:rFonts w:eastAsia="Calibri"/>
                <w:b w:val="0"/>
              </w:rPr>
              <w:t xml:space="preserve">автора </w:t>
            </w:r>
          </w:p>
          <w:p w:rsidR="00971F32" w:rsidRDefault="00BE79A2" w:rsidP="00971F32">
            <w:pPr>
              <w:pStyle w:val="ad"/>
              <w:spacing w:beforeAutospacing="0" w:after="0" w:afterAutospacing="0"/>
              <w:jc w:val="both"/>
              <w:rPr>
                <w:rStyle w:val="a5"/>
                <w:rFonts w:eastAsia="Calibri"/>
                <w:b w:val="0"/>
              </w:rPr>
            </w:pPr>
            <w:r>
              <w:rPr>
                <w:rStyle w:val="a5"/>
                <w:rFonts w:eastAsia="Calibri"/>
                <w:b w:val="0"/>
              </w:rPr>
              <w:t>А.В. Перышкина</w:t>
            </w:r>
            <w:r w:rsidR="00971F32" w:rsidRPr="00971F32">
              <w:rPr>
                <w:rStyle w:val="a5"/>
                <w:rFonts w:eastAsia="Calibri"/>
                <w:b w:val="0"/>
              </w:rPr>
              <w:t>.</w:t>
            </w:r>
          </w:p>
          <w:p w:rsidR="00E569EC" w:rsidRPr="00971F32" w:rsidRDefault="00E569EC" w:rsidP="00971F32">
            <w:pPr>
              <w:spacing w:after="0" w:line="240" w:lineRule="auto"/>
              <w:jc w:val="both"/>
              <w:rPr>
                <w:rFonts w:ascii="Times New Roman" w:hAnsi="Times New Roman" w:cs="Times New Roman"/>
                <w:sz w:val="24"/>
                <w:szCs w:val="24"/>
              </w:rPr>
            </w:pPr>
          </w:p>
          <w:p w:rsidR="00EE3C3F" w:rsidRPr="00BE79A2" w:rsidRDefault="000D78A1" w:rsidP="00737354">
            <w:pPr>
              <w:spacing w:after="0" w:line="240" w:lineRule="auto"/>
              <w:ind w:firstLine="660"/>
              <w:jc w:val="both"/>
              <w:rPr>
                <w:rFonts w:ascii="Times New Roman" w:eastAsia="Times New Roman" w:hAnsi="Times New Roman" w:cs="Times New Roman"/>
                <w:sz w:val="24"/>
                <w:szCs w:val="24"/>
              </w:rPr>
            </w:pPr>
            <w:r w:rsidRPr="00971F32">
              <w:rPr>
                <w:rFonts w:ascii="Times New Roman" w:eastAsia="Times New Roman" w:hAnsi="Times New Roman" w:cs="Times New Roman"/>
                <w:sz w:val="24"/>
                <w:szCs w:val="24"/>
              </w:rPr>
              <w:t>Учебн</w:t>
            </w:r>
            <w:r w:rsidR="00277E8C">
              <w:rPr>
                <w:rFonts w:ascii="Times New Roman" w:eastAsia="Times New Roman" w:hAnsi="Times New Roman" w:cs="Times New Roman"/>
                <w:sz w:val="24"/>
                <w:szCs w:val="24"/>
              </w:rPr>
              <w:t>ый план МАУ «Школа №22» на 2022 — 2023</w:t>
            </w:r>
            <w:r w:rsidRPr="00971F32">
              <w:rPr>
                <w:rFonts w:ascii="Times New Roman" w:eastAsia="Times New Roman" w:hAnsi="Times New Roman" w:cs="Times New Roman"/>
                <w:sz w:val="24"/>
                <w:szCs w:val="24"/>
              </w:rPr>
              <w:t xml:space="preserve"> учебный год согласно действующему Базисному учебному плану предусматривает обучение физи</w:t>
            </w:r>
            <w:r w:rsidR="006D22EB">
              <w:rPr>
                <w:rFonts w:ascii="Times New Roman" w:eastAsia="Times New Roman" w:hAnsi="Times New Roman" w:cs="Times New Roman"/>
                <w:sz w:val="24"/>
                <w:szCs w:val="24"/>
              </w:rPr>
              <w:t>ке в объёме 3 часа в неделю (</w:t>
            </w:r>
            <w:r w:rsidR="00BE79A2">
              <w:rPr>
                <w:rFonts w:ascii="Times New Roman" w:eastAsia="Times New Roman" w:hAnsi="Times New Roman" w:cs="Times New Roman"/>
                <w:sz w:val="24"/>
                <w:szCs w:val="24"/>
              </w:rPr>
              <w:t>102 часа</w:t>
            </w:r>
            <w:r w:rsidRPr="00971F32">
              <w:rPr>
                <w:rFonts w:ascii="Times New Roman" w:eastAsia="Times New Roman" w:hAnsi="Times New Roman" w:cs="Times New Roman"/>
                <w:sz w:val="24"/>
                <w:szCs w:val="24"/>
              </w:rPr>
              <w:t xml:space="preserve"> в год).  Согласно годовому календарному учебному графику на </w:t>
            </w:r>
            <w:r w:rsidR="00277E8C">
              <w:rPr>
                <w:rFonts w:ascii="Times New Roman" w:eastAsia="Times New Roman" w:hAnsi="Times New Roman" w:cs="Times New Roman"/>
                <w:sz w:val="24"/>
                <w:szCs w:val="24"/>
              </w:rPr>
              <w:t>2022 — 2023</w:t>
            </w:r>
            <w:r w:rsidRPr="00737354">
              <w:rPr>
                <w:rFonts w:ascii="Times New Roman" w:eastAsia="Times New Roman" w:hAnsi="Times New Roman" w:cs="Times New Roman"/>
                <w:sz w:val="24"/>
                <w:szCs w:val="24"/>
              </w:rPr>
              <w:t xml:space="preserve"> учебный год составлено календарно —</w:t>
            </w:r>
            <w:r w:rsidR="00BE79A2" w:rsidRPr="00737354">
              <w:rPr>
                <w:rFonts w:ascii="Times New Roman" w:eastAsia="Times New Roman" w:hAnsi="Times New Roman" w:cs="Times New Roman"/>
                <w:sz w:val="24"/>
                <w:szCs w:val="24"/>
              </w:rPr>
              <w:t xml:space="preserve"> </w:t>
            </w:r>
            <w:r w:rsidR="00737354" w:rsidRPr="00737354">
              <w:rPr>
                <w:rFonts w:ascii="Times New Roman" w:eastAsia="Times New Roman" w:hAnsi="Times New Roman" w:cs="Times New Roman"/>
                <w:sz w:val="24"/>
                <w:szCs w:val="24"/>
              </w:rPr>
              <w:t>тематическое планирование на 97 часов</w:t>
            </w:r>
            <w:r w:rsidR="006D22EB">
              <w:rPr>
                <w:rFonts w:ascii="Times New Roman" w:eastAsia="Times New Roman" w:hAnsi="Times New Roman" w:cs="Times New Roman"/>
                <w:sz w:val="24"/>
                <w:szCs w:val="24"/>
              </w:rPr>
              <w:t>, 5 часов</w:t>
            </w:r>
            <w:r w:rsidRPr="00737354">
              <w:rPr>
                <w:rFonts w:ascii="Times New Roman" w:eastAsia="Times New Roman" w:hAnsi="Times New Roman" w:cs="Times New Roman"/>
                <w:sz w:val="24"/>
                <w:szCs w:val="24"/>
              </w:rPr>
              <w:t xml:space="preserve"> сокращаются за счёт </w:t>
            </w:r>
            <w:r w:rsidR="00737354" w:rsidRPr="00737354">
              <w:rPr>
                <w:rFonts w:ascii="Times New Roman" w:eastAsia="Times New Roman" w:hAnsi="Times New Roman" w:cs="Times New Roman"/>
                <w:sz w:val="24"/>
                <w:szCs w:val="24"/>
              </w:rPr>
              <w:t>«Повторения</w:t>
            </w:r>
            <w:r w:rsidR="00737354">
              <w:rPr>
                <w:rFonts w:ascii="Times New Roman" w:eastAsia="Times New Roman" w:hAnsi="Times New Roman" w:cs="Times New Roman"/>
                <w:sz w:val="24"/>
                <w:szCs w:val="24"/>
              </w:rPr>
              <w:t xml:space="preserve"> тем «</w:t>
            </w:r>
            <w:r w:rsidR="00737354">
              <w:rPr>
                <w:rFonts w:ascii="Times New Roman" w:hAnsi="Times New Roman" w:cs="Times New Roman"/>
                <w:sz w:val="24"/>
                <w:szCs w:val="24"/>
              </w:rPr>
              <w:t xml:space="preserve">Кинематика», «Динамика» и </w:t>
            </w:r>
            <w:r w:rsidR="00EE3C3F">
              <w:rPr>
                <w:rFonts w:ascii="Times New Roman" w:eastAsia="Times New Roman" w:hAnsi="Times New Roman" w:cs="Times New Roman"/>
                <w:sz w:val="24"/>
                <w:szCs w:val="24"/>
              </w:rPr>
              <w:t>за с</w:t>
            </w:r>
            <w:r w:rsidR="00737354">
              <w:rPr>
                <w:rFonts w:ascii="Times New Roman" w:eastAsia="Times New Roman" w:hAnsi="Times New Roman" w:cs="Times New Roman"/>
                <w:sz w:val="24"/>
                <w:szCs w:val="24"/>
              </w:rPr>
              <w:t>чёт 2 часов в разделе «Астрономия».</w:t>
            </w:r>
          </w:p>
          <w:p w:rsidR="00E569EC" w:rsidRPr="00971F32" w:rsidRDefault="00E569EC" w:rsidP="00971F32">
            <w:pPr>
              <w:spacing w:after="0" w:line="240" w:lineRule="auto"/>
              <w:ind w:firstLine="660"/>
              <w:jc w:val="both"/>
              <w:rPr>
                <w:rFonts w:ascii="Times New Roman" w:eastAsia="Times New Roman" w:hAnsi="Times New Roman" w:cs="Times New Roman"/>
                <w:sz w:val="24"/>
                <w:szCs w:val="24"/>
              </w:rPr>
            </w:pPr>
          </w:p>
          <w:p w:rsidR="00E569EC" w:rsidRPr="00971F32" w:rsidRDefault="000D78A1" w:rsidP="00971F32">
            <w:pPr>
              <w:spacing w:after="0" w:line="240" w:lineRule="auto"/>
              <w:ind w:firstLine="660"/>
              <w:jc w:val="center"/>
              <w:rPr>
                <w:rFonts w:ascii="Times New Roman" w:hAnsi="Times New Roman" w:cs="Times New Roman"/>
                <w:sz w:val="24"/>
                <w:szCs w:val="24"/>
              </w:rPr>
            </w:pPr>
            <w:r w:rsidRPr="00971F32">
              <w:rPr>
                <w:rFonts w:ascii="Times New Roman" w:eastAsia="Times New Roman" w:hAnsi="Times New Roman" w:cs="Times New Roman"/>
                <w:b/>
                <w:bCs/>
                <w:sz w:val="24"/>
                <w:szCs w:val="24"/>
              </w:rPr>
              <w:t>Планируемые результаты</w:t>
            </w:r>
          </w:p>
          <w:p w:rsidR="00E569EC" w:rsidRPr="00971F32" w:rsidRDefault="00E569EC" w:rsidP="00971F32">
            <w:pPr>
              <w:spacing w:after="0" w:line="240" w:lineRule="auto"/>
              <w:jc w:val="both"/>
              <w:rPr>
                <w:rFonts w:ascii="Times New Roman" w:hAnsi="Times New Roman" w:cs="Times New Roman"/>
                <w:sz w:val="24"/>
                <w:szCs w:val="24"/>
              </w:rPr>
            </w:pP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Личностные:</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 учащихся будут сформированы:</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ответственное отношение к учению;</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2)готовность и способность обучающихся к саморазвитию и самообразованию на основе мотивации к обучению и познанию;</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умению ясно, точно, грамотно излагать свои мысли устной и письменной  речи, понимать смысл поставленной задачи, выстраивать аргументацию, приводить примеры;</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начальные навыки адаптации в динамично изменяющемся мире;</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экологическая культура: ценностное отношение к природному миру, готовность следовать нормам природоохранного, здоровье сберегающего поведения;</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формирование способности к эмоциональному восприятию  физических объектов, задач, решений, рассуждений;</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умение контролировать процесс и результат учебной физической деятельности;</w:t>
            </w:r>
          </w:p>
          <w:p w:rsidR="00E569EC" w:rsidRPr="00971F32" w:rsidRDefault="00E569EC" w:rsidP="00971F32">
            <w:pPr>
              <w:spacing w:after="0" w:line="240" w:lineRule="auto"/>
              <w:ind w:firstLine="660"/>
              <w:jc w:val="both"/>
              <w:rPr>
                <w:rFonts w:ascii="Times New Roman" w:eastAsia="Times New Roman" w:hAnsi="Times New Roman" w:cs="Times New Roman"/>
                <w:sz w:val="24"/>
                <w:szCs w:val="24"/>
              </w:rPr>
            </w:pP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 учащихся могут быть сформированы:</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первоначальные представления о физической науке как сфере человеческой деятельности, об этапах её развития, о её значимости для развития цивилизации;</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E569EC" w:rsidRPr="00971F32" w:rsidRDefault="000D78A1" w:rsidP="00971F32">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критичность мышления, у</w:t>
            </w:r>
            <w:r w:rsidR="00BE79A2">
              <w:rPr>
                <w:rFonts w:ascii="Times New Roman" w:eastAsia="Times New Roman" w:hAnsi="Times New Roman" w:cs="Times New Roman"/>
                <w:sz w:val="24"/>
                <w:szCs w:val="24"/>
              </w:rPr>
              <w:t xml:space="preserve">мение распознавать логически не </w:t>
            </w:r>
            <w:r w:rsidRPr="00971F32">
              <w:rPr>
                <w:rFonts w:ascii="Times New Roman" w:eastAsia="Times New Roman" w:hAnsi="Times New Roman" w:cs="Times New Roman"/>
                <w:sz w:val="24"/>
                <w:szCs w:val="24"/>
              </w:rPr>
              <w:t>коректные высказывания, отличать гипотезу от факта;</w:t>
            </w:r>
          </w:p>
          <w:p w:rsidR="00E569EC" w:rsidRPr="00971F32" w:rsidRDefault="00B07F05" w:rsidP="00971F32">
            <w:pPr>
              <w:spacing w:after="0" w:line="240" w:lineRule="auto"/>
              <w:ind w:firstLine="35"/>
              <w:jc w:val="both"/>
              <w:rPr>
                <w:rFonts w:ascii="Times New Roman" w:hAnsi="Times New Roman" w:cs="Times New Roman"/>
                <w:sz w:val="24"/>
                <w:szCs w:val="24"/>
              </w:rPr>
            </w:pPr>
            <w:r>
              <w:rPr>
                <w:rFonts w:ascii="Times New Roman" w:eastAsia="Times New Roman" w:hAnsi="Times New Roman" w:cs="Times New Roman"/>
                <w:sz w:val="24"/>
                <w:szCs w:val="24"/>
              </w:rPr>
              <w:t>4) кре</w:t>
            </w:r>
            <w:r w:rsidR="000D78A1" w:rsidRPr="00971F32">
              <w:rPr>
                <w:rFonts w:ascii="Times New Roman" w:eastAsia="Times New Roman" w:hAnsi="Times New Roman" w:cs="Times New Roman"/>
                <w:sz w:val="24"/>
                <w:szCs w:val="24"/>
              </w:rPr>
              <w:t>ативность мышления, инициативы, находчивость при решении физических задач.</w:t>
            </w:r>
          </w:p>
          <w:p w:rsidR="00E569EC" w:rsidRPr="00971F32" w:rsidRDefault="00E569EC" w:rsidP="00971F32">
            <w:pPr>
              <w:spacing w:after="0" w:line="240" w:lineRule="auto"/>
              <w:ind w:firstLine="660"/>
              <w:jc w:val="both"/>
              <w:rPr>
                <w:rFonts w:ascii="Times New Roman" w:eastAsia="Times New Roman" w:hAnsi="Times New Roman" w:cs="Times New Roman"/>
                <w:sz w:val="24"/>
                <w:szCs w:val="24"/>
              </w:rPr>
            </w:pP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Метапредметные:</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 xml:space="preserve">регулятивные </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формировать и удерживать учебную задачу;</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выбирать действия в соответствии с поставленной задачей и условиями реализации;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планировать пути достижения целей, осознанно выбирать наиболее эффективные способы решения учебных и познавательных задач;</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предвидеть уровень усвоения знаний, его временных характеристик;</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составлять и последовательность действий;</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осуществлять контроль по образцу и вносить необходимые коррективы;</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адекватно оценивать правильность или ошибочность выполнения учебной задачи, её объективность и собственные возможности её решения;</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определять последовательность промежуточных целей и соответствующих действий с учётом конечного результата;</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предвидеть возможности получения конечного результата при решении задач;</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осуществлять контролирующий и прогнозирующий контроль по результату и по способу действия;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выделять и формулировать то, что усвоено и что нужно усвоить, определять качество и уровень усвоения;</w:t>
            </w:r>
          </w:p>
          <w:p w:rsidR="00E569EC" w:rsidRPr="00916722" w:rsidRDefault="000D78A1" w:rsidP="0091672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концентрировать волю для преодоления интеллектуальных затруднений и физических препятствий;</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познавательные</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самостоятельно выделять и формулировать познавательные цели;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использовать общие приёмы решения задач;</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применять правила, законы и пользоваться инструкциями и освоенными закономерностями;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осуществлять смысловое чтение;</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создавать, прим</w:t>
            </w:r>
            <w:r w:rsidR="00852C5A">
              <w:rPr>
                <w:rFonts w:ascii="Times New Roman" w:eastAsia="Times New Roman" w:hAnsi="Times New Roman" w:cs="Times New Roman"/>
                <w:sz w:val="24"/>
                <w:szCs w:val="24"/>
              </w:rPr>
              <w:t xml:space="preserve">енять и преобразовывать знаково </w:t>
            </w:r>
            <w:r w:rsidRPr="00971F32">
              <w:rPr>
                <w:rFonts w:ascii="Times New Roman" w:eastAsia="Times New Roman" w:hAnsi="Times New Roman" w:cs="Times New Roman"/>
                <w:sz w:val="24"/>
                <w:szCs w:val="24"/>
              </w:rPr>
              <w:t>- символические  средства, модели и схемы для решения задач;</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самостоятельно ставить цели, выбирать и создавать алгоритмы для решения учебных физических задач;</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понимать сущность алгоритмических предписаний и уметь действовать в соответствии с предложенным алгоритмом;</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8) понимать и использовать физические средства наглядности ( рисунки, чертежи, схемы и др.) для иллюстрации, интерпретации, аргументации;</w:t>
            </w:r>
          </w:p>
          <w:p w:rsidR="00E569EC" w:rsidRPr="00971F32" w:rsidRDefault="00E569EC" w:rsidP="00971F32">
            <w:pPr>
              <w:spacing w:after="0" w:line="240" w:lineRule="auto"/>
              <w:ind w:firstLine="660"/>
              <w:jc w:val="both"/>
              <w:rPr>
                <w:rFonts w:ascii="Times New Roman" w:eastAsia="Times New Roman" w:hAnsi="Times New Roman" w:cs="Times New Roman"/>
                <w:sz w:val="24"/>
                <w:szCs w:val="24"/>
              </w:rPr>
            </w:pP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устанавливать причинно-следственные связи;  строить логические рассуждения, умозаключения ( индуктивные, дедуктивные и по аналогии) и выводы;</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формировать учебную и обще познавательную компетентности в области использования информационно — коммуникативных технологий;</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видеть физические задачи в других дисциплинах, окружающей жизни;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выдвигать гипотезы при решении учебных задач и понимать необходимость  их проверки;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планировать и осуществлять деятельность, направленную на решение задач исследовательского характера;</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выбирать наиболее эффективные способы решения задач;</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интерпретировать информации ( структурировать, переводить  сплошной  текст в таблицу, пре</w:t>
            </w:r>
            <w:r w:rsidR="001B0F7C">
              <w:rPr>
                <w:rFonts w:ascii="Times New Roman" w:eastAsia="Times New Roman" w:hAnsi="Times New Roman" w:cs="Times New Roman"/>
                <w:sz w:val="24"/>
                <w:szCs w:val="24"/>
              </w:rPr>
              <w:t xml:space="preserve">зентовать полученную  </w:t>
            </w:r>
            <w:r w:rsidRPr="00971F32">
              <w:rPr>
                <w:rFonts w:ascii="Times New Roman" w:eastAsia="Times New Roman" w:hAnsi="Times New Roman" w:cs="Times New Roman"/>
                <w:sz w:val="24"/>
                <w:szCs w:val="24"/>
              </w:rPr>
              <w:t xml:space="preserve"> информацию, в том числе с помощью ИКТ);</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lastRenderedPageBreak/>
              <w:t>8) устанавливать причинно-следственные связи, выстраивать рассуждения, обобщения;</w:t>
            </w:r>
          </w:p>
          <w:p w:rsidR="00E569EC" w:rsidRPr="00971F32" w:rsidRDefault="00E569EC" w:rsidP="00971F32">
            <w:pPr>
              <w:spacing w:after="0" w:line="240" w:lineRule="auto"/>
              <w:ind w:firstLine="660"/>
              <w:jc w:val="both"/>
              <w:rPr>
                <w:rFonts w:ascii="Times New Roman" w:eastAsia="Times New Roman" w:hAnsi="Times New Roman" w:cs="Times New Roman"/>
                <w:sz w:val="24"/>
                <w:szCs w:val="24"/>
              </w:rPr>
            </w:pP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коммуникативные</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взаимодействовать и находить общие способы работы; работа в группе: находить общее решение и разрешать конфликты на основе согласия позиций и учёта интересов; слушать партнёра; формулировать, аргументировать и отстаивать своё мнение;</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прогнозировать возникновение конфликтов при наличии различных точек зрения;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разрешать конфликты на основе учёта интересов и позиции всех участников;</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координировать и принимать различные позиции во взаимодействии;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аргументировать свою позицию и координировать её с позиции партнёров в сотрудничестве пр</w:t>
            </w:r>
            <w:r w:rsidR="009C1BBA">
              <w:rPr>
                <w:rFonts w:ascii="Times New Roman" w:eastAsia="Times New Roman" w:hAnsi="Times New Roman" w:cs="Times New Roman"/>
                <w:sz w:val="24"/>
                <w:szCs w:val="24"/>
              </w:rPr>
              <w:t>и</w:t>
            </w:r>
            <w:r w:rsidRPr="00971F32">
              <w:rPr>
                <w:rFonts w:ascii="Times New Roman" w:eastAsia="Times New Roman" w:hAnsi="Times New Roman" w:cs="Times New Roman"/>
                <w:sz w:val="24"/>
                <w:szCs w:val="24"/>
              </w:rPr>
              <w:t xml:space="preserve"> выработке общего решения в совместной деятельности.</w:t>
            </w:r>
          </w:p>
          <w:p w:rsidR="00E569EC" w:rsidRPr="00971F32" w:rsidRDefault="00E569EC" w:rsidP="00971F32">
            <w:pPr>
              <w:spacing w:after="0" w:line="240" w:lineRule="auto"/>
              <w:ind w:firstLine="660"/>
              <w:jc w:val="both"/>
              <w:rPr>
                <w:rFonts w:ascii="Times New Roman" w:eastAsia="Times New Roman" w:hAnsi="Times New Roman" w:cs="Times New Roman"/>
                <w:sz w:val="24"/>
                <w:szCs w:val="24"/>
              </w:rPr>
            </w:pPr>
          </w:p>
          <w:p w:rsidR="00E569EC" w:rsidRPr="00971F32" w:rsidRDefault="00E569EC" w:rsidP="00971F32">
            <w:pPr>
              <w:spacing w:after="0" w:line="240" w:lineRule="auto"/>
              <w:ind w:firstLine="660"/>
              <w:jc w:val="both"/>
              <w:rPr>
                <w:rFonts w:ascii="Times New Roman" w:eastAsia="Times New Roman" w:hAnsi="Times New Roman" w:cs="Times New Roman"/>
                <w:sz w:val="24"/>
                <w:szCs w:val="24"/>
              </w:rPr>
            </w:pP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Предметные:</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формировать представления о закономерной связи и познании явлений природы, об объективности научного знания; о системообразующей роли физики для развития других естественных наук, техники и технологий; о научном мировоззрении как результате изучения основ строения материи и фундаментальных законов физики;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формировать первоначальные представления о физической сущности явлений природы (механических, тепловых, электромагнитных, квантовых), видах материи (вещество и поле), движении как способе существования материи; усваивать основные идеи механики, атомно-молекулярном учении о строении вещества, элементов электродинамики и квантовой физики;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овладеть понятийным  аппаратом и символическим языком физики;</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осознать необходимость применения достижений физики и технологий для рационального природопользования;</w:t>
            </w:r>
          </w:p>
          <w:p w:rsidR="00E569EC" w:rsidRPr="00971F32" w:rsidRDefault="000D78A1" w:rsidP="00971F32">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5)понимать физические основы и принципы действия (работы) машин и механизмов, средств передвижения и связи, бытовых приборов, промышленных технологических процессов, влияние на их окружающую среду; осознавать причины техногенных и экологических катастроф;</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E569EC" w:rsidRPr="00971F32" w:rsidRDefault="000D78A1" w:rsidP="00971F32">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овладеть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w:t>
            </w:r>
            <w:r w:rsidR="00BE79A2">
              <w:rPr>
                <w:rFonts w:ascii="Times New Roman" w:eastAsia="Times New Roman" w:hAnsi="Times New Roman" w:cs="Times New Roman"/>
                <w:sz w:val="24"/>
                <w:szCs w:val="24"/>
              </w:rPr>
              <w:t>енн</w:t>
            </w:r>
            <w:r w:rsidR="00852C5A">
              <w:rPr>
                <w:rFonts w:ascii="Times New Roman" w:eastAsia="Times New Roman" w:hAnsi="Times New Roman" w:cs="Times New Roman"/>
                <w:sz w:val="24"/>
                <w:szCs w:val="24"/>
              </w:rPr>
              <w:t xml:space="preserve">ых ионизирующих излучений во </w:t>
            </w:r>
            <w:r w:rsidRPr="00971F32">
              <w:rPr>
                <w:rFonts w:ascii="Times New Roman" w:eastAsia="Times New Roman" w:hAnsi="Times New Roman" w:cs="Times New Roman"/>
                <w:sz w:val="24"/>
                <w:szCs w:val="24"/>
              </w:rPr>
              <w:t>избежании их вредного воздействия на окружающую среду и организм человека;</w:t>
            </w:r>
          </w:p>
          <w:p w:rsidR="00E569EC" w:rsidRPr="00971F32" w:rsidRDefault="000D78A1" w:rsidP="00971F32">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2) развить умение планировать в повседневной жизни свои действия с применением своих знаний законов механики, электродинамики, термодинамики и тепловых явлений с целью сбережения здоровья;</w:t>
            </w:r>
          </w:p>
          <w:p w:rsidR="00E569EC" w:rsidRPr="00971F32" w:rsidRDefault="000D78A1" w:rsidP="00971F32">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3)  формировать представления о нерациональном использовании природных ресурсов и энергии, о загрязнении окружающей среды как следствие несовершенства машин и механизмов.</w:t>
            </w:r>
          </w:p>
          <w:p w:rsidR="00E569EC" w:rsidRPr="00971F32" w:rsidRDefault="00E569EC" w:rsidP="00971F32">
            <w:pPr>
              <w:spacing w:after="0" w:line="240" w:lineRule="auto"/>
              <w:rPr>
                <w:rFonts w:ascii="Times New Roman" w:eastAsia="Times New Roman" w:hAnsi="Times New Roman" w:cs="Times New Roman"/>
                <w:b/>
                <w:sz w:val="24"/>
                <w:szCs w:val="24"/>
              </w:rPr>
            </w:pP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В резу</w:t>
            </w:r>
            <w:r w:rsidR="00BE79A2">
              <w:rPr>
                <w:rFonts w:ascii="Times New Roman" w:eastAsia="Times New Roman" w:hAnsi="Times New Roman" w:cs="Times New Roman"/>
                <w:b/>
                <w:bCs/>
                <w:sz w:val="24"/>
                <w:szCs w:val="24"/>
              </w:rPr>
              <w:t>льтате изучения курса физики в 9</w:t>
            </w:r>
            <w:r w:rsidRPr="00971F32">
              <w:rPr>
                <w:rFonts w:ascii="Times New Roman" w:eastAsia="Times New Roman" w:hAnsi="Times New Roman" w:cs="Times New Roman"/>
                <w:b/>
                <w:bCs/>
                <w:sz w:val="24"/>
                <w:szCs w:val="24"/>
              </w:rPr>
              <w:t xml:space="preserve"> классе учащиеся:</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должны знать/ понимать:</w:t>
            </w:r>
          </w:p>
          <w:p w:rsidR="00E569EC" w:rsidRPr="00BC3489" w:rsidRDefault="00BE79A2" w:rsidP="00916722">
            <w:pPr>
              <w:pStyle w:val="ac"/>
              <w:numPr>
                <w:ilvl w:val="0"/>
                <w:numId w:val="1"/>
              </w:numPr>
              <w:spacing w:after="0" w:line="240" w:lineRule="auto"/>
              <w:jc w:val="both"/>
              <w:rPr>
                <w:rFonts w:ascii="Times New Roman" w:eastAsia="Times New Roman" w:hAnsi="Times New Roman"/>
                <w:sz w:val="24"/>
                <w:szCs w:val="24"/>
              </w:rPr>
            </w:pPr>
            <w:r w:rsidRPr="00BC3489">
              <w:rPr>
                <w:rFonts w:ascii="Times New Roman" w:eastAsia="Times New Roman" w:hAnsi="Times New Roman"/>
                <w:sz w:val="24"/>
                <w:szCs w:val="24"/>
              </w:rPr>
              <w:t>смысл величины  «ускорение», «мгновенная</w:t>
            </w:r>
            <w:r w:rsidR="000D78A1" w:rsidRPr="00BC3489">
              <w:rPr>
                <w:rFonts w:ascii="Times New Roman" w:eastAsia="Times New Roman" w:hAnsi="Times New Roman"/>
                <w:sz w:val="24"/>
                <w:szCs w:val="24"/>
              </w:rPr>
              <w:t xml:space="preserve"> ско</w:t>
            </w:r>
            <w:r w:rsidR="009C1BBA">
              <w:rPr>
                <w:rFonts w:ascii="Times New Roman" w:eastAsia="Times New Roman" w:hAnsi="Times New Roman"/>
                <w:sz w:val="24"/>
                <w:szCs w:val="24"/>
              </w:rPr>
              <w:t>рость»</w:t>
            </w:r>
            <w:r w:rsidR="00916722">
              <w:rPr>
                <w:rFonts w:ascii="Times New Roman" w:eastAsia="Times New Roman" w:hAnsi="Times New Roman"/>
                <w:sz w:val="24"/>
                <w:szCs w:val="24"/>
              </w:rPr>
              <w:t>, «перемещение»,</w:t>
            </w:r>
            <w:r w:rsidRPr="00BC3489">
              <w:rPr>
                <w:rFonts w:ascii="Times New Roman" w:eastAsia="Times New Roman" w:hAnsi="Times New Roman"/>
                <w:sz w:val="24"/>
                <w:szCs w:val="24"/>
              </w:rPr>
              <w:t>«магнитное поле и магнитная индукция», «радиоактивность и радиоактивный распад». «период полураспада</w:t>
            </w:r>
            <w:r w:rsidR="00BC3489" w:rsidRPr="00BC3489">
              <w:rPr>
                <w:rFonts w:ascii="Times New Roman" w:eastAsia="Times New Roman" w:hAnsi="Times New Roman"/>
                <w:sz w:val="24"/>
                <w:szCs w:val="24"/>
              </w:rPr>
              <w:t>», «виды сил и их применение»,</w:t>
            </w:r>
            <w:r w:rsidR="00BC3489">
              <w:rPr>
                <w:rFonts w:ascii="Times New Roman" w:eastAsia="Times New Roman" w:hAnsi="Times New Roman"/>
                <w:sz w:val="24"/>
                <w:szCs w:val="24"/>
              </w:rPr>
              <w:t xml:space="preserve"> «виды колебаний», </w:t>
            </w:r>
          </w:p>
          <w:p w:rsidR="00E569EC" w:rsidRPr="00971F32" w:rsidRDefault="00BC3489" w:rsidP="00BC348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пути, скорости, скорости, периода и частоты, силы Ампера и сила Лоренца,</w:t>
            </w:r>
            <w:r w:rsidR="000D78A1" w:rsidRPr="00971F32">
              <w:rPr>
                <w:rFonts w:ascii="Times New Roman" w:eastAsia="Times New Roman" w:hAnsi="Times New Roman" w:cs="Times New Roman"/>
                <w:sz w:val="24"/>
                <w:szCs w:val="24"/>
              </w:rPr>
              <w:t xml:space="preserve"> формулировку закона сохранения и превращения энергии в механических и тепловых процессах. Знать</w:t>
            </w:r>
            <w:r>
              <w:rPr>
                <w:rFonts w:ascii="Times New Roman" w:eastAsia="Times New Roman" w:hAnsi="Times New Roman" w:cs="Times New Roman"/>
                <w:sz w:val="24"/>
                <w:szCs w:val="24"/>
              </w:rPr>
              <w:t xml:space="preserve"> формулы </w:t>
            </w:r>
            <w:r w:rsidR="00AC6E72">
              <w:rPr>
                <w:rFonts w:ascii="Times New Roman" w:eastAsia="Times New Roman" w:hAnsi="Times New Roman" w:cs="Times New Roman"/>
                <w:sz w:val="24"/>
                <w:szCs w:val="24"/>
              </w:rPr>
              <w:t>перемещения, ускорения и скорости различных видов движения</w:t>
            </w:r>
            <w:r w:rsidR="000D78A1" w:rsidRPr="00971F32">
              <w:rPr>
                <w:rFonts w:ascii="Times New Roman" w:eastAsia="Times New Roman" w:hAnsi="Times New Roman" w:cs="Times New Roman"/>
                <w:sz w:val="24"/>
                <w:szCs w:val="24"/>
              </w:rPr>
              <w:t xml:space="preserve">, </w:t>
            </w:r>
            <w:r w:rsidR="00AC6E72">
              <w:rPr>
                <w:rFonts w:ascii="Times New Roman" w:eastAsia="Times New Roman" w:hAnsi="Times New Roman" w:cs="Times New Roman"/>
                <w:sz w:val="24"/>
                <w:szCs w:val="24"/>
              </w:rPr>
              <w:t>сил, правило смещения при различных видах распада;</w:t>
            </w:r>
          </w:p>
          <w:p w:rsidR="00AC6E72" w:rsidRDefault="000D78A1" w:rsidP="00971F32">
            <w:pPr>
              <w:spacing w:after="0" w:line="240" w:lineRule="auto"/>
              <w:ind w:firstLine="660"/>
              <w:jc w:val="both"/>
              <w:rPr>
                <w:rFonts w:ascii="Times New Roman" w:eastAsia="Times New Roman" w:hAnsi="Times New Roman" w:cs="Times New Roman"/>
                <w:sz w:val="24"/>
                <w:szCs w:val="24"/>
              </w:rPr>
            </w:pPr>
            <w:r w:rsidRPr="00971F32">
              <w:rPr>
                <w:rFonts w:ascii="Times New Roman" w:eastAsia="Times New Roman" w:hAnsi="Times New Roman" w:cs="Times New Roman"/>
                <w:sz w:val="24"/>
                <w:szCs w:val="24"/>
              </w:rPr>
              <w:t>2)см</w:t>
            </w:r>
            <w:r w:rsidR="00AC6E72">
              <w:rPr>
                <w:rFonts w:ascii="Times New Roman" w:eastAsia="Times New Roman" w:hAnsi="Times New Roman" w:cs="Times New Roman"/>
                <w:sz w:val="24"/>
                <w:szCs w:val="24"/>
              </w:rPr>
              <w:t>ысл понятия «материальная точка, поступательное движение, «сила»,</w:t>
            </w:r>
            <w:r w:rsidRPr="00971F32">
              <w:rPr>
                <w:rFonts w:ascii="Times New Roman" w:eastAsia="Times New Roman" w:hAnsi="Times New Roman" w:cs="Times New Roman"/>
                <w:sz w:val="24"/>
                <w:szCs w:val="24"/>
              </w:rPr>
              <w:t xml:space="preserve"> закон с</w:t>
            </w:r>
            <w:r w:rsidR="00AC6E72">
              <w:rPr>
                <w:rFonts w:ascii="Times New Roman" w:eastAsia="Times New Roman" w:hAnsi="Times New Roman" w:cs="Times New Roman"/>
                <w:sz w:val="24"/>
                <w:szCs w:val="24"/>
              </w:rPr>
              <w:t>охранения, электромагнитное поле, строение атома, радиоактивность.</w:t>
            </w:r>
          </w:p>
          <w:p w:rsidR="00E569EC" w:rsidRPr="00971F32" w:rsidRDefault="000D78A1" w:rsidP="00971F32">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sz w:val="24"/>
                <w:szCs w:val="24"/>
              </w:rPr>
              <w:t xml:space="preserve">Знать/понимать, </w:t>
            </w:r>
          </w:p>
          <w:p w:rsidR="00E569EC" w:rsidRPr="00971F32" w:rsidRDefault="00AC6E72" w:rsidP="00971F32">
            <w:pPr>
              <w:spacing w:after="0" w:line="240" w:lineRule="auto"/>
              <w:ind w:firstLine="660"/>
              <w:jc w:val="both"/>
              <w:rPr>
                <w:rFonts w:ascii="Times New Roman" w:hAnsi="Times New Roman" w:cs="Times New Roman"/>
                <w:sz w:val="24"/>
                <w:szCs w:val="24"/>
              </w:rPr>
            </w:pPr>
            <w:r>
              <w:rPr>
                <w:rFonts w:ascii="Times New Roman" w:eastAsia="Times New Roman" w:hAnsi="Times New Roman" w:cs="Times New Roman"/>
                <w:sz w:val="24"/>
                <w:szCs w:val="24"/>
              </w:rPr>
              <w:t>1</w:t>
            </w:r>
            <w:r w:rsidR="000D78A1" w:rsidRPr="00971F32">
              <w:rPr>
                <w:rFonts w:ascii="Times New Roman" w:eastAsia="Times New Roman" w:hAnsi="Times New Roman" w:cs="Times New Roman"/>
                <w:sz w:val="24"/>
                <w:szCs w:val="24"/>
              </w:rPr>
              <w:t xml:space="preserve">) смысл понятий «магнитное поле», магнитные линии и какими особенностями они обладают, понимать как характеристика магнитного поля зависят от силы тока в проводнике и формы проводника, </w:t>
            </w:r>
            <w:r>
              <w:rPr>
                <w:rFonts w:ascii="Times New Roman" w:eastAsia="Times New Roman" w:hAnsi="Times New Roman" w:cs="Times New Roman"/>
                <w:sz w:val="24"/>
                <w:szCs w:val="24"/>
              </w:rPr>
              <w:t>радиоактивность, гармонические колебания;</w:t>
            </w:r>
          </w:p>
          <w:p w:rsidR="00E569EC" w:rsidRDefault="00AC6E72" w:rsidP="00AD55D9">
            <w:pPr>
              <w:spacing w:after="0" w:line="240" w:lineRule="auto"/>
              <w:ind w:firstLine="660"/>
              <w:jc w:val="both"/>
              <w:rPr>
                <w:rFonts w:ascii="Times New Roman" w:hAnsi="Times New Roman" w:cs="Times New Roman"/>
                <w:sz w:val="24"/>
                <w:szCs w:val="24"/>
              </w:rPr>
            </w:pPr>
            <w:r>
              <w:rPr>
                <w:rFonts w:ascii="Times New Roman" w:eastAsia="Times New Roman" w:hAnsi="Times New Roman" w:cs="Times New Roman"/>
                <w:sz w:val="24"/>
                <w:szCs w:val="24"/>
              </w:rPr>
              <w:t>2</w:t>
            </w:r>
            <w:r w:rsidR="000D78A1" w:rsidRPr="00971F32">
              <w:rPr>
                <w:rFonts w:ascii="Times New Roman" w:eastAsia="Times New Roman" w:hAnsi="Times New Roman" w:cs="Times New Roman"/>
                <w:sz w:val="24"/>
                <w:szCs w:val="24"/>
              </w:rPr>
              <w:t xml:space="preserve">)основные понятия: </w:t>
            </w:r>
          </w:p>
          <w:p w:rsidR="00AD55D9" w:rsidRDefault="00AD55D9" w:rsidP="00AD55D9">
            <w:pPr>
              <w:pStyle w:val="ae"/>
              <w:spacing w:after="0" w:line="240" w:lineRule="auto"/>
              <w:ind w:left="33"/>
              <w:jc w:val="both"/>
              <w:rPr>
                <w:rFonts w:ascii="Times New Roman" w:hAnsi="Times New Roman"/>
                <w:sz w:val="24"/>
                <w:szCs w:val="24"/>
              </w:rPr>
            </w:pPr>
            <w:r>
              <w:rPr>
                <w:rFonts w:ascii="Times New Roman" w:hAnsi="Times New Roman"/>
                <w:sz w:val="24"/>
                <w:szCs w:val="24"/>
              </w:rPr>
              <w:t>Механическое движение. Относительность механического движения. Тело отсчета. Проблема определения положения тела на прямой и плоскости. Материальная точка – первая физическая модель.</w:t>
            </w:r>
          </w:p>
          <w:p w:rsidR="00AD55D9" w:rsidRDefault="00AD55D9" w:rsidP="00AD55D9">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Понятие системы отсчета. Проблема выбора системы отсчета.</w:t>
            </w:r>
          </w:p>
          <w:p w:rsidR="00AD55D9" w:rsidRDefault="00AD55D9" w:rsidP="00AD55D9">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Основная задача механики. Основные понятия кинематики: начальные условия, координаты тела, траектория, путь, перемещение.</w:t>
            </w:r>
          </w:p>
          <w:p w:rsidR="00AD55D9" w:rsidRDefault="00AD55D9" w:rsidP="00AD55D9">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Равномерное прямолинейное движение. Скорость – векторная величина. Модуль вектора скорости. Скорость равномерного прямолинейного движения. Графическое описание равномерного прямолинейного движения (построение графика по результатам эксперимента и его интерпретация). Графики зависимости кинематических величин от времени (координаты, перемещения и скорости).</w:t>
            </w:r>
          </w:p>
          <w:p w:rsidR="00AD55D9" w:rsidRDefault="00AD55D9" w:rsidP="00AD55D9">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Неравномерное движение. Неравномерное прямолинейное движение. Средняя скорость движения.</w:t>
            </w:r>
          </w:p>
          <w:p w:rsidR="00AD55D9" w:rsidRDefault="00AD55D9" w:rsidP="00AD55D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Равноускоренное прямолинейное движение. Мгновенная скорость. Ускорение – векторная величина. График зависимости скорости от времени при равноускоренном прямолинейном движении. Криволинейное движение. Равномерное движение по окружности. Период и частота вращения. Центростремительное ускорение.</w:t>
            </w:r>
            <w:r w:rsidRPr="00103B19">
              <w:rPr>
                <w:rFonts w:ascii="Times New Roman" w:hAnsi="Times New Roman" w:cs="Times New Roman"/>
                <w:bCs/>
                <w:sz w:val="24"/>
                <w:szCs w:val="24"/>
              </w:rPr>
              <w:t xml:space="preserve"> Понятие радиоактивности</w:t>
            </w:r>
            <w:r>
              <w:rPr>
                <w:rFonts w:ascii="Times New Roman" w:hAnsi="Times New Roman" w:cs="Times New Roman"/>
                <w:bCs/>
                <w:sz w:val="24"/>
                <w:szCs w:val="24"/>
              </w:rPr>
              <w:t>. Строение атома и атомного ядра. Экспериментальные методы                      исследования заряженных частиц. Открытие протона и нейтрона. Ядерные силы  Дефект масс.  Энергия связи атомных ядер. Ядерные и термоядерные реакции. Использование ядерной энергии.</w:t>
            </w:r>
            <w:r w:rsidR="00852C5A">
              <w:rPr>
                <w:rFonts w:ascii="Times New Roman" w:hAnsi="Times New Roman" w:cs="Times New Roman"/>
                <w:bCs/>
                <w:sz w:val="24"/>
                <w:szCs w:val="24"/>
              </w:rPr>
              <w:t xml:space="preserve"> </w:t>
            </w:r>
            <w:r>
              <w:rPr>
                <w:rFonts w:ascii="Times New Roman" w:hAnsi="Times New Roman" w:cs="Times New Roman"/>
                <w:bCs/>
                <w:sz w:val="24"/>
                <w:szCs w:val="24"/>
              </w:rPr>
              <w:t>Биологическое действие радиации.</w:t>
            </w:r>
          </w:p>
          <w:p w:rsidR="00AD55D9" w:rsidRPr="00AD55D9" w:rsidRDefault="00AD55D9" w:rsidP="00AD55D9">
            <w:pPr>
              <w:spacing w:after="0" w:line="240" w:lineRule="auto"/>
              <w:ind w:left="33"/>
              <w:jc w:val="both"/>
              <w:rPr>
                <w:rFonts w:ascii="Times New Roman" w:hAnsi="Times New Roman" w:cs="Times New Roman"/>
                <w:sz w:val="24"/>
                <w:szCs w:val="24"/>
              </w:rPr>
            </w:pPr>
          </w:p>
          <w:p w:rsidR="00E569EC" w:rsidRPr="00971F32" w:rsidRDefault="000D78A1" w:rsidP="00971F32">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должны уметь:</w:t>
            </w:r>
          </w:p>
          <w:p w:rsidR="00AD55D9" w:rsidRDefault="000D78A1" w:rsidP="00AD55D9">
            <w:pPr>
              <w:pStyle w:val="af"/>
              <w:numPr>
                <w:ilvl w:val="1"/>
                <w:numId w:val="2"/>
              </w:numPr>
              <w:spacing w:line="240" w:lineRule="auto"/>
              <w:ind w:left="284" w:hanging="284"/>
              <w:rPr>
                <w:sz w:val="24"/>
                <w:szCs w:val="24"/>
              </w:rPr>
            </w:pPr>
            <w:r w:rsidRPr="00971F32">
              <w:rPr>
                <w:rFonts w:eastAsia="Times New Roman"/>
                <w:sz w:val="24"/>
                <w:szCs w:val="24"/>
              </w:rPr>
              <w:t xml:space="preserve">1) </w:t>
            </w:r>
            <w:r w:rsidR="00AD55D9">
              <w:rPr>
                <w:sz w:val="24"/>
                <w:szCs w:val="24"/>
              </w:rPr>
              <w:t>описывать изученные свойства тел и механические  и электромагнитные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простых механизмов, сила трения, радиоактивные превращения атомных ядер.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D55D9" w:rsidRDefault="00AD55D9" w:rsidP="00AD55D9">
            <w:pPr>
              <w:pStyle w:val="ac"/>
              <w:numPr>
                <w:ilvl w:val="0"/>
                <w:numId w:val="2"/>
              </w:numPr>
              <w:spacing w:after="0" w:line="240" w:lineRule="auto"/>
              <w:ind w:left="284" w:hanging="284"/>
              <w:jc w:val="both"/>
              <w:rPr>
                <w:rFonts w:ascii="Times New Roman" w:hAnsi="Times New Roman"/>
                <w:iCs/>
                <w:sz w:val="24"/>
                <w:szCs w:val="24"/>
              </w:rPr>
            </w:pPr>
            <w:r>
              <w:rPr>
                <w:rFonts w:ascii="Times New Roman" w:hAnsi="Times New Roman"/>
                <w:iCs/>
                <w:sz w:val="24"/>
                <w:szCs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законы Ампера и Лоренца, радиоактивного распада; при этом различать словесную формулировку закона и его математическое выражение;</w:t>
            </w:r>
          </w:p>
          <w:p w:rsidR="00AD55D9" w:rsidRDefault="00AD55D9" w:rsidP="00AD55D9">
            <w:pPr>
              <w:pStyle w:val="ac"/>
              <w:numPr>
                <w:ilvl w:val="2"/>
                <w:numId w:val="3"/>
              </w:numPr>
              <w:spacing w:after="0" w:line="240" w:lineRule="auto"/>
              <w:ind w:left="284" w:hanging="284"/>
              <w:jc w:val="both"/>
              <w:rPr>
                <w:rFonts w:ascii="Times New Roman" w:hAnsi="Times New Roman"/>
                <w:bCs/>
                <w:iCs/>
                <w:sz w:val="24"/>
                <w:szCs w:val="24"/>
              </w:rPr>
            </w:pPr>
            <w:r>
              <w:rPr>
                <w:rFonts w:ascii="Times New Roman" w:hAnsi="Times New Roman"/>
                <w:iCs/>
                <w:sz w:val="24"/>
                <w:szCs w:val="24"/>
              </w:rPr>
              <w:t>различать основные признаки изученных физических моделей: материальная точка, инерциальная система отсчёта;</w:t>
            </w:r>
          </w:p>
          <w:p w:rsidR="00AD55D9" w:rsidRDefault="00AD55D9" w:rsidP="00AD55D9">
            <w:pPr>
              <w:pStyle w:val="ac"/>
              <w:numPr>
                <w:ilvl w:val="2"/>
                <w:numId w:val="3"/>
              </w:numPr>
              <w:spacing w:after="0" w:line="240" w:lineRule="auto"/>
              <w:ind w:left="284" w:hanging="284"/>
              <w:jc w:val="both"/>
              <w:rPr>
                <w:rFonts w:ascii="Times New Roman" w:hAnsi="Times New Roman"/>
                <w:iCs/>
                <w:sz w:val="24"/>
                <w:szCs w:val="24"/>
              </w:rPr>
            </w:pPr>
            <w:r>
              <w:rPr>
                <w:rFonts w:ascii="Times New Roman" w:hAnsi="Times New Roman"/>
                <w:iCs/>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и энергии, закон Гука, закон радиоактивного распада) и </w:t>
            </w:r>
            <w:r>
              <w:rPr>
                <w:rFonts w:ascii="Times New Roman" w:hAnsi="Times New Roman"/>
                <w:iCs/>
                <w:sz w:val="24"/>
                <w:szCs w:val="24"/>
              </w:rPr>
              <w:lastRenderedPageBreak/>
              <w:t>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поток магнитной индукции, сила Ампере и сила Лоренца, правило смещения при распаде). На основе анализа условия задачи выделять физические величины и формулы, необходимые для её решения, и проводить расчёты.</w:t>
            </w:r>
          </w:p>
          <w:p w:rsidR="00AD55D9" w:rsidRDefault="00AD55D9" w:rsidP="00AD55D9">
            <w:pPr>
              <w:pStyle w:val="ac"/>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использовать знания о механических, электромагнитных, радиоактивных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D55D9" w:rsidRDefault="00AD55D9" w:rsidP="00AD55D9">
            <w:pPr>
              <w:pStyle w:val="ac"/>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AD55D9" w:rsidRDefault="00AD55D9" w:rsidP="00AD55D9">
            <w:pPr>
              <w:pStyle w:val="ac"/>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и др.);</w:t>
            </w:r>
          </w:p>
          <w:p w:rsidR="00AD55D9" w:rsidRDefault="00AD55D9" w:rsidP="00AD55D9">
            <w:pPr>
              <w:pStyle w:val="ac"/>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AD55D9" w:rsidRDefault="00AD55D9" w:rsidP="00AD55D9">
            <w:pPr>
              <w:pStyle w:val="ac"/>
              <w:numPr>
                <w:ilvl w:val="0"/>
                <w:numId w:val="4"/>
              </w:numPr>
              <w:spacing w:after="0" w:line="240" w:lineRule="auto"/>
              <w:ind w:left="284" w:hanging="284"/>
              <w:jc w:val="both"/>
            </w:pPr>
            <w:r>
              <w:rPr>
                <w:rFonts w:ascii="Times New Roman" w:hAnsi="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Pr>
                <w:rFonts w:ascii="Times New Roman" w:hAnsi="Times New Roman"/>
                <w:iCs/>
                <w:sz w:val="24"/>
                <w:szCs w:val="24"/>
              </w:rPr>
              <w:t xml:space="preserve"> оценивать реальность полученного значения физической величины;</w:t>
            </w:r>
          </w:p>
          <w:p w:rsidR="00AD55D9" w:rsidRDefault="00AD55D9" w:rsidP="00AD55D9">
            <w:pPr>
              <w:pStyle w:val="ac"/>
              <w:numPr>
                <w:ilvl w:val="0"/>
                <w:numId w:val="4"/>
              </w:numPr>
              <w:spacing w:after="0" w:line="240" w:lineRule="auto"/>
              <w:ind w:left="284" w:hanging="284"/>
              <w:jc w:val="both"/>
            </w:pPr>
            <w:r>
              <w:rPr>
                <w:rStyle w:val="FontStyle53"/>
                <w:sz w:val="24"/>
                <w:szCs w:val="24"/>
              </w:rPr>
              <w:t>использовать приобретенные знания и умения в практической деятельности и повсе</w:t>
            </w:r>
            <w:r>
              <w:rPr>
                <w:rStyle w:val="FontStyle53"/>
                <w:sz w:val="24"/>
                <w:szCs w:val="24"/>
              </w:rPr>
              <w:softHyphen/>
              <w:t>дневной жизни</w:t>
            </w:r>
          </w:p>
          <w:p w:rsidR="00AD55D9" w:rsidRDefault="00AD55D9" w:rsidP="00AD55D9">
            <w:pPr>
              <w:pStyle w:val="ac"/>
              <w:numPr>
                <w:ilvl w:val="0"/>
                <w:numId w:val="4"/>
              </w:numPr>
              <w:spacing w:after="0" w:line="240" w:lineRule="auto"/>
              <w:ind w:left="284" w:hanging="284"/>
              <w:jc w:val="both"/>
            </w:pPr>
            <w:r>
              <w:rPr>
                <w:rStyle w:val="FontStyle53"/>
                <w:sz w:val="24"/>
                <w:szCs w:val="24"/>
              </w:rPr>
              <w:t>уметь:</w:t>
            </w:r>
          </w:p>
          <w:p w:rsidR="00AD55D9" w:rsidRDefault="00AD55D9" w:rsidP="00AD55D9">
            <w:pPr>
              <w:pStyle w:val="ac"/>
              <w:numPr>
                <w:ilvl w:val="0"/>
                <w:numId w:val="4"/>
              </w:numPr>
              <w:spacing w:after="0" w:line="240" w:lineRule="auto"/>
              <w:ind w:left="284" w:hanging="284"/>
              <w:jc w:val="both"/>
            </w:pPr>
            <w:r>
              <w:rPr>
                <w:rStyle w:val="FontStyle57"/>
                <w:sz w:val="24"/>
                <w:szCs w:val="24"/>
              </w:rPr>
              <w:t>строить графики изученных зависимостей пути от времени, скорости от времени, ускорения от времени;</w:t>
            </w:r>
          </w:p>
          <w:p w:rsidR="00AD55D9" w:rsidRDefault="00AD55D9" w:rsidP="00AD55D9">
            <w:pPr>
              <w:pStyle w:val="ac"/>
              <w:numPr>
                <w:ilvl w:val="0"/>
                <w:numId w:val="4"/>
              </w:numPr>
              <w:spacing w:after="0" w:line="240" w:lineRule="auto"/>
              <w:ind w:left="284" w:hanging="284"/>
              <w:jc w:val="both"/>
            </w:pPr>
            <w:r>
              <w:rPr>
                <w:rStyle w:val="FontStyle57"/>
                <w:sz w:val="24"/>
                <w:szCs w:val="24"/>
              </w:rPr>
              <w:t>описывать по графику и в простейших случаях по формуле решать задачи;</w:t>
            </w:r>
          </w:p>
          <w:p w:rsidR="00AD55D9" w:rsidRDefault="00AD55D9" w:rsidP="00AD55D9">
            <w:pPr>
              <w:pStyle w:val="ac"/>
              <w:numPr>
                <w:ilvl w:val="0"/>
                <w:numId w:val="4"/>
              </w:numPr>
              <w:spacing w:after="0" w:line="240" w:lineRule="auto"/>
              <w:ind w:left="284" w:hanging="284"/>
              <w:jc w:val="both"/>
            </w:pPr>
            <w:r>
              <w:rPr>
                <w:rStyle w:val="FontStyle57"/>
                <w:sz w:val="24"/>
                <w:szCs w:val="24"/>
              </w:rPr>
              <w:t>решать уравнения, простейшие системы уравнений, используя свойства функций и их гра</w:t>
            </w:r>
            <w:r>
              <w:rPr>
                <w:rStyle w:val="FontStyle57"/>
                <w:sz w:val="24"/>
                <w:szCs w:val="24"/>
              </w:rPr>
              <w:softHyphen/>
              <w:t>фиков;</w:t>
            </w:r>
          </w:p>
          <w:p w:rsidR="00AD55D9" w:rsidRDefault="00AD55D9" w:rsidP="00AD55D9">
            <w:pPr>
              <w:pStyle w:val="ac"/>
              <w:numPr>
                <w:ilvl w:val="0"/>
                <w:numId w:val="4"/>
              </w:numPr>
              <w:spacing w:after="0" w:line="240" w:lineRule="auto"/>
              <w:ind w:left="284" w:hanging="284"/>
              <w:jc w:val="both"/>
            </w:pPr>
            <w:r>
              <w:rPr>
                <w:rStyle w:val="FontStyle53"/>
                <w:sz w:val="24"/>
                <w:szCs w:val="24"/>
              </w:rPr>
              <w:t>использовать приобретенные знания и умения в практической деятельности и повсе</w:t>
            </w:r>
            <w:r>
              <w:rPr>
                <w:rStyle w:val="FontStyle53"/>
                <w:sz w:val="24"/>
                <w:szCs w:val="24"/>
              </w:rPr>
              <w:softHyphen/>
              <w:t xml:space="preserve">дневной жизни: </w:t>
            </w:r>
          </w:p>
          <w:p w:rsidR="00AD55D9" w:rsidRDefault="00AD55D9" w:rsidP="00AD55D9">
            <w:pPr>
              <w:pStyle w:val="ac"/>
              <w:numPr>
                <w:ilvl w:val="0"/>
                <w:numId w:val="4"/>
              </w:numPr>
              <w:spacing w:after="0" w:line="240" w:lineRule="auto"/>
              <w:ind w:left="284" w:hanging="284"/>
              <w:jc w:val="both"/>
            </w:pPr>
            <w:r>
              <w:rPr>
                <w:rStyle w:val="FontStyle57"/>
                <w:sz w:val="24"/>
                <w:szCs w:val="24"/>
              </w:rPr>
              <w:t>для описания с помощью функций различных зависимостей, представления их графически, интерпретации графиков;</w:t>
            </w:r>
          </w:p>
          <w:p w:rsidR="00E569EC" w:rsidRPr="00971F32" w:rsidRDefault="00E569EC" w:rsidP="00971F32">
            <w:pPr>
              <w:spacing w:after="0" w:line="240" w:lineRule="auto"/>
              <w:rPr>
                <w:rFonts w:ascii="Times New Roman" w:hAnsi="Times New Roman" w:cs="Times New Roman"/>
                <w:sz w:val="24"/>
                <w:szCs w:val="24"/>
              </w:rPr>
            </w:pPr>
          </w:p>
          <w:p w:rsidR="00E569EC" w:rsidRPr="00971F32" w:rsidRDefault="00E569EC" w:rsidP="00AD55D9">
            <w:pPr>
              <w:spacing w:after="0" w:line="240" w:lineRule="auto"/>
              <w:rPr>
                <w:rFonts w:ascii="Times New Roman" w:eastAsia="Times New Roman" w:hAnsi="Times New Roman" w:cs="Times New Roman"/>
                <w:b/>
                <w:sz w:val="24"/>
                <w:szCs w:val="24"/>
              </w:rPr>
            </w:pPr>
          </w:p>
        </w:tc>
      </w:tr>
      <w:tr w:rsidR="00AD55D9" w:rsidTr="00916722">
        <w:trPr>
          <w:gridAfter w:val="1"/>
          <w:wAfter w:w="141" w:type="dxa"/>
          <w:trHeight w:val="8910"/>
        </w:trPr>
        <w:tc>
          <w:tcPr>
            <w:tcW w:w="993" w:type="dxa"/>
            <w:gridSpan w:val="2"/>
            <w:shd w:val="clear" w:color="auto" w:fill="auto"/>
          </w:tcPr>
          <w:p w:rsidR="00AD55D9" w:rsidRDefault="00AD55D9" w:rsidP="00916722">
            <w:pPr>
              <w:pStyle w:val="af"/>
              <w:ind w:firstLine="0"/>
              <w:rPr>
                <w:sz w:val="24"/>
                <w:szCs w:val="24"/>
              </w:rPr>
            </w:pPr>
          </w:p>
        </w:tc>
        <w:tc>
          <w:tcPr>
            <w:tcW w:w="9356" w:type="dxa"/>
            <w:shd w:val="clear" w:color="auto" w:fill="auto"/>
          </w:tcPr>
          <w:p w:rsidR="006D22EB" w:rsidRPr="006D22EB" w:rsidRDefault="006D22EB" w:rsidP="006D22EB">
            <w:pPr>
              <w:pStyle w:val="af"/>
              <w:spacing w:line="240" w:lineRule="auto"/>
              <w:ind w:firstLine="0"/>
              <w:jc w:val="center"/>
              <w:rPr>
                <w:b/>
                <w:bCs/>
                <w:iCs/>
                <w:sz w:val="24"/>
                <w:szCs w:val="24"/>
              </w:rPr>
            </w:pPr>
            <w:r w:rsidRPr="006D22EB">
              <w:rPr>
                <w:rStyle w:val="dash0410005f0431005f0437005f0430005f0446005f0020005f0441005f043f005f0438005f0441005f043a005f0430005f005fchar1char1"/>
                <w:b/>
              </w:rPr>
              <w:t>Содержание учебного предмета</w:t>
            </w:r>
          </w:p>
          <w:p w:rsidR="00AD55D9" w:rsidRPr="007E6B7C" w:rsidRDefault="00AD55D9" w:rsidP="00916722">
            <w:pPr>
              <w:pStyle w:val="af"/>
              <w:spacing w:line="240" w:lineRule="auto"/>
              <w:ind w:firstLine="0"/>
              <w:rPr>
                <w:bCs/>
                <w:iCs/>
                <w:sz w:val="24"/>
                <w:szCs w:val="24"/>
              </w:rPr>
            </w:pPr>
            <w:r>
              <w:rPr>
                <w:b/>
                <w:bCs/>
                <w:iCs/>
                <w:sz w:val="24"/>
                <w:szCs w:val="24"/>
              </w:rPr>
              <w:t xml:space="preserve">Повторение темы: </w:t>
            </w:r>
            <w:r>
              <w:rPr>
                <w:bCs/>
                <w:iCs/>
                <w:sz w:val="24"/>
                <w:szCs w:val="24"/>
              </w:rPr>
              <w:t>«</w:t>
            </w:r>
            <w:r w:rsidRPr="00EE4C28">
              <w:rPr>
                <w:rFonts w:eastAsia="Times New Roman"/>
                <w:sz w:val="24"/>
                <w:szCs w:val="24"/>
              </w:rPr>
              <w:t>Механическое движение. Взаимодействие тел</w:t>
            </w:r>
            <w:r>
              <w:rPr>
                <w:rFonts w:eastAsia="Times New Roman"/>
                <w:sz w:val="24"/>
                <w:szCs w:val="24"/>
              </w:rPr>
              <w:t xml:space="preserve">. </w:t>
            </w:r>
            <w:r w:rsidRPr="00EE4C28">
              <w:rPr>
                <w:rFonts w:eastAsia="Times New Roman"/>
                <w:sz w:val="24"/>
                <w:szCs w:val="24"/>
              </w:rPr>
              <w:t>Силы в механике</w:t>
            </w:r>
            <w:r>
              <w:rPr>
                <w:bCs/>
                <w:iCs/>
                <w:sz w:val="24"/>
                <w:szCs w:val="24"/>
              </w:rPr>
              <w:t>»</w:t>
            </w:r>
            <w:r w:rsidRPr="007E6B7C">
              <w:rPr>
                <w:b/>
                <w:bCs/>
                <w:iCs/>
                <w:sz w:val="24"/>
                <w:szCs w:val="24"/>
              </w:rPr>
              <w:t>.</w:t>
            </w:r>
            <w:r>
              <w:rPr>
                <w:bCs/>
                <w:iCs/>
                <w:sz w:val="24"/>
                <w:szCs w:val="24"/>
              </w:rPr>
              <w:t xml:space="preserve"> Формулы и графики равномерного движения, относительность механического движения. Плотность вещества. Зависимость скорости от массы тела. Виды сил в механике. </w:t>
            </w:r>
          </w:p>
          <w:p w:rsidR="00AD55D9" w:rsidRPr="007E6B7C" w:rsidRDefault="00AD55D9" w:rsidP="00916722">
            <w:pPr>
              <w:spacing w:after="0" w:line="240" w:lineRule="auto"/>
              <w:ind w:left="33"/>
              <w:jc w:val="both"/>
              <w:rPr>
                <w:bCs/>
              </w:rPr>
            </w:pPr>
            <w:r w:rsidRPr="00B43516">
              <w:rPr>
                <w:rFonts w:ascii="Times New Roman" w:hAnsi="Times New Roman" w:cs="Times New Roman"/>
                <w:b/>
                <w:bCs/>
                <w:sz w:val="24"/>
                <w:szCs w:val="24"/>
              </w:rPr>
              <w:t>1.</w:t>
            </w:r>
            <w:r w:rsidRPr="00B43516">
              <w:rPr>
                <w:b/>
                <w:bCs/>
                <w:iCs/>
                <w:sz w:val="24"/>
                <w:szCs w:val="24"/>
              </w:rPr>
              <w:t xml:space="preserve"> </w:t>
            </w:r>
            <w:r w:rsidRPr="00B43516">
              <w:rPr>
                <w:rFonts w:ascii="Times New Roman" w:hAnsi="Times New Roman" w:cs="Times New Roman"/>
                <w:b/>
                <w:bCs/>
                <w:iCs/>
                <w:sz w:val="24"/>
                <w:szCs w:val="24"/>
              </w:rPr>
              <w:t>Законы взаимодействия и движения тел</w:t>
            </w:r>
          </w:p>
          <w:p w:rsidR="00AD55D9" w:rsidRDefault="00AD55D9" w:rsidP="00916722">
            <w:pPr>
              <w:pStyle w:val="ae"/>
              <w:spacing w:after="0" w:line="240" w:lineRule="auto"/>
              <w:ind w:left="33"/>
              <w:jc w:val="both"/>
              <w:rPr>
                <w:rFonts w:ascii="Times New Roman" w:hAnsi="Times New Roman"/>
                <w:sz w:val="24"/>
                <w:szCs w:val="24"/>
              </w:rPr>
            </w:pPr>
            <w:r>
              <w:rPr>
                <w:rFonts w:ascii="Times New Roman" w:hAnsi="Times New Roman"/>
                <w:sz w:val="24"/>
                <w:szCs w:val="24"/>
              </w:rPr>
              <w:t xml:space="preserve"> Механическое движение. Относительность механического движения. Тело отсчета. Проблема определения положения тела на прямой и плоскости. Материальная точка – первая физическая модель.</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Понятие системы отсчета. Проблема выбора системы отсчета.</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Основная задача механики. Основные понятия кинематики: начальные условия, координаты тела, траектория, путь, перемещение.</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Равномерное прямолинейное движение. Скорость – векторная величина. Модуль вектора скорости. Скорость равномерного прямолинейного движения. Графическое описание равномерного прямолинейного движения (построение графика по результатам эксперимента и его интерпретация). Графики зависимости кинематических величин от времени (координаты, перемещения и скорости).</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Неравномерное движение. Неравномерное прямолинейное движение. Средняя скорость движения.</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Равноускоренное прямолинейное движение. Мгновенная скорость. Ускорение – векторная величина. График зависимости скорости от времени при равноускоренном прямолинейном движении. Криволинейное движение. Равномерное движение по окружности. Период и частота вращения. Центростремительное ускорение.</w:t>
            </w:r>
          </w:p>
          <w:p w:rsidR="00AD55D9" w:rsidRDefault="00AD55D9" w:rsidP="00916722">
            <w:pPr>
              <w:spacing w:after="0" w:line="240" w:lineRule="auto"/>
              <w:ind w:left="33"/>
              <w:jc w:val="both"/>
              <w:rPr>
                <w:rFonts w:ascii="Times New Roman" w:hAnsi="Times New Roman" w:cs="Times New Roman"/>
                <w:sz w:val="24"/>
                <w:szCs w:val="24"/>
              </w:rPr>
            </w:pPr>
          </w:p>
          <w:p w:rsidR="00AD55D9" w:rsidRDefault="00AD55D9" w:rsidP="00916722">
            <w:pPr>
              <w:pStyle w:val="ae"/>
              <w:spacing w:after="0" w:line="240" w:lineRule="auto"/>
              <w:ind w:left="33"/>
              <w:jc w:val="both"/>
              <w:rPr>
                <w:rFonts w:ascii="Times New Roman" w:hAnsi="Times New Roman"/>
                <w:sz w:val="24"/>
                <w:szCs w:val="24"/>
              </w:rPr>
            </w:pPr>
            <w:r>
              <w:rPr>
                <w:rFonts w:ascii="Times New Roman" w:hAnsi="Times New Roman"/>
                <w:sz w:val="24"/>
                <w:szCs w:val="24"/>
              </w:rPr>
              <w:t>Тела и их окружение. Взаимодействие тел. Первый закон Ньютона. Инерция. Инерциальные системы отсчета.</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Инертность тел. Масса тела – скалярная величина. Плотность вещества. Расчет массы тела по его объему и плотности вещества.</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Сила – векторная величина. Второй закон Ньютона. Равнодействующая сила. Сложение сил, действующих вдоль одной прямой. Измерение сил. Динамометр.</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Третий закон Ньютона. Проявление законов динамики в природе и технике.</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Движение и силы. </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Силы в природе: сила упругости. Деформация, виды деформации, величина деформации, закон Гука. Учет деформаций в технике и быту.</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Силы в природе: сила тяготения, закон всемирного тяготения, сила тяжести. Сила тяжести на Земле и других телах Солнечной системы.</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Вес тела. Невесомость.</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Силы в природе: сила трения. Трение покоя, скольжения и качения. Коэффициент трения скольжения. Учет и использование трения в технике и быту.</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Импульс тела и импульс силы. Закон сохранения импульса. Реактивное движение. Устройство ракеты. Освоение космического пространства человеком. Понятие о первой и второй космических скоростях.</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Механическая работа. Мощность. КПД механизмов и машин.</w:t>
            </w:r>
          </w:p>
          <w:p w:rsidR="00AD55D9" w:rsidRDefault="00AD55D9" w:rsidP="00916722">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Кинетическая энергия. Потенциальная энергия. Механическая энергия.</w:t>
            </w:r>
          </w:p>
          <w:p w:rsidR="00AD55D9" w:rsidRDefault="00AD55D9" w:rsidP="00916722">
            <w:pPr>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Закон сохранения энергии в механических процессах. Изменение механической энергии в присутствии сил трения. Возобновляемые источники энергии.</w:t>
            </w:r>
          </w:p>
          <w:p w:rsidR="00AD55D9" w:rsidRDefault="00AD55D9" w:rsidP="00CA2241">
            <w:pPr>
              <w:spacing w:after="0" w:line="240" w:lineRule="auto"/>
              <w:ind w:left="33"/>
              <w:jc w:val="both"/>
            </w:pP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i/>
                <w:sz w:val="24"/>
                <w:szCs w:val="24"/>
              </w:rPr>
              <w:t>Демонстрации.</w:t>
            </w:r>
          </w:p>
          <w:p w:rsidR="00AD55D9" w:rsidRDefault="00AD55D9" w:rsidP="00AD55D9">
            <w:pPr>
              <w:numPr>
                <w:ilvl w:val="0"/>
                <w:numId w:val="7"/>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Равномерное прямолинейное движение.</w:t>
            </w:r>
          </w:p>
          <w:p w:rsidR="00AD55D9" w:rsidRDefault="00AD55D9" w:rsidP="00AD55D9">
            <w:pPr>
              <w:numPr>
                <w:ilvl w:val="0"/>
                <w:numId w:val="7"/>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Зависимость траектории движения тела от выбора тела отсчета.</w:t>
            </w:r>
          </w:p>
          <w:p w:rsidR="00AD55D9" w:rsidRDefault="00AD55D9" w:rsidP="00AD55D9">
            <w:pPr>
              <w:numPr>
                <w:ilvl w:val="0"/>
                <w:numId w:val="7"/>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Свободное падение тел.</w:t>
            </w:r>
          </w:p>
          <w:p w:rsidR="00AD55D9" w:rsidRDefault="00AD55D9" w:rsidP="00AD55D9">
            <w:pPr>
              <w:numPr>
                <w:ilvl w:val="0"/>
                <w:numId w:val="7"/>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Равноускоренное прямолинейное движение тел.</w:t>
            </w:r>
          </w:p>
          <w:p w:rsidR="00AD55D9" w:rsidRDefault="00AD55D9" w:rsidP="00AD55D9">
            <w:pPr>
              <w:numPr>
                <w:ilvl w:val="0"/>
                <w:numId w:val="7"/>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lastRenderedPageBreak/>
              <w:t>Равномерное движение по окружности.</w:t>
            </w:r>
          </w:p>
          <w:p w:rsidR="00AD55D9" w:rsidRDefault="00AD55D9" w:rsidP="00AD55D9">
            <w:pPr>
              <w:numPr>
                <w:ilvl w:val="0"/>
                <w:numId w:val="8"/>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Явление инерции.</w:t>
            </w:r>
          </w:p>
          <w:p w:rsidR="00AD55D9" w:rsidRDefault="00AD55D9" w:rsidP="00AD55D9">
            <w:pPr>
              <w:numPr>
                <w:ilvl w:val="0"/>
                <w:numId w:val="8"/>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Сравнение масс тел с помощью равноплечих весов.</w:t>
            </w:r>
          </w:p>
          <w:p w:rsidR="00AD55D9" w:rsidRDefault="00AD55D9" w:rsidP="00AD55D9">
            <w:pPr>
              <w:numPr>
                <w:ilvl w:val="0"/>
                <w:numId w:val="8"/>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Сравнение масс двух тел по их ускорениям при взаимодействии.</w:t>
            </w:r>
          </w:p>
          <w:p w:rsidR="00AD55D9" w:rsidRDefault="00AD55D9" w:rsidP="00AD55D9">
            <w:pPr>
              <w:numPr>
                <w:ilvl w:val="0"/>
                <w:numId w:val="8"/>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Измерение силы по деформации пружины.</w:t>
            </w:r>
          </w:p>
          <w:p w:rsidR="00AD55D9" w:rsidRDefault="00AD55D9" w:rsidP="00AD55D9">
            <w:pPr>
              <w:numPr>
                <w:ilvl w:val="0"/>
                <w:numId w:val="8"/>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Третий закон Ньютона.</w:t>
            </w:r>
          </w:p>
          <w:p w:rsidR="00AD55D9" w:rsidRDefault="00AD55D9" w:rsidP="00AD55D9">
            <w:pPr>
              <w:numPr>
                <w:ilvl w:val="0"/>
                <w:numId w:val="8"/>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Свойства силы трения.</w:t>
            </w:r>
          </w:p>
          <w:p w:rsidR="00AD55D9" w:rsidRDefault="00AD55D9" w:rsidP="00AD55D9">
            <w:pPr>
              <w:numPr>
                <w:ilvl w:val="0"/>
                <w:numId w:val="8"/>
              </w:numPr>
              <w:spacing w:after="0" w:line="240" w:lineRule="auto"/>
              <w:ind w:left="33" w:firstLine="0"/>
              <w:jc w:val="both"/>
              <w:rPr>
                <w:rFonts w:ascii="Times New Roman" w:hAnsi="Times New Roman" w:cs="Times New Roman"/>
                <w:sz w:val="24"/>
                <w:szCs w:val="24"/>
              </w:rPr>
            </w:pPr>
            <w:r>
              <w:rPr>
                <w:rFonts w:ascii="Times New Roman" w:hAnsi="Times New Roman" w:cs="Times New Roman"/>
                <w:sz w:val="24"/>
                <w:szCs w:val="24"/>
              </w:rPr>
              <w:t>Сложение сил.</w:t>
            </w:r>
          </w:p>
          <w:p w:rsidR="00AD55D9" w:rsidRPr="006153AA" w:rsidRDefault="00AD55D9" w:rsidP="00AD55D9">
            <w:pPr>
              <w:numPr>
                <w:ilvl w:val="0"/>
                <w:numId w:val="8"/>
              </w:numPr>
              <w:spacing w:after="0" w:line="240" w:lineRule="auto"/>
              <w:ind w:left="33" w:firstLine="0"/>
              <w:jc w:val="both"/>
              <w:rPr>
                <w:rFonts w:ascii="Times New Roman" w:hAnsi="Times New Roman" w:cs="Times New Roman"/>
                <w:b/>
                <w:sz w:val="24"/>
                <w:szCs w:val="24"/>
              </w:rPr>
            </w:pPr>
            <w:r>
              <w:rPr>
                <w:rFonts w:ascii="Times New Roman" w:hAnsi="Times New Roman" w:cs="Times New Roman"/>
                <w:sz w:val="24"/>
                <w:szCs w:val="24"/>
              </w:rPr>
              <w:t>Явление невесомости.</w:t>
            </w:r>
          </w:p>
          <w:p w:rsidR="00AD55D9" w:rsidRDefault="00AD55D9" w:rsidP="00CA2241">
            <w:pPr>
              <w:spacing w:after="0" w:line="240" w:lineRule="auto"/>
              <w:jc w:val="both"/>
              <w:rPr>
                <w:rFonts w:ascii="Times New Roman" w:hAnsi="Times New Roman" w:cs="Times New Roman"/>
                <w:sz w:val="24"/>
                <w:szCs w:val="24"/>
              </w:rPr>
            </w:pPr>
          </w:p>
          <w:p w:rsidR="00AD55D9" w:rsidRPr="006153AA" w:rsidRDefault="00AD55D9" w:rsidP="00CA2241">
            <w:pPr>
              <w:spacing w:after="0" w:line="240" w:lineRule="auto"/>
              <w:ind w:left="33"/>
              <w:rPr>
                <w:rFonts w:ascii="Times New Roman" w:hAnsi="Times New Roman" w:cs="Times New Roman"/>
                <w:b/>
                <w:sz w:val="24"/>
                <w:szCs w:val="24"/>
              </w:rPr>
            </w:pPr>
            <w:r w:rsidRPr="006153AA">
              <w:rPr>
                <w:rFonts w:ascii="Times New Roman" w:hAnsi="Times New Roman" w:cs="Times New Roman"/>
                <w:b/>
                <w:sz w:val="24"/>
                <w:szCs w:val="24"/>
              </w:rPr>
              <w:t>Лабораторные работы:</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1. </w:t>
            </w:r>
            <w:r w:rsidRPr="00E60C18">
              <w:rPr>
                <w:rFonts w:ascii="Times New Roman" w:hAnsi="Times New Roman" w:cs="Times New Roman"/>
                <w:sz w:val="24"/>
                <w:szCs w:val="24"/>
              </w:rPr>
              <w:t>Л.Р.№1  «Исследование равноускоренного движения без начальной скорости».</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2. </w:t>
            </w:r>
            <w:r w:rsidRPr="00E60C18">
              <w:rPr>
                <w:rFonts w:ascii="Times New Roman" w:hAnsi="Times New Roman" w:cs="Times New Roman"/>
                <w:bCs/>
                <w:sz w:val="24"/>
                <w:szCs w:val="24"/>
              </w:rPr>
              <w:t>Л.Р.№2 «Измерение ускорение свободного падения ».</w:t>
            </w:r>
          </w:p>
          <w:p w:rsidR="00AD55D9" w:rsidRDefault="00AD55D9" w:rsidP="00CA2241">
            <w:pPr>
              <w:spacing w:after="0" w:line="240" w:lineRule="auto"/>
              <w:ind w:left="33"/>
              <w:jc w:val="both"/>
              <w:rPr>
                <w:rFonts w:ascii="Times New Roman" w:hAnsi="Times New Roman" w:cs="Times New Roman"/>
                <w:sz w:val="24"/>
                <w:szCs w:val="24"/>
              </w:rPr>
            </w:pPr>
          </w:p>
          <w:p w:rsidR="00AD55D9" w:rsidRPr="00B43516" w:rsidRDefault="00AD55D9" w:rsidP="00CA2241">
            <w:pPr>
              <w:spacing w:after="0" w:line="240" w:lineRule="auto"/>
              <w:ind w:left="33"/>
              <w:jc w:val="both"/>
              <w:rPr>
                <w:rFonts w:ascii="Times New Roman" w:hAnsi="Times New Roman" w:cs="Times New Roman"/>
                <w:b/>
                <w:sz w:val="24"/>
                <w:szCs w:val="24"/>
              </w:rPr>
            </w:pPr>
            <w:r w:rsidRPr="00B43516">
              <w:rPr>
                <w:rFonts w:ascii="Times New Roman" w:hAnsi="Times New Roman" w:cs="Times New Roman"/>
                <w:b/>
                <w:sz w:val="24"/>
                <w:szCs w:val="24"/>
              </w:rPr>
              <w:t>Фронтальные опыты.</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1. Изучение зависимости деформации пружины от величины нагрузки.</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2. Измерение силы динамометром.</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3. Сложение сил, направленных вдоль одной прямой.</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4. Сложение сил, направленных под углом.</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5. Измерение сил взаимодействия двух тел.</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6. Изменение веса тела при его движении по вертикали с ускорением</w:t>
            </w:r>
          </w:p>
          <w:p w:rsidR="00A459BB"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7. Изучение силы трения скольжения: исследование силы трения скольжения от площади</w:t>
            </w:r>
          </w:p>
          <w:p w:rsidR="00A459BB" w:rsidRDefault="00AD55D9" w:rsidP="00A459BB">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соприкосновения тел, силы нормального давления и рода соприкасающихся поверхностей.</w:t>
            </w:r>
          </w:p>
          <w:p w:rsidR="00AD55D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8. Сравнение силы трения скольжения и силы трения качения</w:t>
            </w:r>
          </w:p>
          <w:p w:rsidR="00AD55D9" w:rsidRPr="00103B19" w:rsidRDefault="00AD55D9" w:rsidP="00CA2241">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9. Исследование механизма возникновения силы тяги у заводного автомобиля.</w:t>
            </w:r>
          </w:p>
          <w:p w:rsidR="00AD55D9" w:rsidRDefault="00AD55D9" w:rsidP="00CA2241">
            <w:pPr>
              <w:spacing w:after="0" w:line="240" w:lineRule="auto"/>
              <w:jc w:val="both"/>
            </w:pPr>
            <w:r>
              <w:rPr>
                <w:rFonts w:ascii="Times New Roman" w:hAnsi="Times New Roman" w:cs="Times New Roman"/>
                <w:b/>
                <w:bCs/>
                <w:sz w:val="24"/>
                <w:szCs w:val="24"/>
              </w:rPr>
              <w:t>2. Механичес</w:t>
            </w:r>
            <w:r w:rsidR="006D22EB">
              <w:rPr>
                <w:rFonts w:ascii="Times New Roman" w:hAnsi="Times New Roman" w:cs="Times New Roman"/>
                <w:b/>
                <w:bCs/>
                <w:sz w:val="24"/>
                <w:szCs w:val="24"/>
              </w:rPr>
              <w:t>кие колебания и волны</w:t>
            </w:r>
            <w:r>
              <w:rPr>
                <w:rFonts w:ascii="Times New Roman" w:hAnsi="Times New Roman" w:cs="Times New Roman"/>
                <w:b/>
                <w:bCs/>
                <w:sz w:val="24"/>
                <w:szCs w:val="24"/>
              </w:rPr>
              <w:t xml:space="preserve">. </w:t>
            </w:r>
          </w:p>
          <w:p w:rsidR="00A459BB" w:rsidRDefault="00AD55D9" w:rsidP="00CA2241">
            <w:pPr>
              <w:pStyle w:val="ae"/>
              <w:spacing w:after="0" w:line="240" w:lineRule="auto"/>
              <w:ind w:left="34"/>
              <w:jc w:val="both"/>
              <w:rPr>
                <w:rFonts w:ascii="Times New Roman" w:hAnsi="Times New Roman"/>
                <w:sz w:val="24"/>
                <w:szCs w:val="24"/>
              </w:rPr>
            </w:pPr>
            <w:r>
              <w:rPr>
                <w:rFonts w:ascii="Times New Roman" w:hAnsi="Times New Roman"/>
                <w:sz w:val="24"/>
                <w:szCs w:val="24"/>
              </w:rPr>
              <w:t>Механические колебания. Амплитуда, период, частота колебаний. Свободные колебания</w:t>
            </w:r>
          </w:p>
          <w:p w:rsidR="00AD55D9" w:rsidRDefault="00AD55D9" w:rsidP="00CA2241">
            <w:pPr>
              <w:pStyle w:val="ae"/>
              <w:spacing w:after="0" w:line="240" w:lineRule="auto"/>
              <w:ind w:left="34"/>
              <w:jc w:val="both"/>
              <w:rPr>
                <w:rFonts w:ascii="Times New Roman" w:hAnsi="Times New Roman"/>
                <w:sz w:val="24"/>
                <w:szCs w:val="24"/>
              </w:rPr>
            </w:pPr>
            <w:r>
              <w:rPr>
                <w:rFonts w:ascii="Times New Roman" w:hAnsi="Times New Roman"/>
                <w:sz w:val="24"/>
                <w:szCs w:val="24"/>
              </w:rPr>
              <w:t xml:space="preserve"> и их закономерности.</w:t>
            </w:r>
          </w:p>
          <w:p w:rsidR="00A459BB"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Свободные колебания груза на пружине. Свободные колебания математического </w:t>
            </w:r>
          </w:p>
          <w:p w:rsidR="00A459BB"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маятника. Гармонические колебания. Графическое представление гармонических </w:t>
            </w:r>
          </w:p>
          <w:p w:rsidR="00AD55D9"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колебаний.</w:t>
            </w:r>
          </w:p>
          <w:p w:rsidR="00A459BB"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Затухание колебаний. Вынужденные колебания. Резонанс. Использование колебаний в</w:t>
            </w:r>
          </w:p>
          <w:p w:rsidR="00AD55D9" w:rsidRDefault="00AD55D9" w:rsidP="00CA2241">
            <w:pPr>
              <w:spacing w:after="0" w:line="240" w:lineRule="auto"/>
              <w:ind w:left="34"/>
              <w:jc w:val="both"/>
              <w:rPr>
                <w:rFonts w:ascii="Times New Roman" w:hAnsi="Times New Roman" w:cs="Times New Roman"/>
                <w:b/>
                <w:sz w:val="24"/>
                <w:szCs w:val="24"/>
              </w:rPr>
            </w:pPr>
            <w:r>
              <w:rPr>
                <w:rFonts w:ascii="Times New Roman" w:hAnsi="Times New Roman" w:cs="Times New Roman"/>
                <w:sz w:val="24"/>
                <w:szCs w:val="24"/>
              </w:rPr>
              <w:t xml:space="preserve"> технике.</w:t>
            </w:r>
          </w:p>
          <w:p w:rsidR="00A459BB"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Электромагнитные колебания. Понятие о переменном токе. Свободные </w:t>
            </w:r>
          </w:p>
          <w:p w:rsidR="00AD55D9"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электромагнитные колебания. Колебательный контур.</w:t>
            </w:r>
          </w:p>
          <w:p w:rsidR="00AD55D9"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Затухание электромагнитных колебаний.</w:t>
            </w:r>
          </w:p>
          <w:p w:rsidR="00A459BB" w:rsidRDefault="00AD55D9" w:rsidP="00CA2241">
            <w:pPr>
              <w:pStyle w:val="ae"/>
              <w:spacing w:after="0" w:line="240" w:lineRule="auto"/>
              <w:ind w:left="34"/>
              <w:jc w:val="both"/>
              <w:rPr>
                <w:rFonts w:ascii="Times New Roman" w:hAnsi="Times New Roman"/>
                <w:sz w:val="24"/>
                <w:szCs w:val="24"/>
              </w:rPr>
            </w:pPr>
            <w:r>
              <w:rPr>
                <w:rFonts w:ascii="Times New Roman" w:hAnsi="Times New Roman"/>
                <w:sz w:val="24"/>
                <w:szCs w:val="24"/>
              </w:rPr>
              <w:t>Механические волны. Распространение колебаний в упругой среде. Механизм образования</w:t>
            </w:r>
          </w:p>
          <w:p w:rsidR="00AD55D9" w:rsidRDefault="00AD55D9" w:rsidP="00CA2241">
            <w:pPr>
              <w:pStyle w:val="ae"/>
              <w:spacing w:after="0" w:line="240" w:lineRule="auto"/>
              <w:ind w:left="34"/>
              <w:jc w:val="both"/>
              <w:rPr>
                <w:rFonts w:ascii="Times New Roman" w:hAnsi="Times New Roman"/>
                <w:sz w:val="24"/>
                <w:szCs w:val="24"/>
              </w:rPr>
            </w:pPr>
            <w:r>
              <w:rPr>
                <w:rFonts w:ascii="Times New Roman" w:hAnsi="Times New Roman"/>
                <w:sz w:val="24"/>
                <w:szCs w:val="24"/>
              </w:rPr>
              <w:t xml:space="preserve"> волны. Длина волны. Скорость волны. Продольные и поперечные волны. Свойства волн.</w:t>
            </w:r>
          </w:p>
          <w:p w:rsidR="00A459BB"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Звуковые волны. Источники звука. Основные характеристики звука. Ухо и слух с точки</w:t>
            </w:r>
          </w:p>
          <w:p w:rsidR="00AD55D9"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 зрения физики. Инфразвук. Ультразвук.</w:t>
            </w:r>
          </w:p>
          <w:p w:rsidR="00A459BB"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Электромагнитные волны. Скорость распространения электромагнитных волн. </w:t>
            </w:r>
          </w:p>
          <w:p w:rsidR="00A459BB"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Свойства электромагнитных волн. Принципы современной радиосвязи и телевидения.</w:t>
            </w:r>
          </w:p>
          <w:p w:rsidR="00AD55D9" w:rsidRPr="00B43516" w:rsidRDefault="00AD55D9" w:rsidP="00CA2241">
            <w:pPr>
              <w:spacing w:after="0" w:line="240" w:lineRule="auto"/>
              <w:ind w:left="34"/>
              <w:jc w:val="both"/>
              <w:rPr>
                <w:rFonts w:ascii="Times New Roman" w:hAnsi="Times New Roman" w:cs="Times New Roman"/>
                <w:b/>
                <w:sz w:val="24"/>
                <w:szCs w:val="24"/>
              </w:rPr>
            </w:pPr>
            <w:r>
              <w:rPr>
                <w:rFonts w:ascii="Times New Roman" w:hAnsi="Times New Roman" w:cs="Times New Roman"/>
                <w:sz w:val="24"/>
                <w:szCs w:val="24"/>
              </w:rPr>
              <w:t xml:space="preserve"> Развитие средств связи. Влияние электромагнитных излучений на живые организмы.</w:t>
            </w:r>
          </w:p>
          <w:p w:rsidR="00AD55D9"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i/>
                <w:sz w:val="24"/>
                <w:szCs w:val="24"/>
              </w:rPr>
              <w:t>Демонстрации.</w:t>
            </w:r>
          </w:p>
          <w:p w:rsidR="00AD55D9" w:rsidRDefault="00AD55D9" w:rsidP="00AD55D9">
            <w:pPr>
              <w:numPr>
                <w:ilvl w:val="0"/>
                <w:numId w:val="6"/>
              </w:numPr>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Наблюдение колебаний тел.</w:t>
            </w:r>
          </w:p>
          <w:p w:rsidR="00AD55D9" w:rsidRPr="00B43516" w:rsidRDefault="00AD55D9" w:rsidP="00CA2241">
            <w:pPr>
              <w:spacing w:after="0" w:line="240" w:lineRule="auto"/>
              <w:ind w:left="34"/>
              <w:jc w:val="both"/>
              <w:rPr>
                <w:rFonts w:ascii="Times New Roman" w:hAnsi="Times New Roman" w:cs="Times New Roman"/>
                <w:b/>
                <w:sz w:val="24"/>
                <w:szCs w:val="24"/>
              </w:rPr>
            </w:pPr>
            <w:r w:rsidRPr="00B43516">
              <w:rPr>
                <w:rFonts w:ascii="Times New Roman" w:hAnsi="Times New Roman" w:cs="Times New Roman"/>
                <w:b/>
                <w:sz w:val="24"/>
                <w:szCs w:val="24"/>
              </w:rPr>
              <w:t>Лабораторные работы.</w:t>
            </w:r>
          </w:p>
          <w:p w:rsidR="00A459BB" w:rsidRDefault="00AD55D9" w:rsidP="00A459BB">
            <w:pPr>
              <w:pStyle w:val="ae"/>
              <w:numPr>
                <w:ilvl w:val="1"/>
                <w:numId w:val="8"/>
              </w:numPr>
              <w:spacing w:after="0" w:line="240" w:lineRule="auto"/>
              <w:jc w:val="both"/>
              <w:rPr>
                <w:rFonts w:ascii="Times New Roman" w:hAnsi="Times New Roman"/>
                <w:sz w:val="24"/>
                <w:szCs w:val="24"/>
              </w:rPr>
            </w:pPr>
            <w:r w:rsidRPr="00E60C18">
              <w:rPr>
                <w:rFonts w:ascii="Times New Roman" w:hAnsi="Times New Roman"/>
                <w:sz w:val="24"/>
                <w:szCs w:val="24"/>
              </w:rPr>
              <w:lastRenderedPageBreak/>
              <w:t xml:space="preserve">Л. Р. №3 «Исследование зависимости периода и частоты колебаний </w:t>
            </w:r>
          </w:p>
          <w:p w:rsidR="00AD55D9" w:rsidRPr="00A459BB" w:rsidRDefault="00AD55D9" w:rsidP="00A459BB">
            <w:pPr>
              <w:pStyle w:val="ae"/>
              <w:spacing w:after="0" w:line="240" w:lineRule="auto"/>
              <w:ind w:left="1440"/>
              <w:jc w:val="both"/>
              <w:rPr>
                <w:rFonts w:ascii="Times New Roman" w:hAnsi="Times New Roman"/>
                <w:sz w:val="24"/>
                <w:szCs w:val="24"/>
              </w:rPr>
            </w:pPr>
            <w:r w:rsidRPr="00E60C18">
              <w:rPr>
                <w:rFonts w:ascii="Times New Roman" w:hAnsi="Times New Roman"/>
                <w:sz w:val="24"/>
                <w:szCs w:val="24"/>
              </w:rPr>
              <w:t>нитяного маятника</w:t>
            </w:r>
            <w:r w:rsidRPr="00A459BB">
              <w:rPr>
                <w:rFonts w:ascii="Times New Roman" w:hAnsi="Times New Roman"/>
                <w:sz w:val="24"/>
                <w:szCs w:val="24"/>
              </w:rPr>
              <w:t xml:space="preserve"> от его длины».</w:t>
            </w:r>
          </w:p>
          <w:p w:rsidR="00AD55D9" w:rsidRDefault="00AD55D9" w:rsidP="00CA2241">
            <w:pPr>
              <w:spacing w:after="0" w:line="240" w:lineRule="auto"/>
              <w:ind w:left="34"/>
              <w:jc w:val="both"/>
              <w:rPr>
                <w:rFonts w:ascii="Times New Roman" w:hAnsi="Times New Roman" w:cs="Times New Roman"/>
                <w:i/>
                <w:sz w:val="24"/>
                <w:szCs w:val="24"/>
              </w:rPr>
            </w:pPr>
            <w:r>
              <w:rPr>
                <w:rFonts w:ascii="Times New Roman" w:hAnsi="Times New Roman" w:cs="Times New Roman"/>
                <w:i/>
                <w:sz w:val="24"/>
                <w:szCs w:val="24"/>
              </w:rPr>
              <w:t>Демонстрации.</w:t>
            </w:r>
          </w:p>
          <w:p w:rsidR="00AD55D9" w:rsidRDefault="00AD55D9" w:rsidP="00AD55D9">
            <w:pPr>
              <w:numPr>
                <w:ilvl w:val="0"/>
                <w:numId w:val="5"/>
              </w:numPr>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Наблюдение механических волн.</w:t>
            </w:r>
          </w:p>
          <w:p w:rsidR="00AD55D9" w:rsidRDefault="00AD55D9" w:rsidP="00AD55D9">
            <w:pPr>
              <w:numPr>
                <w:ilvl w:val="0"/>
                <w:numId w:val="5"/>
              </w:numPr>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Опыт с электрическим звонком под колоколом вакуумного насоса.</w:t>
            </w:r>
          </w:p>
          <w:p w:rsidR="00AD55D9" w:rsidRDefault="00AD55D9" w:rsidP="00AD55D9">
            <w:pPr>
              <w:numPr>
                <w:ilvl w:val="0"/>
                <w:numId w:val="5"/>
              </w:numPr>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Свойства электромагнитных волн.</w:t>
            </w:r>
          </w:p>
          <w:p w:rsidR="00AD55D9" w:rsidRDefault="00AD55D9" w:rsidP="00AD55D9">
            <w:pPr>
              <w:numPr>
                <w:ilvl w:val="0"/>
                <w:numId w:val="5"/>
              </w:numPr>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Принцип действия микрофона и громкоговорителя.</w:t>
            </w:r>
          </w:p>
          <w:p w:rsidR="00AD55D9" w:rsidRDefault="00AD55D9" w:rsidP="00AD55D9">
            <w:pPr>
              <w:numPr>
                <w:ilvl w:val="0"/>
                <w:numId w:val="5"/>
              </w:numPr>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Принципы радиосвязи.</w:t>
            </w:r>
          </w:p>
          <w:p w:rsidR="00AD55D9"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i/>
                <w:sz w:val="24"/>
                <w:szCs w:val="24"/>
              </w:rPr>
              <w:t>Фронтальные   опыты.</w:t>
            </w:r>
          </w:p>
          <w:p w:rsidR="00AD55D9" w:rsidRDefault="00AD55D9" w:rsidP="00CA2241">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1. Изготовление источников звука и испытание их действия</w:t>
            </w:r>
          </w:p>
          <w:p w:rsidR="009B305E" w:rsidRDefault="00AD55D9" w:rsidP="009B305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2. Исследование свойств электромагнитных волн с помощью мобильного телефона.</w:t>
            </w:r>
            <w:r w:rsidR="009B305E">
              <w:rPr>
                <w:rFonts w:ascii="Times New Roman" w:hAnsi="Times New Roman" w:cs="Times New Roman"/>
                <w:b/>
                <w:bCs/>
                <w:sz w:val="24"/>
                <w:szCs w:val="24"/>
              </w:rPr>
              <w:t xml:space="preserve"> </w:t>
            </w:r>
          </w:p>
          <w:p w:rsidR="009B305E" w:rsidRPr="00E80223" w:rsidRDefault="009B305E" w:rsidP="009B30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Электро</w:t>
            </w:r>
            <w:r w:rsidR="004F2BE1">
              <w:rPr>
                <w:rFonts w:ascii="Times New Roman" w:hAnsi="Times New Roman" w:cs="Times New Roman"/>
                <w:b/>
                <w:bCs/>
                <w:sz w:val="24"/>
                <w:szCs w:val="24"/>
              </w:rPr>
              <w:t xml:space="preserve">магнитное поле.  </w:t>
            </w:r>
          </w:p>
          <w:p w:rsidR="00A459BB" w:rsidRDefault="009B305E" w:rsidP="009B305E">
            <w:pPr>
              <w:pStyle w:val="ab"/>
              <w:rPr>
                <w:rFonts w:ascii="Times New Roman" w:hAnsi="Times New Roman" w:cs="Times New Roman"/>
              </w:rPr>
            </w:pPr>
            <w:r w:rsidRPr="00E80223">
              <w:rPr>
                <w:rFonts w:ascii="Times New Roman" w:hAnsi="Times New Roman" w:cs="Times New Roman"/>
                <w:sz w:val="24"/>
                <w:szCs w:val="24"/>
              </w:rPr>
              <w:t xml:space="preserve">  </w:t>
            </w:r>
            <w:r w:rsidRPr="00E80223">
              <w:rPr>
                <w:rFonts w:ascii="Times New Roman" w:hAnsi="Times New Roman" w:cs="Times New Roman"/>
              </w:rPr>
              <w:t xml:space="preserve">    Магнитное поле. Силовая и энергетическая характеристика магнитного поля.</w:t>
            </w:r>
            <w:r>
              <w:rPr>
                <w:rFonts w:ascii="Times New Roman" w:hAnsi="Times New Roman" w:cs="Times New Roman"/>
              </w:rPr>
              <w:t xml:space="preserve"> Сила Ампера. </w:t>
            </w:r>
          </w:p>
          <w:p w:rsidR="009B305E" w:rsidRDefault="009B305E" w:rsidP="009B305E">
            <w:pPr>
              <w:pStyle w:val="ab"/>
              <w:rPr>
                <w:rFonts w:ascii="Times New Roman" w:hAnsi="Times New Roman" w:cs="Times New Roman"/>
              </w:rPr>
            </w:pPr>
            <w:r>
              <w:rPr>
                <w:rFonts w:ascii="Times New Roman" w:hAnsi="Times New Roman" w:cs="Times New Roman"/>
              </w:rPr>
              <w:t>Сила Лоренца.</w:t>
            </w:r>
          </w:p>
          <w:p w:rsidR="00A459BB" w:rsidRDefault="009B305E" w:rsidP="009B305E">
            <w:pPr>
              <w:pStyle w:val="ab"/>
              <w:ind w:left="1416" w:hanging="1416"/>
              <w:rPr>
                <w:rFonts w:ascii="Times New Roman" w:hAnsi="Times New Roman" w:cs="Times New Roman"/>
              </w:rPr>
            </w:pPr>
            <w:r>
              <w:rPr>
                <w:rFonts w:ascii="Times New Roman" w:hAnsi="Times New Roman" w:cs="Times New Roman"/>
              </w:rPr>
              <w:t xml:space="preserve">      Магнитный поток. Индукция магнитного поля. Явления индукции и самоиндукции.</w:t>
            </w:r>
          </w:p>
          <w:p w:rsidR="00A459BB" w:rsidRDefault="009B305E" w:rsidP="009B305E">
            <w:pPr>
              <w:pStyle w:val="ab"/>
              <w:ind w:left="1416" w:hanging="1416"/>
              <w:rPr>
                <w:rFonts w:ascii="Times New Roman" w:hAnsi="Times New Roman" w:cs="Times New Roman"/>
              </w:rPr>
            </w:pPr>
            <w:r>
              <w:rPr>
                <w:rFonts w:ascii="Times New Roman" w:hAnsi="Times New Roman" w:cs="Times New Roman"/>
              </w:rPr>
              <w:t xml:space="preserve"> Трансформатор и законы трансформации. Электромагнитное поле и электромагнитные </w:t>
            </w:r>
          </w:p>
          <w:p w:rsidR="00A459BB" w:rsidRDefault="009B305E" w:rsidP="009B305E">
            <w:pPr>
              <w:pStyle w:val="ab"/>
              <w:ind w:left="1416" w:hanging="1416"/>
              <w:rPr>
                <w:rFonts w:ascii="Times New Roman" w:hAnsi="Times New Roman" w:cs="Times New Roman"/>
              </w:rPr>
            </w:pPr>
            <w:r>
              <w:rPr>
                <w:rFonts w:ascii="Times New Roman" w:hAnsi="Times New Roman" w:cs="Times New Roman"/>
              </w:rPr>
              <w:t>волны и их получение. Колебательный  контур. Принцип радиосвязи. Законы распространения</w:t>
            </w:r>
          </w:p>
          <w:p w:rsidR="009B305E" w:rsidRDefault="009B305E" w:rsidP="009B305E">
            <w:pPr>
              <w:pStyle w:val="ab"/>
              <w:ind w:left="1416" w:hanging="1416"/>
              <w:rPr>
                <w:rFonts w:ascii="Times New Roman" w:hAnsi="Times New Roman" w:cs="Times New Roman"/>
              </w:rPr>
            </w:pPr>
            <w:r>
              <w:rPr>
                <w:rFonts w:ascii="Times New Roman" w:hAnsi="Times New Roman" w:cs="Times New Roman"/>
              </w:rPr>
              <w:t xml:space="preserve"> света. Свойства света и их применение.</w:t>
            </w:r>
          </w:p>
          <w:p w:rsidR="009B305E" w:rsidRPr="00B43516" w:rsidRDefault="009B305E" w:rsidP="009B305E">
            <w:pPr>
              <w:spacing w:after="0" w:line="240" w:lineRule="auto"/>
              <w:ind w:left="34"/>
              <w:jc w:val="both"/>
              <w:rPr>
                <w:rFonts w:ascii="Times New Roman" w:hAnsi="Times New Roman" w:cs="Times New Roman"/>
                <w:b/>
                <w:sz w:val="24"/>
                <w:szCs w:val="24"/>
              </w:rPr>
            </w:pPr>
            <w:r>
              <w:rPr>
                <w:rFonts w:ascii="Times New Roman" w:hAnsi="Times New Roman" w:cs="Times New Roman"/>
                <w:b/>
                <w:sz w:val="24"/>
                <w:szCs w:val="24"/>
              </w:rPr>
              <w:t xml:space="preserve">       </w:t>
            </w:r>
            <w:r w:rsidRPr="00B43516">
              <w:rPr>
                <w:rFonts w:ascii="Times New Roman" w:hAnsi="Times New Roman" w:cs="Times New Roman"/>
                <w:b/>
                <w:sz w:val="24"/>
                <w:szCs w:val="24"/>
              </w:rPr>
              <w:t>Лабораторные работы.</w:t>
            </w:r>
          </w:p>
          <w:p w:rsidR="009B305E" w:rsidRPr="00E80223" w:rsidRDefault="009B305E" w:rsidP="009B305E">
            <w:pPr>
              <w:pStyle w:val="ab"/>
              <w:rPr>
                <w:rFonts w:ascii="Times New Roman" w:hAnsi="Times New Roman" w:cs="Times New Roman"/>
              </w:rPr>
            </w:pPr>
            <w:r>
              <w:rPr>
                <w:rFonts w:ascii="Times New Roman" w:hAnsi="Times New Roman" w:cs="Times New Roman"/>
                <w:sz w:val="24"/>
                <w:szCs w:val="24"/>
              </w:rPr>
              <w:t xml:space="preserve">        </w:t>
            </w:r>
            <w:r w:rsidRPr="00E60C18">
              <w:rPr>
                <w:rFonts w:ascii="Times New Roman" w:hAnsi="Times New Roman" w:cs="Times New Roman"/>
                <w:sz w:val="24"/>
                <w:szCs w:val="24"/>
              </w:rPr>
              <w:t>Л.Р.№4 «Изучение электромагнитной индукции»</w:t>
            </w:r>
          </w:p>
          <w:p w:rsidR="009B305E" w:rsidRDefault="009B305E" w:rsidP="00916722">
            <w:pPr>
              <w:spacing w:after="0" w:line="240" w:lineRule="auto"/>
              <w:ind w:left="34"/>
              <w:rPr>
                <w:rFonts w:ascii="Times New Roman" w:hAnsi="Times New Roman" w:cs="Times New Roman"/>
                <w:i/>
                <w:sz w:val="24"/>
                <w:szCs w:val="24"/>
              </w:rPr>
            </w:pPr>
            <w:r>
              <w:rPr>
                <w:rFonts w:ascii="Times New Roman" w:hAnsi="Times New Roman" w:cs="Times New Roman"/>
                <w:i/>
                <w:sz w:val="24"/>
                <w:szCs w:val="24"/>
              </w:rPr>
              <w:t xml:space="preserve">         Демонстрации:</w:t>
            </w:r>
          </w:p>
          <w:p w:rsidR="009B305E" w:rsidRDefault="009B305E" w:rsidP="00916722">
            <w:pPr>
              <w:spacing w:after="0"/>
              <w:ind w:left="34"/>
              <w:rPr>
                <w:rFonts w:ascii="Times New Roman" w:hAnsi="Times New Roman" w:cs="Times New Roman"/>
              </w:rPr>
            </w:pPr>
            <w:r>
              <w:rPr>
                <w:rFonts w:ascii="Times New Roman" w:hAnsi="Times New Roman" w:cs="Times New Roman"/>
                <w:sz w:val="24"/>
                <w:szCs w:val="24"/>
              </w:rPr>
              <w:t xml:space="preserve">        -   </w:t>
            </w:r>
            <w:r>
              <w:rPr>
                <w:rFonts w:ascii="Times New Roman" w:hAnsi="Times New Roman" w:cs="Times New Roman"/>
              </w:rPr>
              <w:t>Магнитное поле проводника с током;</w:t>
            </w:r>
          </w:p>
          <w:p w:rsidR="009B305E" w:rsidRDefault="009B305E" w:rsidP="00916722">
            <w:pPr>
              <w:spacing w:after="0"/>
              <w:ind w:left="34"/>
              <w:rPr>
                <w:rFonts w:ascii="Times New Roman" w:hAnsi="Times New Roman" w:cs="Times New Roman"/>
              </w:rPr>
            </w:pPr>
            <w:r>
              <w:rPr>
                <w:rFonts w:ascii="Times New Roman" w:hAnsi="Times New Roman" w:cs="Times New Roman"/>
              </w:rPr>
              <w:t xml:space="preserve">         -   Магнитное поле катушки с током;</w:t>
            </w:r>
          </w:p>
          <w:p w:rsidR="009B305E" w:rsidRDefault="009B305E" w:rsidP="00916722">
            <w:pPr>
              <w:spacing w:after="0"/>
              <w:ind w:left="34"/>
              <w:rPr>
                <w:rFonts w:ascii="Times New Roman" w:hAnsi="Times New Roman" w:cs="Times New Roman"/>
              </w:rPr>
            </w:pPr>
            <w:r>
              <w:rPr>
                <w:rFonts w:ascii="Times New Roman" w:hAnsi="Times New Roman" w:cs="Times New Roman"/>
              </w:rPr>
              <w:t xml:space="preserve">         -    Явление индукции;</w:t>
            </w:r>
          </w:p>
          <w:p w:rsidR="009B305E" w:rsidRDefault="009B305E" w:rsidP="00916722">
            <w:pPr>
              <w:spacing w:after="0"/>
              <w:ind w:left="34"/>
              <w:rPr>
                <w:rFonts w:ascii="Times New Roman" w:hAnsi="Times New Roman" w:cs="Times New Roman"/>
              </w:rPr>
            </w:pPr>
            <w:r>
              <w:rPr>
                <w:rFonts w:ascii="Times New Roman" w:hAnsi="Times New Roman" w:cs="Times New Roman"/>
              </w:rPr>
              <w:t xml:space="preserve">         -    Колебательный контур;</w:t>
            </w:r>
          </w:p>
          <w:p w:rsidR="009B305E" w:rsidRDefault="009B305E" w:rsidP="00916722">
            <w:pPr>
              <w:spacing w:after="0"/>
              <w:ind w:left="34"/>
              <w:rPr>
                <w:rFonts w:ascii="Times New Roman" w:hAnsi="Times New Roman" w:cs="Times New Roman"/>
              </w:rPr>
            </w:pPr>
            <w:r>
              <w:rPr>
                <w:rFonts w:ascii="Times New Roman" w:hAnsi="Times New Roman" w:cs="Times New Roman"/>
              </w:rPr>
              <w:t xml:space="preserve">         -    Законы преломления и отражения света;</w:t>
            </w:r>
          </w:p>
          <w:p w:rsidR="009B305E" w:rsidRDefault="009B305E" w:rsidP="00916722">
            <w:pPr>
              <w:spacing w:after="0" w:line="240" w:lineRule="auto"/>
              <w:rPr>
                <w:rFonts w:ascii="Times New Roman" w:hAnsi="Times New Roman" w:cs="Times New Roman"/>
                <w:b/>
                <w:bCs/>
                <w:sz w:val="24"/>
                <w:szCs w:val="24"/>
              </w:rPr>
            </w:pPr>
            <w:r>
              <w:rPr>
                <w:rFonts w:ascii="Times New Roman" w:hAnsi="Times New Roman" w:cs="Times New Roman"/>
              </w:rPr>
              <w:t xml:space="preserve">         -    Оптические приборы.</w:t>
            </w:r>
            <w:r>
              <w:rPr>
                <w:rFonts w:ascii="Times New Roman" w:hAnsi="Times New Roman" w:cs="Times New Roman"/>
                <w:b/>
                <w:bCs/>
                <w:sz w:val="24"/>
                <w:szCs w:val="24"/>
              </w:rPr>
              <w:t xml:space="preserve"> </w:t>
            </w:r>
          </w:p>
          <w:p w:rsidR="009B305E" w:rsidRDefault="009B305E" w:rsidP="009B30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84797D">
              <w:rPr>
                <w:bCs/>
                <w:iCs/>
                <w:sz w:val="24"/>
                <w:szCs w:val="24"/>
              </w:rPr>
              <w:t xml:space="preserve"> </w:t>
            </w:r>
            <w:r w:rsidRPr="0084797D">
              <w:rPr>
                <w:rFonts w:ascii="Times New Roman" w:hAnsi="Times New Roman" w:cs="Times New Roman"/>
                <w:b/>
                <w:bCs/>
                <w:iCs/>
                <w:sz w:val="24"/>
                <w:szCs w:val="24"/>
              </w:rPr>
              <w:t>Строение атома и атомного ядра. Использование энергии атомных</w:t>
            </w:r>
            <w:r>
              <w:rPr>
                <w:bCs/>
                <w:iCs/>
                <w:sz w:val="24"/>
                <w:szCs w:val="24"/>
              </w:rPr>
              <w:t xml:space="preserve"> </w:t>
            </w:r>
            <w:r w:rsidRPr="0084797D">
              <w:rPr>
                <w:rFonts w:ascii="Times New Roman" w:hAnsi="Times New Roman" w:cs="Times New Roman"/>
                <w:b/>
                <w:bCs/>
                <w:iCs/>
                <w:sz w:val="24"/>
                <w:szCs w:val="24"/>
              </w:rPr>
              <w:t>ядер</w:t>
            </w:r>
            <w:r w:rsidR="00A459BB">
              <w:rPr>
                <w:rFonts w:ascii="Times New Roman" w:hAnsi="Times New Roman" w:cs="Times New Roman"/>
                <w:b/>
                <w:bCs/>
                <w:sz w:val="24"/>
                <w:szCs w:val="24"/>
              </w:rPr>
              <w:t>.</w:t>
            </w:r>
            <w:r w:rsidR="004F2B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A459BB" w:rsidRDefault="009B305E" w:rsidP="00916722">
            <w:pPr>
              <w:spacing w:after="0" w:line="240" w:lineRule="auto"/>
              <w:rPr>
                <w:rFonts w:ascii="Times New Roman" w:hAnsi="Times New Roman" w:cs="Times New Roman"/>
                <w:bCs/>
                <w:sz w:val="24"/>
                <w:szCs w:val="24"/>
              </w:rPr>
            </w:pPr>
            <w:r w:rsidRPr="00103B1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3B19">
              <w:rPr>
                <w:rFonts w:ascii="Times New Roman" w:hAnsi="Times New Roman" w:cs="Times New Roman"/>
                <w:bCs/>
                <w:sz w:val="24"/>
                <w:szCs w:val="24"/>
              </w:rPr>
              <w:t>Понятие радиоактивности</w:t>
            </w:r>
            <w:r>
              <w:rPr>
                <w:rFonts w:ascii="Times New Roman" w:hAnsi="Times New Roman" w:cs="Times New Roman"/>
                <w:bCs/>
                <w:sz w:val="24"/>
                <w:szCs w:val="24"/>
              </w:rPr>
              <w:t>. Строение атома и атомного ядра. Экспериментальные</w:t>
            </w:r>
          </w:p>
          <w:p w:rsidR="00A459BB" w:rsidRDefault="009B305E" w:rsidP="0091672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методы исследования заряженных частиц. Открытие протона и нейтрона. Ядерные силы</w:t>
            </w:r>
          </w:p>
          <w:p w:rsidR="009B305E" w:rsidRDefault="009B305E" w:rsidP="0091672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Дефект масс.</w:t>
            </w:r>
          </w:p>
          <w:p w:rsidR="00A459BB" w:rsidRDefault="009B305E" w:rsidP="0091672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Энергия связи атомных ядер. Ядерные и термоядерные реакции. Использование</w:t>
            </w:r>
          </w:p>
          <w:p w:rsidR="009B305E" w:rsidRDefault="009B305E" w:rsidP="0091672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ядерной энергии.   Биологическое действие радиации.</w:t>
            </w:r>
          </w:p>
          <w:p w:rsidR="009B305E" w:rsidRDefault="009B305E" w:rsidP="00916722">
            <w:pPr>
              <w:spacing w:after="0" w:line="240" w:lineRule="auto"/>
              <w:ind w:left="34"/>
              <w:rPr>
                <w:rFonts w:ascii="Times New Roman" w:hAnsi="Times New Roman" w:cs="Times New Roman"/>
                <w:b/>
                <w:sz w:val="24"/>
                <w:szCs w:val="24"/>
              </w:rPr>
            </w:pPr>
            <w:r>
              <w:rPr>
                <w:rFonts w:ascii="Times New Roman" w:hAnsi="Times New Roman" w:cs="Times New Roman"/>
                <w:b/>
                <w:sz w:val="24"/>
                <w:szCs w:val="24"/>
              </w:rPr>
              <w:t xml:space="preserve">        </w:t>
            </w:r>
            <w:r w:rsidRPr="00B43516">
              <w:rPr>
                <w:rFonts w:ascii="Times New Roman" w:hAnsi="Times New Roman" w:cs="Times New Roman"/>
                <w:b/>
                <w:sz w:val="24"/>
                <w:szCs w:val="24"/>
              </w:rPr>
              <w:t>Лабораторные работы</w:t>
            </w:r>
            <w:r>
              <w:rPr>
                <w:rFonts w:ascii="Times New Roman" w:hAnsi="Times New Roman" w:cs="Times New Roman"/>
                <w:b/>
                <w:sz w:val="24"/>
                <w:szCs w:val="24"/>
              </w:rPr>
              <w:t>:</w:t>
            </w:r>
          </w:p>
          <w:p w:rsidR="009B305E" w:rsidRDefault="009B305E" w:rsidP="00916722">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w:t>
            </w:r>
            <w:r w:rsidRPr="00E60C18">
              <w:rPr>
                <w:rFonts w:ascii="Times New Roman" w:hAnsi="Times New Roman" w:cs="Times New Roman"/>
                <w:sz w:val="24"/>
                <w:szCs w:val="24"/>
              </w:rPr>
              <w:t>Л. Р.№ 7 «Изучение деления ядра урана по фотографии трека».</w:t>
            </w:r>
          </w:p>
          <w:p w:rsidR="009B305E" w:rsidRDefault="009B305E" w:rsidP="00916722">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Л.Р. </w:t>
            </w:r>
            <w:r w:rsidRPr="00E60C18">
              <w:rPr>
                <w:rFonts w:ascii="Times New Roman" w:hAnsi="Times New Roman" w:cs="Times New Roman"/>
                <w:sz w:val="24"/>
                <w:szCs w:val="24"/>
              </w:rPr>
              <w:t>№8 «Изучение треков заряженных частиц по готовым фотографиям»</w:t>
            </w:r>
          </w:p>
          <w:p w:rsidR="009B305E" w:rsidRPr="002A79A4" w:rsidRDefault="009B305E" w:rsidP="00916722">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w:t>
            </w:r>
            <w:r w:rsidRPr="00B43516">
              <w:rPr>
                <w:rFonts w:ascii="Times New Roman" w:hAnsi="Times New Roman" w:cs="Times New Roman"/>
                <w:b/>
                <w:sz w:val="24"/>
                <w:szCs w:val="24"/>
              </w:rPr>
              <w:t>Фронтальные опыты.</w:t>
            </w:r>
          </w:p>
          <w:p w:rsidR="009B305E" w:rsidRDefault="009B305E" w:rsidP="00916722">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 Измерение естественного радиационного фона дозиметром.</w:t>
            </w:r>
          </w:p>
          <w:p w:rsidR="009B305E" w:rsidRDefault="009B305E" w:rsidP="009B305E">
            <w:pPr>
              <w:spacing w:after="0"/>
              <w:ind w:left="34"/>
              <w:jc w:val="both"/>
              <w:rPr>
                <w:rFonts w:ascii="Times New Roman" w:hAnsi="Times New Roman" w:cs="Times New Roman"/>
              </w:rPr>
            </w:pPr>
          </w:p>
          <w:p w:rsidR="00AD55D9" w:rsidRDefault="00AD55D9" w:rsidP="00CA2241">
            <w:pPr>
              <w:spacing w:after="0" w:line="240" w:lineRule="auto"/>
              <w:ind w:left="34"/>
              <w:jc w:val="both"/>
              <w:rPr>
                <w:rFonts w:ascii="Times New Roman" w:hAnsi="Times New Roman" w:cs="Times New Roman"/>
                <w:sz w:val="24"/>
                <w:szCs w:val="24"/>
              </w:rPr>
            </w:pPr>
          </w:p>
        </w:tc>
      </w:tr>
    </w:tbl>
    <w:p w:rsidR="00AD55D9" w:rsidRDefault="00AD55D9"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Default="006D22EB" w:rsidP="00AD55D9">
      <w:pPr>
        <w:spacing w:after="0" w:line="240" w:lineRule="auto"/>
        <w:ind w:left="34"/>
        <w:jc w:val="both"/>
        <w:rPr>
          <w:rFonts w:ascii="Times New Roman" w:hAnsi="Times New Roman" w:cs="Times New Roman"/>
        </w:rPr>
      </w:pPr>
    </w:p>
    <w:p w:rsidR="006D22EB" w:rsidRPr="006245BB" w:rsidRDefault="006D22EB" w:rsidP="00AD55D9">
      <w:pPr>
        <w:spacing w:after="0" w:line="240" w:lineRule="auto"/>
        <w:ind w:left="34"/>
        <w:jc w:val="both"/>
        <w:rPr>
          <w:rFonts w:ascii="Times New Roman" w:hAnsi="Times New Roman" w:cs="Times New Roman"/>
        </w:rPr>
      </w:pPr>
    </w:p>
    <w:p w:rsidR="006D22EB" w:rsidRDefault="006D22EB" w:rsidP="00AD55D9">
      <w:pPr>
        <w:pStyle w:val="ab"/>
        <w:jc w:val="center"/>
        <w:rPr>
          <w:rFonts w:ascii="Times New Roman" w:hAnsi="Times New Roman" w:cs="Times New Roman"/>
          <w:b/>
          <w:sz w:val="28"/>
          <w:szCs w:val="28"/>
        </w:rPr>
      </w:pPr>
    </w:p>
    <w:p w:rsidR="00AD55D9" w:rsidRDefault="00AD55D9" w:rsidP="00AD55D9">
      <w:pPr>
        <w:pStyle w:val="ab"/>
        <w:jc w:val="center"/>
        <w:rPr>
          <w:rFonts w:ascii="Times New Roman" w:hAnsi="Times New Roman" w:cs="Times New Roman"/>
          <w:b/>
          <w:sz w:val="24"/>
          <w:szCs w:val="24"/>
        </w:rPr>
      </w:pPr>
      <w:r>
        <w:rPr>
          <w:rFonts w:ascii="Times New Roman" w:hAnsi="Times New Roman" w:cs="Times New Roman"/>
          <w:b/>
          <w:sz w:val="28"/>
          <w:szCs w:val="28"/>
        </w:rPr>
        <w:lastRenderedPageBreak/>
        <w:t>Тематическое планирование</w:t>
      </w:r>
    </w:p>
    <w:p w:rsidR="00AD55D9" w:rsidRDefault="00AD55D9" w:rsidP="00916722">
      <w:pPr>
        <w:pStyle w:val="ab"/>
        <w:rPr>
          <w:b/>
          <w:bCs/>
          <w:iCs/>
          <w:sz w:val="24"/>
          <w:szCs w:val="24"/>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7229"/>
        <w:gridCol w:w="1499"/>
      </w:tblGrid>
      <w:tr w:rsidR="00AD55D9" w:rsidTr="00916722">
        <w:trPr>
          <w:trHeight w:val="677"/>
        </w:trPr>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
                <w:bCs/>
                <w:iCs/>
                <w:sz w:val="24"/>
                <w:szCs w:val="24"/>
              </w:rPr>
            </w:pPr>
            <w:r>
              <w:rPr>
                <w:b/>
                <w:bCs/>
                <w:iCs/>
                <w:sz w:val="24"/>
                <w:szCs w:val="24"/>
              </w:rPr>
              <w:t>№ п/п</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
                <w:bCs/>
                <w:iCs/>
                <w:sz w:val="24"/>
                <w:szCs w:val="24"/>
              </w:rPr>
            </w:pPr>
            <w:r>
              <w:rPr>
                <w:b/>
                <w:bCs/>
                <w:iCs/>
                <w:sz w:val="24"/>
                <w:szCs w:val="24"/>
              </w:rPr>
              <w:t>Тема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
                <w:bCs/>
                <w:iCs/>
                <w:sz w:val="24"/>
                <w:szCs w:val="24"/>
              </w:rPr>
            </w:pPr>
            <w:r>
              <w:rPr>
                <w:b/>
                <w:bCs/>
                <w:iCs/>
                <w:sz w:val="24"/>
                <w:szCs w:val="24"/>
              </w:rPr>
              <w:t>Количество часов</w:t>
            </w:r>
          </w:p>
        </w:tc>
      </w:tr>
      <w:tr w:rsidR="00AD55D9"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Cs/>
                <w:iCs/>
                <w:sz w:val="24"/>
                <w:szCs w:val="24"/>
              </w:rPr>
            </w:pPr>
            <w:r>
              <w:rPr>
                <w:bCs/>
                <w:iCs/>
                <w:sz w:val="24"/>
                <w:szCs w:val="24"/>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tabs>
                <w:tab w:val="center" w:pos="3506"/>
              </w:tabs>
              <w:spacing w:line="240" w:lineRule="auto"/>
              <w:ind w:firstLine="0"/>
              <w:jc w:val="left"/>
              <w:rPr>
                <w:bCs/>
                <w:iCs/>
                <w:sz w:val="24"/>
                <w:szCs w:val="24"/>
              </w:rPr>
            </w:pPr>
            <w:r>
              <w:rPr>
                <w:bCs/>
                <w:iCs/>
                <w:sz w:val="24"/>
                <w:szCs w:val="24"/>
              </w:rPr>
              <w:t>Повторение темы: «</w:t>
            </w:r>
            <w:r w:rsidRPr="00EE4C28">
              <w:rPr>
                <w:rFonts w:eastAsia="Times New Roman"/>
                <w:sz w:val="24"/>
                <w:szCs w:val="24"/>
              </w:rPr>
              <w:t>Механическое движение. Взаимодействие тел</w:t>
            </w:r>
            <w:r>
              <w:rPr>
                <w:rFonts w:eastAsia="Times New Roman"/>
                <w:sz w:val="24"/>
                <w:szCs w:val="24"/>
              </w:rPr>
              <w:t xml:space="preserve">. </w:t>
            </w:r>
            <w:r w:rsidRPr="00EE4C28">
              <w:rPr>
                <w:rFonts w:eastAsia="Times New Roman"/>
                <w:sz w:val="24"/>
                <w:szCs w:val="24"/>
              </w:rPr>
              <w:t>Силы в механике</w:t>
            </w:r>
            <w:r>
              <w:rPr>
                <w:bCs/>
                <w:iCs/>
                <w:sz w:val="24"/>
                <w:szCs w:val="24"/>
              </w:rPr>
              <w:t>».</w:t>
            </w:r>
            <w:r>
              <w:rPr>
                <w:bCs/>
                <w:iCs/>
                <w:sz w:val="24"/>
                <w:szCs w:val="24"/>
              </w:rPr>
              <w:tab/>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6D22EB">
            <w:pPr>
              <w:pStyle w:val="af"/>
              <w:spacing w:line="240" w:lineRule="auto"/>
              <w:ind w:firstLine="0"/>
              <w:jc w:val="center"/>
              <w:rPr>
                <w:bCs/>
                <w:iCs/>
                <w:sz w:val="24"/>
                <w:szCs w:val="24"/>
              </w:rPr>
            </w:pPr>
            <w:r>
              <w:rPr>
                <w:bCs/>
                <w:iCs/>
                <w:sz w:val="24"/>
                <w:szCs w:val="24"/>
              </w:rPr>
              <w:t>3</w:t>
            </w:r>
          </w:p>
        </w:tc>
      </w:tr>
      <w:tr w:rsidR="00AD55D9"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Cs/>
                <w:iCs/>
                <w:sz w:val="24"/>
                <w:szCs w:val="24"/>
              </w:rPr>
            </w:pPr>
            <w:r>
              <w:rPr>
                <w:bCs/>
                <w:iCs/>
                <w:sz w:val="24"/>
                <w:szCs w:val="24"/>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left"/>
              <w:rPr>
                <w:bCs/>
                <w:iCs/>
                <w:sz w:val="24"/>
                <w:szCs w:val="24"/>
              </w:rPr>
            </w:pPr>
            <w:r>
              <w:rPr>
                <w:bCs/>
                <w:iCs/>
                <w:sz w:val="24"/>
                <w:szCs w:val="24"/>
              </w:rPr>
              <w:t>Законы взаимодействия и движения тел.</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6D22EB">
            <w:pPr>
              <w:pStyle w:val="af"/>
              <w:spacing w:line="240" w:lineRule="auto"/>
              <w:ind w:firstLine="0"/>
              <w:jc w:val="center"/>
              <w:rPr>
                <w:bCs/>
                <w:iCs/>
                <w:sz w:val="24"/>
                <w:szCs w:val="24"/>
              </w:rPr>
            </w:pPr>
            <w:r>
              <w:rPr>
                <w:bCs/>
                <w:iCs/>
                <w:sz w:val="24"/>
                <w:szCs w:val="24"/>
              </w:rPr>
              <w:t>35</w:t>
            </w:r>
          </w:p>
        </w:tc>
      </w:tr>
      <w:tr w:rsidR="00AD55D9"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Cs/>
                <w:iCs/>
                <w:sz w:val="24"/>
                <w:szCs w:val="24"/>
              </w:rPr>
            </w:pPr>
            <w:r>
              <w:rPr>
                <w:bCs/>
                <w:iCs/>
                <w:sz w:val="24"/>
                <w:szCs w:val="24"/>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left"/>
              <w:rPr>
                <w:bCs/>
                <w:iCs/>
                <w:sz w:val="24"/>
                <w:szCs w:val="24"/>
              </w:rPr>
            </w:pPr>
            <w:r>
              <w:rPr>
                <w:bCs/>
                <w:iCs/>
                <w:sz w:val="24"/>
                <w:szCs w:val="24"/>
              </w:rPr>
              <w:t>Механические колебания и волны. Звук.</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6D22EB">
            <w:pPr>
              <w:pStyle w:val="af"/>
              <w:spacing w:line="240" w:lineRule="auto"/>
              <w:ind w:firstLine="0"/>
              <w:jc w:val="center"/>
              <w:rPr>
                <w:bCs/>
                <w:iCs/>
                <w:sz w:val="24"/>
                <w:szCs w:val="24"/>
              </w:rPr>
            </w:pPr>
            <w:r>
              <w:rPr>
                <w:bCs/>
                <w:iCs/>
                <w:sz w:val="24"/>
                <w:szCs w:val="24"/>
              </w:rPr>
              <w:t>1</w:t>
            </w:r>
            <w:r w:rsidR="00737354">
              <w:rPr>
                <w:bCs/>
                <w:iCs/>
                <w:sz w:val="24"/>
                <w:szCs w:val="24"/>
              </w:rPr>
              <w:t>6</w:t>
            </w:r>
          </w:p>
        </w:tc>
      </w:tr>
      <w:tr w:rsidR="00AD55D9"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Cs/>
                <w:iCs/>
                <w:sz w:val="24"/>
                <w:szCs w:val="24"/>
              </w:rPr>
            </w:pPr>
            <w:r>
              <w:rPr>
                <w:bCs/>
                <w:iCs/>
                <w:sz w:val="24"/>
                <w:szCs w:val="24"/>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pPr>
            <w:r>
              <w:rPr>
                <w:bCs/>
                <w:iCs/>
                <w:sz w:val="24"/>
                <w:szCs w:val="24"/>
              </w:rPr>
              <w:t>Электромагнитное поле.</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6D22EB">
            <w:pPr>
              <w:pStyle w:val="af"/>
              <w:spacing w:line="240" w:lineRule="auto"/>
              <w:ind w:firstLine="0"/>
              <w:jc w:val="center"/>
              <w:rPr>
                <w:bCs/>
                <w:iCs/>
                <w:sz w:val="24"/>
                <w:szCs w:val="24"/>
              </w:rPr>
            </w:pPr>
            <w:r>
              <w:rPr>
                <w:bCs/>
                <w:iCs/>
                <w:sz w:val="24"/>
                <w:szCs w:val="24"/>
              </w:rPr>
              <w:t>24</w:t>
            </w:r>
          </w:p>
        </w:tc>
      </w:tr>
      <w:tr w:rsidR="00AD55D9"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Cs/>
                <w:iCs/>
                <w:sz w:val="24"/>
                <w:szCs w:val="24"/>
              </w:rPr>
            </w:pPr>
            <w:r>
              <w:rPr>
                <w:bCs/>
                <w:iCs/>
                <w:sz w:val="24"/>
                <w:szCs w:val="24"/>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left"/>
            </w:pPr>
            <w:r>
              <w:rPr>
                <w:bCs/>
                <w:iCs/>
                <w:sz w:val="24"/>
                <w:szCs w:val="24"/>
              </w:rPr>
              <w:t>Строение атома и атомного ядра. Использование энергии атомных ядер.</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6D22EB">
            <w:pPr>
              <w:pStyle w:val="af"/>
              <w:spacing w:line="240" w:lineRule="auto"/>
              <w:ind w:firstLine="0"/>
              <w:jc w:val="center"/>
              <w:rPr>
                <w:bCs/>
                <w:iCs/>
                <w:sz w:val="24"/>
                <w:szCs w:val="24"/>
              </w:rPr>
            </w:pPr>
            <w:r>
              <w:rPr>
                <w:bCs/>
                <w:iCs/>
                <w:sz w:val="24"/>
                <w:szCs w:val="24"/>
              </w:rPr>
              <w:t>15</w:t>
            </w:r>
          </w:p>
        </w:tc>
      </w:tr>
      <w:tr w:rsidR="00AD55D9"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Cs/>
                <w:iCs/>
                <w:sz w:val="24"/>
                <w:szCs w:val="24"/>
              </w:rPr>
            </w:pPr>
            <w:r>
              <w:rPr>
                <w:bCs/>
                <w:iCs/>
                <w:sz w:val="24"/>
                <w:szCs w:val="24"/>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left"/>
              <w:rPr>
                <w:bCs/>
                <w:iCs/>
                <w:sz w:val="24"/>
                <w:szCs w:val="24"/>
              </w:rPr>
            </w:pPr>
            <w:r>
              <w:rPr>
                <w:bCs/>
                <w:iCs/>
                <w:sz w:val="24"/>
                <w:szCs w:val="24"/>
              </w:rPr>
              <w:t>Строение и эволюция Вселенной</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2C421A" w:rsidP="006D22EB">
            <w:pPr>
              <w:pStyle w:val="af"/>
              <w:spacing w:line="240" w:lineRule="auto"/>
              <w:ind w:firstLine="0"/>
              <w:jc w:val="center"/>
              <w:rPr>
                <w:bCs/>
                <w:iCs/>
                <w:sz w:val="24"/>
                <w:szCs w:val="24"/>
              </w:rPr>
            </w:pPr>
            <w:r>
              <w:rPr>
                <w:bCs/>
                <w:iCs/>
                <w:sz w:val="24"/>
                <w:szCs w:val="24"/>
              </w:rPr>
              <w:t>2</w:t>
            </w:r>
          </w:p>
        </w:tc>
      </w:tr>
      <w:tr w:rsidR="00AD55D9"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center"/>
              <w:rPr>
                <w:bCs/>
                <w:iCs/>
                <w:sz w:val="24"/>
                <w:szCs w:val="24"/>
              </w:rPr>
            </w:pPr>
            <w:r>
              <w:rPr>
                <w:bCs/>
                <w:iCs/>
                <w:sz w:val="24"/>
                <w:szCs w:val="24"/>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AD55D9" w:rsidP="00CA2241">
            <w:pPr>
              <w:pStyle w:val="af"/>
              <w:spacing w:line="240" w:lineRule="auto"/>
              <w:ind w:firstLine="0"/>
              <w:jc w:val="left"/>
              <w:rPr>
                <w:bCs/>
                <w:iCs/>
                <w:sz w:val="24"/>
                <w:szCs w:val="24"/>
              </w:rPr>
            </w:pPr>
            <w:r>
              <w:rPr>
                <w:bCs/>
                <w:iCs/>
                <w:sz w:val="24"/>
                <w:szCs w:val="24"/>
              </w:rPr>
              <w:t>Повторение</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AD55D9" w:rsidRDefault="002C421A" w:rsidP="006D22EB">
            <w:pPr>
              <w:pStyle w:val="af"/>
              <w:tabs>
                <w:tab w:val="left" w:pos="645"/>
                <w:tab w:val="center" w:pos="754"/>
              </w:tabs>
              <w:spacing w:line="240" w:lineRule="auto"/>
              <w:ind w:firstLine="0"/>
              <w:jc w:val="center"/>
              <w:rPr>
                <w:bCs/>
                <w:iCs/>
                <w:sz w:val="24"/>
                <w:szCs w:val="24"/>
              </w:rPr>
            </w:pPr>
            <w:r>
              <w:rPr>
                <w:bCs/>
                <w:iCs/>
                <w:sz w:val="24"/>
                <w:szCs w:val="24"/>
              </w:rPr>
              <w:t>2</w:t>
            </w:r>
          </w:p>
        </w:tc>
      </w:tr>
      <w:tr w:rsidR="006D22EB" w:rsidTr="00916722">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6D22EB" w:rsidRDefault="006D22EB" w:rsidP="00CA2241">
            <w:pPr>
              <w:pStyle w:val="af"/>
              <w:spacing w:line="240" w:lineRule="auto"/>
              <w:ind w:firstLine="0"/>
              <w:jc w:val="center"/>
              <w:rPr>
                <w:bCs/>
                <w:iCs/>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6D22EB" w:rsidRDefault="006D22EB" w:rsidP="00CA2241">
            <w:pPr>
              <w:pStyle w:val="af"/>
              <w:spacing w:line="240" w:lineRule="auto"/>
              <w:ind w:firstLine="0"/>
              <w:jc w:val="left"/>
              <w:rPr>
                <w:bCs/>
                <w:iCs/>
                <w:sz w:val="24"/>
                <w:szCs w:val="24"/>
              </w:rPr>
            </w:pPr>
            <w:r w:rsidRPr="00737354">
              <w:t>Итого</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D22EB" w:rsidRDefault="006D22EB" w:rsidP="006D22EB">
            <w:pPr>
              <w:pStyle w:val="af"/>
              <w:tabs>
                <w:tab w:val="left" w:pos="645"/>
                <w:tab w:val="center" w:pos="754"/>
              </w:tabs>
              <w:spacing w:line="240" w:lineRule="auto"/>
              <w:ind w:firstLine="0"/>
              <w:jc w:val="center"/>
              <w:rPr>
                <w:bCs/>
                <w:iCs/>
                <w:sz w:val="24"/>
                <w:szCs w:val="24"/>
              </w:rPr>
            </w:pPr>
            <w:r>
              <w:rPr>
                <w:bCs/>
                <w:iCs/>
                <w:sz w:val="24"/>
                <w:szCs w:val="24"/>
              </w:rPr>
              <w:t>97</w:t>
            </w:r>
          </w:p>
        </w:tc>
      </w:tr>
    </w:tbl>
    <w:p w:rsidR="00AD55D9" w:rsidRPr="00286B81" w:rsidRDefault="00AD55D9" w:rsidP="00AD55D9">
      <w:pPr>
        <w:pStyle w:val="ab"/>
        <w:tabs>
          <w:tab w:val="left" w:pos="1260"/>
          <w:tab w:val="left" w:pos="9060"/>
        </w:tabs>
        <w:rPr>
          <w:rFonts w:ascii="Times New Roman" w:hAnsi="Times New Roman" w:cs="Times New Roman"/>
        </w:rPr>
      </w:pPr>
    </w:p>
    <w:p w:rsidR="004618E2" w:rsidRPr="00971F32" w:rsidRDefault="004618E2" w:rsidP="00971F32">
      <w:pPr>
        <w:pStyle w:val="ab"/>
        <w:rPr>
          <w:rFonts w:ascii="Times New Roman" w:hAnsi="Times New Roman" w:cs="Times New Roman"/>
          <w:b/>
          <w:sz w:val="24"/>
          <w:szCs w:val="24"/>
        </w:rPr>
      </w:pPr>
    </w:p>
    <w:p w:rsidR="004618E2" w:rsidRPr="00971F32" w:rsidRDefault="004618E2" w:rsidP="00971F32">
      <w:pPr>
        <w:pStyle w:val="ab"/>
        <w:rPr>
          <w:rFonts w:ascii="Times New Roman" w:hAnsi="Times New Roman" w:cs="Times New Roman"/>
          <w:b/>
          <w:sz w:val="24"/>
          <w:szCs w:val="24"/>
        </w:rPr>
      </w:pPr>
    </w:p>
    <w:p w:rsidR="004618E2" w:rsidRDefault="004618E2"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pPr>
    </w:p>
    <w:p w:rsidR="001747AE" w:rsidRDefault="001747AE" w:rsidP="00971F32">
      <w:pPr>
        <w:pStyle w:val="ab"/>
        <w:rPr>
          <w:rFonts w:ascii="Times New Roman" w:hAnsi="Times New Roman" w:cs="Times New Roman"/>
          <w:b/>
          <w:sz w:val="24"/>
          <w:szCs w:val="24"/>
        </w:rPr>
        <w:sectPr w:rsidR="001747AE" w:rsidSect="00971F32">
          <w:footerReference w:type="default" r:id="rId9"/>
          <w:pgSz w:w="11906" w:h="16838"/>
          <w:pgMar w:top="1134" w:right="1134" w:bottom="1134" w:left="1134" w:header="0" w:footer="709" w:gutter="0"/>
          <w:cols w:space="720"/>
          <w:formProt w:val="0"/>
          <w:docGrid w:linePitch="360" w:charSpace="4096"/>
        </w:sectPr>
      </w:pPr>
    </w:p>
    <w:p w:rsidR="004618E2" w:rsidRPr="00971F32" w:rsidRDefault="00971F32" w:rsidP="00971F32">
      <w:pPr>
        <w:pStyle w:val="ab"/>
        <w:jc w:val="center"/>
        <w:rPr>
          <w:rFonts w:ascii="Times New Roman" w:hAnsi="Times New Roman" w:cs="Times New Roman"/>
          <w:b/>
          <w:sz w:val="24"/>
          <w:szCs w:val="24"/>
        </w:rPr>
      </w:pPr>
      <w:r w:rsidRPr="00971F32">
        <w:rPr>
          <w:rFonts w:ascii="Times New Roman" w:hAnsi="Times New Roman" w:cs="Times New Roman"/>
          <w:b/>
          <w:sz w:val="24"/>
          <w:szCs w:val="24"/>
        </w:rPr>
        <w:lastRenderedPageBreak/>
        <w:t>Календарно-тематическое планирование</w:t>
      </w:r>
    </w:p>
    <w:p w:rsidR="00E569EC" w:rsidRPr="00971F32" w:rsidRDefault="00E569EC" w:rsidP="00916722">
      <w:pPr>
        <w:pStyle w:val="ab"/>
        <w:rPr>
          <w:rFonts w:ascii="Times New Roman" w:hAnsi="Times New Roman" w:cs="Times New Roman"/>
          <w:b/>
          <w:sz w:val="24"/>
          <w:szCs w:val="24"/>
        </w:rPr>
      </w:pPr>
    </w:p>
    <w:tbl>
      <w:tblPr>
        <w:tblStyle w:val="af2"/>
        <w:tblW w:w="14627" w:type="dxa"/>
        <w:tblLayout w:type="fixed"/>
        <w:tblLook w:val="04A0" w:firstRow="1" w:lastRow="0" w:firstColumn="1" w:lastColumn="0" w:noHBand="0" w:noVBand="1"/>
      </w:tblPr>
      <w:tblGrid>
        <w:gridCol w:w="675"/>
        <w:gridCol w:w="55"/>
        <w:gridCol w:w="4475"/>
        <w:gridCol w:w="997"/>
        <w:gridCol w:w="852"/>
        <w:gridCol w:w="851"/>
        <w:gridCol w:w="5237"/>
        <w:gridCol w:w="7"/>
        <w:gridCol w:w="1478"/>
      </w:tblGrid>
      <w:tr w:rsidR="001747AE" w:rsidRPr="00971F32" w:rsidTr="00916722">
        <w:trPr>
          <w:trHeight w:val="20"/>
        </w:trPr>
        <w:tc>
          <w:tcPr>
            <w:tcW w:w="675" w:type="dxa"/>
            <w:vMerge w:val="restart"/>
          </w:tcPr>
          <w:p w:rsidR="001747AE" w:rsidRPr="00916722" w:rsidRDefault="001747AE" w:rsidP="001747AE">
            <w:pPr>
              <w:pStyle w:val="af0"/>
              <w:spacing w:after="0" w:line="240" w:lineRule="auto"/>
              <w:jc w:val="center"/>
              <w:rPr>
                <w:rFonts w:ascii="Times New Roman" w:hAnsi="Times New Roman" w:cs="Times New Roman"/>
                <w:bCs/>
                <w:sz w:val="24"/>
                <w:szCs w:val="24"/>
              </w:rPr>
            </w:pPr>
            <w:r w:rsidRPr="00916722">
              <w:rPr>
                <w:rFonts w:ascii="Times New Roman" w:hAnsi="Times New Roman" w:cs="Times New Roman"/>
                <w:bCs/>
                <w:sz w:val="24"/>
                <w:szCs w:val="24"/>
              </w:rPr>
              <w:t>№</w:t>
            </w:r>
          </w:p>
          <w:p w:rsidR="001747AE" w:rsidRPr="00916722" w:rsidRDefault="001747AE" w:rsidP="001747AE">
            <w:pPr>
              <w:pStyle w:val="af0"/>
              <w:spacing w:after="0" w:line="240" w:lineRule="auto"/>
              <w:jc w:val="center"/>
              <w:rPr>
                <w:rFonts w:ascii="Times New Roman" w:hAnsi="Times New Roman" w:cs="Times New Roman"/>
                <w:bCs/>
                <w:sz w:val="24"/>
                <w:szCs w:val="24"/>
              </w:rPr>
            </w:pPr>
            <w:r w:rsidRPr="00916722">
              <w:rPr>
                <w:rFonts w:ascii="Times New Roman" w:hAnsi="Times New Roman" w:cs="Times New Roman"/>
                <w:bCs/>
                <w:sz w:val="24"/>
                <w:szCs w:val="24"/>
              </w:rPr>
              <w:t>п/п</w:t>
            </w:r>
          </w:p>
        </w:tc>
        <w:tc>
          <w:tcPr>
            <w:tcW w:w="4530" w:type="dxa"/>
            <w:gridSpan w:val="2"/>
            <w:vMerge w:val="restart"/>
          </w:tcPr>
          <w:p w:rsidR="001747AE" w:rsidRPr="00971F32" w:rsidRDefault="001747AE" w:rsidP="001747AE">
            <w:pPr>
              <w:pStyle w:val="af0"/>
              <w:spacing w:after="0" w:line="240" w:lineRule="auto"/>
              <w:jc w:val="center"/>
              <w:rPr>
                <w:rFonts w:ascii="Times New Roman" w:hAnsi="Times New Roman" w:cs="Times New Roman"/>
                <w:b/>
                <w:bCs/>
                <w:sz w:val="24"/>
                <w:szCs w:val="24"/>
              </w:rPr>
            </w:pPr>
            <w:r w:rsidRPr="00971F32">
              <w:rPr>
                <w:rFonts w:ascii="Times New Roman" w:hAnsi="Times New Roman" w:cs="Times New Roman"/>
                <w:b/>
                <w:bCs/>
                <w:sz w:val="24"/>
                <w:szCs w:val="24"/>
              </w:rPr>
              <w:t>Тема урока</w:t>
            </w:r>
          </w:p>
        </w:tc>
        <w:tc>
          <w:tcPr>
            <w:tcW w:w="997" w:type="dxa"/>
            <w:vMerge w:val="restart"/>
          </w:tcPr>
          <w:p w:rsidR="001747AE" w:rsidRPr="00971F32" w:rsidRDefault="001747AE" w:rsidP="001747AE">
            <w:pPr>
              <w:pStyle w:val="af0"/>
              <w:spacing w:after="0" w:line="240" w:lineRule="auto"/>
              <w:jc w:val="center"/>
              <w:rPr>
                <w:rFonts w:ascii="Times New Roman" w:hAnsi="Times New Roman" w:cs="Times New Roman"/>
                <w:b/>
                <w:bCs/>
                <w:sz w:val="24"/>
                <w:szCs w:val="24"/>
              </w:rPr>
            </w:pPr>
            <w:r w:rsidRPr="00971F32">
              <w:rPr>
                <w:rFonts w:ascii="Times New Roman" w:hAnsi="Times New Roman" w:cs="Times New Roman"/>
                <w:b/>
                <w:bCs/>
                <w:sz w:val="24"/>
                <w:szCs w:val="24"/>
              </w:rPr>
              <w:t>Кол-во</w:t>
            </w:r>
          </w:p>
          <w:p w:rsidR="001747AE" w:rsidRPr="00971F32" w:rsidRDefault="001747AE" w:rsidP="001747AE">
            <w:pPr>
              <w:pStyle w:val="af0"/>
              <w:spacing w:after="0" w:line="240" w:lineRule="auto"/>
              <w:jc w:val="center"/>
              <w:rPr>
                <w:rFonts w:ascii="Times New Roman" w:hAnsi="Times New Roman" w:cs="Times New Roman"/>
                <w:b/>
                <w:bCs/>
                <w:sz w:val="24"/>
                <w:szCs w:val="24"/>
              </w:rPr>
            </w:pPr>
            <w:r w:rsidRPr="00971F32">
              <w:rPr>
                <w:rFonts w:ascii="Times New Roman" w:hAnsi="Times New Roman" w:cs="Times New Roman"/>
                <w:b/>
                <w:bCs/>
                <w:sz w:val="24"/>
                <w:szCs w:val="24"/>
              </w:rPr>
              <w:t>часов</w:t>
            </w:r>
          </w:p>
        </w:tc>
        <w:tc>
          <w:tcPr>
            <w:tcW w:w="1703" w:type="dxa"/>
            <w:gridSpan w:val="2"/>
          </w:tcPr>
          <w:p w:rsidR="001747AE" w:rsidRPr="00971F32" w:rsidRDefault="001747AE" w:rsidP="001747AE">
            <w:pPr>
              <w:pStyle w:val="af0"/>
              <w:spacing w:after="0" w:line="240" w:lineRule="auto"/>
              <w:jc w:val="center"/>
              <w:rPr>
                <w:rFonts w:ascii="Times New Roman" w:hAnsi="Times New Roman" w:cs="Times New Roman"/>
                <w:b/>
                <w:bCs/>
                <w:sz w:val="24"/>
                <w:szCs w:val="24"/>
              </w:rPr>
            </w:pPr>
            <w:r w:rsidRPr="001747AE">
              <w:rPr>
                <w:rFonts w:ascii="Times New Roman" w:hAnsi="Times New Roman" w:cs="Times New Roman"/>
                <w:b/>
                <w:bCs/>
                <w:sz w:val="24"/>
                <w:szCs w:val="24"/>
              </w:rPr>
              <w:t>Сроки</w:t>
            </w:r>
          </w:p>
        </w:tc>
        <w:tc>
          <w:tcPr>
            <w:tcW w:w="5237" w:type="dxa"/>
            <w:vMerge w:val="restart"/>
          </w:tcPr>
          <w:p w:rsidR="001747AE" w:rsidRPr="00971F32" w:rsidRDefault="001747AE" w:rsidP="006D22EB">
            <w:pPr>
              <w:pStyle w:val="af0"/>
              <w:spacing w:after="0" w:line="240" w:lineRule="auto"/>
              <w:jc w:val="center"/>
              <w:rPr>
                <w:rFonts w:ascii="Times New Roman" w:hAnsi="Times New Roman" w:cs="Times New Roman"/>
                <w:b/>
                <w:bCs/>
                <w:sz w:val="24"/>
                <w:szCs w:val="24"/>
              </w:rPr>
            </w:pPr>
            <w:r w:rsidRPr="00971F32">
              <w:rPr>
                <w:rFonts w:ascii="Times New Roman" w:hAnsi="Times New Roman" w:cs="Times New Roman"/>
                <w:b/>
                <w:bCs/>
                <w:sz w:val="24"/>
                <w:szCs w:val="24"/>
              </w:rPr>
              <w:t>Предметные</w:t>
            </w:r>
            <w:r w:rsidR="006D22EB">
              <w:rPr>
                <w:rFonts w:ascii="Times New Roman" w:hAnsi="Times New Roman" w:cs="Times New Roman"/>
                <w:b/>
                <w:bCs/>
                <w:sz w:val="24"/>
                <w:szCs w:val="24"/>
              </w:rPr>
              <w:t xml:space="preserve"> </w:t>
            </w:r>
            <w:r w:rsidRPr="00971F32">
              <w:rPr>
                <w:rFonts w:ascii="Times New Roman" w:hAnsi="Times New Roman" w:cs="Times New Roman"/>
                <w:b/>
                <w:bCs/>
                <w:sz w:val="24"/>
                <w:szCs w:val="24"/>
              </w:rPr>
              <w:t>планируемые</w:t>
            </w:r>
          </w:p>
          <w:p w:rsidR="001747AE" w:rsidRPr="00971F32" w:rsidRDefault="001747AE" w:rsidP="001747AE">
            <w:pPr>
              <w:pStyle w:val="af0"/>
              <w:spacing w:after="0" w:line="240" w:lineRule="auto"/>
              <w:jc w:val="center"/>
              <w:rPr>
                <w:rFonts w:ascii="Times New Roman" w:hAnsi="Times New Roman" w:cs="Times New Roman"/>
                <w:b/>
                <w:bCs/>
                <w:sz w:val="24"/>
                <w:szCs w:val="24"/>
              </w:rPr>
            </w:pPr>
            <w:r w:rsidRPr="00971F32">
              <w:rPr>
                <w:rFonts w:ascii="Times New Roman" w:hAnsi="Times New Roman" w:cs="Times New Roman"/>
                <w:b/>
                <w:bCs/>
                <w:sz w:val="24"/>
                <w:szCs w:val="24"/>
              </w:rPr>
              <w:t>результаты</w:t>
            </w:r>
          </w:p>
        </w:tc>
        <w:tc>
          <w:tcPr>
            <w:tcW w:w="1485" w:type="dxa"/>
            <w:gridSpan w:val="2"/>
            <w:vMerge w:val="restart"/>
          </w:tcPr>
          <w:p w:rsidR="001747AE" w:rsidRPr="00971F32" w:rsidRDefault="001747AE" w:rsidP="001747AE">
            <w:pPr>
              <w:pStyle w:val="af0"/>
              <w:spacing w:after="0" w:line="240" w:lineRule="auto"/>
              <w:jc w:val="center"/>
              <w:rPr>
                <w:rFonts w:ascii="Times New Roman" w:hAnsi="Times New Roman" w:cs="Times New Roman"/>
                <w:b/>
                <w:bCs/>
                <w:sz w:val="24"/>
                <w:szCs w:val="24"/>
              </w:rPr>
            </w:pPr>
            <w:r w:rsidRPr="00971F32">
              <w:rPr>
                <w:rFonts w:ascii="Times New Roman" w:hAnsi="Times New Roman" w:cs="Times New Roman"/>
                <w:b/>
                <w:bCs/>
                <w:sz w:val="24"/>
                <w:szCs w:val="24"/>
              </w:rPr>
              <w:t>Виды</w:t>
            </w:r>
          </w:p>
          <w:p w:rsidR="001747AE" w:rsidRPr="00971F32" w:rsidRDefault="001747AE" w:rsidP="001747AE">
            <w:pPr>
              <w:pStyle w:val="af0"/>
              <w:spacing w:after="0" w:line="240" w:lineRule="auto"/>
              <w:jc w:val="center"/>
              <w:rPr>
                <w:rFonts w:ascii="Times New Roman" w:hAnsi="Times New Roman" w:cs="Times New Roman"/>
                <w:b/>
                <w:bCs/>
                <w:sz w:val="24"/>
                <w:szCs w:val="24"/>
              </w:rPr>
            </w:pPr>
            <w:r w:rsidRPr="00971F32">
              <w:rPr>
                <w:rFonts w:ascii="Times New Roman" w:hAnsi="Times New Roman" w:cs="Times New Roman"/>
                <w:b/>
                <w:bCs/>
                <w:sz w:val="24"/>
                <w:szCs w:val="24"/>
              </w:rPr>
              <w:t>контроля</w:t>
            </w:r>
          </w:p>
        </w:tc>
      </w:tr>
      <w:tr w:rsidR="001747AE" w:rsidRPr="00971F32" w:rsidTr="00916722">
        <w:trPr>
          <w:trHeight w:val="20"/>
        </w:trPr>
        <w:tc>
          <w:tcPr>
            <w:tcW w:w="675" w:type="dxa"/>
            <w:vMerge/>
          </w:tcPr>
          <w:p w:rsidR="001747AE" w:rsidRPr="00916722" w:rsidRDefault="001747AE" w:rsidP="001747AE">
            <w:pPr>
              <w:pStyle w:val="af0"/>
              <w:spacing w:after="0" w:line="240" w:lineRule="auto"/>
              <w:jc w:val="center"/>
              <w:rPr>
                <w:rFonts w:ascii="Times New Roman" w:hAnsi="Times New Roman" w:cs="Times New Roman"/>
                <w:bCs/>
                <w:sz w:val="24"/>
                <w:szCs w:val="24"/>
              </w:rPr>
            </w:pPr>
          </w:p>
        </w:tc>
        <w:tc>
          <w:tcPr>
            <w:tcW w:w="4530" w:type="dxa"/>
            <w:gridSpan w:val="2"/>
            <w:vMerge/>
          </w:tcPr>
          <w:p w:rsidR="001747AE" w:rsidRPr="00971F32" w:rsidRDefault="001747AE" w:rsidP="00971F32">
            <w:pPr>
              <w:pStyle w:val="af0"/>
              <w:spacing w:after="0" w:line="240" w:lineRule="auto"/>
              <w:jc w:val="center"/>
              <w:rPr>
                <w:rFonts w:ascii="Times New Roman" w:hAnsi="Times New Roman" w:cs="Times New Roman"/>
                <w:b/>
                <w:bCs/>
                <w:sz w:val="24"/>
                <w:szCs w:val="24"/>
              </w:rPr>
            </w:pPr>
          </w:p>
        </w:tc>
        <w:tc>
          <w:tcPr>
            <w:tcW w:w="997" w:type="dxa"/>
            <w:vMerge/>
          </w:tcPr>
          <w:p w:rsidR="001747AE" w:rsidRPr="00971F32" w:rsidRDefault="001747AE" w:rsidP="001747AE">
            <w:pPr>
              <w:pStyle w:val="af0"/>
              <w:spacing w:after="0" w:line="240" w:lineRule="auto"/>
              <w:jc w:val="center"/>
              <w:rPr>
                <w:rFonts w:ascii="Times New Roman" w:hAnsi="Times New Roman" w:cs="Times New Roman"/>
                <w:b/>
                <w:bCs/>
                <w:sz w:val="24"/>
                <w:szCs w:val="24"/>
              </w:rPr>
            </w:pPr>
          </w:p>
        </w:tc>
        <w:tc>
          <w:tcPr>
            <w:tcW w:w="852" w:type="dxa"/>
          </w:tcPr>
          <w:p w:rsidR="001747AE" w:rsidRDefault="00CA2241" w:rsidP="001747AE">
            <w:pPr>
              <w:pStyle w:val="af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9</w:t>
            </w:r>
          </w:p>
        </w:tc>
        <w:tc>
          <w:tcPr>
            <w:tcW w:w="851" w:type="dxa"/>
          </w:tcPr>
          <w:p w:rsidR="001747AE" w:rsidRDefault="00CA2241" w:rsidP="001747AE">
            <w:pPr>
              <w:pStyle w:val="af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9</w:t>
            </w:r>
          </w:p>
        </w:tc>
        <w:tc>
          <w:tcPr>
            <w:tcW w:w="5237" w:type="dxa"/>
            <w:vMerge/>
          </w:tcPr>
          <w:p w:rsidR="001747AE" w:rsidRPr="00971F32" w:rsidRDefault="001747AE" w:rsidP="00971F32">
            <w:pPr>
              <w:pStyle w:val="af0"/>
              <w:spacing w:after="0" w:line="240" w:lineRule="auto"/>
              <w:jc w:val="center"/>
              <w:rPr>
                <w:rFonts w:ascii="Times New Roman" w:hAnsi="Times New Roman" w:cs="Times New Roman"/>
                <w:b/>
                <w:bCs/>
                <w:sz w:val="24"/>
                <w:szCs w:val="24"/>
              </w:rPr>
            </w:pPr>
          </w:p>
        </w:tc>
        <w:tc>
          <w:tcPr>
            <w:tcW w:w="1485" w:type="dxa"/>
            <w:gridSpan w:val="2"/>
            <w:vMerge/>
          </w:tcPr>
          <w:p w:rsidR="001747AE" w:rsidRPr="00971F32" w:rsidRDefault="001747AE" w:rsidP="00971F32">
            <w:pPr>
              <w:pStyle w:val="af0"/>
              <w:spacing w:after="0" w:line="240" w:lineRule="auto"/>
              <w:jc w:val="center"/>
              <w:rPr>
                <w:rFonts w:ascii="Times New Roman" w:hAnsi="Times New Roman" w:cs="Times New Roman"/>
                <w:sz w:val="24"/>
                <w:szCs w:val="24"/>
              </w:rPr>
            </w:pPr>
          </w:p>
        </w:tc>
      </w:tr>
      <w:tr w:rsidR="001747AE"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w:t>
            </w:r>
          </w:p>
        </w:tc>
        <w:tc>
          <w:tcPr>
            <w:tcW w:w="4530" w:type="dxa"/>
            <w:gridSpan w:val="2"/>
          </w:tcPr>
          <w:p w:rsidR="00E569EC" w:rsidRPr="00971F32" w:rsidRDefault="000D78A1" w:rsidP="00971F32">
            <w:pPr>
              <w:spacing w:after="0" w:line="240" w:lineRule="auto"/>
              <w:rPr>
                <w:rFonts w:ascii="Times New Roman" w:hAnsi="Times New Roman" w:cs="Times New Roman"/>
                <w:sz w:val="24"/>
                <w:szCs w:val="24"/>
              </w:rPr>
            </w:pPr>
            <w:r w:rsidRPr="00971F32">
              <w:rPr>
                <w:rFonts w:ascii="Times New Roman" w:eastAsia="Times New Roman" w:hAnsi="Times New Roman" w:cs="Times New Roman"/>
                <w:sz w:val="24"/>
                <w:szCs w:val="24"/>
              </w:rPr>
              <w:t>Вводный инструктаж по технике безопасности.</w:t>
            </w:r>
          </w:p>
          <w:p w:rsidR="00E569EC" w:rsidRPr="00971F32" w:rsidRDefault="00CA2241" w:rsidP="00971F32">
            <w:pPr>
              <w:spacing w:after="0" w:line="240" w:lineRule="auto"/>
              <w:rPr>
                <w:rFonts w:ascii="Times New Roman" w:hAnsi="Times New Roman" w:cs="Times New Roman"/>
                <w:sz w:val="24"/>
                <w:szCs w:val="24"/>
              </w:rPr>
            </w:pPr>
            <w:r w:rsidRPr="00971F32">
              <w:rPr>
                <w:rFonts w:ascii="Times New Roman" w:eastAsia="Times New Roman" w:hAnsi="Times New Roman" w:cs="Times New Roman"/>
                <w:sz w:val="24"/>
                <w:szCs w:val="24"/>
              </w:rPr>
              <w:t>Повторение разделов «Строение вещества. Механическое движение».</w:t>
            </w:r>
          </w:p>
        </w:tc>
        <w:tc>
          <w:tcPr>
            <w:tcW w:w="997" w:type="dxa"/>
          </w:tcPr>
          <w:p w:rsidR="00E569EC" w:rsidRPr="00971F32" w:rsidRDefault="000D78A1" w:rsidP="001747AE">
            <w:pPr>
              <w:pStyle w:val="af0"/>
              <w:spacing w:after="0" w:line="240" w:lineRule="auto"/>
              <w:jc w:val="center"/>
              <w:rPr>
                <w:rFonts w:ascii="Times New Roman" w:hAnsi="Times New Roman" w:cs="Times New Roman"/>
                <w:sz w:val="24"/>
                <w:szCs w:val="24"/>
              </w:rPr>
            </w:pPr>
            <w:r w:rsidRPr="00971F32">
              <w:rPr>
                <w:rFonts w:ascii="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pStyle w:val="af0"/>
              <w:spacing w:after="0" w:line="240" w:lineRule="auto"/>
              <w:jc w:val="center"/>
              <w:rPr>
                <w:rFonts w:ascii="Times New Roman" w:hAnsi="Times New Roman" w:cs="Times New Roman"/>
                <w:sz w:val="24"/>
                <w:szCs w:val="24"/>
              </w:rPr>
            </w:pPr>
          </w:p>
        </w:tc>
        <w:tc>
          <w:tcPr>
            <w:tcW w:w="5237" w:type="dxa"/>
          </w:tcPr>
          <w:p w:rsidR="00E569EC" w:rsidRPr="00971F32" w:rsidRDefault="001747AE"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r w:rsidR="000D78A1" w:rsidRPr="00971F32">
              <w:rPr>
                <w:rFonts w:ascii="Times New Roman" w:hAnsi="Times New Roman" w:cs="Times New Roman"/>
                <w:sz w:val="24"/>
                <w:szCs w:val="24"/>
              </w:rPr>
              <w:t xml:space="preserve"> материал</w:t>
            </w:r>
            <w:r>
              <w:rPr>
                <w:rFonts w:ascii="Times New Roman" w:hAnsi="Times New Roman" w:cs="Times New Roman"/>
                <w:sz w:val="24"/>
                <w:szCs w:val="24"/>
              </w:rPr>
              <w:t>а</w:t>
            </w:r>
            <w:r w:rsidR="000D78A1" w:rsidRPr="00971F32">
              <w:rPr>
                <w:rFonts w:ascii="Times New Roman" w:hAnsi="Times New Roman" w:cs="Times New Roman"/>
                <w:sz w:val="24"/>
                <w:szCs w:val="24"/>
              </w:rPr>
              <w:t xml:space="preserve"> 7 класса</w:t>
            </w:r>
          </w:p>
        </w:tc>
        <w:tc>
          <w:tcPr>
            <w:tcW w:w="1485" w:type="dxa"/>
            <w:gridSpan w:val="2"/>
          </w:tcPr>
          <w:p w:rsidR="00E569EC" w:rsidRPr="00971F32" w:rsidRDefault="00FC4D4D"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решать задачи по данной теме</w:t>
            </w:r>
          </w:p>
        </w:tc>
      </w:tr>
      <w:tr w:rsidR="001747AE"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w:t>
            </w:r>
          </w:p>
        </w:tc>
        <w:tc>
          <w:tcPr>
            <w:tcW w:w="4530" w:type="dxa"/>
            <w:gridSpan w:val="2"/>
          </w:tcPr>
          <w:p w:rsidR="00E569EC" w:rsidRPr="00971F32" w:rsidRDefault="00CA2241" w:rsidP="00CA224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Повторение разделов « Силы в механике»</w:t>
            </w:r>
          </w:p>
        </w:tc>
        <w:tc>
          <w:tcPr>
            <w:tcW w:w="997" w:type="dxa"/>
          </w:tcPr>
          <w:p w:rsidR="00E569EC" w:rsidRPr="00971F32" w:rsidRDefault="000D78A1" w:rsidP="001747AE">
            <w:pPr>
              <w:pStyle w:val="af0"/>
              <w:spacing w:after="0" w:line="240" w:lineRule="auto"/>
              <w:jc w:val="center"/>
              <w:rPr>
                <w:rFonts w:ascii="Times New Roman" w:hAnsi="Times New Roman" w:cs="Times New Roman"/>
                <w:sz w:val="24"/>
                <w:szCs w:val="24"/>
              </w:rPr>
            </w:pPr>
            <w:r w:rsidRPr="00971F32">
              <w:rPr>
                <w:rFonts w:ascii="Times New Roman" w:hAnsi="Times New Roman" w:cs="Times New Roman"/>
                <w:sz w:val="24"/>
                <w:szCs w:val="24"/>
              </w:rPr>
              <w:t>1</w:t>
            </w:r>
          </w:p>
        </w:tc>
        <w:tc>
          <w:tcPr>
            <w:tcW w:w="852" w:type="dxa"/>
          </w:tcPr>
          <w:p w:rsidR="00E569EC" w:rsidRPr="00971F32" w:rsidRDefault="00E569EC" w:rsidP="001747AE">
            <w:pPr>
              <w:pStyle w:val="af0"/>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pStyle w:val="af0"/>
              <w:spacing w:after="0" w:line="240" w:lineRule="auto"/>
              <w:jc w:val="center"/>
              <w:rPr>
                <w:rFonts w:ascii="Times New Roman" w:hAnsi="Times New Roman" w:cs="Times New Roman"/>
                <w:sz w:val="24"/>
                <w:szCs w:val="24"/>
              </w:rPr>
            </w:pPr>
          </w:p>
        </w:tc>
        <w:tc>
          <w:tcPr>
            <w:tcW w:w="5237" w:type="dxa"/>
          </w:tcPr>
          <w:p w:rsidR="00E569EC" w:rsidRPr="00971F32" w:rsidRDefault="001747AE"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r w:rsidR="000D78A1" w:rsidRPr="00971F32">
              <w:rPr>
                <w:rFonts w:ascii="Times New Roman" w:hAnsi="Times New Roman" w:cs="Times New Roman"/>
                <w:sz w:val="24"/>
                <w:szCs w:val="24"/>
              </w:rPr>
              <w:t xml:space="preserve"> материал</w:t>
            </w:r>
            <w:r>
              <w:rPr>
                <w:rFonts w:ascii="Times New Roman" w:hAnsi="Times New Roman" w:cs="Times New Roman"/>
                <w:sz w:val="24"/>
                <w:szCs w:val="24"/>
              </w:rPr>
              <w:t>а</w:t>
            </w:r>
            <w:r w:rsidR="000D78A1" w:rsidRPr="00971F32">
              <w:rPr>
                <w:rFonts w:ascii="Times New Roman" w:hAnsi="Times New Roman" w:cs="Times New Roman"/>
                <w:sz w:val="24"/>
                <w:szCs w:val="24"/>
              </w:rPr>
              <w:t xml:space="preserve"> 7 класса</w:t>
            </w:r>
          </w:p>
        </w:tc>
        <w:tc>
          <w:tcPr>
            <w:tcW w:w="1485" w:type="dxa"/>
            <w:gridSpan w:val="2"/>
          </w:tcPr>
          <w:p w:rsidR="00E569EC" w:rsidRPr="00971F32" w:rsidRDefault="00FC4D4D"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решать задачи по данной теме</w:t>
            </w:r>
          </w:p>
        </w:tc>
      </w:tr>
      <w:tr w:rsidR="001747AE"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w:t>
            </w:r>
          </w:p>
        </w:tc>
        <w:tc>
          <w:tcPr>
            <w:tcW w:w="4530" w:type="dxa"/>
            <w:gridSpan w:val="2"/>
          </w:tcPr>
          <w:p w:rsidR="00E569EC" w:rsidRPr="00971F32" w:rsidRDefault="000D78A1" w:rsidP="00971F32">
            <w:pPr>
              <w:spacing w:after="0" w:line="240" w:lineRule="auto"/>
              <w:rPr>
                <w:rFonts w:ascii="Times New Roman" w:hAnsi="Times New Roman" w:cs="Times New Roman"/>
                <w:sz w:val="24"/>
                <w:szCs w:val="24"/>
              </w:rPr>
            </w:pPr>
            <w:r w:rsidRPr="00971F32">
              <w:rPr>
                <w:rFonts w:ascii="Times New Roman" w:eastAsia="Times New Roman" w:hAnsi="Times New Roman" w:cs="Times New Roman"/>
                <w:sz w:val="24"/>
                <w:szCs w:val="24"/>
              </w:rPr>
              <w:t>Диагностическая контрольная работа</w:t>
            </w:r>
          </w:p>
        </w:tc>
        <w:tc>
          <w:tcPr>
            <w:tcW w:w="997" w:type="dxa"/>
          </w:tcPr>
          <w:p w:rsidR="00E569EC" w:rsidRPr="00971F32" w:rsidRDefault="000D78A1" w:rsidP="001747AE">
            <w:pPr>
              <w:pStyle w:val="af0"/>
              <w:spacing w:after="0" w:line="240" w:lineRule="auto"/>
              <w:jc w:val="center"/>
              <w:rPr>
                <w:rFonts w:ascii="Times New Roman" w:hAnsi="Times New Roman" w:cs="Times New Roman"/>
                <w:sz w:val="24"/>
                <w:szCs w:val="24"/>
              </w:rPr>
            </w:pPr>
            <w:r w:rsidRPr="00971F32">
              <w:rPr>
                <w:rFonts w:ascii="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971F32" w:rsidRDefault="00E569EC" w:rsidP="00971F32">
            <w:pPr>
              <w:pStyle w:val="af0"/>
              <w:spacing w:after="0" w:line="240" w:lineRule="auto"/>
              <w:rPr>
                <w:rFonts w:ascii="Times New Roman" w:hAnsi="Times New Roman" w:cs="Times New Roman"/>
                <w:sz w:val="24"/>
                <w:szCs w:val="24"/>
              </w:rPr>
            </w:pPr>
          </w:p>
        </w:tc>
        <w:tc>
          <w:tcPr>
            <w:tcW w:w="1485" w:type="dxa"/>
            <w:gridSpan w:val="2"/>
          </w:tcPr>
          <w:p w:rsidR="00E569EC" w:rsidRPr="00971F32" w:rsidRDefault="000D78A1" w:rsidP="001A5BF7">
            <w:pPr>
              <w:pStyle w:val="af0"/>
              <w:spacing w:after="0" w:line="240" w:lineRule="auto"/>
              <w:jc w:val="center"/>
              <w:rPr>
                <w:rFonts w:ascii="Times New Roman" w:hAnsi="Times New Roman" w:cs="Times New Roman"/>
                <w:sz w:val="24"/>
                <w:szCs w:val="24"/>
              </w:rPr>
            </w:pPr>
            <w:r w:rsidRPr="00971F32">
              <w:rPr>
                <w:rFonts w:ascii="Times New Roman" w:hAnsi="Times New Roman" w:cs="Times New Roman"/>
                <w:sz w:val="24"/>
                <w:szCs w:val="24"/>
              </w:rPr>
              <w:t>К.Р.№1</w:t>
            </w:r>
          </w:p>
        </w:tc>
      </w:tr>
      <w:tr w:rsidR="00E569EC" w:rsidRPr="00971F32" w:rsidTr="003C26EA">
        <w:trPr>
          <w:trHeight w:val="20"/>
        </w:trPr>
        <w:tc>
          <w:tcPr>
            <w:tcW w:w="14627" w:type="dxa"/>
            <w:gridSpan w:val="9"/>
          </w:tcPr>
          <w:p w:rsidR="00E569EC" w:rsidRPr="004F2BE1" w:rsidRDefault="00CA2241" w:rsidP="001747AE">
            <w:pPr>
              <w:spacing w:after="0" w:line="240" w:lineRule="auto"/>
              <w:jc w:val="center"/>
              <w:rPr>
                <w:rFonts w:ascii="Times New Roman" w:hAnsi="Times New Roman" w:cs="Times New Roman"/>
                <w:bCs/>
                <w:sz w:val="24"/>
                <w:szCs w:val="24"/>
              </w:rPr>
            </w:pPr>
            <w:r w:rsidRPr="004F2BE1">
              <w:rPr>
                <w:rFonts w:ascii="Times New Roman" w:hAnsi="Times New Roman" w:cs="Times New Roman"/>
                <w:bCs/>
                <w:iCs/>
                <w:sz w:val="24"/>
                <w:szCs w:val="24"/>
              </w:rPr>
              <w:t>Законы взаимодействия и движения тел.</w:t>
            </w:r>
            <w:r w:rsidRPr="004F2BE1">
              <w:rPr>
                <w:rFonts w:ascii="Times New Roman" w:eastAsia="Times New Roman" w:hAnsi="Times New Roman" w:cs="Times New Roman"/>
                <w:bCs/>
                <w:sz w:val="24"/>
                <w:szCs w:val="24"/>
              </w:rPr>
              <w:t xml:space="preserve"> </w:t>
            </w:r>
          </w:p>
        </w:tc>
      </w:tr>
      <w:tr w:rsidR="00E569EC"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w:t>
            </w:r>
          </w:p>
        </w:tc>
        <w:tc>
          <w:tcPr>
            <w:tcW w:w="4530" w:type="dxa"/>
            <w:gridSpan w:val="2"/>
          </w:tcPr>
          <w:p w:rsidR="00E569EC" w:rsidRPr="00971F32" w:rsidRDefault="00CA2241" w:rsidP="00971F3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Механическое движение.  Система отсчета. Материальная точка. Перемещение. Путь. Траектория.</w:t>
            </w:r>
          </w:p>
        </w:tc>
        <w:tc>
          <w:tcPr>
            <w:tcW w:w="997" w:type="dxa"/>
          </w:tcPr>
          <w:p w:rsidR="00E569EC" w:rsidRPr="00971F32" w:rsidRDefault="000D78A1" w:rsidP="001747AE">
            <w:pPr>
              <w:pStyle w:val="af0"/>
              <w:spacing w:after="0" w:line="240" w:lineRule="auto"/>
              <w:jc w:val="center"/>
              <w:rPr>
                <w:rFonts w:ascii="Times New Roman" w:hAnsi="Times New Roman" w:cs="Times New Roman"/>
                <w:sz w:val="24"/>
                <w:szCs w:val="24"/>
              </w:rPr>
            </w:pPr>
            <w:r w:rsidRPr="00971F32">
              <w:rPr>
                <w:rFonts w:ascii="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FC4D4D" w:rsidRDefault="00FC4D4D" w:rsidP="00FC4D4D">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Знать </w:t>
            </w:r>
            <w:r>
              <w:rPr>
                <w:rFonts w:ascii="Times New Roman" w:eastAsia="Times New Roman" w:hAnsi="Times New Roman" w:cs="Times New Roman"/>
                <w:sz w:val="24"/>
              </w:rPr>
              <w:t>понятия: механическое движение, система отсчета, траектория, путь и перемещение.</w:t>
            </w:r>
            <w:r>
              <w:rPr>
                <w:rFonts w:ascii="Times New Roman" w:eastAsia="Times New Roman" w:hAnsi="Times New Roman" w:cs="Times New Roman"/>
                <w:b/>
                <w:i/>
                <w:sz w:val="24"/>
              </w:rPr>
              <w:t xml:space="preserve"> Уметь   </w:t>
            </w:r>
            <w:r>
              <w:rPr>
                <w:rFonts w:ascii="Times New Roman" w:eastAsia="Times New Roman" w:hAnsi="Times New Roman" w:cs="Times New Roman"/>
                <w:sz w:val="24"/>
              </w:rPr>
              <w:t>привести примеры механического движения, объяснить их физический смысл объяснить их физический смысл</w:t>
            </w:r>
          </w:p>
        </w:tc>
        <w:tc>
          <w:tcPr>
            <w:tcW w:w="1485" w:type="dxa"/>
            <w:gridSpan w:val="2"/>
          </w:tcPr>
          <w:p w:rsidR="00E569EC" w:rsidRPr="00971F32" w:rsidRDefault="00E569EC" w:rsidP="00971F32">
            <w:pPr>
              <w:pStyle w:val="af0"/>
              <w:spacing w:after="0" w:line="240" w:lineRule="auto"/>
              <w:rPr>
                <w:rFonts w:ascii="Times New Roman" w:hAnsi="Times New Roman" w:cs="Times New Roman"/>
                <w:sz w:val="24"/>
                <w:szCs w:val="24"/>
              </w:rPr>
            </w:pPr>
          </w:p>
        </w:tc>
      </w:tr>
      <w:tr w:rsidR="00E569EC"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w:t>
            </w:r>
          </w:p>
        </w:tc>
        <w:tc>
          <w:tcPr>
            <w:tcW w:w="4530" w:type="dxa"/>
            <w:gridSpan w:val="2"/>
          </w:tcPr>
          <w:p w:rsidR="00E569EC" w:rsidRPr="0065198D" w:rsidRDefault="00CA2241" w:rsidP="00971F32">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Определение координаты движущегося тела.</w:t>
            </w:r>
          </w:p>
        </w:tc>
        <w:tc>
          <w:tcPr>
            <w:tcW w:w="997" w:type="dxa"/>
          </w:tcPr>
          <w:p w:rsidR="00E569EC" w:rsidRPr="00971F32" w:rsidRDefault="000D78A1" w:rsidP="001747AE">
            <w:pPr>
              <w:pStyle w:val="af0"/>
              <w:spacing w:after="0" w:line="240" w:lineRule="auto"/>
              <w:jc w:val="center"/>
              <w:rPr>
                <w:rFonts w:ascii="Times New Roman" w:hAnsi="Times New Roman" w:cs="Times New Roman"/>
                <w:sz w:val="24"/>
                <w:szCs w:val="24"/>
              </w:rPr>
            </w:pPr>
            <w:r w:rsidRPr="00971F32">
              <w:rPr>
                <w:rFonts w:ascii="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971F32" w:rsidRDefault="00FC4D4D" w:rsidP="00AC6595">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w:t>
            </w:r>
            <w:r>
              <w:rPr>
                <w:rFonts w:ascii="Times New Roman" w:eastAsia="Times New Roman" w:hAnsi="Times New Roman" w:cs="Times New Roman"/>
                <w:sz w:val="24"/>
              </w:rPr>
              <w:t xml:space="preserve">прямолинейное равномерное движение,  объяснить их физический смысл; </w:t>
            </w:r>
          </w:p>
        </w:tc>
        <w:tc>
          <w:tcPr>
            <w:tcW w:w="1485" w:type="dxa"/>
            <w:gridSpan w:val="2"/>
          </w:tcPr>
          <w:p w:rsidR="00E569EC" w:rsidRPr="00971F32" w:rsidRDefault="00E569EC" w:rsidP="00971F32">
            <w:pPr>
              <w:pStyle w:val="af0"/>
              <w:spacing w:after="0" w:line="240" w:lineRule="auto"/>
              <w:rPr>
                <w:rFonts w:ascii="Times New Roman" w:hAnsi="Times New Roman" w:cs="Times New Roman"/>
                <w:sz w:val="24"/>
                <w:szCs w:val="24"/>
              </w:rPr>
            </w:pPr>
          </w:p>
        </w:tc>
      </w:tr>
      <w:tr w:rsidR="00E569EC"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w:t>
            </w:r>
          </w:p>
        </w:tc>
        <w:tc>
          <w:tcPr>
            <w:tcW w:w="4530" w:type="dxa"/>
            <w:gridSpan w:val="2"/>
          </w:tcPr>
          <w:p w:rsidR="00E569EC" w:rsidRPr="00971F32" w:rsidRDefault="00CA2241" w:rsidP="00971F3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Перемещение при прямолинейном равномерном движении. Скорость. Графическое представление движения.</w:t>
            </w:r>
          </w:p>
        </w:tc>
        <w:tc>
          <w:tcPr>
            <w:tcW w:w="997" w:type="dxa"/>
          </w:tcPr>
          <w:p w:rsidR="00E569EC" w:rsidRPr="00971F32" w:rsidRDefault="000D78A1" w:rsidP="001747AE">
            <w:pPr>
              <w:pStyle w:val="af0"/>
              <w:spacing w:after="0" w:line="240" w:lineRule="auto"/>
              <w:jc w:val="center"/>
              <w:rPr>
                <w:rFonts w:ascii="Times New Roman" w:hAnsi="Times New Roman" w:cs="Times New Roman"/>
                <w:sz w:val="24"/>
                <w:szCs w:val="24"/>
              </w:rPr>
            </w:pPr>
            <w:r w:rsidRPr="00971F32">
              <w:rPr>
                <w:rFonts w:ascii="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971F32" w:rsidRDefault="00AC6595" w:rsidP="00AC6595">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формулы, уметь строить графики Х(t), V(t)</w:t>
            </w:r>
          </w:p>
        </w:tc>
        <w:tc>
          <w:tcPr>
            <w:tcW w:w="1485" w:type="dxa"/>
            <w:gridSpan w:val="2"/>
          </w:tcPr>
          <w:p w:rsidR="00E569EC" w:rsidRPr="00971F32" w:rsidRDefault="00E569EC" w:rsidP="00971F32">
            <w:pPr>
              <w:pStyle w:val="af0"/>
              <w:spacing w:after="0" w:line="240" w:lineRule="auto"/>
              <w:rPr>
                <w:rFonts w:ascii="Times New Roman" w:hAnsi="Times New Roman" w:cs="Times New Roman"/>
                <w:sz w:val="24"/>
                <w:szCs w:val="24"/>
              </w:rPr>
            </w:pPr>
          </w:p>
        </w:tc>
      </w:tr>
      <w:tr w:rsidR="00E569EC"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7</w:t>
            </w:r>
          </w:p>
        </w:tc>
        <w:tc>
          <w:tcPr>
            <w:tcW w:w="4530" w:type="dxa"/>
            <w:gridSpan w:val="2"/>
          </w:tcPr>
          <w:p w:rsidR="0065198D" w:rsidRDefault="0065198D" w:rsidP="0065198D">
            <w:pPr>
              <w:tabs>
                <w:tab w:val="left" w:pos="4053"/>
              </w:tabs>
              <w:spacing w:after="0"/>
              <w:rPr>
                <w:rFonts w:ascii="Times New Roman" w:hAnsi="Times New Roman" w:cs="Times New Roman"/>
                <w:sz w:val="24"/>
                <w:szCs w:val="24"/>
              </w:rPr>
            </w:pPr>
            <w:r>
              <w:rPr>
                <w:rFonts w:ascii="Times New Roman" w:hAnsi="Times New Roman" w:cs="Times New Roman"/>
                <w:sz w:val="24"/>
                <w:szCs w:val="24"/>
              </w:rPr>
              <w:t>Решение графических задач на</w:t>
            </w:r>
          </w:p>
          <w:p w:rsidR="00E569EC" w:rsidRPr="00971F32" w:rsidRDefault="0065198D" w:rsidP="0065198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прямолинейное равномерное движение.</w:t>
            </w:r>
          </w:p>
        </w:tc>
        <w:tc>
          <w:tcPr>
            <w:tcW w:w="997" w:type="dxa"/>
          </w:tcPr>
          <w:p w:rsidR="00E569EC" w:rsidRPr="00971F32" w:rsidRDefault="000D78A1" w:rsidP="001747AE">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971F32" w:rsidRDefault="00AC6595" w:rsidP="00971F32">
            <w:pPr>
              <w:spacing w:after="0" w:line="240" w:lineRule="auto"/>
              <w:rPr>
                <w:rFonts w:ascii="Times New Roman" w:hAnsi="Times New Roman" w:cs="Times New Roman"/>
                <w:sz w:val="24"/>
                <w:szCs w:val="24"/>
              </w:rPr>
            </w:pPr>
            <w:r>
              <w:rPr>
                <w:rFonts w:ascii="Times New Roman" w:eastAsia="Times New Roman" w:hAnsi="Times New Roman" w:cs="Times New Roman"/>
                <w:sz w:val="24"/>
              </w:rPr>
              <w:t>Уметь решать графические задачи, применять изученные законы к решению комбинированных задач по механике</w:t>
            </w:r>
          </w:p>
        </w:tc>
        <w:tc>
          <w:tcPr>
            <w:tcW w:w="1485" w:type="dxa"/>
            <w:gridSpan w:val="2"/>
          </w:tcPr>
          <w:p w:rsidR="00E569EC" w:rsidRPr="00971F32" w:rsidRDefault="00E569EC" w:rsidP="00971F32">
            <w:pPr>
              <w:pStyle w:val="af0"/>
              <w:spacing w:after="0" w:line="240" w:lineRule="auto"/>
              <w:rPr>
                <w:rFonts w:ascii="Times New Roman" w:hAnsi="Times New Roman" w:cs="Times New Roman"/>
                <w:sz w:val="24"/>
                <w:szCs w:val="24"/>
              </w:rPr>
            </w:pPr>
          </w:p>
        </w:tc>
      </w:tr>
      <w:tr w:rsidR="00E569EC"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8</w:t>
            </w:r>
          </w:p>
        </w:tc>
        <w:tc>
          <w:tcPr>
            <w:tcW w:w="4530" w:type="dxa"/>
            <w:gridSpan w:val="2"/>
          </w:tcPr>
          <w:p w:rsidR="00E569EC" w:rsidRPr="00971F32" w:rsidRDefault="0065198D" w:rsidP="00971F32">
            <w:pPr>
              <w:spacing w:after="0" w:line="240" w:lineRule="auto"/>
              <w:rPr>
                <w:rFonts w:ascii="Times New Roman" w:hAnsi="Times New Roman" w:cs="Times New Roman"/>
                <w:sz w:val="24"/>
                <w:szCs w:val="24"/>
              </w:rPr>
            </w:pPr>
            <w:r>
              <w:rPr>
                <w:rFonts w:ascii="Times New Roman" w:hAnsi="Times New Roman" w:cs="Times New Roman"/>
                <w:sz w:val="24"/>
                <w:szCs w:val="24"/>
              </w:rPr>
              <w:t>Прямолинейное равноускоренное движение. Ускорение.</w:t>
            </w:r>
          </w:p>
        </w:tc>
        <w:tc>
          <w:tcPr>
            <w:tcW w:w="997" w:type="dxa"/>
          </w:tcPr>
          <w:p w:rsidR="00E569EC" w:rsidRPr="00971F32" w:rsidRDefault="000D78A1" w:rsidP="001747AE">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971F32" w:rsidRDefault="00AC6595" w:rsidP="00971F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w:t>
            </w:r>
            <w:r>
              <w:rPr>
                <w:rFonts w:ascii="Times New Roman" w:eastAsia="Times New Roman" w:hAnsi="Times New Roman" w:cs="Times New Roman"/>
                <w:sz w:val="24"/>
              </w:rPr>
              <w:t>прямолинейное равноускоренное движение, понятие  ускорения; объяснить его физический смысл;</w:t>
            </w:r>
          </w:p>
        </w:tc>
        <w:tc>
          <w:tcPr>
            <w:tcW w:w="1485" w:type="dxa"/>
            <w:gridSpan w:val="2"/>
          </w:tcPr>
          <w:p w:rsidR="00E569EC" w:rsidRPr="00971F32" w:rsidRDefault="00E569EC" w:rsidP="00971F32">
            <w:pPr>
              <w:pStyle w:val="af0"/>
              <w:spacing w:after="0" w:line="240" w:lineRule="auto"/>
              <w:rPr>
                <w:rFonts w:ascii="Times New Roman" w:hAnsi="Times New Roman" w:cs="Times New Roman"/>
                <w:sz w:val="24"/>
                <w:szCs w:val="24"/>
              </w:rPr>
            </w:pPr>
          </w:p>
        </w:tc>
      </w:tr>
      <w:tr w:rsidR="00E569EC"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9</w:t>
            </w:r>
          </w:p>
        </w:tc>
        <w:tc>
          <w:tcPr>
            <w:tcW w:w="4530" w:type="dxa"/>
            <w:gridSpan w:val="2"/>
          </w:tcPr>
          <w:p w:rsidR="00E569EC" w:rsidRPr="00971F32" w:rsidRDefault="0065198D" w:rsidP="00971F3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Скорость прямолинейного равноускоренного движения. Графики скорости.</w:t>
            </w:r>
          </w:p>
        </w:tc>
        <w:tc>
          <w:tcPr>
            <w:tcW w:w="997" w:type="dxa"/>
          </w:tcPr>
          <w:p w:rsidR="00E569EC" w:rsidRPr="00971F32" w:rsidRDefault="000D78A1" w:rsidP="001747AE">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971F32" w:rsidRDefault="00AC6595"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формулы, уметь строить графики Х(t), V(t) для равноускоренного движения.</w:t>
            </w:r>
          </w:p>
        </w:tc>
        <w:tc>
          <w:tcPr>
            <w:tcW w:w="1485" w:type="dxa"/>
            <w:gridSpan w:val="2"/>
          </w:tcPr>
          <w:p w:rsidR="00E569EC" w:rsidRPr="00971F32" w:rsidRDefault="00E569EC" w:rsidP="00971F32">
            <w:pPr>
              <w:pStyle w:val="af0"/>
              <w:spacing w:after="0" w:line="240" w:lineRule="auto"/>
              <w:rPr>
                <w:rFonts w:ascii="Times New Roman" w:hAnsi="Times New Roman" w:cs="Times New Roman"/>
                <w:sz w:val="24"/>
                <w:szCs w:val="24"/>
              </w:rPr>
            </w:pPr>
          </w:p>
        </w:tc>
      </w:tr>
      <w:tr w:rsidR="00E569EC" w:rsidRPr="00971F32" w:rsidTr="00916722">
        <w:trPr>
          <w:trHeight w:val="20"/>
        </w:trPr>
        <w:tc>
          <w:tcPr>
            <w:tcW w:w="675" w:type="dxa"/>
          </w:tcPr>
          <w:p w:rsidR="00E569EC" w:rsidRPr="00916722" w:rsidRDefault="000D78A1"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lastRenderedPageBreak/>
              <w:t>10</w:t>
            </w:r>
          </w:p>
        </w:tc>
        <w:tc>
          <w:tcPr>
            <w:tcW w:w="4530" w:type="dxa"/>
            <w:gridSpan w:val="2"/>
          </w:tcPr>
          <w:p w:rsidR="00E569EC" w:rsidRPr="00971F32" w:rsidRDefault="0065198D" w:rsidP="00971F3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Перемещение при прямолинейном равноускоренном движении. Перемещение при прямолинейном равноускоренном движении без начальной скорости.</w:t>
            </w:r>
          </w:p>
        </w:tc>
        <w:tc>
          <w:tcPr>
            <w:tcW w:w="997" w:type="dxa"/>
          </w:tcPr>
          <w:p w:rsidR="00E569EC" w:rsidRPr="00971F32" w:rsidRDefault="000D78A1" w:rsidP="001747AE">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851" w:type="dxa"/>
          </w:tcPr>
          <w:p w:rsidR="00E569EC" w:rsidRPr="00971F32" w:rsidRDefault="00E569EC" w:rsidP="001747AE">
            <w:pPr>
              <w:spacing w:after="0" w:line="240" w:lineRule="auto"/>
              <w:jc w:val="center"/>
              <w:rPr>
                <w:rFonts w:ascii="Times New Roman" w:hAnsi="Times New Roman" w:cs="Times New Roman"/>
                <w:sz w:val="24"/>
                <w:szCs w:val="24"/>
              </w:rPr>
            </w:pPr>
          </w:p>
        </w:tc>
        <w:tc>
          <w:tcPr>
            <w:tcW w:w="5237" w:type="dxa"/>
          </w:tcPr>
          <w:p w:rsidR="00E569EC" w:rsidRPr="00971F32" w:rsidRDefault="00AC6595"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и понимать формулы перемещения </w:t>
            </w:r>
            <w:r>
              <w:rPr>
                <w:rFonts w:ascii="Times New Roman" w:eastAsia="Times New Roman" w:hAnsi="Times New Roman" w:cs="Times New Roman"/>
                <w:sz w:val="24"/>
                <w:szCs w:val="24"/>
              </w:rPr>
              <w:t>при прямолинейном равноускоренном движении без начальной скорости.</w:t>
            </w:r>
          </w:p>
        </w:tc>
        <w:tc>
          <w:tcPr>
            <w:tcW w:w="1485" w:type="dxa"/>
            <w:gridSpan w:val="2"/>
          </w:tcPr>
          <w:p w:rsidR="00E569EC" w:rsidRPr="00971F32" w:rsidRDefault="00E569EC"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11</w:t>
            </w:r>
          </w:p>
        </w:tc>
        <w:tc>
          <w:tcPr>
            <w:tcW w:w="4530" w:type="dxa"/>
            <w:gridSpan w:val="2"/>
          </w:tcPr>
          <w:p w:rsidR="00B34360" w:rsidRPr="00971F32" w:rsidRDefault="00B34360" w:rsidP="00971F32">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«Прямолинейное равноускоренное движение».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6595"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Pr>
                <w:rFonts w:ascii="Times New Roman" w:eastAsia="Times New Roman" w:hAnsi="Times New Roman" w:cs="Times New Roman"/>
                <w:sz w:val="24"/>
              </w:rPr>
              <w:t>решать  задачи, применять изученные законы к решению комбинированных задач по механике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12</w:t>
            </w:r>
          </w:p>
        </w:tc>
        <w:tc>
          <w:tcPr>
            <w:tcW w:w="4530" w:type="dxa"/>
            <w:gridSpan w:val="2"/>
          </w:tcPr>
          <w:p w:rsidR="00B34360" w:rsidRPr="00971F32" w:rsidRDefault="00B34360" w:rsidP="00971F32">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темы «Виды прямолинейного движения».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6595"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Таблица обобщения для различных видов движения.</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13</w:t>
            </w:r>
          </w:p>
        </w:tc>
        <w:tc>
          <w:tcPr>
            <w:tcW w:w="4530" w:type="dxa"/>
            <w:gridSpan w:val="2"/>
          </w:tcPr>
          <w:p w:rsidR="00B34360" w:rsidRPr="00971F32" w:rsidRDefault="00B34360" w:rsidP="00971F32">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графических задач по теме «Прямолинейное равноускоренное движение».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6595"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 xml:space="preserve">Уметь решать графические задачи </w:t>
            </w:r>
            <w:r>
              <w:rPr>
                <w:rFonts w:ascii="Times New Roman" w:hAnsi="Times New Roman" w:cs="Times New Roman"/>
                <w:sz w:val="24"/>
                <w:szCs w:val="24"/>
              </w:rPr>
              <w:t xml:space="preserve">перемещения </w:t>
            </w:r>
            <w:r>
              <w:rPr>
                <w:rFonts w:ascii="Times New Roman" w:eastAsia="Times New Roman" w:hAnsi="Times New Roman" w:cs="Times New Roman"/>
                <w:sz w:val="24"/>
                <w:szCs w:val="24"/>
              </w:rPr>
              <w:t>при прямолинейном равноускоренном движении без начальной скорости</w:t>
            </w:r>
            <w:r>
              <w:rPr>
                <w:rFonts w:ascii="Times New Roman" w:eastAsia="Times New Roman" w:hAnsi="Times New Roman" w:cs="Times New Roman"/>
                <w:sz w:val="24"/>
              </w:rPr>
              <w:t>, применять изученные законы к решению комбинированных задач по механике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14</w:t>
            </w:r>
          </w:p>
        </w:tc>
        <w:tc>
          <w:tcPr>
            <w:tcW w:w="4530" w:type="dxa"/>
            <w:gridSpan w:val="2"/>
          </w:tcPr>
          <w:p w:rsidR="00B34360" w:rsidRPr="00971F32" w:rsidRDefault="00B34360" w:rsidP="00971F3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Относительность механического движения.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6595"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понятия относительности движения и уметь решать задачи при различных  направлениях  скорости и перемещения.</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15</w:t>
            </w:r>
          </w:p>
        </w:tc>
        <w:tc>
          <w:tcPr>
            <w:tcW w:w="4530" w:type="dxa"/>
            <w:gridSpan w:val="2"/>
          </w:tcPr>
          <w:p w:rsidR="00B34360" w:rsidRDefault="00B34360" w:rsidP="0065198D">
            <w:pPr>
              <w:tabs>
                <w:tab w:val="left" w:pos="4053"/>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№2</w:t>
            </w:r>
          </w:p>
          <w:p w:rsidR="00B34360" w:rsidRDefault="00B34360" w:rsidP="006519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теме «Основы</w:t>
            </w:r>
          </w:p>
          <w:p w:rsidR="00B34360" w:rsidRPr="00971F32" w:rsidRDefault="00B34360" w:rsidP="006519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кинематики»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83547C" w:rsidRDefault="0083547C" w:rsidP="0083547C">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теме «Основы</w:t>
            </w:r>
          </w:p>
          <w:p w:rsidR="00B34360" w:rsidRPr="00971F32" w:rsidRDefault="0083547C" w:rsidP="0083547C">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кинематики»</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r w:rsidRPr="00971F32">
              <w:rPr>
                <w:rFonts w:ascii="Times New Roman" w:hAnsi="Times New Roman" w:cs="Times New Roman"/>
                <w:sz w:val="24"/>
                <w:szCs w:val="24"/>
              </w:rPr>
              <w:t>К.Р. №2</w:t>
            </w: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16</w:t>
            </w:r>
          </w:p>
        </w:tc>
        <w:tc>
          <w:tcPr>
            <w:tcW w:w="4530" w:type="dxa"/>
            <w:gridSpan w:val="2"/>
          </w:tcPr>
          <w:p w:rsidR="00B34360" w:rsidRPr="00971F32" w:rsidRDefault="00B34360" w:rsidP="00971F32">
            <w:pPr>
              <w:spacing w:after="0" w:line="240" w:lineRule="auto"/>
              <w:rPr>
                <w:rFonts w:ascii="Times New Roman" w:hAnsi="Times New Roman" w:cs="Times New Roman"/>
                <w:b/>
                <w:bCs/>
                <w:sz w:val="24"/>
                <w:szCs w:val="24"/>
              </w:rPr>
            </w:pPr>
            <w:r>
              <w:rPr>
                <w:rFonts w:ascii="Times New Roman" w:hAnsi="Times New Roman" w:cs="Times New Roman"/>
                <w:sz w:val="24"/>
                <w:szCs w:val="24"/>
              </w:rPr>
              <w:t>Л.Р.№1  «Исследование равноускоренного движения без начальной скорости».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проводить исследования, работать с приборами, рассчитывать погрешность и делать выводы.</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Л.Р.№1</w:t>
            </w: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17</w:t>
            </w:r>
          </w:p>
        </w:tc>
        <w:tc>
          <w:tcPr>
            <w:tcW w:w="4530" w:type="dxa"/>
            <w:gridSpan w:val="2"/>
          </w:tcPr>
          <w:p w:rsidR="00B34360" w:rsidRPr="00971F32" w:rsidRDefault="00B34360" w:rsidP="00971F3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Динамика. Инерциальные системы отсчёта. Первый  закон Ньютона.</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содержание первого закона Ньютона, понятие инерциальной системы отсчет.</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18</w:t>
            </w:r>
          </w:p>
        </w:tc>
        <w:tc>
          <w:tcPr>
            <w:tcW w:w="4530" w:type="dxa"/>
            <w:gridSpan w:val="2"/>
          </w:tcPr>
          <w:p w:rsidR="00B34360" w:rsidRDefault="00B34360" w:rsidP="00971F32">
            <w:pPr>
              <w:spacing w:after="0" w:line="240" w:lineRule="auto"/>
              <w:rPr>
                <w:rFonts w:ascii="Times New Roman" w:hAnsi="Times New Roman" w:cs="Times New Roman"/>
                <w:sz w:val="24"/>
                <w:szCs w:val="24"/>
              </w:rPr>
            </w:pPr>
            <w:r>
              <w:rPr>
                <w:rFonts w:ascii="Times New Roman" w:hAnsi="Times New Roman" w:cs="Times New Roman"/>
                <w:sz w:val="24"/>
                <w:szCs w:val="24"/>
              </w:rPr>
              <w:t>Сила. Второй закон Ньютона.</w:t>
            </w:r>
          </w:p>
          <w:p w:rsidR="00B34360" w:rsidRPr="00971F32" w:rsidRDefault="00B34360" w:rsidP="00971F32">
            <w:pPr>
              <w:spacing w:after="0" w:line="240" w:lineRule="auto"/>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DC26B3" w:rsidRDefault="0083547C" w:rsidP="00971F32">
            <w:pPr>
              <w:pStyle w:val="af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Знать содержание второго  закона Ньютона</w:t>
            </w:r>
            <w:r w:rsidR="00DC26B3">
              <w:rPr>
                <w:rFonts w:ascii="Times New Roman" w:eastAsia="Times New Roman" w:hAnsi="Times New Roman" w:cs="Times New Roman"/>
                <w:sz w:val="24"/>
              </w:rPr>
              <w:t>, физический смысл;</w:t>
            </w:r>
          </w:p>
          <w:p w:rsidR="00B34360" w:rsidRPr="00971F32" w:rsidRDefault="00DC26B3"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 xml:space="preserve"> уметь записывать формулы законов Ньютона  и решать задачи.</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19</w:t>
            </w:r>
          </w:p>
        </w:tc>
        <w:tc>
          <w:tcPr>
            <w:tcW w:w="4530" w:type="dxa"/>
            <w:gridSpan w:val="2"/>
          </w:tcPr>
          <w:p w:rsidR="00B34360" w:rsidRDefault="00B34360" w:rsidP="00971F32">
            <w:pPr>
              <w:spacing w:after="0" w:line="240" w:lineRule="auto"/>
              <w:rPr>
                <w:rFonts w:ascii="Times New Roman" w:hAnsi="Times New Roman" w:cs="Times New Roman"/>
                <w:sz w:val="24"/>
                <w:szCs w:val="24"/>
              </w:rPr>
            </w:pPr>
            <w:r>
              <w:rPr>
                <w:rFonts w:ascii="Times New Roman" w:hAnsi="Times New Roman" w:cs="Times New Roman"/>
                <w:sz w:val="24"/>
                <w:szCs w:val="24"/>
              </w:rPr>
              <w:t>Третий  закон Ньютона.</w:t>
            </w:r>
          </w:p>
          <w:p w:rsidR="00B34360" w:rsidRPr="00971F32" w:rsidRDefault="00B34360" w:rsidP="00971F32">
            <w:pPr>
              <w:spacing w:after="0" w:line="240" w:lineRule="auto"/>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содержание третьего закона Ньютон</w:t>
            </w:r>
            <w:r w:rsidR="00DC26B3">
              <w:rPr>
                <w:rFonts w:ascii="Times New Roman" w:eastAsia="Times New Roman" w:hAnsi="Times New Roman" w:cs="Times New Roman"/>
                <w:sz w:val="24"/>
              </w:rPr>
              <w:t>, физический смысл; уметь записывать формулы законов Ньютона  и решать задачи.</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lastRenderedPageBreak/>
              <w:t>20</w:t>
            </w:r>
          </w:p>
        </w:tc>
        <w:tc>
          <w:tcPr>
            <w:tcW w:w="4530" w:type="dxa"/>
            <w:gridSpan w:val="2"/>
          </w:tcPr>
          <w:p w:rsidR="00B34360" w:rsidRDefault="00B34360" w:rsidP="00852C5A">
            <w:pPr>
              <w:pStyle w:val="ab"/>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падение тел.</w:t>
            </w:r>
          </w:p>
          <w:p w:rsidR="00B34360" w:rsidRDefault="00B34360" w:rsidP="00852C5A">
            <w:pPr>
              <w:pStyle w:val="ab"/>
              <w:spacing w:line="276" w:lineRule="auto"/>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DC26B3" w:rsidP="00DC26B3">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Объяснять свободное падение тел (физический смысл), понимать, что движение вниз- равноускоренное движение, а вверх - равно -замедленное.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21</w:t>
            </w:r>
          </w:p>
        </w:tc>
        <w:tc>
          <w:tcPr>
            <w:tcW w:w="4530" w:type="dxa"/>
            <w:gridSpan w:val="2"/>
          </w:tcPr>
          <w:p w:rsidR="00B34360" w:rsidRDefault="00B34360" w:rsidP="00852C5A">
            <w:pPr>
              <w:tabs>
                <w:tab w:val="left" w:pos="4053"/>
              </w:tabs>
              <w:spacing w:after="0"/>
              <w:rPr>
                <w:rFonts w:ascii="Times New Roman" w:eastAsia="Times New Roman" w:hAnsi="Times New Roman" w:cs="Times New Roman"/>
                <w:b/>
                <w:sz w:val="24"/>
                <w:szCs w:val="24"/>
              </w:rPr>
            </w:pPr>
            <w:r>
              <w:rPr>
                <w:rFonts w:ascii="Times New Roman" w:hAnsi="Times New Roman" w:cs="Times New Roman"/>
                <w:sz w:val="24"/>
                <w:szCs w:val="24"/>
              </w:rPr>
              <w:t>Движение тела брошенного вертикально вверх и вниз.</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DC26B3"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Pr>
                <w:rFonts w:ascii="Times New Roman" w:eastAsia="Times New Roman" w:hAnsi="Times New Roman" w:cs="Times New Roman"/>
                <w:sz w:val="24"/>
              </w:rPr>
              <w:t>решать задачи на расчет скорости и высоты при свободном падении, применять знания при решении соответствующих задач</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22</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Закон всемирного тяготения.  Сила тяжести.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DC26B3" w:rsidP="00DC26B3">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понятие: гравитационное взаимодействие, гравитационная постоянная.</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23</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Ускорение свободного падения на Земле и на других планетах.</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DC26B3"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 xml:space="preserve">Уметь уставить зависимость ускорения свободного падения от широты и высоты над Землей, природу, от массы планеты; решать задачи на </w:t>
            </w:r>
            <w:r>
              <w:rPr>
                <w:rFonts w:ascii="Times New Roman" w:hAnsi="Times New Roman" w:cs="Times New Roman"/>
                <w:sz w:val="24"/>
                <w:szCs w:val="24"/>
              </w:rPr>
              <w:t>закон всемирного тяготения</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24</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Сила трения.  Решение задач по теме «Силы в природе».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Default="00DC26B3"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физический смысл, фор</w:t>
            </w:r>
            <w:r w:rsidR="0076694F">
              <w:rPr>
                <w:rFonts w:ascii="Times New Roman" w:hAnsi="Times New Roman" w:cs="Times New Roman"/>
                <w:sz w:val="24"/>
                <w:szCs w:val="24"/>
              </w:rPr>
              <w:t>мулы силы трения;</w:t>
            </w:r>
          </w:p>
          <w:p w:rsidR="0076694F" w:rsidRPr="00971F32" w:rsidRDefault="0076694F"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решать задачи на расчёт силы трения.</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25</w:t>
            </w:r>
          </w:p>
        </w:tc>
        <w:tc>
          <w:tcPr>
            <w:tcW w:w="4530" w:type="dxa"/>
            <w:gridSpan w:val="2"/>
          </w:tcPr>
          <w:p w:rsidR="00B34360" w:rsidRPr="005D0659" w:rsidRDefault="00B34360" w:rsidP="00852C5A">
            <w:pPr>
              <w:pStyle w:val="ab"/>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сил. Самостоятельная работа№1 по теме</w:t>
            </w:r>
            <w:r w:rsidR="005D0659">
              <w:rPr>
                <w:rFonts w:ascii="Times New Roman" w:eastAsia="Times New Roman" w:hAnsi="Times New Roman" w:cs="Times New Roman"/>
                <w:sz w:val="24"/>
                <w:szCs w:val="24"/>
              </w:rPr>
              <w:t xml:space="preserve"> </w:t>
            </w:r>
            <w:r>
              <w:rPr>
                <w:rFonts w:ascii="Times New Roman" w:hAnsi="Times New Roman" w:cs="Times New Roman"/>
                <w:sz w:val="24"/>
                <w:szCs w:val="24"/>
              </w:rPr>
              <w:t>«Силы в природе».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83547C" w:rsidRDefault="0083547C" w:rsidP="0083547C">
            <w:pPr>
              <w:pStyle w:val="ab"/>
              <w:rPr>
                <w:rFonts w:ascii="Times New Roman" w:eastAsia="Times New Roman" w:hAnsi="Times New Roman" w:cs="Times New Roman"/>
                <w:sz w:val="24"/>
                <w:szCs w:val="24"/>
              </w:rPr>
            </w:pPr>
            <w:r>
              <w:rPr>
                <w:rFonts w:ascii="Times New Roman" w:hAnsi="Times New Roman" w:cs="Times New Roman"/>
                <w:sz w:val="24"/>
                <w:szCs w:val="24"/>
              </w:rPr>
              <w:t xml:space="preserve">Проверка знаний </w:t>
            </w:r>
            <w:r>
              <w:rPr>
                <w:rFonts w:ascii="Times New Roman" w:eastAsia="Times New Roman" w:hAnsi="Times New Roman" w:cs="Times New Roman"/>
                <w:sz w:val="24"/>
                <w:szCs w:val="24"/>
              </w:rPr>
              <w:t xml:space="preserve">по теме  </w:t>
            </w:r>
            <w:r>
              <w:rPr>
                <w:rFonts w:ascii="Times New Roman" w:hAnsi="Times New Roman" w:cs="Times New Roman"/>
                <w:sz w:val="24"/>
                <w:szCs w:val="24"/>
              </w:rPr>
              <w:t>«Силы в природе».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С.Р.№1</w:t>
            </w: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26</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Прямолинейное и криволинейное движение.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5D0659"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понятие и физический смысл величин, описывающий криволинейное движение.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27</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Движение тела по окружности.</w:t>
            </w:r>
          </w:p>
          <w:p w:rsidR="00B34360" w:rsidRDefault="00B34360" w:rsidP="00852C5A">
            <w:pPr>
              <w:tabs>
                <w:tab w:val="left" w:pos="4053"/>
              </w:tabs>
              <w:spacing w:after="0"/>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5D0659"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перемещение, скорость, центростремительное ускорение, перемещение, частота при движении тела по окружности.</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28</w:t>
            </w:r>
          </w:p>
        </w:tc>
        <w:tc>
          <w:tcPr>
            <w:tcW w:w="4530" w:type="dxa"/>
            <w:gridSpan w:val="2"/>
          </w:tcPr>
          <w:p w:rsidR="00B34360" w:rsidRDefault="001A5BF7" w:rsidP="00852C5A">
            <w:pPr>
              <w:tabs>
                <w:tab w:val="left" w:pos="4053"/>
              </w:tabs>
              <w:spacing w:after="0"/>
              <w:ind w:left="4053" w:hanging="4053"/>
              <w:rPr>
                <w:rFonts w:ascii="Times New Roman" w:hAnsi="Times New Roman" w:cs="Times New Roman"/>
                <w:sz w:val="24"/>
                <w:szCs w:val="24"/>
              </w:rPr>
            </w:pPr>
            <w:r>
              <w:rPr>
                <w:rFonts w:ascii="Times New Roman" w:hAnsi="Times New Roman" w:cs="Times New Roman"/>
                <w:sz w:val="24"/>
                <w:szCs w:val="24"/>
              </w:rPr>
              <w:t xml:space="preserve">Решение задач по теме «Движение по </w:t>
            </w:r>
          </w:p>
          <w:p w:rsidR="00B34360" w:rsidRDefault="001A5BF7" w:rsidP="001A5BF7">
            <w:pPr>
              <w:tabs>
                <w:tab w:val="left" w:pos="4053"/>
              </w:tabs>
              <w:spacing w:after="0"/>
              <w:ind w:left="4053" w:hanging="4053"/>
              <w:rPr>
                <w:rFonts w:ascii="Times New Roman" w:hAnsi="Times New Roman" w:cs="Times New Roman"/>
                <w:sz w:val="24"/>
                <w:szCs w:val="24"/>
              </w:rPr>
            </w:pPr>
            <w:r>
              <w:rPr>
                <w:rFonts w:ascii="Times New Roman" w:hAnsi="Times New Roman" w:cs="Times New Roman"/>
                <w:sz w:val="24"/>
                <w:szCs w:val="24"/>
              </w:rPr>
              <w:t>окружности».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5D0659"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решать задачи на перемещение, скорость, центростремительное ускорение, перемещение, частота при движении тела по окружности.</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29</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 xml:space="preserve">Искусственные спутники Земли. </w:t>
            </w:r>
          </w:p>
          <w:p w:rsidR="00B34360" w:rsidRDefault="00B34360" w:rsidP="00852C5A">
            <w:pPr>
              <w:tabs>
                <w:tab w:val="left" w:pos="4053"/>
              </w:tabs>
              <w:spacing w:after="0"/>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5D0659"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и понимать расчеты 1 космической скорости, уметь </w:t>
            </w:r>
            <w:r>
              <w:rPr>
                <w:rFonts w:ascii="Times New Roman" w:eastAsia="Times New Roman" w:hAnsi="Times New Roman" w:cs="Times New Roman"/>
                <w:sz w:val="24"/>
              </w:rPr>
              <w:t>решать задачи на расчет  первой космической скорости.</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30</w:t>
            </w:r>
          </w:p>
        </w:tc>
        <w:tc>
          <w:tcPr>
            <w:tcW w:w="4530" w:type="dxa"/>
            <w:gridSpan w:val="2"/>
          </w:tcPr>
          <w:p w:rsidR="00B34360" w:rsidRDefault="00B34360" w:rsidP="00852C5A">
            <w:pPr>
              <w:tabs>
                <w:tab w:val="left" w:pos="4053"/>
              </w:tab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№2 по теме «Движение по окружности»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теме «Движение по окружности»</w:t>
            </w:r>
          </w:p>
        </w:tc>
        <w:tc>
          <w:tcPr>
            <w:tcW w:w="1485" w:type="dxa"/>
            <w:gridSpan w:val="2"/>
          </w:tcPr>
          <w:p w:rsidR="00B34360" w:rsidRPr="00971F32" w:rsidRDefault="001A5BF7" w:rsidP="001A5BF7">
            <w:pPr>
              <w:pStyle w:val="af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С.Р.№2</w:t>
            </w: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31</w:t>
            </w:r>
          </w:p>
        </w:tc>
        <w:tc>
          <w:tcPr>
            <w:tcW w:w="4530" w:type="dxa"/>
            <w:gridSpan w:val="2"/>
          </w:tcPr>
          <w:p w:rsidR="00B34360" w:rsidRDefault="00B34360" w:rsidP="00852C5A">
            <w:pPr>
              <w:spacing w:after="0" w:line="240" w:lineRule="auto"/>
              <w:rPr>
                <w:rFonts w:ascii="Times New Roman" w:hAnsi="Times New Roman" w:cs="Times New Roman"/>
                <w:sz w:val="24"/>
                <w:szCs w:val="24"/>
              </w:rPr>
            </w:pPr>
            <w:r>
              <w:rPr>
                <w:rFonts w:ascii="Times New Roman" w:hAnsi="Times New Roman" w:cs="Times New Roman"/>
                <w:sz w:val="24"/>
                <w:szCs w:val="24"/>
              </w:rPr>
              <w:t>Импульс тела. Закон сохранения импульса.</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5D0659" w:rsidP="005D0659">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понятия импульс тела и импульс силы, единицы измерение.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lastRenderedPageBreak/>
              <w:t>32</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Реактивное движение. Ракеты.</w:t>
            </w:r>
          </w:p>
          <w:p w:rsidR="00B34360" w:rsidRDefault="00B34360" w:rsidP="00852C5A">
            <w:pPr>
              <w:tabs>
                <w:tab w:val="left" w:pos="4053"/>
              </w:tabs>
              <w:spacing w:after="0"/>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П</w:t>
            </w:r>
            <w:r w:rsidR="005D0659">
              <w:rPr>
                <w:rFonts w:ascii="Times New Roman" w:eastAsia="Times New Roman" w:hAnsi="Times New Roman" w:cs="Times New Roman"/>
                <w:sz w:val="24"/>
              </w:rPr>
              <w:t>рактическое использование закона сохранения импульса.</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33</w:t>
            </w:r>
          </w:p>
        </w:tc>
        <w:tc>
          <w:tcPr>
            <w:tcW w:w="4530" w:type="dxa"/>
            <w:gridSpan w:val="2"/>
          </w:tcPr>
          <w:p w:rsidR="00B34360" w:rsidRDefault="00B34360" w:rsidP="00852C5A">
            <w:pPr>
              <w:tabs>
                <w:tab w:val="left" w:pos="4053"/>
              </w:tabs>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«Импульс тела. Закон сохранения импульса».</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Pr>
                <w:rFonts w:ascii="Times New Roman" w:eastAsia="Times New Roman" w:hAnsi="Times New Roman" w:cs="Times New Roman"/>
                <w:sz w:val="24"/>
              </w:rPr>
              <w:t xml:space="preserve">записывать формулы и объяснять закона сохранения импульса, решать задачи на </w:t>
            </w:r>
            <w:r>
              <w:rPr>
                <w:rFonts w:ascii="Times New Roman" w:hAnsi="Times New Roman" w:cs="Times New Roman"/>
                <w:sz w:val="24"/>
                <w:szCs w:val="24"/>
              </w:rPr>
              <w:t>«Импульс тела. Закон сохранения импульса».</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34</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Самостоятельная работа по теме «Импульс тела. Закон сохранения импульса».</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теме «Импульс тела. Закон сохранения импульса», с использованием тестов.</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35</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Работа силы.</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eastAsia="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eastAsia="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понятия, физический смысл, формулы, единицы измерения механической работы; уметь решать задачи по данной теме.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36</w:t>
            </w:r>
          </w:p>
        </w:tc>
        <w:tc>
          <w:tcPr>
            <w:tcW w:w="4530" w:type="dxa"/>
            <w:gridSpan w:val="2"/>
          </w:tcPr>
          <w:p w:rsidR="00B34360" w:rsidRDefault="00B34360" w:rsidP="00852C5A">
            <w:pPr>
              <w:tabs>
                <w:tab w:val="left" w:pos="4053"/>
              </w:tabs>
              <w:spacing w:after="0" w:line="240" w:lineRule="auto"/>
              <w:ind w:left="4053" w:hanging="40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Потенциальная и </w:t>
            </w:r>
          </w:p>
          <w:p w:rsidR="00B34360" w:rsidRDefault="00B34360" w:rsidP="00852C5A">
            <w:pPr>
              <w:tabs>
                <w:tab w:val="left" w:pos="4053"/>
              </w:tabs>
              <w:spacing w:after="0" w:line="240" w:lineRule="auto"/>
              <w:ind w:left="4053" w:hanging="4053"/>
              <w:rPr>
                <w:rFonts w:ascii="Times New Roman" w:eastAsia="Times New Roman" w:hAnsi="Times New Roman" w:cs="Times New Roman"/>
                <w:sz w:val="24"/>
                <w:szCs w:val="24"/>
              </w:rPr>
            </w:pPr>
            <w:r>
              <w:rPr>
                <w:rFonts w:ascii="Times New Roman" w:eastAsia="Times New Roman" w:hAnsi="Times New Roman" w:cs="Times New Roman"/>
                <w:sz w:val="24"/>
                <w:szCs w:val="24"/>
              </w:rPr>
              <w:t>кинетическая энергия.</w:t>
            </w:r>
          </w:p>
          <w:p w:rsidR="00B34360" w:rsidRDefault="00B34360" w:rsidP="00852C5A">
            <w:pPr>
              <w:pStyle w:val="af"/>
              <w:tabs>
                <w:tab w:val="left" w:pos="4053"/>
              </w:tabs>
              <w:spacing w:line="240" w:lineRule="auto"/>
              <w:ind w:firstLine="0"/>
              <w:jc w:val="left"/>
              <w:rPr>
                <w:bCs/>
                <w:sz w:val="24"/>
                <w:szCs w:val="24"/>
              </w:rPr>
            </w:pPr>
            <w:r>
              <w:rPr>
                <w:rFonts w:eastAsia="Times New Roman"/>
                <w:sz w:val="24"/>
                <w:szCs w:val="24"/>
              </w:rPr>
              <w:t>Закон сохранения энергии.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eastAsia="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eastAsia="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понятия, физический смысл, формулы, единицы измерения механической энергии и её виды; уметь решать задачи по данной теме.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37</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Решение задач по теме «Законы сохранения в механике».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eastAsia="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eastAsia="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решать задачи по теме  «Законы сохранения в механике».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38</w:t>
            </w:r>
          </w:p>
        </w:tc>
        <w:tc>
          <w:tcPr>
            <w:tcW w:w="4530" w:type="dxa"/>
            <w:gridSpan w:val="2"/>
          </w:tcPr>
          <w:p w:rsidR="00B34360" w:rsidRDefault="00B34360" w:rsidP="00852C5A">
            <w:pPr>
              <w:spacing w:after="0"/>
              <w:rPr>
                <w:rFonts w:ascii="Times New Roman" w:hAnsi="Times New Roman" w:cs="Times New Roman"/>
                <w:sz w:val="24"/>
                <w:szCs w:val="24"/>
              </w:rPr>
            </w:pPr>
            <w:r>
              <w:rPr>
                <w:rFonts w:ascii="Times New Roman" w:hAnsi="Times New Roman" w:cs="Times New Roman"/>
                <w:sz w:val="24"/>
                <w:szCs w:val="24"/>
              </w:rPr>
              <w:t>Контрольная работа</w:t>
            </w:r>
            <w:r w:rsidR="001A5BF7">
              <w:rPr>
                <w:rFonts w:ascii="Times New Roman" w:hAnsi="Times New Roman" w:cs="Times New Roman"/>
                <w:sz w:val="24"/>
                <w:szCs w:val="24"/>
              </w:rPr>
              <w:t xml:space="preserve"> №3</w:t>
            </w:r>
            <w:r>
              <w:rPr>
                <w:rFonts w:ascii="Times New Roman" w:hAnsi="Times New Roman" w:cs="Times New Roman"/>
                <w:sz w:val="24"/>
                <w:szCs w:val="24"/>
              </w:rPr>
              <w:t xml:space="preserve"> по теме «Законы сохранения в механике».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теме «Законы сохранения в механике».</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1A5BF7"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К.Р.№3</w:t>
            </w: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39</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Колебательное движение. Свободные колебания.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sidRPr="00330044">
              <w:rPr>
                <w:rFonts w:ascii="Times New Roman" w:eastAsia="Times New Roman" w:hAnsi="Times New Roman" w:cs="Times New Roman"/>
                <w:sz w:val="24"/>
              </w:rPr>
              <w:t xml:space="preserve">Знать </w:t>
            </w:r>
            <w:r>
              <w:rPr>
                <w:rFonts w:ascii="Times New Roman" w:eastAsia="Times New Roman" w:hAnsi="Times New Roman" w:cs="Times New Roman"/>
                <w:sz w:val="24"/>
              </w:rPr>
              <w:t>понятия: условия существования свободных колебаний, приводить примеры.</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40</w:t>
            </w:r>
          </w:p>
        </w:tc>
        <w:tc>
          <w:tcPr>
            <w:tcW w:w="4530" w:type="dxa"/>
            <w:gridSpan w:val="2"/>
          </w:tcPr>
          <w:p w:rsidR="00B34360" w:rsidRDefault="00B34360" w:rsidP="00852C5A">
            <w:pPr>
              <w:pStyle w:val="ab"/>
              <w:spacing w:line="276" w:lineRule="auto"/>
              <w:rPr>
                <w:rFonts w:ascii="Times New Roman" w:hAnsi="Times New Roman" w:cs="Times New Roman"/>
                <w:sz w:val="24"/>
                <w:szCs w:val="24"/>
              </w:rPr>
            </w:pPr>
            <w:r>
              <w:rPr>
                <w:rFonts w:ascii="Times New Roman" w:hAnsi="Times New Roman" w:cs="Times New Roman"/>
                <w:sz w:val="24"/>
                <w:szCs w:val="24"/>
              </w:rPr>
              <w:t>Величины, характеризующие колебательное движение.</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sidRPr="00330044">
              <w:rPr>
                <w:rFonts w:ascii="Times New Roman" w:eastAsia="Times New Roman" w:hAnsi="Times New Roman" w:cs="Times New Roman"/>
                <w:sz w:val="24"/>
              </w:rPr>
              <w:t xml:space="preserve">Уметь </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 записывать формулы и объяснять, объяснять и применять закон сохранения энергии для определения полной энергии колеблющегося тел</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41</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33004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записать</w:t>
            </w:r>
            <w:r w:rsidR="00B072C4">
              <w:rPr>
                <w:rFonts w:ascii="Times New Roman" w:hAnsi="Times New Roman" w:cs="Times New Roman"/>
                <w:sz w:val="24"/>
                <w:szCs w:val="24"/>
              </w:rPr>
              <w:t xml:space="preserve"> </w:t>
            </w:r>
            <w:r>
              <w:rPr>
                <w:rFonts w:ascii="Times New Roman" w:hAnsi="Times New Roman" w:cs="Times New Roman"/>
                <w:sz w:val="24"/>
                <w:szCs w:val="24"/>
              </w:rPr>
              <w:t xml:space="preserve"> </w:t>
            </w:r>
            <w:r w:rsidR="00B072C4">
              <w:rPr>
                <w:rFonts w:ascii="Times New Roman" w:eastAsia="Times New Roman" w:hAnsi="Times New Roman" w:cs="Times New Roman"/>
                <w:sz w:val="24"/>
              </w:rPr>
              <w:t>уравнение колебательного движения, объяснить его и простроить график.</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42</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Затухающие колебания. Вынужденные колебания.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Default="00B072C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виды колебаний; </w:t>
            </w:r>
          </w:p>
          <w:p w:rsidR="00B072C4" w:rsidRPr="00971F32" w:rsidRDefault="00B072C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объяснять при каких условиях они проходят.</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43</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bCs/>
                <w:sz w:val="24"/>
                <w:szCs w:val="24"/>
              </w:rPr>
              <w:t>Л.Р.№2 «Измерение ускорение свободного падения ».</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проводить исследования, работать с приборами, рассчитывать погрешность и делать выводы.</w:t>
            </w:r>
          </w:p>
        </w:tc>
        <w:tc>
          <w:tcPr>
            <w:tcW w:w="1485" w:type="dxa"/>
            <w:gridSpan w:val="2"/>
          </w:tcPr>
          <w:p w:rsidR="00B34360" w:rsidRPr="00971F32" w:rsidRDefault="001A5BF7" w:rsidP="001A5BF7">
            <w:pPr>
              <w:pStyle w:val="af0"/>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Л.Р.№2</w:t>
            </w: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lastRenderedPageBreak/>
              <w:t>44</w:t>
            </w:r>
          </w:p>
        </w:tc>
        <w:tc>
          <w:tcPr>
            <w:tcW w:w="4530" w:type="dxa"/>
            <w:gridSpan w:val="2"/>
          </w:tcPr>
          <w:p w:rsidR="00B34360" w:rsidRDefault="00B34360" w:rsidP="00852C5A">
            <w:pPr>
              <w:spacing w:after="0"/>
              <w:rPr>
                <w:rFonts w:ascii="Times New Roman" w:hAnsi="Times New Roman" w:cs="Times New Roman"/>
                <w:sz w:val="24"/>
                <w:szCs w:val="24"/>
              </w:rPr>
            </w:pPr>
            <w:r>
              <w:rPr>
                <w:rFonts w:ascii="Times New Roman" w:hAnsi="Times New Roman" w:cs="Times New Roman"/>
                <w:sz w:val="24"/>
                <w:szCs w:val="24"/>
              </w:rPr>
              <w:t>Резонанс</w:t>
            </w:r>
          </w:p>
          <w:p w:rsidR="00B34360" w:rsidRDefault="00B34360" w:rsidP="00852C5A">
            <w:pPr>
              <w:spacing w:after="0"/>
              <w:rPr>
                <w:rFonts w:ascii="Times New Roman" w:eastAsia="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B072C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понятие резонанса, уметь объяснить.</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45</w:t>
            </w:r>
          </w:p>
        </w:tc>
        <w:tc>
          <w:tcPr>
            <w:tcW w:w="4530" w:type="dxa"/>
            <w:gridSpan w:val="2"/>
          </w:tcPr>
          <w:p w:rsidR="00B34360" w:rsidRDefault="00B34360" w:rsidP="00852C5A">
            <w:pPr>
              <w:spacing w:after="0"/>
              <w:rPr>
                <w:rFonts w:ascii="Times New Roman" w:hAnsi="Times New Roman" w:cs="Times New Roman"/>
                <w:sz w:val="24"/>
                <w:szCs w:val="24"/>
              </w:rPr>
            </w:pPr>
            <w:r>
              <w:rPr>
                <w:rFonts w:ascii="Times New Roman" w:hAnsi="Times New Roman" w:cs="Times New Roman"/>
                <w:sz w:val="24"/>
                <w:szCs w:val="24"/>
              </w:rPr>
              <w:t>Л. Р. №3 «Исследование зависимости периода и частоты колебаний нитяного маятника от его длины».</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B072C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проводить исследования, работать с приборами, рассчитывать погрешность и делать выводы.</w:t>
            </w:r>
          </w:p>
        </w:tc>
        <w:tc>
          <w:tcPr>
            <w:tcW w:w="1485" w:type="dxa"/>
            <w:gridSpan w:val="2"/>
          </w:tcPr>
          <w:p w:rsidR="00B34360" w:rsidRPr="00971F32" w:rsidRDefault="00B072C4" w:rsidP="001A5BF7">
            <w:pPr>
              <w:pStyle w:val="af0"/>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Л.Р.№3</w:t>
            </w: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Решение задач по теме «Механические колебания»</w:t>
            </w:r>
          </w:p>
        </w:tc>
        <w:tc>
          <w:tcPr>
            <w:tcW w:w="997" w:type="dxa"/>
          </w:tcPr>
          <w:p w:rsidR="00B34360" w:rsidRPr="00971F32" w:rsidRDefault="00B34360" w:rsidP="003C26EA">
            <w:pPr>
              <w:spacing w:after="0" w:line="240" w:lineRule="auto"/>
              <w:jc w:val="center"/>
              <w:rPr>
                <w:rFonts w:ascii="Times New Roman" w:eastAsia="Times New Roman" w:hAnsi="Times New Roman" w:cs="Times New Roman"/>
                <w:sz w:val="24"/>
                <w:szCs w:val="24"/>
              </w:rPr>
            </w:pPr>
          </w:p>
        </w:tc>
        <w:tc>
          <w:tcPr>
            <w:tcW w:w="852" w:type="dxa"/>
          </w:tcPr>
          <w:p w:rsidR="00B34360" w:rsidRPr="00971F32" w:rsidRDefault="00B34360" w:rsidP="003C26EA">
            <w:pPr>
              <w:spacing w:after="0" w:line="240" w:lineRule="auto"/>
              <w:jc w:val="center"/>
              <w:rPr>
                <w:rFonts w:ascii="Times New Roman" w:eastAsia="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eastAsia="Times New Roman" w:hAnsi="Times New Roman" w:cs="Times New Roman"/>
                <w:sz w:val="24"/>
                <w:szCs w:val="24"/>
              </w:rPr>
            </w:pPr>
          </w:p>
        </w:tc>
        <w:tc>
          <w:tcPr>
            <w:tcW w:w="5237" w:type="dxa"/>
          </w:tcPr>
          <w:p w:rsidR="00B34360" w:rsidRPr="00971F32" w:rsidRDefault="00B072C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решать расчетные и графические задачи по теме «Механические колебания».</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46</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Распространение колебаний в среде. Волны.</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B072C4" w:rsidP="00B072C4">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определение механических волн, понятие «звуковые волны», физические характеристики звука: высота, тембр, громкость, особенности поведения звуковых волн на границе раздела двух сред, уметь объяснять.</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4F2BE1">
        <w:trPr>
          <w:trHeight w:val="1457"/>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47</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Длина волны. Скорость распространения волн.</w:t>
            </w:r>
            <w:r w:rsidR="00B072C4">
              <w:rPr>
                <w:rFonts w:ascii="Times New Roman" w:hAnsi="Times New Roman" w:cs="Times New Roman"/>
                <w:sz w:val="24"/>
                <w:szCs w:val="24"/>
              </w:rPr>
              <w:t xml:space="preserve"> </w:t>
            </w:r>
            <w:r>
              <w:rPr>
                <w:rFonts w:ascii="Times New Roman" w:hAnsi="Times New Roman" w:cs="Times New Roman"/>
                <w:sz w:val="24"/>
                <w:szCs w:val="24"/>
              </w:rPr>
              <w:t>Решение задач на определение длины волны, скорости, частоты.</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B072C4"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основные характеристики волн, характер распространения колебательных процессов в трехмерном пространстве; уметь решать задачи</w:t>
            </w:r>
            <w:r>
              <w:rPr>
                <w:rFonts w:ascii="Times New Roman" w:hAnsi="Times New Roman" w:cs="Times New Roman"/>
                <w:sz w:val="24"/>
                <w:szCs w:val="24"/>
              </w:rPr>
              <w:t xml:space="preserve"> на определение длины волны, скорости, частоты.</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48</w:t>
            </w:r>
          </w:p>
        </w:tc>
        <w:tc>
          <w:tcPr>
            <w:tcW w:w="4530" w:type="dxa"/>
            <w:gridSpan w:val="2"/>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Источники звука. Звуковые колебания.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B072C4"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w:t>
            </w:r>
            <w:r>
              <w:rPr>
                <w:rFonts w:ascii="Times New Roman" w:eastAsia="Times New Roman" w:hAnsi="Times New Roman" w:cs="Times New Roman"/>
                <w:sz w:val="24"/>
              </w:rPr>
              <w:t>, понятие «звуковые волны», понимать процесс передачи звука.</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49</w:t>
            </w:r>
          </w:p>
        </w:tc>
        <w:tc>
          <w:tcPr>
            <w:tcW w:w="4530" w:type="dxa"/>
            <w:gridSpan w:val="2"/>
          </w:tcPr>
          <w:p w:rsidR="00B34360" w:rsidRDefault="00B34360" w:rsidP="00852C5A">
            <w:pPr>
              <w:pStyle w:val="af"/>
              <w:tabs>
                <w:tab w:val="left" w:pos="4053"/>
              </w:tabs>
              <w:spacing w:line="276" w:lineRule="auto"/>
              <w:ind w:firstLine="0"/>
              <w:jc w:val="left"/>
              <w:rPr>
                <w:sz w:val="24"/>
                <w:szCs w:val="24"/>
              </w:rPr>
            </w:pPr>
            <w:r>
              <w:rPr>
                <w:sz w:val="24"/>
                <w:szCs w:val="24"/>
              </w:rPr>
              <w:t>Высота, тембр, громкость звука.</w:t>
            </w:r>
          </w:p>
          <w:p w:rsidR="00B34360" w:rsidRDefault="00B34360" w:rsidP="00852C5A">
            <w:pPr>
              <w:pStyle w:val="af"/>
              <w:tabs>
                <w:tab w:val="left" w:pos="4053"/>
              </w:tabs>
              <w:spacing w:line="276" w:lineRule="auto"/>
              <w:ind w:firstLine="0"/>
              <w:jc w:val="left"/>
              <w:rPr>
                <w:bCs/>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05CB"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физические характеристики звука: высота, тембр, громкость, особенности поведения звуковых волн на границе раздела двух сред, уметь объяснять.</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50</w:t>
            </w:r>
          </w:p>
        </w:tc>
        <w:tc>
          <w:tcPr>
            <w:tcW w:w="4530" w:type="dxa"/>
            <w:gridSpan w:val="2"/>
          </w:tcPr>
          <w:p w:rsidR="00B34360" w:rsidRDefault="00B34360" w:rsidP="00852C5A">
            <w:pPr>
              <w:pStyle w:val="af"/>
              <w:tabs>
                <w:tab w:val="left" w:pos="4053"/>
              </w:tabs>
              <w:spacing w:line="276" w:lineRule="auto"/>
              <w:ind w:firstLine="0"/>
              <w:jc w:val="left"/>
              <w:rPr>
                <w:sz w:val="24"/>
                <w:szCs w:val="24"/>
              </w:rPr>
            </w:pPr>
            <w:r>
              <w:rPr>
                <w:sz w:val="24"/>
                <w:szCs w:val="24"/>
              </w:rPr>
              <w:t>Высота, тембр, громкость звука.</w:t>
            </w:r>
          </w:p>
          <w:p w:rsidR="00B34360" w:rsidRDefault="00B34360" w:rsidP="00852C5A">
            <w:pPr>
              <w:pStyle w:val="af"/>
              <w:tabs>
                <w:tab w:val="left" w:pos="4053"/>
              </w:tabs>
              <w:spacing w:line="276" w:lineRule="auto"/>
              <w:ind w:firstLine="0"/>
              <w:jc w:val="left"/>
              <w:rPr>
                <w:bCs/>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05CB"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Знать физические характеристики звука: высота, тембр, громкость, особенности поведения звуковых волн на границе раздела двух сред, уметь объяснять.</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51</w:t>
            </w:r>
          </w:p>
        </w:tc>
        <w:tc>
          <w:tcPr>
            <w:tcW w:w="4530" w:type="dxa"/>
            <w:gridSpan w:val="2"/>
          </w:tcPr>
          <w:p w:rsidR="00B34360" w:rsidRDefault="00B34360" w:rsidP="00852C5A">
            <w:pPr>
              <w:spacing w:after="0"/>
              <w:rPr>
                <w:rFonts w:ascii="Times New Roman" w:hAnsi="Times New Roman" w:cs="Times New Roman"/>
                <w:sz w:val="24"/>
                <w:szCs w:val="24"/>
              </w:rPr>
            </w:pPr>
            <w:r>
              <w:rPr>
                <w:rFonts w:ascii="Times New Roman" w:hAnsi="Times New Roman" w:cs="Times New Roman"/>
                <w:sz w:val="24"/>
                <w:szCs w:val="24"/>
              </w:rPr>
              <w:t>Распространение звука. Скорость звука. Звуковые волны.</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05CB"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Понимать условия распространение звука, от чего зависит скорость звука.</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675" w:type="dxa"/>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52</w:t>
            </w:r>
          </w:p>
        </w:tc>
        <w:tc>
          <w:tcPr>
            <w:tcW w:w="4530" w:type="dxa"/>
            <w:gridSpan w:val="2"/>
          </w:tcPr>
          <w:p w:rsidR="00B34360" w:rsidRDefault="00B34360" w:rsidP="00852C5A">
            <w:pPr>
              <w:spacing w:after="0"/>
              <w:rPr>
                <w:rFonts w:ascii="Times New Roman" w:hAnsi="Times New Roman" w:cs="Times New Roman"/>
                <w:sz w:val="24"/>
                <w:szCs w:val="24"/>
              </w:rPr>
            </w:pPr>
            <w:r>
              <w:rPr>
                <w:rFonts w:ascii="Times New Roman" w:hAnsi="Times New Roman" w:cs="Times New Roman"/>
                <w:sz w:val="24"/>
                <w:szCs w:val="24"/>
              </w:rPr>
              <w:t>Отражение звука. Звуковой резонанс.</w:t>
            </w:r>
          </w:p>
          <w:p w:rsidR="00B34360" w:rsidRDefault="00B34360" w:rsidP="00852C5A">
            <w:pPr>
              <w:spacing w:after="0"/>
              <w:rPr>
                <w:rFonts w:ascii="Times New Roman" w:eastAsia="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37" w:type="dxa"/>
          </w:tcPr>
          <w:p w:rsidR="00B34360" w:rsidRPr="00971F32" w:rsidRDefault="00AC05CB"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свойства звуковых волн; понятие звукового резонанса и где он применяется.</w:t>
            </w:r>
          </w:p>
        </w:tc>
        <w:tc>
          <w:tcPr>
            <w:tcW w:w="1485" w:type="dxa"/>
            <w:gridSpan w:val="2"/>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53</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 xml:space="preserve">Решение задач по теме «Механические </w:t>
            </w:r>
            <w:r>
              <w:rPr>
                <w:rFonts w:ascii="Times New Roman" w:hAnsi="Times New Roman" w:cs="Times New Roman"/>
                <w:sz w:val="24"/>
                <w:szCs w:val="24"/>
              </w:rPr>
              <w:lastRenderedPageBreak/>
              <w:t>колебания и волны».</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lastRenderedPageBreak/>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AC05CB"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решать задачи </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54</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Контрольная работа №4  по теме «Механические колебания и волны».</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AC05CB"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теме «Механические колебания и волны».</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К.Р.№4</w:t>
            </w: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55</w:t>
            </w:r>
          </w:p>
        </w:tc>
        <w:tc>
          <w:tcPr>
            <w:tcW w:w="4475" w:type="dxa"/>
          </w:tcPr>
          <w:p w:rsidR="00B34360" w:rsidRDefault="00B34360" w:rsidP="00852C5A">
            <w:pPr>
              <w:tabs>
                <w:tab w:val="left" w:pos="4053"/>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Магнитное поле.</w:t>
            </w:r>
          </w:p>
          <w:p w:rsidR="00B34360" w:rsidRDefault="00B34360" w:rsidP="00852C5A">
            <w:pPr>
              <w:tabs>
                <w:tab w:val="left" w:pos="4053"/>
              </w:tabs>
              <w:spacing w:after="0"/>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9655E5" w:rsidP="00971F32">
            <w:pPr>
              <w:pStyle w:val="af0"/>
              <w:spacing w:after="0" w:line="240" w:lineRule="auto"/>
              <w:rPr>
                <w:rFonts w:ascii="Times New Roman" w:hAnsi="Times New Roman" w:cs="Times New Roman"/>
                <w:sz w:val="24"/>
                <w:szCs w:val="24"/>
              </w:rPr>
            </w:pPr>
            <w:r w:rsidRPr="009655E5">
              <w:rPr>
                <w:rFonts w:ascii="Times New Roman" w:eastAsia="Times New Roman" w:hAnsi="Times New Roman" w:cs="Times New Roman"/>
                <w:sz w:val="24"/>
              </w:rPr>
              <w:t>Знат</w:t>
            </w:r>
            <w:r>
              <w:rPr>
                <w:rFonts w:ascii="Times New Roman" w:eastAsia="Times New Roman" w:hAnsi="Times New Roman" w:cs="Times New Roman"/>
                <w:sz w:val="24"/>
              </w:rPr>
              <w:t>ь</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понятия: «магнитное поле».  Понимать структуру магнитного поля</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56</w:t>
            </w:r>
          </w:p>
        </w:tc>
        <w:tc>
          <w:tcPr>
            <w:tcW w:w="4475" w:type="dxa"/>
          </w:tcPr>
          <w:p w:rsidR="00B34360" w:rsidRDefault="00B34360" w:rsidP="00852C5A">
            <w:pPr>
              <w:spacing w:after="0"/>
              <w:rPr>
                <w:rFonts w:ascii="Times New Roman" w:hAnsi="Times New Roman" w:cs="Times New Roman"/>
                <w:sz w:val="24"/>
                <w:szCs w:val="24"/>
              </w:rPr>
            </w:pPr>
            <w:r>
              <w:rPr>
                <w:rFonts w:ascii="Times New Roman" w:hAnsi="Times New Roman" w:cs="Times New Roman"/>
                <w:sz w:val="24"/>
                <w:szCs w:val="24"/>
              </w:rPr>
              <w:t>Направление тока и направление линий  магнитного  поля.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9655E5" w:rsidP="00971F32">
            <w:pPr>
              <w:pStyle w:val="af0"/>
              <w:spacing w:after="0" w:line="240" w:lineRule="auto"/>
              <w:rPr>
                <w:rFonts w:ascii="Times New Roman" w:hAnsi="Times New Roman" w:cs="Times New Roman"/>
                <w:sz w:val="24"/>
                <w:szCs w:val="24"/>
              </w:rPr>
            </w:pPr>
            <w:r>
              <w:rPr>
                <w:rFonts w:ascii="Times New Roman" w:eastAsia="Times New Roman" w:hAnsi="Times New Roman" w:cs="Times New Roman"/>
                <w:sz w:val="24"/>
              </w:rPr>
              <w:t>понимать, что такое магнитные линии и каковы их особенности; силовую характеристику магнитного поля – индукцию, уметь определять направление.</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57</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Обнаружение магнитного поля по его действию на электрический ток. Сила Ампера. Правило левой руки.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9655E5" w:rsidP="00971F32">
            <w:pPr>
              <w:pStyle w:val="af0"/>
              <w:spacing w:after="0" w:line="240" w:lineRule="auto"/>
              <w:rPr>
                <w:rFonts w:ascii="Times New Roman" w:hAnsi="Times New Roman" w:cs="Times New Roman"/>
                <w:sz w:val="24"/>
                <w:szCs w:val="24"/>
              </w:rPr>
            </w:pPr>
            <w:r w:rsidRPr="009655E5">
              <w:rPr>
                <w:rFonts w:ascii="Times New Roman" w:eastAsia="Times New Roman" w:hAnsi="Times New Roman" w:cs="Times New Roman"/>
                <w:sz w:val="24"/>
              </w:rPr>
              <w:t>Уметь</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обосновывать возникновение силы Ампера, уметь применять правило левой руки, решать задачи на применение силы Ампера</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58</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 xml:space="preserve">Индукция магнитного поля. </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9655E5" w:rsidRPr="00971F32" w:rsidRDefault="009655E5"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формулу и единицы измерения индукции магнитного поля; </w:t>
            </w:r>
            <w:r w:rsidR="001B34DB">
              <w:rPr>
                <w:rFonts w:ascii="Times New Roman" w:hAnsi="Times New Roman" w:cs="Times New Roman"/>
                <w:sz w:val="24"/>
                <w:szCs w:val="24"/>
              </w:rPr>
              <w:t>у</w:t>
            </w:r>
            <w:r>
              <w:rPr>
                <w:rFonts w:ascii="Times New Roman" w:hAnsi="Times New Roman" w:cs="Times New Roman"/>
                <w:sz w:val="24"/>
                <w:szCs w:val="24"/>
              </w:rPr>
              <w:t xml:space="preserve">меть решать задачи по теме </w:t>
            </w:r>
            <w:r w:rsidR="001B34DB">
              <w:rPr>
                <w:rFonts w:ascii="Times New Roman" w:hAnsi="Times New Roman" w:cs="Times New Roman"/>
                <w:sz w:val="24"/>
                <w:szCs w:val="24"/>
              </w:rPr>
              <w:t>«</w:t>
            </w:r>
            <w:r>
              <w:rPr>
                <w:rFonts w:ascii="Times New Roman" w:hAnsi="Times New Roman" w:cs="Times New Roman"/>
                <w:sz w:val="24"/>
                <w:szCs w:val="24"/>
              </w:rPr>
              <w:t>Индукция магнитного поля</w:t>
            </w:r>
            <w:r w:rsidR="001B34DB">
              <w:rPr>
                <w:rFonts w:ascii="Times New Roman" w:hAnsi="Times New Roman" w:cs="Times New Roman"/>
                <w:sz w:val="24"/>
                <w:szCs w:val="24"/>
              </w:rPr>
              <w:t>»</w:t>
            </w:r>
            <w:r>
              <w:rPr>
                <w:rFonts w:ascii="Times New Roman" w:hAnsi="Times New Roman" w:cs="Times New Roman"/>
                <w:sz w:val="24"/>
                <w:szCs w:val="24"/>
              </w:rPr>
              <w:t>.</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59</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Магнитный поток.</w:t>
            </w:r>
          </w:p>
          <w:p w:rsidR="00B34360" w:rsidRDefault="00B34360" w:rsidP="00852C5A">
            <w:pPr>
              <w:tabs>
                <w:tab w:val="left" w:pos="4053"/>
              </w:tabs>
              <w:spacing w:after="0"/>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1B34DB"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формулу и единицы измерения магнитного потока; уметь решать задачи по теме « Магнитный поток».</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60</w:t>
            </w:r>
          </w:p>
        </w:tc>
        <w:tc>
          <w:tcPr>
            <w:tcW w:w="4475" w:type="dxa"/>
          </w:tcPr>
          <w:p w:rsidR="00B34360" w:rsidRDefault="00B34360" w:rsidP="00852C5A">
            <w:pPr>
              <w:pStyle w:val="ab"/>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электромагнитной индукции.</w:t>
            </w:r>
          </w:p>
          <w:p w:rsidR="00B34360" w:rsidRDefault="00B34360" w:rsidP="00852C5A">
            <w:pPr>
              <w:pStyle w:val="ab"/>
              <w:spacing w:line="276" w:lineRule="auto"/>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D70A59" w:rsidRDefault="00D70A59" w:rsidP="00D70A59">
            <w:pPr>
              <w:pStyle w:val="ab"/>
              <w:spacing w:line="276" w:lineRule="auto"/>
              <w:rPr>
                <w:rFonts w:ascii="Times New Roman" w:eastAsia="Times New Roman" w:hAnsi="Times New Roman" w:cs="Times New Roman"/>
                <w:sz w:val="24"/>
                <w:szCs w:val="24"/>
              </w:rPr>
            </w:pPr>
            <w:r>
              <w:rPr>
                <w:rFonts w:ascii="Times New Roman" w:hAnsi="Times New Roman" w:cs="Times New Roman"/>
                <w:sz w:val="24"/>
                <w:szCs w:val="24"/>
              </w:rPr>
              <w:t>Знать понятие и уметь объяснять</w:t>
            </w:r>
            <w:r>
              <w:rPr>
                <w:rFonts w:ascii="Times New Roman" w:eastAsia="Times New Roman" w:hAnsi="Times New Roman" w:cs="Times New Roman"/>
                <w:sz w:val="24"/>
                <w:szCs w:val="24"/>
              </w:rPr>
              <w:t xml:space="preserve"> явление электромагнитной индукции, </w:t>
            </w:r>
            <w:r>
              <w:rPr>
                <w:rFonts w:ascii="Times New Roman" w:hAnsi="Times New Roman" w:cs="Times New Roman"/>
                <w:sz w:val="24"/>
                <w:szCs w:val="24"/>
              </w:rPr>
              <w:t>найти применение данного явления.</w:t>
            </w:r>
          </w:p>
          <w:p w:rsidR="00B34360" w:rsidRPr="00971F32" w:rsidRDefault="00B34360" w:rsidP="00971F32">
            <w:pPr>
              <w:pStyle w:val="af0"/>
              <w:spacing w:after="0" w:line="240" w:lineRule="auto"/>
              <w:rPr>
                <w:rFonts w:ascii="Times New Roman" w:hAnsi="Times New Roman" w:cs="Times New Roman"/>
                <w:sz w:val="24"/>
                <w:szCs w:val="24"/>
              </w:rPr>
            </w:pP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61</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eastAsia="Times New Roman" w:hAnsi="Times New Roman" w:cs="Times New Roman"/>
                <w:sz w:val="24"/>
                <w:szCs w:val="24"/>
              </w:rPr>
              <w:t>Направление индукционного тока. Правило Ленца.</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D70A59"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Знать</w:t>
            </w:r>
            <w:r>
              <w:rPr>
                <w:rFonts w:ascii="Times New Roman" w:eastAsia="Times New Roman" w:hAnsi="Times New Roman" w:cs="Times New Roman"/>
                <w:sz w:val="24"/>
                <w:szCs w:val="24"/>
              </w:rPr>
              <w:t xml:space="preserve"> правило Ленца</w:t>
            </w:r>
            <w:r>
              <w:rPr>
                <w:rFonts w:ascii="Times New Roman" w:hAnsi="Times New Roman" w:cs="Times New Roman"/>
                <w:sz w:val="24"/>
                <w:szCs w:val="24"/>
              </w:rPr>
              <w:t xml:space="preserve">  уметь определять</w:t>
            </w:r>
            <w:r>
              <w:rPr>
                <w:rFonts w:ascii="Times New Roman" w:eastAsia="Times New Roman" w:hAnsi="Times New Roman" w:cs="Times New Roman"/>
                <w:sz w:val="24"/>
                <w:szCs w:val="24"/>
              </w:rPr>
              <w:t xml:space="preserve"> направление индукционного тока, </w:t>
            </w:r>
            <w:r>
              <w:rPr>
                <w:rFonts w:ascii="Times New Roman" w:hAnsi="Times New Roman" w:cs="Times New Roman"/>
                <w:sz w:val="24"/>
                <w:szCs w:val="24"/>
              </w:rPr>
              <w:t>найти применение данного явления.</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62</w:t>
            </w:r>
          </w:p>
        </w:tc>
        <w:tc>
          <w:tcPr>
            <w:tcW w:w="4475" w:type="dxa"/>
          </w:tcPr>
          <w:p w:rsidR="00B34360" w:rsidRDefault="00B34360" w:rsidP="00852C5A">
            <w:pPr>
              <w:tabs>
                <w:tab w:val="left" w:pos="4053"/>
              </w:tabs>
              <w:spacing w:after="0"/>
              <w:rPr>
                <w:rFonts w:ascii="Times New Roman" w:eastAsia="Times New Roman" w:hAnsi="Times New Roman" w:cs="Times New Roman"/>
                <w:sz w:val="24"/>
                <w:szCs w:val="24"/>
              </w:rPr>
            </w:pPr>
            <w:r>
              <w:rPr>
                <w:rFonts w:ascii="Times New Roman" w:hAnsi="Times New Roman" w:cs="Times New Roman"/>
                <w:sz w:val="24"/>
                <w:szCs w:val="24"/>
              </w:rPr>
              <w:t>Л.Р.№4 «Изучение электромагнитной индукции»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проводить исследования, работать с приборами, рассчитывать погрешность и делать выводы.</w:t>
            </w:r>
          </w:p>
        </w:tc>
        <w:tc>
          <w:tcPr>
            <w:tcW w:w="1478" w:type="dxa"/>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Л.Р.№4</w:t>
            </w: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63</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Явление самоиндукции.</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D70A59"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понятие явления самоиндукции; уметь найти применение данного явления.</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64</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bCs/>
                <w:sz w:val="24"/>
                <w:szCs w:val="24"/>
              </w:rPr>
              <w:t>Получение и передача переменного электрического тока. Трансформатор.</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Default="00D70A59" w:rsidP="00971F32">
            <w:pPr>
              <w:pStyle w:val="af0"/>
              <w:spacing w:after="0" w:line="240" w:lineRule="auto"/>
              <w:rPr>
                <w:rFonts w:ascii="Times New Roman" w:hAnsi="Times New Roman" w:cs="Times New Roman"/>
                <w:bCs/>
                <w:sz w:val="24"/>
                <w:szCs w:val="24"/>
              </w:rPr>
            </w:pPr>
            <w:r>
              <w:rPr>
                <w:rFonts w:ascii="Times New Roman" w:hAnsi="Times New Roman" w:cs="Times New Roman"/>
                <w:sz w:val="24"/>
                <w:szCs w:val="24"/>
              </w:rPr>
              <w:t>Уметь составить блок-схему «</w:t>
            </w:r>
            <w:r>
              <w:rPr>
                <w:rFonts w:ascii="Times New Roman" w:hAnsi="Times New Roman" w:cs="Times New Roman"/>
                <w:bCs/>
                <w:sz w:val="24"/>
                <w:szCs w:val="24"/>
              </w:rPr>
              <w:t>Получение и передача переменного электрического тока»»</w:t>
            </w:r>
          </w:p>
          <w:p w:rsidR="00D70A59" w:rsidRPr="00971F32" w:rsidRDefault="00D70A59" w:rsidP="00971F32">
            <w:pPr>
              <w:pStyle w:val="af0"/>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Знать устройство, принцип действия трансформатора, законы трансформации.</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65</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№5 </w:t>
            </w:r>
          </w:p>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по теме «Электромагнитная индукция»</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теме «Электромагнитная индукция»</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p w:rsidR="00B34360" w:rsidRPr="00971F32" w:rsidRDefault="0083547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B34360" w:rsidRPr="00971F32">
              <w:rPr>
                <w:rFonts w:ascii="Times New Roman" w:hAnsi="Times New Roman" w:cs="Times New Roman"/>
                <w:sz w:val="24"/>
                <w:szCs w:val="24"/>
              </w:rPr>
              <w:t>.Р.№</w:t>
            </w:r>
            <w:r>
              <w:rPr>
                <w:rFonts w:ascii="Times New Roman" w:hAnsi="Times New Roman" w:cs="Times New Roman"/>
                <w:sz w:val="24"/>
                <w:szCs w:val="24"/>
              </w:rPr>
              <w:t>5</w:t>
            </w: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66</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Электромагнитное поле.</w:t>
            </w:r>
          </w:p>
          <w:p w:rsidR="00B34360" w:rsidRDefault="00B34360" w:rsidP="00852C5A">
            <w:pPr>
              <w:tabs>
                <w:tab w:val="left" w:pos="4053"/>
              </w:tabs>
              <w:spacing w:after="0"/>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5D74AD"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Знать источник электромагнитного поля, его свойства.</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67</w:t>
            </w:r>
          </w:p>
        </w:tc>
        <w:tc>
          <w:tcPr>
            <w:tcW w:w="4475" w:type="dxa"/>
          </w:tcPr>
          <w:p w:rsidR="00B34360" w:rsidRDefault="00B34360" w:rsidP="00852C5A">
            <w:pPr>
              <w:tabs>
                <w:tab w:val="left" w:pos="4053"/>
              </w:tabs>
              <w:spacing w:after="0"/>
              <w:rPr>
                <w:rFonts w:ascii="Times New Roman" w:hAnsi="Times New Roman" w:cs="Times New Roman"/>
                <w:sz w:val="24"/>
                <w:szCs w:val="24"/>
              </w:rPr>
            </w:pPr>
            <w:r>
              <w:rPr>
                <w:rFonts w:ascii="Times New Roman" w:hAnsi="Times New Roman" w:cs="Times New Roman"/>
                <w:sz w:val="24"/>
                <w:szCs w:val="24"/>
              </w:rPr>
              <w:t>Электромагнитные волны.</w:t>
            </w:r>
          </w:p>
          <w:p w:rsidR="00B34360" w:rsidRDefault="00B34360" w:rsidP="00852C5A">
            <w:pPr>
              <w:tabs>
                <w:tab w:val="left" w:pos="4053"/>
              </w:tabs>
              <w:spacing w:after="0"/>
              <w:rPr>
                <w:rFonts w:ascii="Times New Roman" w:hAnsi="Times New Roman" w:cs="Times New Roman"/>
                <w:sz w:val="24"/>
                <w:szCs w:val="24"/>
              </w:rPr>
            </w:pP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Pr="00971F32" w:rsidRDefault="00D70A59"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w:t>
            </w:r>
            <w:r>
              <w:rPr>
                <w:rFonts w:ascii="Times New Roman" w:eastAsia="Times New Roman" w:hAnsi="Times New Roman" w:cs="Times New Roman"/>
                <w:sz w:val="24"/>
              </w:rPr>
              <w:t>условия его существования, механизм возникновения электромагнитных волн, зависимость свойств излучений от их длины, приводить примеры,  историческое развитие  взглядов на природу света.</w:t>
            </w:r>
          </w:p>
        </w:tc>
        <w:tc>
          <w:tcPr>
            <w:tcW w:w="1478" w:type="dxa"/>
          </w:tcPr>
          <w:p w:rsidR="00B34360" w:rsidRPr="00971F32" w:rsidRDefault="00B34360" w:rsidP="00971F32">
            <w:pPr>
              <w:pStyle w:val="af0"/>
              <w:spacing w:after="0" w:line="240" w:lineRule="auto"/>
              <w:rPr>
                <w:rFonts w:ascii="Times New Roman" w:hAnsi="Times New Roman" w:cs="Times New Roman"/>
                <w:sz w:val="24"/>
                <w:szCs w:val="24"/>
              </w:rPr>
            </w:pPr>
          </w:p>
        </w:tc>
      </w:tr>
      <w:tr w:rsidR="00B34360" w:rsidRPr="00971F32" w:rsidTr="00916722">
        <w:trPr>
          <w:trHeight w:val="20"/>
        </w:trPr>
        <w:tc>
          <w:tcPr>
            <w:tcW w:w="730" w:type="dxa"/>
            <w:gridSpan w:val="2"/>
          </w:tcPr>
          <w:p w:rsidR="00B34360" w:rsidRPr="00916722" w:rsidRDefault="00B34360" w:rsidP="001747AE">
            <w:pPr>
              <w:pStyle w:val="af0"/>
              <w:spacing w:after="0" w:line="240" w:lineRule="auto"/>
              <w:jc w:val="center"/>
              <w:rPr>
                <w:rFonts w:ascii="Times New Roman" w:hAnsi="Times New Roman" w:cs="Times New Roman"/>
                <w:sz w:val="24"/>
                <w:szCs w:val="24"/>
              </w:rPr>
            </w:pPr>
            <w:r w:rsidRPr="00916722">
              <w:rPr>
                <w:rFonts w:ascii="Times New Roman" w:hAnsi="Times New Roman" w:cs="Times New Roman"/>
                <w:sz w:val="24"/>
                <w:szCs w:val="24"/>
              </w:rPr>
              <w:t>68</w:t>
            </w:r>
          </w:p>
          <w:p w:rsidR="00B34360" w:rsidRPr="00916722" w:rsidRDefault="00B34360" w:rsidP="001747AE">
            <w:pPr>
              <w:pStyle w:val="af0"/>
              <w:spacing w:after="0" w:line="240" w:lineRule="auto"/>
              <w:jc w:val="center"/>
              <w:rPr>
                <w:rFonts w:ascii="Times New Roman" w:hAnsi="Times New Roman" w:cs="Times New Roman"/>
                <w:sz w:val="24"/>
                <w:szCs w:val="24"/>
              </w:rPr>
            </w:pPr>
          </w:p>
          <w:p w:rsidR="00B34360" w:rsidRPr="00916722" w:rsidRDefault="00B34360" w:rsidP="001747AE">
            <w:pPr>
              <w:pStyle w:val="af0"/>
              <w:spacing w:after="0" w:line="240" w:lineRule="auto"/>
              <w:jc w:val="center"/>
              <w:rPr>
                <w:rFonts w:ascii="Times New Roman" w:hAnsi="Times New Roman" w:cs="Times New Roman"/>
                <w:sz w:val="24"/>
                <w:szCs w:val="24"/>
              </w:rPr>
            </w:pPr>
          </w:p>
        </w:tc>
        <w:tc>
          <w:tcPr>
            <w:tcW w:w="4475" w:type="dxa"/>
          </w:tcPr>
          <w:p w:rsidR="00B34360" w:rsidRDefault="00B34360" w:rsidP="00852C5A">
            <w:pPr>
              <w:rPr>
                <w:rFonts w:ascii="Times New Roman" w:hAnsi="Times New Roman" w:cs="Times New Roman"/>
                <w:sz w:val="24"/>
                <w:szCs w:val="24"/>
              </w:rPr>
            </w:pPr>
            <w:r>
              <w:rPr>
                <w:rFonts w:ascii="Times New Roman" w:hAnsi="Times New Roman" w:cs="Times New Roman"/>
                <w:sz w:val="24"/>
                <w:szCs w:val="24"/>
              </w:rPr>
              <w:t>Колебательный контур.</w:t>
            </w:r>
          </w:p>
        </w:tc>
        <w:tc>
          <w:tcPr>
            <w:tcW w:w="997" w:type="dxa"/>
          </w:tcPr>
          <w:p w:rsidR="00B34360" w:rsidRPr="00971F32" w:rsidRDefault="00B34360" w:rsidP="003C26EA">
            <w:pPr>
              <w:spacing w:after="0" w:line="240" w:lineRule="auto"/>
              <w:jc w:val="center"/>
              <w:rPr>
                <w:rFonts w:ascii="Times New Roman" w:hAnsi="Times New Roman" w:cs="Times New Roman"/>
                <w:sz w:val="24"/>
                <w:szCs w:val="24"/>
              </w:rPr>
            </w:pPr>
            <w:r w:rsidRPr="00971F32">
              <w:rPr>
                <w:rFonts w:ascii="Times New Roman" w:eastAsia="Times New Roman" w:hAnsi="Times New Roman" w:cs="Times New Roman"/>
                <w:sz w:val="24"/>
                <w:szCs w:val="24"/>
              </w:rPr>
              <w:t>1</w:t>
            </w:r>
          </w:p>
        </w:tc>
        <w:tc>
          <w:tcPr>
            <w:tcW w:w="852" w:type="dxa"/>
          </w:tcPr>
          <w:p w:rsidR="00B34360" w:rsidRPr="00971F32" w:rsidRDefault="00B34360" w:rsidP="003C26EA">
            <w:pPr>
              <w:spacing w:after="0" w:line="240" w:lineRule="auto"/>
              <w:jc w:val="center"/>
              <w:rPr>
                <w:rFonts w:ascii="Times New Roman" w:hAnsi="Times New Roman" w:cs="Times New Roman"/>
                <w:sz w:val="24"/>
                <w:szCs w:val="24"/>
              </w:rPr>
            </w:pPr>
          </w:p>
        </w:tc>
        <w:tc>
          <w:tcPr>
            <w:tcW w:w="851" w:type="dxa"/>
          </w:tcPr>
          <w:p w:rsidR="00B34360" w:rsidRPr="00971F32" w:rsidRDefault="00B34360" w:rsidP="001A5BF7">
            <w:pPr>
              <w:spacing w:after="0" w:line="240" w:lineRule="auto"/>
              <w:jc w:val="center"/>
              <w:rPr>
                <w:rFonts w:ascii="Times New Roman" w:hAnsi="Times New Roman" w:cs="Times New Roman"/>
                <w:sz w:val="24"/>
                <w:szCs w:val="24"/>
              </w:rPr>
            </w:pPr>
          </w:p>
        </w:tc>
        <w:tc>
          <w:tcPr>
            <w:tcW w:w="5244" w:type="dxa"/>
            <w:gridSpan w:val="2"/>
          </w:tcPr>
          <w:p w:rsidR="00B34360" w:rsidRDefault="0041073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устройство и принцип действия колебательного контура; </w:t>
            </w:r>
          </w:p>
          <w:p w:rsidR="0041073C" w:rsidRPr="00971F32" w:rsidRDefault="0041073C" w:rsidP="00971F32">
            <w:pPr>
              <w:pStyle w:val="af0"/>
              <w:spacing w:after="0" w:line="240" w:lineRule="auto"/>
              <w:rPr>
                <w:rFonts w:ascii="Times New Roman" w:hAnsi="Times New Roman" w:cs="Times New Roman"/>
                <w:sz w:val="24"/>
                <w:szCs w:val="24"/>
              </w:rPr>
            </w:pPr>
            <w:r>
              <w:rPr>
                <w:rFonts w:ascii="Times New Roman" w:hAnsi="Times New Roman" w:cs="Times New Roman"/>
                <w:sz w:val="24"/>
                <w:szCs w:val="24"/>
              </w:rPr>
              <w:t>уметь объяснить его работу.</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69</w:t>
            </w:r>
          </w:p>
        </w:tc>
        <w:tc>
          <w:tcPr>
            <w:tcW w:w="4475" w:type="dxa"/>
          </w:tcPr>
          <w:p w:rsidR="00B34360" w:rsidRDefault="00B34360" w:rsidP="003C26EA">
            <w:pPr>
              <w:tabs>
                <w:tab w:val="left" w:pos="4053"/>
              </w:tabs>
              <w:spacing w:after="0"/>
              <w:jc w:val="center"/>
              <w:rPr>
                <w:rFonts w:ascii="Times New Roman" w:hAnsi="Times New Roman" w:cs="Times New Roman"/>
                <w:sz w:val="24"/>
                <w:szCs w:val="24"/>
              </w:rPr>
            </w:pPr>
            <w:r>
              <w:rPr>
                <w:rFonts w:ascii="Times New Roman" w:hAnsi="Times New Roman" w:cs="Times New Roman"/>
                <w:sz w:val="24"/>
                <w:szCs w:val="24"/>
              </w:rPr>
              <w:t>Получение электромагнитных колебаний.</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Pr="009D3777" w:rsidRDefault="00B34360" w:rsidP="009D3777">
            <w:pPr>
              <w:pStyle w:val="ab"/>
              <w:jc w:val="center"/>
              <w:rPr>
                <w:rFonts w:ascii="Times New Roman" w:hAnsi="Times New Roman" w:cs="Times New Roman"/>
                <w:sz w:val="24"/>
                <w:szCs w:val="24"/>
              </w:rPr>
            </w:pPr>
          </w:p>
        </w:tc>
        <w:tc>
          <w:tcPr>
            <w:tcW w:w="851" w:type="dxa"/>
          </w:tcPr>
          <w:p w:rsidR="00B34360" w:rsidRPr="009D3777" w:rsidRDefault="00B34360" w:rsidP="001A5BF7">
            <w:pPr>
              <w:pStyle w:val="ab"/>
              <w:jc w:val="center"/>
              <w:rPr>
                <w:rFonts w:ascii="Times New Roman" w:hAnsi="Times New Roman" w:cs="Times New Roman"/>
                <w:sz w:val="24"/>
                <w:szCs w:val="24"/>
              </w:rPr>
            </w:pPr>
          </w:p>
        </w:tc>
        <w:tc>
          <w:tcPr>
            <w:tcW w:w="5244" w:type="dxa"/>
            <w:gridSpan w:val="2"/>
          </w:tcPr>
          <w:p w:rsidR="00B34360" w:rsidRPr="0041073C" w:rsidRDefault="0041073C" w:rsidP="00971F32">
            <w:pPr>
              <w:pStyle w:val="ab"/>
              <w:rPr>
                <w:rFonts w:ascii="Times New Roman" w:hAnsi="Times New Roman" w:cs="Times New Roman"/>
                <w:sz w:val="24"/>
                <w:szCs w:val="24"/>
              </w:rPr>
            </w:pPr>
            <w:r w:rsidRPr="0041073C">
              <w:rPr>
                <w:rFonts w:ascii="Times New Roman" w:hAnsi="Times New Roman" w:cs="Times New Roman"/>
                <w:sz w:val="24"/>
                <w:szCs w:val="24"/>
              </w:rPr>
              <w:t>Знать</w:t>
            </w:r>
            <w:r w:rsidR="002846D5">
              <w:rPr>
                <w:rFonts w:ascii="Times New Roman" w:hAnsi="Times New Roman" w:cs="Times New Roman"/>
                <w:sz w:val="24"/>
                <w:szCs w:val="24"/>
              </w:rPr>
              <w:t>,</w:t>
            </w:r>
            <w:r w:rsidRPr="0041073C">
              <w:rPr>
                <w:rFonts w:ascii="Times New Roman" w:hAnsi="Times New Roman" w:cs="Times New Roman"/>
                <w:sz w:val="24"/>
                <w:szCs w:val="24"/>
              </w:rPr>
              <w:t xml:space="preserve"> </w:t>
            </w:r>
            <w:r>
              <w:rPr>
                <w:rFonts w:ascii="Times New Roman" w:hAnsi="Times New Roman" w:cs="Times New Roman"/>
                <w:sz w:val="24"/>
                <w:szCs w:val="24"/>
              </w:rPr>
              <w:t xml:space="preserve">как изменяются </w:t>
            </w:r>
            <w:r w:rsidR="007E4772">
              <w:rPr>
                <w:rFonts w:ascii="Times New Roman" w:hAnsi="Times New Roman" w:cs="Times New Roman"/>
                <w:sz w:val="24"/>
                <w:szCs w:val="24"/>
              </w:rPr>
              <w:t xml:space="preserve">период, частота и энергия электромагнитных колебаний. </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70</w:t>
            </w:r>
          </w:p>
        </w:tc>
        <w:tc>
          <w:tcPr>
            <w:tcW w:w="4475" w:type="dxa"/>
          </w:tcPr>
          <w:p w:rsidR="00B34360" w:rsidRDefault="00B34360" w:rsidP="003C26EA">
            <w:pPr>
              <w:tabs>
                <w:tab w:val="left" w:pos="4053"/>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радиосвязи и телевидения.</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2846D5" w:rsidRDefault="002846D5" w:rsidP="00971F32">
            <w:pPr>
              <w:pStyle w:val="ab"/>
              <w:rPr>
                <w:rFonts w:ascii="Times New Roman" w:hAnsi="Times New Roman" w:cs="Times New Roman"/>
                <w:sz w:val="24"/>
                <w:szCs w:val="24"/>
              </w:rPr>
            </w:pPr>
            <w:r>
              <w:rPr>
                <w:rFonts w:ascii="Times New Roman" w:hAnsi="Times New Roman" w:cs="Times New Roman"/>
                <w:sz w:val="24"/>
                <w:szCs w:val="24"/>
              </w:rPr>
              <w:t xml:space="preserve">Понимать </w:t>
            </w:r>
            <w:r>
              <w:rPr>
                <w:rFonts w:ascii="Times New Roman" w:eastAsia="Times New Roman" w:hAnsi="Times New Roman" w:cs="Times New Roman"/>
                <w:sz w:val="24"/>
                <w:szCs w:val="24"/>
              </w:rPr>
              <w:t>принцип радиосвязи и телевидения: как и где вырабатывается электроэнергия (принцип работы генератора), как передаётся (принцип работы и назначение трансформатора, как передаётся.</w:t>
            </w:r>
          </w:p>
        </w:tc>
        <w:tc>
          <w:tcPr>
            <w:tcW w:w="1478" w:type="dxa"/>
          </w:tcPr>
          <w:p w:rsidR="00B34360" w:rsidRDefault="00B34360" w:rsidP="00852C5A">
            <w:pPr>
              <w:jc w:val="center"/>
              <w:rPr>
                <w:rFonts w:ascii="Times New Roman" w:hAnsi="Times New Roman" w:cs="Times New Roman"/>
                <w:sz w:val="24"/>
                <w:szCs w:val="24"/>
              </w:rPr>
            </w:pPr>
            <w:r>
              <w:rPr>
                <w:rFonts w:ascii="Times New Roman" w:hAnsi="Times New Roman" w:cs="Times New Roman"/>
                <w:sz w:val="24"/>
                <w:szCs w:val="24"/>
              </w:rPr>
              <w:t>Блок-схема</w:t>
            </w: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71</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Интерференция и дифракция света.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2846D5" w:rsidRDefault="002846D5" w:rsidP="00971F32">
            <w:pPr>
              <w:pStyle w:val="ab"/>
              <w:rPr>
                <w:rFonts w:ascii="Times New Roman" w:hAnsi="Times New Roman" w:cs="Times New Roman"/>
                <w:sz w:val="24"/>
                <w:szCs w:val="24"/>
              </w:rPr>
            </w:pPr>
            <w:r>
              <w:rPr>
                <w:rFonts w:ascii="Times New Roman" w:hAnsi="Times New Roman" w:cs="Times New Roman"/>
                <w:sz w:val="24"/>
                <w:szCs w:val="24"/>
              </w:rPr>
              <w:t>Понимать, что такое свет и его свойства: интерференция и дифракция</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72</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Электромагнитная природа света.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2846D5" w:rsidRDefault="002846D5" w:rsidP="00971F32">
            <w:pPr>
              <w:pStyle w:val="ab"/>
              <w:rPr>
                <w:rFonts w:ascii="Times New Roman" w:hAnsi="Times New Roman" w:cs="Times New Roman"/>
                <w:sz w:val="24"/>
                <w:szCs w:val="24"/>
              </w:rPr>
            </w:pPr>
            <w:r w:rsidRPr="002846D5">
              <w:rPr>
                <w:rFonts w:ascii="Times New Roman" w:hAnsi="Times New Roman" w:cs="Times New Roman"/>
                <w:sz w:val="24"/>
                <w:szCs w:val="24"/>
              </w:rPr>
              <w:t>Знать</w:t>
            </w:r>
            <w:r>
              <w:rPr>
                <w:rFonts w:ascii="Times New Roman" w:hAnsi="Times New Roman" w:cs="Times New Roman"/>
                <w:sz w:val="24"/>
                <w:szCs w:val="24"/>
              </w:rPr>
              <w:t>, что свет-это электромагнитные излучения определённой частоты.</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73</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Преломление света.  Физический смысл показателя преломления света.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2846D5" w:rsidP="00971F32">
            <w:pPr>
              <w:pStyle w:val="ab"/>
              <w:rPr>
                <w:rFonts w:ascii="Times New Roman" w:hAnsi="Times New Roman" w:cs="Times New Roman"/>
                <w:sz w:val="24"/>
                <w:szCs w:val="24"/>
              </w:rPr>
            </w:pPr>
            <w:r>
              <w:rPr>
                <w:rFonts w:ascii="Times New Roman" w:hAnsi="Times New Roman" w:cs="Times New Roman"/>
                <w:sz w:val="24"/>
                <w:szCs w:val="24"/>
              </w:rPr>
              <w:t>Знать свойства света: законы преломления , их физический смысл;</w:t>
            </w:r>
          </w:p>
          <w:p w:rsidR="002846D5" w:rsidRPr="002846D5" w:rsidRDefault="002846D5" w:rsidP="00971F32">
            <w:pPr>
              <w:pStyle w:val="ab"/>
              <w:rPr>
                <w:rFonts w:ascii="Times New Roman" w:hAnsi="Times New Roman" w:cs="Times New Roman"/>
                <w:sz w:val="24"/>
                <w:szCs w:val="24"/>
              </w:rPr>
            </w:pPr>
            <w:r>
              <w:rPr>
                <w:rFonts w:ascii="Times New Roman" w:hAnsi="Times New Roman" w:cs="Times New Roman"/>
                <w:sz w:val="24"/>
                <w:szCs w:val="24"/>
              </w:rPr>
              <w:t>уметь решать задачи на  законы преломления.</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74</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Решение задач на законы отражения и преломления света.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2846D5" w:rsidP="00971F32">
            <w:pPr>
              <w:pStyle w:val="ab"/>
              <w:rPr>
                <w:rFonts w:ascii="Times New Roman" w:hAnsi="Times New Roman" w:cs="Times New Roman"/>
                <w:b/>
                <w:sz w:val="24"/>
                <w:szCs w:val="24"/>
              </w:rPr>
            </w:pPr>
            <w:r>
              <w:rPr>
                <w:rFonts w:ascii="Times New Roman" w:hAnsi="Times New Roman" w:cs="Times New Roman"/>
                <w:sz w:val="24"/>
                <w:szCs w:val="24"/>
              </w:rPr>
              <w:t>Уметь решать задачи на  законы преломления и отражения света, строить изображение в линзах</w:t>
            </w:r>
            <w:r w:rsidR="00A9761D">
              <w:rPr>
                <w:rFonts w:ascii="Times New Roman" w:hAnsi="Times New Roman" w:cs="Times New Roman"/>
                <w:sz w:val="24"/>
                <w:szCs w:val="24"/>
              </w:rPr>
              <w:t>; понимать, где применяются эти законы.</w:t>
            </w:r>
            <w:r>
              <w:rPr>
                <w:rFonts w:ascii="Times New Roman" w:hAnsi="Times New Roman" w:cs="Times New Roman"/>
                <w:sz w:val="24"/>
                <w:szCs w:val="24"/>
              </w:rPr>
              <w:t xml:space="preserve"> </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75</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Дисперсия света. Цвета тел.</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A9761D" w:rsidRDefault="00A9761D" w:rsidP="00971F32">
            <w:pPr>
              <w:pStyle w:val="ab"/>
              <w:rPr>
                <w:rFonts w:ascii="Times New Roman" w:hAnsi="Times New Roman" w:cs="Times New Roman"/>
                <w:sz w:val="24"/>
                <w:szCs w:val="24"/>
              </w:rPr>
            </w:pPr>
            <w:r>
              <w:rPr>
                <w:rFonts w:ascii="Times New Roman" w:hAnsi="Times New Roman" w:cs="Times New Roman"/>
                <w:sz w:val="24"/>
                <w:szCs w:val="24"/>
              </w:rPr>
              <w:t xml:space="preserve">Знать, что такое дисперсия света и объяснять как получается цвет; уметь объяснять </w:t>
            </w:r>
            <w:r>
              <w:rPr>
                <w:rFonts w:ascii="Times New Roman" w:hAnsi="Times New Roman" w:cs="Times New Roman"/>
                <w:sz w:val="24"/>
                <w:szCs w:val="24"/>
              </w:rPr>
              <w:lastRenderedPageBreak/>
              <w:t>устройство и принцип действия оптических приборов.</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76</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Типы оптических спектров.</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Pr="009D3777" w:rsidRDefault="00B34360" w:rsidP="00971F32">
            <w:pPr>
              <w:pStyle w:val="ab"/>
              <w:rPr>
                <w:rFonts w:ascii="Times New Roman" w:hAnsi="Times New Roman" w:cs="Times New Roman"/>
                <w:sz w:val="24"/>
                <w:szCs w:val="24"/>
              </w:rPr>
            </w:pPr>
          </w:p>
        </w:tc>
        <w:tc>
          <w:tcPr>
            <w:tcW w:w="851" w:type="dxa"/>
          </w:tcPr>
          <w:p w:rsidR="00B34360" w:rsidRPr="009D3777" w:rsidRDefault="00B34360" w:rsidP="001A5BF7">
            <w:pPr>
              <w:pStyle w:val="ab"/>
              <w:rPr>
                <w:rFonts w:ascii="Times New Roman" w:hAnsi="Times New Roman" w:cs="Times New Roman"/>
                <w:sz w:val="24"/>
                <w:szCs w:val="24"/>
              </w:rPr>
            </w:pPr>
          </w:p>
        </w:tc>
        <w:tc>
          <w:tcPr>
            <w:tcW w:w="5244" w:type="dxa"/>
            <w:gridSpan w:val="2"/>
          </w:tcPr>
          <w:p w:rsidR="00B34360" w:rsidRPr="00A9761D" w:rsidRDefault="00A9761D" w:rsidP="00971F32">
            <w:pPr>
              <w:pStyle w:val="ab"/>
              <w:rPr>
                <w:rFonts w:ascii="Times New Roman" w:hAnsi="Times New Roman" w:cs="Times New Roman"/>
                <w:sz w:val="24"/>
                <w:szCs w:val="24"/>
              </w:rPr>
            </w:pPr>
            <w:r>
              <w:rPr>
                <w:rFonts w:ascii="Times New Roman" w:hAnsi="Times New Roman" w:cs="Times New Roman"/>
                <w:sz w:val="24"/>
                <w:szCs w:val="24"/>
              </w:rPr>
              <w:t>Знать виды спектров, какие вещества их дают и где это используется</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77</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Поглощение и испускание света атомами. Происхождение линейчатых спектров.</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Pr="002C421A" w:rsidRDefault="00B34360" w:rsidP="002C421A">
            <w:pPr>
              <w:pStyle w:val="ab"/>
              <w:rPr>
                <w:rFonts w:ascii="Times New Roman" w:hAnsi="Times New Roman" w:cs="Times New Roman"/>
                <w:sz w:val="24"/>
                <w:szCs w:val="24"/>
              </w:rPr>
            </w:pPr>
          </w:p>
        </w:tc>
        <w:tc>
          <w:tcPr>
            <w:tcW w:w="851" w:type="dxa"/>
          </w:tcPr>
          <w:p w:rsidR="00B34360" w:rsidRPr="002C421A" w:rsidRDefault="00B34360" w:rsidP="001A5BF7">
            <w:pPr>
              <w:pStyle w:val="ab"/>
              <w:rPr>
                <w:rFonts w:ascii="Times New Roman" w:hAnsi="Times New Roman" w:cs="Times New Roman"/>
                <w:sz w:val="24"/>
                <w:szCs w:val="24"/>
              </w:rPr>
            </w:pPr>
          </w:p>
        </w:tc>
        <w:tc>
          <w:tcPr>
            <w:tcW w:w="5244" w:type="dxa"/>
            <w:gridSpan w:val="2"/>
          </w:tcPr>
          <w:p w:rsidR="00B34360" w:rsidRPr="00A9761D" w:rsidRDefault="00A9761D" w:rsidP="00971F32">
            <w:pPr>
              <w:pStyle w:val="ab"/>
              <w:rPr>
                <w:rFonts w:ascii="Times New Roman" w:hAnsi="Times New Roman" w:cs="Times New Roman"/>
                <w:sz w:val="24"/>
                <w:szCs w:val="24"/>
              </w:rPr>
            </w:pPr>
            <w:r>
              <w:rPr>
                <w:rFonts w:ascii="Times New Roman" w:hAnsi="Times New Roman" w:cs="Times New Roman"/>
                <w:sz w:val="24"/>
                <w:szCs w:val="24"/>
              </w:rPr>
              <w:t>Понимать при каких условиях происходит поглощение и испускание света атомами, происхождение линейчатых спектров.</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78</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Л.Р.№5 «Наблюдение сплошного и линейчатых спектров».</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83547C" w:rsidP="00971F32">
            <w:pPr>
              <w:pStyle w:val="ab"/>
              <w:rPr>
                <w:rFonts w:ascii="Times New Roman" w:hAnsi="Times New Roman" w:cs="Times New Roman"/>
                <w:b/>
                <w:sz w:val="24"/>
                <w:szCs w:val="24"/>
              </w:rPr>
            </w:pPr>
            <w:r>
              <w:rPr>
                <w:rFonts w:ascii="Times New Roman" w:hAnsi="Times New Roman" w:cs="Times New Roman"/>
                <w:sz w:val="24"/>
                <w:szCs w:val="24"/>
              </w:rPr>
              <w:t>Уметь проводить исследования, работать с приборами, рассчитывать погрешность и делать выводы.</w:t>
            </w:r>
          </w:p>
        </w:tc>
        <w:tc>
          <w:tcPr>
            <w:tcW w:w="1478" w:type="dxa"/>
          </w:tcPr>
          <w:p w:rsidR="00B34360" w:rsidRDefault="00B34360" w:rsidP="00916722">
            <w:pPr>
              <w:jc w:val="center"/>
              <w:rPr>
                <w:rFonts w:ascii="Times New Roman" w:hAnsi="Times New Roman" w:cs="Times New Roman"/>
                <w:sz w:val="24"/>
                <w:szCs w:val="24"/>
              </w:rPr>
            </w:pPr>
            <w:r>
              <w:rPr>
                <w:rFonts w:ascii="Times New Roman" w:hAnsi="Times New Roman" w:cs="Times New Roman"/>
                <w:sz w:val="24"/>
                <w:szCs w:val="24"/>
              </w:rPr>
              <w:t>Л.Р.№ 5</w:t>
            </w: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79</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Модели атомов. Опыт Резерфорда.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947DB7" w:rsidRDefault="00947DB7" w:rsidP="00971F32">
            <w:pPr>
              <w:pStyle w:val="ab"/>
              <w:rPr>
                <w:rFonts w:ascii="Times New Roman" w:hAnsi="Times New Roman" w:cs="Times New Roman"/>
                <w:sz w:val="24"/>
                <w:szCs w:val="24"/>
              </w:rPr>
            </w:pPr>
            <w:r w:rsidRPr="00947DB7">
              <w:rPr>
                <w:rFonts w:ascii="Times New Roman" w:hAnsi="Times New Roman" w:cs="Times New Roman"/>
                <w:sz w:val="24"/>
                <w:szCs w:val="24"/>
              </w:rPr>
              <w:t>Знать опыт</w:t>
            </w:r>
            <w:r>
              <w:rPr>
                <w:rFonts w:ascii="Times New Roman" w:hAnsi="Times New Roman" w:cs="Times New Roman"/>
                <w:sz w:val="24"/>
                <w:szCs w:val="24"/>
              </w:rPr>
              <w:t xml:space="preserve"> Резерфорда: выводы, схему, условия протекания.</w:t>
            </w:r>
          </w:p>
        </w:tc>
        <w:tc>
          <w:tcPr>
            <w:tcW w:w="1478" w:type="dxa"/>
          </w:tcPr>
          <w:p w:rsidR="00B34360" w:rsidRDefault="00B34360" w:rsidP="00852C5A">
            <w:pPr>
              <w:jc w:val="cente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80</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Радиоактивность. Радиоактивные превращения атомных ядер.</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947DB7" w:rsidP="00971F32">
            <w:pPr>
              <w:pStyle w:val="ab"/>
              <w:rPr>
                <w:rFonts w:ascii="Times New Roman" w:hAnsi="Times New Roman" w:cs="Times New Roman"/>
                <w:b/>
                <w:sz w:val="24"/>
                <w:szCs w:val="24"/>
              </w:rPr>
            </w:pPr>
            <w:r w:rsidRPr="00947DB7">
              <w:rPr>
                <w:rFonts w:ascii="Times New Roman" w:eastAsia="Times New Roman" w:hAnsi="Times New Roman" w:cs="Times New Roman"/>
                <w:sz w:val="24"/>
              </w:rPr>
              <w:t xml:space="preserve">Знать </w:t>
            </w:r>
            <w:r>
              <w:rPr>
                <w:rFonts w:ascii="Times New Roman" w:eastAsia="Times New Roman" w:hAnsi="Times New Roman" w:cs="Times New Roman"/>
                <w:sz w:val="24"/>
              </w:rPr>
              <w:t>понятия: альфа -, бета -, гамма – лучи (природа лучей), строение атома по Резерфорду, показывать на моделях, природу радиоактивного распада и его закономерности</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81</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Решение задач по теме «Радиоактивные превращения атомных ядер».</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947DB7" w:rsidRDefault="00947DB7" w:rsidP="00971F32">
            <w:pPr>
              <w:pStyle w:val="ab"/>
              <w:rPr>
                <w:rFonts w:ascii="Times New Roman" w:hAnsi="Times New Roman" w:cs="Times New Roman"/>
                <w:sz w:val="24"/>
                <w:szCs w:val="24"/>
              </w:rPr>
            </w:pPr>
            <w:r w:rsidRPr="00947DB7">
              <w:rPr>
                <w:rFonts w:ascii="Times New Roman" w:hAnsi="Times New Roman" w:cs="Times New Roman"/>
                <w:sz w:val="24"/>
                <w:szCs w:val="24"/>
              </w:rPr>
              <w:t>Уметь</w:t>
            </w:r>
            <w:r>
              <w:rPr>
                <w:rFonts w:ascii="Times New Roman" w:hAnsi="Times New Roman" w:cs="Times New Roman"/>
                <w:sz w:val="24"/>
                <w:szCs w:val="24"/>
              </w:rPr>
              <w:t xml:space="preserve"> решать задачи по теме «Радиоактивные превращения атомных ядер».</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82</w:t>
            </w:r>
          </w:p>
        </w:tc>
        <w:tc>
          <w:tcPr>
            <w:tcW w:w="4475" w:type="dxa"/>
          </w:tcPr>
          <w:p w:rsidR="00B34360" w:rsidRDefault="00B34360" w:rsidP="00412ABD">
            <w:pPr>
              <w:rPr>
                <w:rFonts w:ascii="Times New Roman" w:hAnsi="Times New Roman" w:cs="Times New Roman"/>
                <w:sz w:val="24"/>
                <w:szCs w:val="24"/>
              </w:rPr>
            </w:pPr>
            <w:r>
              <w:rPr>
                <w:rFonts w:ascii="Times New Roman" w:eastAsia="Times New Roman" w:hAnsi="Times New Roman" w:cs="Times New Roman"/>
                <w:sz w:val="24"/>
                <w:szCs w:val="24"/>
              </w:rPr>
              <w:t xml:space="preserve">Экспериментальные методы исследования частиц. </w:t>
            </w:r>
            <w:r>
              <w:rPr>
                <w:rFonts w:ascii="Times New Roman" w:hAnsi="Times New Roman" w:cs="Times New Roman"/>
                <w:sz w:val="24"/>
                <w:szCs w:val="24"/>
              </w:rPr>
              <w:t>Открытие протона и нейтрона.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947DB7" w:rsidP="00947DB7">
            <w:pPr>
              <w:pStyle w:val="ab"/>
              <w:rPr>
                <w:rFonts w:ascii="Times New Roman" w:hAnsi="Times New Roman" w:cs="Times New Roman"/>
                <w:b/>
                <w:sz w:val="24"/>
                <w:szCs w:val="24"/>
              </w:rPr>
            </w:pPr>
            <w:r w:rsidRPr="00947DB7">
              <w:rPr>
                <w:rFonts w:ascii="Times New Roman" w:hAnsi="Times New Roman" w:cs="Times New Roman"/>
                <w:sz w:val="24"/>
                <w:szCs w:val="24"/>
              </w:rPr>
              <w:t xml:space="preserve">Знать </w:t>
            </w:r>
            <w:r>
              <w:rPr>
                <w:rFonts w:ascii="Times New Roman" w:eastAsia="Times New Roman" w:hAnsi="Times New Roman" w:cs="Times New Roman"/>
                <w:sz w:val="24"/>
              </w:rPr>
              <w:t xml:space="preserve">современные методы обнаружения и исследования заряженных частиц и ядерных превращений, историю открытия протона и нейтрона. </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83</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Лабораторная работа №8 «Изучение треков заряженных частиц по готовым фотографиям»</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83547C" w:rsidP="00971F32">
            <w:pPr>
              <w:pStyle w:val="ab"/>
              <w:rPr>
                <w:rFonts w:ascii="Times New Roman" w:hAnsi="Times New Roman" w:cs="Times New Roman"/>
                <w:b/>
                <w:sz w:val="24"/>
                <w:szCs w:val="24"/>
              </w:rPr>
            </w:pPr>
            <w:r>
              <w:rPr>
                <w:rFonts w:ascii="Times New Roman" w:hAnsi="Times New Roman" w:cs="Times New Roman"/>
                <w:sz w:val="24"/>
                <w:szCs w:val="24"/>
              </w:rPr>
              <w:t>Уметь проводить исследования, работать с приборами, рассчитывать погрешность и делать выводы.</w:t>
            </w:r>
          </w:p>
        </w:tc>
        <w:tc>
          <w:tcPr>
            <w:tcW w:w="1478" w:type="dxa"/>
          </w:tcPr>
          <w:p w:rsidR="00B34360" w:rsidRDefault="00B34360" w:rsidP="00852C5A">
            <w:pPr>
              <w:jc w:val="center"/>
              <w:rPr>
                <w:rFonts w:ascii="Times New Roman" w:hAnsi="Times New Roman" w:cs="Times New Roman"/>
                <w:sz w:val="24"/>
                <w:szCs w:val="24"/>
              </w:rPr>
            </w:pPr>
            <w:r>
              <w:rPr>
                <w:rFonts w:ascii="Times New Roman" w:hAnsi="Times New Roman" w:cs="Times New Roman"/>
                <w:sz w:val="24"/>
                <w:szCs w:val="24"/>
              </w:rPr>
              <w:t>Л.Р.№8</w:t>
            </w: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84</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 xml:space="preserve">Состав атомного ядра. Ядерные силы. </w:t>
            </w:r>
            <w:r w:rsidR="00947DB7">
              <w:rPr>
                <w:rFonts w:ascii="Times New Roman" w:eastAsia="Times New Roman" w:hAnsi="Times New Roman" w:cs="Times New Roman"/>
                <w:sz w:val="24"/>
              </w:rPr>
              <w:t>применение термоядерной реакции, преимущества и недостатки атомных электростанций.</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947DB7" w:rsidP="00971F32">
            <w:pPr>
              <w:pStyle w:val="ab"/>
              <w:rPr>
                <w:rFonts w:ascii="Times New Roman" w:hAnsi="Times New Roman" w:cs="Times New Roman"/>
                <w:b/>
                <w:sz w:val="24"/>
                <w:szCs w:val="24"/>
              </w:rPr>
            </w:pPr>
            <w:r>
              <w:rPr>
                <w:rFonts w:ascii="Times New Roman" w:eastAsia="Times New Roman" w:hAnsi="Times New Roman" w:cs="Times New Roman"/>
                <w:sz w:val="24"/>
              </w:rPr>
              <w:t xml:space="preserve">Знать строение ядра атома, модели, понятие «прочность атомных ядер», энергия  применение термоядерной реакции, преимущества и недостатки атомных электростанций.  </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lastRenderedPageBreak/>
              <w:t>85</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Решение задач по теме «Энергия связи. Дефект массы».</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0940F5" w:rsidRDefault="000940F5" w:rsidP="00971F32">
            <w:pPr>
              <w:pStyle w:val="ab"/>
              <w:rPr>
                <w:rFonts w:ascii="Times New Roman" w:hAnsi="Times New Roman" w:cs="Times New Roman"/>
                <w:sz w:val="24"/>
                <w:szCs w:val="24"/>
              </w:rPr>
            </w:pPr>
            <w:r w:rsidRPr="000940F5">
              <w:rPr>
                <w:rFonts w:ascii="Times New Roman" w:hAnsi="Times New Roman" w:cs="Times New Roman"/>
                <w:sz w:val="24"/>
                <w:szCs w:val="24"/>
              </w:rPr>
              <w:t xml:space="preserve">Уметь </w:t>
            </w:r>
            <w:r>
              <w:rPr>
                <w:rFonts w:ascii="Times New Roman" w:hAnsi="Times New Roman" w:cs="Times New Roman"/>
                <w:sz w:val="24"/>
                <w:szCs w:val="24"/>
              </w:rPr>
              <w:t>решать задачи по теме «Энергия связи. Дефект массы».</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86</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Деление ядер урана. Цепная реакция.</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0940F5" w:rsidP="000940F5">
            <w:pPr>
              <w:pStyle w:val="ab"/>
              <w:rPr>
                <w:rFonts w:ascii="Times New Roman" w:hAnsi="Times New Roman" w:cs="Times New Roman"/>
                <w:b/>
                <w:sz w:val="24"/>
                <w:szCs w:val="24"/>
              </w:rPr>
            </w:pPr>
            <w:r>
              <w:rPr>
                <w:rFonts w:ascii="Times New Roman" w:eastAsia="Times New Roman" w:hAnsi="Times New Roman" w:cs="Times New Roman"/>
                <w:sz w:val="24"/>
              </w:rPr>
              <w:t xml:space="preserve">Понимать механизм деления ядер урана. Уметь проводить вычисления по готовым фотографиям. </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87</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Л. Р.№ 7 «Изучение деления ядра урана по фотографии трека».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83547C" w:rsidP="00971F32">
            <w:pPr>
              <w:pStyle w:val="ab"/>
              <w:rPr>
                <w:rFonts w:ascii="Times New Roman" w:hAnsi="Times New Roman" w:cs="Times New Roman"/>
                <w:b/>
                <w:sz w:val="24"/>
                <w:szCs w:val="24"/>
              </w:rPr>
            </w:pPr>
            <w:r>
              <w:rPr>
                <w:rFonts w:ascii="Times New Roman" w:hAnsi="Times New Roman" w:cs="Times New Roman"/>
                <w:sz w:val="24"/>
                <w:szCs w:val="24"/>
              </w:rPr>
              <w:t>Уметь проводить исследования по готовым фотографиям, работать с приборами, рассчитывать погрешность и делать выводы.</w:t>
            </w:r>
          </w:p>
        </w:tc>
        <w:tc>
          <w:tcPr>
            <w:tcW w:w="1478" w:type="dxa"/>
          </w:tcPr>
          <w:p w:rsidR="00B34360" w:rsidRDefault="00B34360" w:rsidP="00852C5A">
            <w:pPr>
              <w:jc w:val="center"/>
              <w:rPr>
                <w:rFonts w:ascii="Times New Roman" w:hAnsi="Times New Roman" w:cs="Times New Roman"/>
                <w:sz w:val="24"/>
                <w:szCs w:val="24"/>
              </w:rPr>
            </w:pPr>
            <w:r>
              <w:rPr>
                <w:rFonts w:ascii="Times New Roman" w:hAnsi="Times New Roman" w:cs="Times New Roman"/>
                <w:sz w:val="24"/>
                <w:szCs w:val="24"/>
              </w:rPr>
              <w:t>Л. Р.№ 7</w:t>
            </w: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88</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Ядерный реактор. Преобразование внутренней энергии атомных ядер в электрическую энергию.</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947DB7" w:rsidP="00971F32">
            <w:pPr>
              <w:pStyle w:val="ab"/>
              <w:rPr>
                <w:rFonts w:ascii="Times New Roman" w:hAnsi="Times New Roman" w:cs="Times New Roman"/>
                <w:b/>
                <w:sz w:val="24"/>
                <w:szCs w:val="24"/>
              </w:rPr>
            </w:pPr>
            <w:r>
              <w:rPr>
                <w:rFonts w:ascii="Times New Roman" w:eastAsia="Times New Roman" w:hAnsi="Times New Roman" w:cs="Times New Roman"/>
                <w:sz w:val="24"/>
              </w:rPr>
              <w:t>Знать устройство ядерного реактора, условия протекания ядерных реакций</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89</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Атомная энергетика.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947DB7" w:rsidP="00971F32">
            <w:pPr>
              <w:pStyle w:val="ab"/>
              <w:rPr>
                <w:rFonts w:ascii="Times New Roman" w:hAnsi="Times New Roman" w:cs="Times New Roman"/>
                <w:b/>
                <w:sz w:val="24"/>
                <w:szCs w:val="24"/>
              </w:rPr>
            </w:pPr>
            <w:r>
              <w:rPr>
                <w:rFonts w:ascii="Times New Roman" w:eastAsia="Times New Roman" w:hAnsi="Times New Roman" w:cs="Times New Roman"/>
                <w:sz w:val="24"/>
              </w:rPr>
              <w:t>Знать применение термоядерной реакции, преимущества и недостатки атомных электростанций.</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90</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Биологическое воздействие радиации. Закон радиоактивного распада.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0940F5" w:rsidP="00971F32">
            <w:pPr>
              <w:pStyle w:val="ab"/>
              <w:rPr>
                <w:rFonts w:ascii="Times New Roman" w:hAnsi="Times New Roman" w:cs="Times New Roman"/>
                <w:sz w:val="24"/>
                <w:szCs w:val="24"/>
              </w:rPr>
            </w:pPr>
            <w:r w:rsidRPr="000940F5">
              <w:rPr>
                <w:rFonts w:ascii="Times New Roman" w:eastAsia="Times New Roman" w:hAnsi="Times New Roman" w:cs="Times New Roman"/>
                <w:sz w:val="24"/>
              </w:rPr>
              <w:t>Знать правила защиты от радиоактивных излучений</w:t>
            </w:r>
            <w:r>
              <w:rPr>
                <w:rFonts w:ascii="Times New Roman" w:eastAsia="Times New Roman" w:hAnsi="Times New Roman" w:cs="Times New Roman"/>
                <w:sz w:val="24"/>
              </w:rPr>
              <w:t xml:space="preserve">; </w:t>
            </w:r>
            <w:r>
              <w:rPr>
                <w:rFonts w:ascii="Times New Roman" w:hAnsi="Times New Roman" w:cs="Times New Roman"/>
                <w:sz w:val="24"/>
                <w:szCs w:val="24"/>
              </w:rPr>
              <w:t>закон радиоактивного распада;</w:t>
            </w:r>
          </w:p>
          <w:p w:rsidR="000940F5" w:rsidRPr="000940F5" w:rsidRDefault="000940F5" w:rsidP="00971F32">
            <w:pPr>
              <w:pStyle w:val="ab"/>
              <w:rPr>
                <w:rFonts w:ascii="Times New Roman" w:hAnsi="Times New Roman" w:cs="Times New Roman"/>
                <w:sz w:val="24"/>
                <w:szCs w:val="24"/>
              </w:rPr>
            </w:pPr>
            <w:r>
              <w:rPr>
                <w:rFonts w:ascii="Times New Roman" w:hAnsi="Times New Roman" w:cs="Times New Roman"/>
                <w:sz w:val="24"/>
                <w:szCs w:val="24"/>
              </w:rPr>
              <w:t>уметь решать задачи на закон радиоактивного распада</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91</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Термоядерные реакции.</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Pr="002C421A" w:rsidRDefault="00B34360" w:rsidP="002C421A">
            <w:pPr>
              <w:pStyle w:val="ab"/>
              <w:jc w:val="center"/>
              <w:rPr>
                <w:rFonts w:ascii="Times New Roman" w:hAnsi="Times New Roman" w:cs="Times New Roman"/>
                <w:sz w:val="24"/>
                <w:szCs w:val="24"/>
              </w:rPr>
            </w:pPr>
          </w:p>
        </w:tc>
        <w:tc>
          <w:tcPr>
            <w:tcW w:w="851" w:type="dxa"/>
          </w:tcPr>
          <w:p w:rsidR="00B34360" w:rsidRPr="002C421A" w:rsidRDefault="00B34360" w:rsidP="001A5BF7">
            <w:pPr>
              <w:pStyle w:val="ab"/>
              <w:jc w:val="center"/>
              <w:rPr>
                <w:rFonts w:ascii="Times New Roman" w:hAnsi="Times New Roman" w:cs="Times New Roman"/>
                <w:sz w:val="24"/>
                <w:szCs w:val="24"/>
              </w:rPr>
            </w:pPr>
          </w:p>
        </w:tc>
        <w:tc>
          <w:tcPr>
            <w:tcW w:w="5244" w:type="dxa"/>
            <w:gridSpan w:val="2"/>
          </w:tcPr>
          <w:p w:rsidR="00B34360" w:rsidRDefault="000940F5" w:rsidP="00971F32">
            <w:pPr>
              <w:pStyle w:val="ab"/>
              <w:rPr>
                <w:rFonts w:ascii="Times New Roman" w:hAnsi="Times New Roman" w:cs="Times New Roman"/>
                <w:b/>
                <w:sz w:val="24"/>
                <w:szCs w:val="24"/>
              </w:rPr>
            </w:pPr>
            <w:r>
              <w:rPr>
                <w:rFonts w:ascii="Times New Roman" w:eastAsia="Times New Roman" w:hAnsi="Times New Roman" w:cs="Times New Roman"/>
                <w:sz w:val="24"/>
              </w:rPr>
              <w:t>Знать применение термоядерной реакции, преимущества и недостатки атомных электростанций.</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92</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Решение задач по теме «Строение атома и атомного ядра».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0940F5" w:rsidRDefault="000940F5" w:rsidP="00971F32">
            <w:pPr>
              <w:pStyle w:val="ab"/>
              <w:rPr>
                <w:rFonts w:ascii="Times New Roman" w:hAnsi="Times New Roman" w:cs="Times New Roman"/>
                <w:sz w:val="24"/>
                <w:szCs w:val="24"/>
              </w:rPr>
            </w:pPr>
            <w:r>
              <w:rPr>
                <w:rFonts w:ascii="Times New Roman" w:hAnsi="Times New Roman" w:cs="Times New Roman"/>
                <w:sz w:val="24"/>
                <w:szCs w:val="24"/>
              </w:rPr>
              <w:t>Знать законы, формула, правила по теме «Строение атома и атомного ядра».</w:t>
            </w:r>
          </w:p>
          <w:p w:rsidR="00B34360" w:rsidRDefault="000940F5" w:rsidP="00971F32">
            <w:pPr>
              <w:pStyle w:val="ab"/>
              <w:rPr>
                <w:rFonts w:ascii="Times New Roman" w:hAnsi="Times New Roman" w:cs="Times New Roman"/>
                <w:b/>
                <w:sz w:val="24"/>
                <w:szCs w:val="24"/>
              </w:rPr>
            </w:pPr>
            <w:r>
              <w:rPr>
                <w:rFonts w:ascii="Times New Roman" w:hAnsi="Times New Roman" w:cs="Times New Roman"/>
                <w:sz w:val="24"/>
                <w:szCs w:val="24"/>
              </w:rPr>
              <w:t>Уметь решать задачи по теме «Строение атома и атомного ядра».</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93</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Контрольная работа №  по теме «Строение атома и атомного ядра».</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83547C" w:rsidP="00971F32">
            <w:pPr>
              <w:pStyle w:val="ab"/>
              <w:rPr>
                <w:rFonts w:ascii="Times New Roman" w:hAnsi="Times New Roman" w:cs="Times New Roman"/>
                <w:b/>
                <w:sz w:val="24"/>
                <w:szCs w:val="24"/>
              </w:rPr>
            </w:pPr>
            <w:r>
              <w:rPr>
                <w:rFonts w:ascii="Times New Roman" w:hAnsi="Times New Roman" w:cs="Times New Roman"/>
                <w:sz w:val="24"/>
                <w:szCs w:val="24"/>
              </w:rPr>
              <w:t>Проверка знаний по теме «Строение атома и атомного ядра».</w:t>
            </w:r>
          </w:p>
        </w:tc>
        <w:tc>
          <w:tcPr>
            <w:tcW w:w="1478" w:type="dxa"/>
          </w:tcPr>
          <w:p w:rsidR="00B34360" w:rsidRDefault="00B34360" w:rsidP="00852C5A">
            <w:pPr>
              <w:jc w:val="center"/>
              <w:rPr>
                <w:rFonts w:ascii="Times New Roman" w:hAnsi="Times New Roman" w:cs="Times New Roman"/>
                <w:sz w:val="24"/>
                <w:szCs w:val="24"/>
              </w:rPr>
            </w:pPr>
            <w:r>
              <w:rPr>
                <w:rFonts w:ascii="Times New Roman" w:hAnsi="Times New Roman" w:cs="Times New Roman"/>
                <w:sz w:val="24"/>
                <w:szCs w:val="24"/>
              </w:rPr>
              <w:t>К.Р.№</w:t>
            </w: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94</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 xml:space="preserve">Состав, строение и происхождение Солнечной системы. Большие планеты Солнечной системы. Малые тела </w:t>
            </w:r>
            <w:r>
              <w:rPr>
                <w:rFonts w:ascii="Times New Roman" w:hAnsi="Times New Roman" w:cs="Times New Roman"/>
                <w:sz w:val="24"/>
                <w:szCs w:val="24"/>
              </w:rPr>
              <w:lastRenderedPageBreak/>
              <w:t>Солнечной системы.</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lastRenderedPageBreak/>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8B6256" w:rsidRDefault="008B6256" w:rsidP="00971F32">
            <w:pPr>
              <w:pStyle w:val="ab"/>
              <w:rPr>
                <w:rFonts w:ascii="Times New Roman" w:hAnsi="Times New Roman" w:cs="Times New Roman"/>
                <w:sz w:val="24"/>
                <w:szCs w:val="24"/>
              </w:rPr>
            </w:pPr>
            <w:r>
              <w:rPr>
                <w:rFonts w:ascii="Times New Roman" w:hAnsi="Times New Roman" w:cs="Times New Roman"/>
                <w:sz w:val="24"/>
                <w:szCs w:val="24"/>
              </w:rPr>
              <w:t>Знать состав, строение и происхождение Солнечной системы, какие планеты относятся к большим и малые тела Солнечной системы.</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95</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Строение, излучения и эволюция Солнца и звёзд. Строение и эволюция Вселенной.</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8B6256" w:rsidRDefault="008B6256" w:rsidP="00971F32">
            <w:pPr>
              <w:pStyle w:val="ab"/>
              <w:rPr>
                <w:rFonts w:ascii="Times New Roman" w:hAnsi="Times New Roman" w:cs="Times New Roman"/>
                <w:sz w:val="24"/>
                <w:szCs w:val="24"/>
              </w:rPr>
            </w:pPr>
            <w:r>
              <w:rPr>
                <w:rFonts w:ascii="Times New Roman" w:hAnsi="Times New Roman" w:cs="Times New Roman"/>
                <w:sz w:val="24"/>
                <w:szCs w:val="24"/>
              </w:rPr>
              <w:t>Знать строение, излучения и эволюция Солнца и звёзд, строение и эволюция Вселенной.</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916722">
              <w:rPr>
                <w:rFonts w:ascii="Times New Roman" w:hAnsi="Times New Roman" w:cs="Times New Roman"/>
                <w:sz w:val="24"/>
                <w:szCs w:val="24"/>
              </w:rPr>
              <w:t>96</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Повторение раздела  «Кинематика», «Динамика», «Механические  колебания и волны».</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Pr="008B6256" w:rsidRDefault="008B6256" w:rsidP="00971F32">
            <w:pPr>
              <w:pStyle w:val="ab"/>
              <w:rPr>
                <w:rFonts w:ascii="Times New Roman" w:hAnsi="Times New Roman" w:cs="Times New Roman"/>
                <w:sz w:val="24"/>
                <w:szCs w:val="24"/>
              </w:rPr>
            </w:pPr>
            <w:r>
              <w:rPr>
                <w:rFonts w:ascii="Times New Roman" w:hAnsi="Times New Roman" w:cs="Times New Roman"/>
                <w:sz w:val="24"/>
                <w:szCs w:val="24"/>
              </w:rPr>
              <w:t>Знать формулы и графики в разделе  «Кинематика», «Динамика», «Механические  колебания и волны»; уметь решать задачи по этим формулам.</w:t>
            </w:r>
          </w:p>
        </w:tc>
        <w:tc>
          <w:tcPr>
            <w:tcW w:w="1478" w:type="dxa"/>
          </w:tcPr>
          <w:p w:rsidR="00B34360" w:rsidRDefault="00B34360" w:rsidP="00852C5A">
            <w:pPr>
              <w:rPr>
                <w:rFonts w:ascii="Times New Roman" w:hAnsi="Times New Roman" w:cs="Times New Roman"/>
                <w:sz w:val="24"/>
                <w:szCs w:val="24"/>
              </w:rPr>
            </w:pPr>
          </w:p>
        </w:tc>
      </w:tr>
      <w:tr w:rsidR="00B34360" w:rsidTr="00916722">
        <w:tc>
          <w:tcPr>
            <w:tcW w:w="730" w:type="dxa"/>
            <w:gridSpan w:val="2"/>
          </w:tcPr>
          <w:p w:rsidR="00B34360" w:rsidRPr="00916722" w:rsidRDefault="00B34360" w:rsidP="00852C5A">
            <w:pPr>
              <w:jc w:val="center"/>
              <w:rPr>
                <w:rFonts w:ascii="Times New Roman" w:hAnsi="Times New Roman" w:cs="Times New Roman"/>
                <w:sz w:val="24"/>
                <w:szCs w:val="24"/>
              </w:rPr>
            </w:pPr>
            <w:r w:rsidRPr="004F2BE1">
              <w:rPr>
                <w:rFonts w:ascii="Times New Roman" w:hAnsi="Times New Roman" w:cs="Times New Roman"/>
                <w:sz w:val="24"/>
                <w:szCs w:val="24"/>
              </w:rPr>
              <w:t>97</w:t>
            </w:r>
          </w:p>
        </w:tc>
        <w:tc>
          <w:tcPr>
            <w:tcW w:w="4475" w:type="dxa"/>
          </w:tcPr>
          <w:p w:rsidR="00B34360" w:rsidRDefault="00B34360" w:rsidP="003C26EA">
            <w:pPr>
              <w:jc w:val="center"/>
              <w:rPr>
                <w:rFonts w:ascii="Times New Roman" w:hAnsi="Times New Roman" w:cs="Times New Roman"/>
                <w:sz w:val="24"/>
                <w:szCs w:val="24"/>
              </w:rPr>
            </w:pPr>
            <w:r>
              <w:rPr>
                <w:rFonts w:ascii="Times New Roman" w:hAnsi="Times New Roman" w:cs="Times New Roman"/>
                <w:sz w:val="24"/>
                <w:szCs w:val="24"/>
              </w:rPr>
              <w:t>Повторение раздела  «Электромагнитное поле». Решение задач.</w:t>
            </w:r>
          </w:p>
        </w:tc>
        <w:tc>
          <w:tcPr>
            <w:tcW w:w="997" w:type="dxa"/>
          </w:tcPr>
          <w:p w:rsidR="00B34360" w:rsidRDefault="00B34360" w:rsidP="003C26EA">
            <w:pPr>
              <w:pStyle w:val="ab"/>
              <w:jc w:val="center"/>
              <w:rPr>
                <w:rFonts w:ascii="Times New Roman" w:hAnsi="Times New Roman" w:cs="Times New Roman"/>
                <w:b/>
                <w:sz w:val="24"/>
                <w:szCs w:val="24"/>
              </w:rPr>
            </w:pPr>
            <w:r w:rsidRPr="00971F32">
              <w:rPr>
                <w:rFonts w:ascii="Times New Roman" w:eastAsia="Times New Roman" w:hAnsi="Times New Roman" w:cs="Times New Roman"/>
                <w:sz w:val="24"/>
                <w:szCs w:val="24"/>
              </w:rPr>
              <w:t>1</w:t>
            </w:r>
          </w:p>
        </w:tc>
        <w:tc>
          <w:tcPr>
            <w:tcW w:w="852" w:type="dxa"/>
          </w:tcPr>
          <w:p w:rsidR="00B34360" w:rsidRDefault="00B34360" w:rsidP="00971F32">
            <w:pPr>
              <w:pStyle w:val="ab"/>
              <w:rPr>
                <w:rFonts w:ascii="Times New Roman" w:hAnsi="Times New Roman" w:cs="Times New Roman"/>
                <w:b/>
                <w:sz w:val="24"/>
                <w:szCs w:val="24"/>
              </w:rPr>
            </w:pPr>
          </w:p>
        </w:tc>
        <w:tc>
          <w:tcPr>
            <w:tcW w:w="851" w:type="dxa"/>
          </w:tcPr>
          <w:p w:rsidR="00B34360" w:rsidRDefault="00B34360" w:rsidP="001A5BF7">
            <w:pPr>
              <w:pStyle w:val="ab"/>
              <w:rPr>
                <w:rFonts w:ascii="Times New Roman" w:hAnsi="Times New Roman" w:cs="Times New Roman"/>
                <w:b/>
                <w:sz w:val="24"/>
                <w:szCs w:val="24"/>
              </w:rPr>
            </w:pPr>
          </w:p>
        </w:tc>
        <w:tc>
          <w:tcPr>
            <w:tcW w:w="5244" w:type="dxa"/>
            <w:gridSpan w:val="2"/>
          </w:tcPr>
          <w:p w:rsidR="00B34360" w:rsidRDefault="00E7493E" w:rsidP="00971F32">
            <w:pPr>
              <w:pStyle w:val="ab"/>
              <w:rPr>
                <w:rFonts w:ascii="Times New Roman" w:hAnsi="Times New Roman" w:cs="Times New Roman"/>
                <w:b/>
                <w:sz w:val="24"/>
                <w:szCs w:val="24"/>
              </w:rPr>
            </w:pPr>
            <w:r w:rsidRPr="00E7493E">
              <w:rPr>
                <w:rFonts w:ascii="Times New Roman" w:hAnsi="Times New Roman" w:cs="Times New Roman"/>
                <w:sz w:val="24"/>
                <w:szCs w:val="24"/>
              </w:rPr>
              <w:t>Уметь решать задачи, обобщать, анализировать процессы в разделе</w:t>
            </w:r>
            <w:r>
              <w:rPr>
                <w:rFonts w:ascii="Times New Roman" w:hAnsi="Times New Roman" w:cs="Times New Roman"/>
                <w:b/>
                <w:sz w:val="24"/>
                <w:szCs w:val="24"/>
              </w:rPr>
              <w:t xml:space="preserve"> </w:t>
            </w:r>
            <w:r>
              <w:rPr>
                <w:rFonts w:ascii="Times New Roman" w:hAnsi="Times New Roman" w:cs="Times New Roman"/>
                <w:sz w:val="24"/>
                <w:szCs w:val="24"/>
              </w:rPr>
              <w:t xml:space="preserve"> «Электромагнитное поле».</w:t>
            </w:r>
          </w:p>
        </w:tc>
        <w:tc>
          <w:tcPr>
            <w:tcW w:w="1478" w:type="dxa"/>
          </w:tcPr>
          <w:p w:rsidR="00B34360" w:rsidRDefault="00B34360" w:rsidP="00852C5A">
            <w:pPr>
              <w:rPr>
                <w:rFonts w:ascii="Times New Roman" w:hAnsi="Times New Roman" w:cs="Times New Roman"/>
                <w:sz w:val="24"/>
                <w:szCs w:val="24"/>
              </w:rPr>
            </w:pPr>
          </w:p>
        </w:tc>
      </w:tr>
    </w:tbl>
    <w:p w:rsidR="00E569EC" w:rsidRDefault="00E569EC" w:rsidP="00971F32">
      <w:pPr>
        <w:pStyle w:val="ab"/>
        <w:rPr>
          <w:rFonts w:ascii="Times New Roman" w:hAnsi="Times New Roman" w:cs="Times New Roman"/>
          <w:b/>
          <w:sz w:val="24"/>
          <w:szCs w:val="24"/>
        </w:rPr>
      </w:pPr>
    </w:p>
    <w:p w:rsidR="00CA2241" w:rsidRDefault="00CA2241" w:rsidP="00CA2241">
      <w:pPr>
        <w:pStyle w:val="ab"/>
        <w:tabs>
          <w:tab w:val="left" w:pos="1260"/>
          <w:tab w:val="left" w:pos="9060"/>
        </w:tabs>
      </w:pPr>
    </w:p>
    <w:p w:rsidR="00E569EC" w:rsidRPr="00971F32" w:rsidRDefault="00E569EC" w:rsidP="00971F32">
      <w:pPr>
        <w:spacing w:after="0" w:line="240" w:lineRule="auto"/>
        <w:rPr>
          <w:rFonts w:ascii="Times New Roman" w:hAnsi="Times New Roman" w:cs="Times New Roman"/>
          <w:sz w:val="24"/>
          <w:szCs w:val="24"/>
        </w:rPr>
      </w:pPr>
    </w:p>
    <w:sectPr w:rsidR="00E569EC" w:rsidRPr="00971F32" w:rsidSect="001747AE">
      <w:pgSz w:w="16838" w:h="11906" w:orient="landscape"/>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C5" w:rsidRDefault="00D728C5" w:rsidP="00E569EC">
      <w:pPr>
        <w:spacing w:after="0" w:line="240" w:lineRule="auto"/>
      </w:pPr>
      <w:r>
        <w:separator/>
      </w:r>
    </w:p>
  </w:endnote>
  <w:endnote w:type="continuationSeparator" w:id="0">
    <w:p w:rsidR="00D728C5" w:rsidRDefault="00D728C5" w:rsidP="00E5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9786"/>
      <w:docPartObj>
        <w:docPartGallery w:val="Page Numbers (Bottom of Page)"/>
        <w:docPartUnique/>
      </w:docPartObj>
    </w:sdtPr>
    <w:sdtEndPr/>
    <w:sdtContent>
      <w:p w:rsidR="004F2BE1" w:rsidRDefault="00625C99">
        <w:pPr>
          <w:pStyle w:val="12"/>
          <w:jc w:val="right"/>
        </w:pPr>
        <w:r>
          <w:fldChar w:fldCharType="begin"/>
        </w:r>
        <w:r>
          <w:instrText>PAGE</w:instrText>
        </w:r>
        <w:r>
          <w:fldChar w:fldCharType="separate"/>
        </w:r>
        <w:r w:rsidR="00FC5A75">
          <w:rPr>
            <w:noProof/>
          </w:rPr>
          <w:t>1</w:t>
        </w:r>
        <w:r>
          <w:rPr>
            <w:noProof/>
          </w:rPr>
          <w:fldChar w:fldCharType="end"/>
        </w:r>
      </w:p>
    </w:sdtContent>
  </w:sdt>
  <w:p w:rsidR="004F2BE1" w:rsidRDefault="004F2BE1">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C5" w:rsidRDefault="00D728C5" w:rsidP="00E569EC">
      <w:pPr>
        <w:spacing w:after="0" w:line="240" w:lineRule="auto"/>
      </w:pPr>
      <w:r>
        <w:separator/>
      </w:r>
    </w:p>
  </w:footnote>
  <w:footnote w:type="continuationSeparator" w:id="0">
    <w:p w:rsidR="00D728C5" w:rsidRDefault="00D728C5" w:rsidP="00E56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FEF"/>
    <w:multiLevelType w:val="multilevel"/>
    <w:tmpl w:val="4E3476BA"/>
    <w:lvl w:ilvl="0">
      <w:start w:val="1"/>
      <w:numFmt w:val="bullet"/>
      <w:lvlText w:val=""/>
      <w:lvlJc w:val="left"/>
      <w:pPr>
        <w:ind w:left="1287" w:hanging="360"/>
      </w:pPr>
      <w:rPr>
        <w:rFonts w:ascii="Symbol" w:hAnsi="Symbol" w:cs="Symbol" w:hint="default"/>
        <w:sz w:val="24"/>
      </w:rPr>
    </w:lvl>
    <w:lvl w:ilvl="1">
      <w:start w:val="1"/>
      <w:numFmt w:val="bullet"/>
      <w:lvlText w:val=""/>
      <w:lvlJc w:val="left"/>
      <w:pPr>
        <w:ind w:left="2007" w:hanging="360"/>
      </w:pPr>
      <w:rPr>
        <w:rFonts w:ascii="Symbol" w:hAnsi="Symbol" w:cs="Symbol" w:hint="default"/>
        <w:sz w:val="24"/>
      </w:rPr>
    </w:lvl>
    <w:lvl w:ilvl="2">
      <w:start w:val="1"/>
      <w:numFmt w:val="bullet"/>
      <w:lvlText w:val="•"/>
      <w:lvlJc w:val="left"/>
      <w:pPr>
        <w:ind w:left="2727"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793A6B"/>
    <w:multiLevelType w:val="multilevel"/>
    <w:tmpl w:val="9A5C4AD0"/>
    <w:lvl w:ilvl="0">
      <w:start w:val="1"/>
      <w:numFmt w:val="bullet"/>
      <w:lvlText w:val=""/>
      <w:lvlJc w:val="left"/>
      <w:pPr>
        <w:ind w:left="1647" w:hanging="360"/>
      </w:pPr>
      <w:rPr>
        <w:rFonts w:ascii="Symbol" w:hAnsi="Symbol" w:cs="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Symbol" w:hAnsi="Symbol" w:cs="Symbol" w:hint="default"/>
        <w:b/>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483A25"/>
    <w:multiLevelType w:val="hybridMultilevel"/>
    <w:tmpl w:val="A6020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110EEC"/>
    <w:multiLevelType w:val="multilevel"/>
    <w:tmpl w:val="39DAEA38"/>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FF7E41"/>
    <w:multiLevelType w:val="multilevel"/>
    <w:tmpl w:val="B8203D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173BBE"/>
    <w:multiLevelType w:val="multilevel"/>
    <w:tmpl w:val="5BC6137E"/>
    <w:lvl w:ilvl="0">
      <w:start w:val="1"/>
      <w:numFmt w:val="bullet"/>
      <w:lvlText w:val=""/>
      <w:lvlJc w:val="left"/>
      <w:pPr>
        <w:ind w:left="2727"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6B62B9C"/>
    <w:multiLevelType w:val="multilevel"/>
    <w:tmpl w:val="BE0C729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9417A29"/>
    <w:multiLevelType w:val="multilevel"/>
    <w:tmpl w:val="875EBBF2"/>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69EC"/>
    <w:rsid w:val="00010680"/>
    <w:rsid w:val="000940F5"/>
    <w:rsid w:val="000D78A1"/>
    <w:rsid w:val="00107672"/>
    <w:rsid w:val="00135712"/>
    <w:rsid w:val="001705FA"/>
    <w:rsid w:val="001747AE"/>
    <w:rsid w:val="001A5BF7"/>
    <w:rsid w:val="001B0F7C"/>
    <w:rsid w:val="001B34DB"/>
    <w:rsid w:val="001E29DC"/>
    <w:rsid w:val="002178A8"/>
    <w:rsid w:val="00277E8C"/>
    <w:rsid w:val="002846D5"/>
    <w:rsid w:val="002960D4"/>
    <w:rsid w:val="002B0D50"/>
    <w:rsid w:val="002C421A"/>
    <w:rsid w:val="002F4968"/>
    <w:rsid w:val="00330044"/>
    <w:rsid w:val="00354B9E"/>
    <w:rsid w:val="003655E2"/>
    <w:rsid w:val="0039484C"/>
    <w:rsid w:val="003C26EA"/>
    <w:rsid w:val="003E620B"/>
    <w:rsid w:val="0041073C"/>
    <w:rsid w:val="004121CC"/>
    <w:rsid w:val="00412ABD"/>
    <w:rsid w:val="00426A2C"/>
    <w:rsid w:val="004618E2"/>
    <w:rsid w:val="00476A46"/>
    <w:rsid w:val="004D391F"/>
    <w:rsid w:val="004F2BE1"/>
    <w:rsid w:val="00532E7B"/>
    <w:rsid w:val="005A48EC"/>
    <w:rsid w:val="005D0659"/>
    <w:rsid w:val="005D74AD"/>
    <w:rsid w:val="00625C99"/>
    <w:rsid w:val="0065198D"/>
    <w:rsid w:val="006D22EB"/>
    <w:rsid w:val="00737354"/>
    <w:rsid w:val="0076694F"/>
    <w:rsid w:val="007B592F"/>
    <w:rsid w:val="007C2723"/>
    <w:rsid w:val="007D5938"/>
    <w:rsid w:val="007E4772"/>
    <w:rsid w:val="00830457"/>
    <w:rsid w:val="0083547C"/>
    <w:rsid w:val="0084223B"/>
    <w:rsid w:val="008524CA"/>
    <w:rsid w:val="00852C5A"/>
    <w:rsid w:val="008B6256"/>
    <w:rsid w:val="008E49C2"/>
    <w:rsid w:val="00916722"/>
    <w:rsid w:val="00947DB7"/>
    <w:rsid w:val="0095723C"/>
    <w:rsid w:val="00964341"/>
    <w:rsid w:val="009655E5"/>
    <w:rsid w:val="00971F32"/>
    <w:rsid w:val="009810BE"/>
    <w:rsid w:val="009B305E"/>
    <w:rsid w:val="009C1BBA"/>
    <w:rsid w:val="009D3777"/>
    <w:rsid w:val="009E6833"/>
    <w:rsid w:val="009F1F15"/>
    <w:rsid w:val="00A30FDC"/>
    <w:rsid w:val="00A459BB"/>
    <w:rsid w:val="00A4681C"/>
    <w:rsid w:val="00A83139"/>
    <w:rsid w:val="00A9761D"/>
    <w:rsid w:val="00AC05CB"/>
    <w:rsid w:val="00AC6595"/>
    <w:rsid w:val="00AC6E72"/>
    <w:rsid w:val="00AD55D9"/>
    <w:rsid w:val="00AF4579"/>
    <w:rsid w:val="00B072C4"/>
    <w:rsid w:val="00B07F05"/>
    <w:rsid w:val="00B34360"/>
    <w:rsid w:val="00B60897"/>
    <w:rsid w:val="00B96F7D"/>
    <w:rsid w:val="00BC3489"/>
    <w:rsid w:val="00BE79A2"/>
    <w:rsid w:val="00BF787D"/>
    <w:rsid w:val="00C22FA9"/>
    <w:rsid w:val="00C42F69"/>
    <w:rsid w:val="00CA2241"/>
    <w:rsid w:val="00CC2722"/>
    <w:rsid w:val="00D70A59"/>
    <w:rsid w:val="00D728C5"/>
    <w:rsid w:val="00D82F23"/>
    <w:rsid w:val="00DC26B3"/>
    <w:rsid w:val="00E558FC"/>
    <w:rsid w:val="00E569EC"/>
    <w:rsid w:val="00E7493E"/>
    <w:rsid w:val="00E868A1"/>
    <w:rsid w:val="00EE3C3F"/>
    <w:rsid w:val="00F442CF"/>
    <w:rsid w:val="00FC4D4D"/>
    <w:rsid w:val="00FC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927D"/>
  <w15:docId w15:val="{919A6CB6-4914-4BAB-9D5D-C8A3100D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99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5140B0"/>
  </w:style>
  <w:style w:type="character" w:customStyle="1" w:styleId="a4">
    <w:name w:val="Нижний колонтитул Знак"/>
    <w:basedOn w:val="a0"/>
    <w:uiPriority w:val="99"/>
    <w:qFormat/>
    <w:rsid w:val="005140B0"/>
  </w:style>
  <w:style w:type="character" w:styleId="a5">
    <w:name w:val="Strong"/>
    <w:basedOn w:val="a0"/>
    <w:qFormat/>
    <w:rsid w:val="001F374F"/>
    <w:rPr>
      <w:b/>
      <w:bCs/>
    </w:rPr>
  </w:style>
  <w:style w:type="character" w:customStyle="1" w:styleId="a6">
    <w:name w:val="Основной текст с отступом Знак"/>
    <w:basedOn w:val="a0"/>
    <w:uiPriority w:val="99"/>
    <w:qFormat/>
    <w:rsid w:val="001F374F"/>
    <w:rPr>
      <w:rFonts w:ascii="Calibri" w:eastAsia="Calibri" w:hAnsi="Calibri" w:cs="Times New Roman"/>
      <w:lang w:eastAsia="en-US"/>
    </w:rPr>
  </w:style>
  <w:style w:type="character" w:customStyle="1" w:styleId="a7">
    <w:name w:val="А_основной Знак"/>
    <w:basedOn w:val="a0"/>
    <w:qFormat/>
    <w:rsid w:val="001F374F"/>
    <w:rPr>
      <w:rFonts w:ascii="Times New Roman" w:eastAsia="Calibri" w:hAnsi="Times New Roman" w:cs="Times New Roman"/>
      <w:sz w:val="28"/>
      <w:szCs w:val="28"/>
      <w:lang w:eastAsia="en-US"/>
    </w:rPr>
  </w:style>
  <w:style w:type="character" w:customStyle="1" w:styleId="Abstract">
    <w:name w:val="Abstract Знак"/>
    <w:basedOn w:val="a0"/>
    <w:link w:val="Abstract"/>
    <w:qFormat/>
    <w:rsid w:val="001F374F"/>
    <w:rPr>
      <w:rFonts w:ascii="Times New Roman" w:eastAsia="@Arial Unicode MS" w:hAnsi="Times New Roman" w:cs="Times New Roman"/>
      <w:sz w:val="28"/>
      <w:szCs w:val="28"/>
    </w:rPr>
  </w:style>
  <w:style w:type="character" w:customStyle="1" w:styleId="ListLabel1">
    <w:name w:val="ListLabel 1"/>
    <w:qFormat/>
    <w:rsid w:val="00E569EC"/>
    <w:rPr>
      <w:rFonts w:cs="Courier New"/>
    </w:rPr>
  </w:style>
  <w:style w:type="character" w:customStyle="1" w:styleId="ListLabel2">
    <w:name w:val="ListLabel 2"/>
    <w:qFormat/>
    <w:rsid w:val="00E569EC"/>
    <w:rPr>
      <w:rFonts w:cs="Courier New"/>
    </w:rPr>
  </w:style>
  <w:style w:type="character" w:customStyle="1" w:styleId="ListLabel3">
    <w:name w:val="ListLabel 3"/>
    <w:qFormat/>
    <w:rsid w:val="00E569EC"/>
    <w:rPr>
      <w:rFonts w:cs="Courier New"/>
    </w:rPr>
  </w:style>
  <w:style w:type="character" w:customStyle="1" w:styleId="ListLabel4">
    <w:name w:val="ListLabel 4"/>
    <w:qFormat/>
    <w:rsid w:val="00E569EC"/>
    <w:rPr>
      <w:rFonts w:cs="Courier New"/>
    </w:rPr>
  </w:style>
  <w:style w:type="character" w:customStyle="1" w:styleId="ListLabel5">
    <w:name w:val="ListLabel 5"/>
    <w:qFormat/>
    <w:rsid w:val="00E569EC"/>
    <w:rPr>
      <w:rFonts w:cs="Courier New"/>
    </w:rPr>
  </w:style>
  <w:style w:type="character" w:customStyle="1" w:styleId="ListLabel6">
    <w:name w:val="ListLabel 6"/>
    <w:qFormat/>
    <w:rsid w:val="00E569EC"/>
    <w:rPr>
      <w:rFonts w:cs="Courier New"/>
    </w:rPr>
  </w:style>
  <w:style w:type="character" w:customStyle="1" w:styleId="ListLabel7">
    <w:name w:val="ListLabel 7"/>
    <w:qFormat/>
    <w:rsid w:val="00E569EC"/>
    <w:rPr>
      <w:rFonts w:cs="Courier New"/>
    </w:rPr>
  </w:style>
  <w:style w:type="character" w:customStyle="1" w:styleId="ListLabel8">
    <w:name w:val="ListLabel 8"/>
    <w:qFormat/>
    <w:rsid w:val="00E569EC"/>
    <w:rPr>
      <w:rFonts w:cs="Courier New"/>
    </w:rPr>
  </w:style>
  <w:style w:type="character" w:customStyle="1" w:styleId="ListLabel9">
    <w:name w:val="ListLabel 9"/>
    <w:qFormat/>
    <w:rsid w:val="00E569EC"/>
    <w:rPr>
      <w:rFonts w:cs="Courier New"/>
    </w:rPr>
  </w:style>
  <w:style w:type="character" w:customStyle="1" w:styleId="ListLabel10">
    <w:name w:val="ListLabel 10"/>
    <w:qFormat/>
    <w:rsid w:val="00E569EC"/>
    <w:rPr>
      <w:rFonts w:cs="Courier New"/>
    </w:rPr>
  </w:style>
  <w:style w:type="character" w:customStyle="1" w:styleId="ListLabel11">
    <w:name w:val="ListLabel 11"/>
    <w:qFormat/>
    <w:rsid w:val="00E569EC"/>
    <w:rPr>
      <w:rFonts w:cs="Courier New"/>
    </w:rPr>
  </w:style>
  <w:style w:type="character" w:customStyle="1" w:styleId="ListLabel12">
    <w:name w:val="ListLabel 12"/>
    <w:qFormat/>
    <w:rsid w:val="00E569EC"/>
    <w:rPr>
      <w:rFonts w:cs="Courier New"/>
    </w:rPr>
  </w:style>
  <w:style w:type="paragraph" w:customStyle="1" w:styleId="1">
    <w:name w:val="Заголовок1"/>
    <w:basedOn w:val="a"/>
    <w:next w:val="a8"/>
    <w:qFormat/>
    <w:rsid w:val="00E569EC"/>
    <w:pPr>
      <w:keepNext/>
      <w:spacing w:before="240" w:after="120"/>
    </w:pPr>
    <w:rPr>
      <w:rFonts w:ascii="Liberation Sans" w:eastAsia="Microsoft YaHei" w:hAnsi="Liberation Sans" w:cs="Lucida Sans"/>
      <w:sz w:val="28"/>
      <w:szCs w:val="28"/>
    </w:rPr>
  </w:style>
  <w:style w:type="paragraph" w:styleId="a8">
    <w:name w:val="Body Text"/>
    <w:basedOn w:val="a"/>
    <w:rsid w:val="00E569EC"/>
    <w:pPr>
      <w:spacing w:after="140"/>
    </w:pPr>
  </w:style>
  <w:style w:type="paragraph" w:styleId="a9">
    <w:name w:val="List"/>
    <w:basedOn w:val="a8"/>
    <w:rsid w:val="00E569EC"/>
    <w:rPr>
      <w:rFonts w:cs="Lucida Sans"/>
    </w:rPr>
  </w:style>
  <w:style w:type="paragraph" w:customStyle="1" w:styleId="10">
    <w:name w:val="Название объекта1"/>
    <w:basedOn w:val="a"/>
    <w:qFormat/>
    <w:rsid w:val="00E569EC"/>
    <w:pPr>
      <w:suppressLineNumbers/>
      <w:spacing w:before="120" w:after="120"/>
    </w:pPr>
    <w:rPr>
      <w:rFonts w:cs="Lucida Sans"/>
      <w:i/>
      <w:iCs/>
      <w:sz w:val="24"/>
      <w:szCs w:val="24"/>
    </w:rPr>
  </w:style>
  <w:style w:type="paragraph" w:styleId="aa">
    <w:name w:val="index heading"/>
    <w:basedOn w:val="a"/>
    <w:qFormat/>
    <w:rsid w:val="00E569EC"/>
    <w:pPr>
      <w:suppressLineNumbers/>
    </w:pPr>
    <w:rPr>
      <w:rFonts w:cs="Lucida Sans"/>
    </w:rPr>
  </w:style>
  <w:style w:type="paragraph" w:styleId="ab">
    <w:name w:val="No Spacing"/>
    <w:uiPriority w:val="1"/>
    <w:qFormat/>
    <w:rsid w:val="009829B2"/>
    <w:rPr>
      <w:sz w:val="22"/>
    </w:rPr>
  </w:style>
  <w:style w:type="paragraph" w:customStyle="1" w:styleId="11">
    <w:name w:val="Верхний колонтитул1"/>
    <w:basedOn w:val="a"/>
    <w:uiPriority w:val="99"/>
    <w:semiHidden/>
    <w:unhideWhenUsed/>
    <w:rsid w:val="005140B0"/>
    <w:pPr>
      <w:tabs>
        <w:tab w:val="center" w:pos="4677"/>
        <w:tab w:val="right" w:pos="9355"/>
      </w:tabs>
      <w:spacing w:after="0" w:line="240" w:lineRule="auto"/>
    </w:pPr>
  </w:style>
  <w:style w:type="paragraph" w:customStyle="1" w:styleId="12">
    <w:name w:val="Нижний колонтитул1"/>
    <w:basedOn w:val="a"/>
    <w:uiPriority w:val="99"/>
    <w:unhideWhenUsed/>
    <w:rsid w:val="005140B0"/>
    <w:pPr>
      <w:tabs>
        <w:tab w:val="center" w:pos="4677"/>
        <w:tab w:val="right" w:pos="9355"/>
      </w:tabs>
      <w:spacing w:after="0" w:line="240" w:lineRule="auto"/>
    </w:pPr>
  </w:style>
  <w:style w:type="paragraph" w:styleId="ac">
    <w:name w:val="List Paragraph"/>
    <w:basedOn w:val="a"/>
    <w:qFormat/>
    <w:rsid w:val="001F374F"/>
    <w:pPr>
      <w:ind w:left="720"/>
      <w:contextualSpacing/>
    </w:pPr>
    <w:rPr>
      <w:rFonts w:ascii="Calibri" w:eastAsia="Calibri" w:hAnsi="Calibri" w:cs="Times New Roman"/>
      <w:lang w:eastAsia="en-US"/>
    </w:rPr>
  </w:style>
  <w:style w:type="paragraph" w:styleId="ad">
    <w:name w:val="Normal (Web)"/>
    <w:basedOn w:val="a"/>
    <w:uiPriority w:val="99"/>
    <w:qFormat/>
    <w:rsid w:val="001F374F"/>
    <w:pPr>
      <w:spacing w:beforeAutospacing="1" w:afterAutospacing="1" w:line="240" w:lineRule="auto"/>
    </w:pPr>
    <w:rPr>
      <w:rFonts w:ascii="Times New Roman" w:eastAsia="Times New Roman" w:hAnsi="Times New Roman" w:cs="Times New Roman"/>
      <w:sz w:val="24"/>
      <w:szCs w:val="24"/>
    </w:rPr>
  </w:style>
  <w:style w:type="paragraph" w:styleId="ae">
    <w:name w:val="Body Text Indent"/>
    <w:basedOn w:val="a"/>
    <w:uiPriority w:val="99"/>
    <w:unhideWhenUsed/>
    <w:rsid w:val="001F374F"/>
    <w:pPr>
      <w:spacing w:after="120"/>
      <w:ind w:left="283"/>
    </w:pPr>
    <w:rPr>
      <w:rFonts w:ascii="Calibri" w:eastAsia="Calibri" w:hAnsi="Calibri" w:cs="Times New Roman"/>
      <w:lang w:eastAsia="en-US"/>
    </w:rPr>
  </w:style>
  <w:style w:type="paragraph" w:customStyle="1" w:styleId="af">
    <w:name w:val="А_основной"/>
    <w:basedOn w:val="a"/>
    <w:qFormat/>
    <w:rsid w:val="001F374F"/>
    <w:pPr>
      <w:spacing w:after="0" w:line="360" w:lineRule="auto"/>
      <w:ind w:firstLine="454"/>
      <w:jc w:val="both"/>
    </w:pPr>
    <w:rPr>
      <w:rFonts w:ascii="Times New Roman" w:eastAsia="Calibri" w:hAnsi="Times New Roman" w:cs="Times New Roman"/>
      <w:sz w:val="28"/>
      <w:szCs w:val="28"/>
      <w:lang w:eastAsia="en-US"/>
    </w:rPr>
  </w:style>
  <w:style w:type="paragraph" w:customStyle="1" w:styleId="Abstract0">
    <w:name w:val="Abstract"/>
    <w:basedOn w:val="a"/>
    <w:qFormat/>
    <w:rsid w:val="001F374F"/>
    <w:pPr>
      <w:widowControl w:val="0"/>
      <w:spacing w:after="0" w:line="360" w:lineRule="auto"/>
      <w:ind w:firstLine="454"/>
      <w:jc w:val="both"/>
    </w:pPr>
    <w:rPr>
      <w:rFonts w:ascii="Times New Roman" w:eastAsia="@Arial Unicode MS" w:hAnsi="Times New Roman" w:cs="Times New Roman"/>
      <w:sz w:val="28"/>
      <w:szCs w:val="28"/>
    </w:rPr>
  </w:style>
  <w:style w:type="paragraph" w:customStyle="1" w:styleId="af0">
    <w:name w:val="Содержимое таблицы"/>
    <w:basedOn w:val="a"/>
    <w:qFormat/>
    <w:rsid w:val="00E569EC"/>
    <w:pPr>
      <w:suppressLineNumbers/>
    </w:pPr>
  </w:style>
  <w:style w:type="paragraph" w:customStyle="1" w:styleId="af1">
    <w:name w:val="Заголовок таблицы"/>
    <w:basedOn w:val="af0"/>
    <w:qFormat/>
    <w:rsid w:val="00E569EC"/>
    <w:pPr>
      <w:jc w:val="center"/>
    </w:pPr>
    <w:rPr>
      <w:b/>
      <w:bCs/>
    </w:rPr>
  </w:style>
  <w:style w:type="table" w:styleId="af2">
    <w:name w:val="Table Grid"/>
    <w:basedOn w:val="a1"/>
    <w:rsid w:val="009829B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7D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D5938"/>
  </w:style>
  <w:style w:type="paragraph" w:customStyle="1" w:styleId="c8">
    <w:name w:val="c8"/>
    <w:basedOn w:val="a"/>
    <w:rsid w:val="007D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D5938"/>
  </w:style>
  <w:style w:type="character" w:customStyle="1" w:styleId="c13">
    <w:name w:val="c13"/>
    <w:basedOn w:val="a0"/>
    <w:rsid w:val="007D5938"/>
  </w:style>
  <w:style w:type="character" w:customStyle="1" w:styleId="c23">
    <w:name w:val="c23"/>
    <w:basedOn w:val="a0"/>
    <w:rsid w:val="007D5938"/>
  </w:style>
  <w:style w:type="character" w:customStyle="1" w:styleId="c30">
    <w:name w:val="c30"/>
    <w:basedOn w:val="a0"/>
    <w:rsid w:val="007D5938"/>
  </w:style>
  <w:style w:type="character" w:customStyle="1" w:styleId="c78">
    <w:name w:val="c78"/>
    <w:basedOn w:val="a0"/>
    <w:rsid w:val="007D5938"/>
  </w:style>
  <w:style w:type="paragraph" w:customStyle="1" w:styleId="c1">
    <w:name w:val="c1"/>
    <w:basedOn w:val="a"/>
    <w:rsid w:val="007D5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3">
    <w:name w:val="Font Style53"/>
    <w:basedOn w:val="a0"/>
    <w:qFormat/>
    <w:rsid w:val="00AD55D9"/>
    <w:rPr>
      <w:rFonts w:ascii="Times New Roman" w:hAnsi="Times New Roman" w:cs="Times New Roman"/>
      <w:b/>
      <w:bCs/>
      <w:i/>
      <w:iCs/>
      <w:sz w:val="20"/>
      <w:szCs w:val="20"/>
    </w:rPr>
  </w:style>
  <w:style w:type="character" w:customStyle="1" w:styleId="FontStyle57">
    <w:name w:val="Font Style57"/>
    <w:basedOn w:val="a0"/>
    <w:qFormat/>
    <w:rsid w:val="00AD55D9"/>
    <w:rPr>
      <w:rFonts w:ascii="Times New Roman" w:hAnsi="Times New Roman" w:cs="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D22EB"/>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85008">
      <w:bodyDiv w:val="1"/>
      <w:marLeft w:val="0"/>
      <w:marRight w:val="0"/>
      <w:marTop w:val="0"/>
      <w:marBottom w:val="0"/>
      <w:divBdr>
        <w:top w:val="none" w:sz="0" w:space="0" w:color="auto"/>
        <w:left w:val="none" w:sz="0" w:space="0" w:color="auto"/>
        <w:bottom w:val="none" w:sz="0" w:space="0" w:color="auto"/>
        <w:right w:val="none" w:sz="0" w:space="0" w:color="auto"/>
      </w:divBdr>
    </w:div>
    <w:div w:id="1725790493">
      <w:bodyDiv w:val="1"/>
      <w:marLeft w:val="0"/>
      <w:marRight w:val="0"/>
      <w:marTop w:val="0"/>
      <w:marBottom w:val="0"/>
      <w:divBdr>
        <w:top w:val="none" w:sz="0" w:space="0" w:color="auto"/>
        <w:left w:val="none" w:sz="0" w:space="0" w:color="auto"/>
        <w:bottom w:val="none" w:sz="0" w:space="0" w:color="auto"/>
        <w:right w:val="none" w:sz="0" w:space="0" w:color="auto"/>
      </w:divBdr>
    </w:div>
    <w:div w:id="207087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47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AC54-1AF0-4CE7-ADF1-4A8522B9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Pages>
  <Words>5632</Words>
  <Characters>32106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biggreeder</dc:creator>
  <dc:description/>
  <cp:lastModifiedBy>Herman Manukian</cp:lastModifiedBy>
  <cp:revision>139</cp:revision>
  <cp:lastPrinted>2016-11-19T12:23:00Z</cp:lastPrinted>
  <dcterms:created xsi:type="dcterms:W3CDTF">2009-04-01T09:21:00Z</dcterms:created>
  <dcterms:modified xsi:type="dcterms:W3CDTF">2022-09-07T17:08:00Z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