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C1" w:rsidRPr="00057D69" w:rsidRDefault="005C41C1" w:rsidP="005C41C1">
      <w:pPr>
        <w:pStyle w:val="af0"/>
        <w:spacing w:before="0" w:after="0"/>
        <w:ind w:firstLine="700"/>
        <w:jc w:val="both"/>
        <w:rPr>
          <w:bCs/>
        </w:rPr>
      </w:pPr>
      <w:r w:rsidRPr="00B470EB">
        <w:rPr>
          <w:rStyle w:val="af2"/>
          <w:b w:val="0"/>
        </w:rPr>
        <w:t>Изучение учебного предмета</w:t>
      </w:r>
      <w:r>
        <w:rPr>
          <w:rStyle w:val="af2"/>
          <w:b w:val="0"/>
        </w:rPr>
        <w:t xml:space="preserve"> геометрия в 9б классе </w:t>
      </w:r>
      <w:r w:rsidRPr="00B470EB">
        <w:rPr>
          <w:rStyle w:val="af2"/>
          <w:b w:val="0"/>
        </w:rPr>
        <w:t>осуществляется на основании нормативно-правовых документов:</w:t>
      </w:r>
    </w:p>
    <w:p w:rsidR="005C41C1" w:rsidRPr="00B470EB" w:rsidRDefault="005C41C1" w:rsidP="005C41C1">
      <w:pPr>
        <w:pStyle w:val="af0"/>
        <w:numPr>
          <w:ilvl w:val="0"/>
          <w:numId w:val="13"/>
        </w:numPr>
        <w:suppressAutoHyphens/>
        <w:spacing w:before="0" w:beforeAutospacing="0" w:after="0" w:afterAutospacing="0"/>
        <w:ind w:left="426" w:hanging="426"/>
        <w:jc w:val="both"/>
        <w:rPr>
          <w:rStyle w:val="af2"/>
          <w:b w:val="0"/>
        </w:rPr>
      </w:pPr>
      <w:r w:rsidRPr="00B470EB">
        <w:rPr>
          <w:rStyle w:val="af2"/>
          <w:b w:val="0"/>
        </w:rPr>
        <w:t>Закона «Об образова</w:t>
      </w:r>
      <w:r>
        <w:rPr>
          <w:rStyle w:val="af2"/>
          <w:b w:val="0"/>
        </w:rPr>
        <w:t>нии» от 29.12.2012 года № 273-ФЗ</w:t>
      </w:r>
      <w:r w:rsidRPr="00B470EB">
        <w:rPr>
          <w:rStyle w:val="af2"/>
          <w:b w:val="0"/>
        </w:rPr>
        <w:t>;</w:t>
      </w:r>
      <w:r>
        <w:rPr>
          <w:rStyle w:val="af2"/>
          <w:b w:val="0"/>
        </w:rPr>
        <w:t xml:space="preserve"> </w:t>
      </w:r>
    </w:p>
    <w:p w:rsidR="005C41C1" w:rsidRPr="007023A4" w:rsidRDefault="005C41C1" w:rsidP="005C41C1">
      <w:pPr>
        <w:pStyle w:val="ae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023A4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стандарта, утвержденного 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</w:rPr>
        <w:t>Прик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</w:rPr>
        <w:t xml:space="preserve">зом Министерства образования и науки РФ от 17 декабря 2010 г. 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N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</w:rPr>
        <w:t xml:space="preserve"> 1897 «Об утверждении ф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</w:rPr>
        <w:t>е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</w:rPr>
        <w:t>дерального государственного образовательного стандарта основного общего образования»;</w:t>
      </w:r>
    </w:p>
    <w:p w:rsidR="005C41C1" w:rsidRPr="007023A4" w:rsidRDefault="00DD7F5A" w:rsidP="005C41C1">
      <w:pPr>
        <w:pStyle w:val="ae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8" w:anchor="text" w:history="1">
        <w:r w:rsidR="005C41C1" w:rsidRPr="007023A4">
          <w:rPr>
            <w:rFonts w:ascii="Times New Roman" w:hAnsi="Times New Roman"/>
            <w:sz w:val="24"/>
            <w:szCs w:val="24"/>
          </w:rPr>
          <w:t>Приказа Министерства образования и науки РФ от 29 декабря 2014 г. N 1644 "О вн</w:t>
        </w:r>
        <w:r w:rsidR="005C41C1" w:rsidRPr="007023A4">
          <w:rPr>
            <w:rFonts w:ascii="Times New Roman" w:hAnsi="Times New Roman"/>
            <w:sz w:val="24"/>
            <w:szCs w:val="24"/>
          </w:rPr>
          <w:t>е</w:t>
        </w:r>
        <w:r w:rsidR="005C41C1" w:rsidRPr="007023A4">
          <w:rPr>
            <w:rFonts w:ascii="Times New Roman" w:hAnsi="Times New Roman"/>
            <w:sz w:val="24"/>
            <w:szCs w:val="24"/>
          </w:rPr>
          <w:t>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</w:t>
        </w:r>
        <w:r w:rsidR="005C41C1" w:rsidRPr="007023A4">
          <w:rPr>
            <w:rFonts w:ascii="Times New Roman" w:hAnsi="Times New Roman"/>
            <w:sz w:val="24"/>
            <w:szCs w:val="24"/>
          </w:rPr>
          <w:t>а</w:t>
        </w:r>
        <w:r w:rsidR="005C41C1" w:rsidRPr="007023A4">
          <w:rPr>
            <w:rFonts w:ascii="Times New Roman" w:hAnsi="Times New Roman"/>
            <w:sz w:val="24"/>
            <w:szCs w:val="24"/>
          </w:rPr>
          <w:t>зовательного стандарта основного общего образования"</w:t>
        </w:r>
      </w:hyperlink>
      <w:r w:rsidR="005C41C1" w:rsidRPr="007023A4">
        <w:rPr>
          <w:rFonts w:ascii="Times New Roman" w:hAnsi="Times New Roman"/>
          <w:sz w:val="24"/>
          <w:szCs w:val="24"/>
        </w:rPr>
        <w:t>;</w:t>
      </w:r>
    </w:p>
    <w:p w:rsidR="005C41C1" w:rsidRPr="00747313" w:rsidRDefault="005C41C1" w:rsidP="005C41C1">
      <w:pPr>
        <w:pStyle w:val="ae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23A4">
        <w:rPr>
          <w:rFonts w:ascii="Times New Roman" w:hAnsi="Times New Roman"/>
          <w:sz w:val="24"/>
          <w:szCs w:val="24"/>
        </w:rPr>
        <w:t>Приказа Минобрнауки России от 31.12.2015 № 1577 «О внесении изменений в фед</w:t>
      </w:r>
      <w:r w:rsidRPr="007023A4">
        <w:rPr>
          <w:rFonts w:ascii="Times New Roman" w:hAnsi="Times New Roman"/>
          <w:sz w:val="24"/>
          <w:szCs w:val="24"/>
        </w:rPr>
        <w:t>е</w:t>
      </w:r>
      <w:r w:rsidRPr="007023A4">
        <w:rPr>
          <w:rFonts w:ascii="Times New Roman" w:hAnsi="Times New Roman"/>
          <w:sz w:val="24"/>
          <w:szCs w:val="24"/>
        </w:rPr>
        <w:t>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5C41C1" w:rsidRPr="007023A4" w:rsidRDefault="005C41C1" w:rsidP="005C41C1">
      <w:pPr>
        <w:pStyle w:val="ae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23A4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5C41C1" w:rsidRPr="00B470EB" w:rsidRDefault="005C41C1" w:rsidP="005C41C1">
      <w:pPr>
        <w:pStyle w:val="af0"/>
        <w:numPr>
          <w:ilvl w:val="0"/>
          <w:numId w:val="13"/>
        </w:numPr>
        <w:suppressAutoHyphens/>
        <w:spacing w:before="0" w:beforeAutospacing="0" w:after="0" w:afterAutospacing="0"/>
        <w:ind w:left="426" w:hanging="426"/>
        <w:jc w:val="both"/>
        <w:rPr>
          <w:rStyle w:val="af2"/>
          <w:b w:val="0"/>
        </w:rPr>
      </w:pPr>
      <w:r w:rsidRPr="00B470EB">
        <w:rPr>
          <w:rStyle w:val="af2"/>
          <w:b w:val="0"/>
        </w:rPr>
        <w:t xml:space="preserve">Учебного плана </w:t>
      </w:r>
      <w:r>
        <w:rPr>
          <w:rStyle w:val="af2"/>
          <w:b w:val="0"/>
        </w:rPr>
        <w:t>МАОУ</w:t>
      </w:r>
      <w:r w:rsidRPr="00B470EB">
        <w:rPr>
          <w:rStyle w:val="af2"/>
          <w:b w:val="0"/>
        </w:rPr>
        <w:t xml:space="preserve"> «Школа </w:t>
      </w:r>
      <w:r>
        <w:rPr>
          <w:rStyle w:val="af2"/>
          <w:b w:val="0"/>
        </w:rPr>
        <w:t xml:space="preserve">№ 22» г. Ростова-на-Дону на 2022 – 2023 </w:t>
      </w:r>
      <w:r w:rsidRPr="00B470EB">
        <w:rPr>
          <w:rStyle w:val="af2"/>
          <w:b w:val="0"/>
        </w:rPr>
        <w:t>учебный год</w:t>
      </w:r>
      <w:r>
        <w:rPr>
          <w:rStyle w:val="af2"/>
          <w:b w:val="0"/>
        </w:rPr>
        <w:t>;</w:t>
      </w:r>
    </w:p>
    <w:p w:rsidR="005C41C1" w:rsidRDefault="005C41C1" w:rsidP="005C41C1">
      <w:pPr>
        <w:pStyle w:val="af0"/>
        <w:numPr>
          <w:ilvl w:val="0"/>
          <w:numId w:val="13"/>
        </w:numPr>
        <w:suppressAutoHyphens/>
        <w:spacing w:before="0" w:beforeAutospacing="0" w:after="0" w:afterAutospacing="0"/>
        <w:ind w:left="426" w:hanging="426"/>
        <w:jc w:val="both"/>
        <w:rPr>
          <w:rStyle w:val="af2"/>
          <w:b w:val="0"/>
        </w:rPr>
      </w:pPr>
      <w:r w:rsidRPr="00B470EB">
        <w:rPr>
          <w:rStyle w:val="af2"/>
          <w:b w:val="0"/>
        </w:rPr>
        <w:t xml:space="preserve">Программы </w:t>
      </w:r>
      <w:r>
        <w:rPr>
          <w:rStyle w:val="af2"/>
          <w:b w:val="0"/>
        </w:rPr>
        <w:t>основного общего образования по геометрии для 9б</w:t>
      </w:r>
      <w:r w:rsidR="00E40C54">
        <w:rPr>
          <w:rStyle w:val="af2"/>
          <w:b w:val="0"/>
        </w:rPr>
        <w:t xml:space="preserve"> класса   автора Атанасян Л. С., Бутузов В. Ф., Кадомцева С. Б</w:t>
      </w:r>
      <w:r w:rsidRPr="00B470EB">
        <w:rPr>
          <w:rStyle w:val="af2"/>
          <w:b w:val="0"/>
        </w:rPr>
        <w:t>.</w:t>
      </w:r>
      <w:r w:rsidR="00E40C54">
        <w:rPr>
          <w:rStyle w:val="af2"/>
          <w:b w:val="0"/>
        </w:rPr>
        <w:t xml:space="preserve"> и др.</w:t>
      </w:r>
    </w:p>
    <w:p w:rsidR="00E40C54" w:rsidRDefault="00E40C54" w:rsidP="00E40C54">
      <w:pPr>
        <w:pStyle w:val="af0"/>
        <w:suppressAutoHyphens/>
        <w:spacing w:before="0" w:beforeAutospacing="0" w:after="0" w:afterAutospacing="0"/>
        <w:ind w:left="426"/>
        <w:jc w:val="both"/>
        <w:rPr>
          <w:rStyle w:val="af2"/>
          <w:b w:val="0"/>
        </w:rPr>
      </w:pPr>
    </w:p>
    <w:p w:rsidR="00E40C54" w:rsidRDefault="00E40C54" w:rsidP="00E40C54">
      <w:pPr>
        <w:pStyle w:val="af0"/>
        <w:suppressAutoHyphens/>
        <w:spacing w:before="0" w:beforeAutospacing="0" w:after="0" w:afterAutospacing="0"/>
        <w:ind w:left="426"/>
        <w:jc w:val="both"/>
      </w:pPr>
      <w:r>
        <w:rPr>
          <w:rStyle w:val="af2"/>
          <w:b w:val="0"/>
        </w:rPr>
        <w:t xml:space="preserve">Учебный план МБОУ «Школа № 22» на </w:t>
      </w:r>
      <w:r>
        <w:t>2022 – 2023 учебный год согласно действующему федеральному государственному образовательному стандарту основного общего образования предусматривает обучение геометрии в объеме 2 часов в неделю (70 часов в год), на основе чего и разработана данная рабочая программа для 9-го класса. Согласно годовому календарному учебному графику на 2022-2023 учебный год составлено календарно-тематическое планирование на 68 часов, 2 часа сокращаются за счет тем</w:t>
      </w:r>
      <w:r w:rsidR="003E47C3">
        <w:t>:</w:t>
      </w:r>
    </w:p>
    <w:p w:rsidR="003E47C3" w:rsidRDefault="003E47C3" w:rsidP="003E47C3">
      <w:pPr>
        <w:tabs>
          <w:tab w:val="left" w:pos="19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749">
        <w:rPr>
          <w:rFonts w:ascii="Times New Roman" w:hAnsi="Times New Roman" w:cs="Times New Roman"/>
          <w:sz w:val="24"/>
          <w:szCs w:val="24"/>
        </w:rPr>
        <w:t>--«Решение задач по теме «</w:t>
      </w:r>
      <w:r w:rsidRPr="00DB3749">
        <w:rPr>
          <w:rFonts w:ascii="Times New Roman" w:hAnsi="Times New Roman" w:cs="Times New Roman"/>
          <w:bCs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3749">
        <w:rPr>
          <w:rFonts w:ascii="Times New Roman" w:hAnsi="Times New Roman" w:cs="Times New Roman"/>
          <w:sz w:val="24"/>
          <w:szCs w:val="24"/>
        </w:rPr>
        <w:t xml:space="preserve"> - 1 час.</w:t>
      </w:r>
    </w:p>
    <w:p w:rsidR="003E47C3" w:rsidRDefault="003E47C3" w:rsidP="003E47C3">
      <w:pPr>
        <w:tabs>
          <w:tab w:val="left" w:pos="19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--«</w:t>
      </w:r>
      <w:r w:rsidRPr="00DB3749">
        <w:rPr>
          <w:rFonts w:ascii="Times New Roman" w:hAnsi="Times New Roman" w:cs="Times New Roman"/>
          <w:sz w:val="24"/>
          <w:szCs w:val="24"/>
        </w:rPr>
        <w:t>Решение задач по теме «Длина окружности и площадь круга»</w:t>
      </w:r>
      <w:r>
        <w:rPr>
          <w:rFonts w:ascii="Times New Roman" w:hAnsi="Times New Roman" w:cs="Times New Roman"/>
          <w:sz w:val="24"/>
          <w:szCs w:val="24"/>
        </w:rPr>
        <w:t xml:space="preserve"> - 1 час.</w:t>
      </w:r>
    </w:p>
    <w:p w:rsidR="003E47C3" w:rsidRDefault="003E47C3" w:rsidP="00E40C54">
      <w:pPr>
        <w:pStyle w:val="af0"/>
        <w:suppressAutoHyphens/>
        <w:spacing w:before="0" w:beforeAutospacing="0" w:after="0" w:afterAutospacing="0"/>
        <w:ind w:left="426"/>
        <w:jc w:val="both"/>
        <w:rPr>
          <w:rStyle w:val="af2"/>
          <w:b w:val="0"/>
        </w:rPr>
      </w:pPr>
    </w:p>
    <w:p w:rsidR="005C41C1" w:rsidRDefault="005C41C1" w:rsidP="005C41C1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1F0912" w:rsidRDefault="001F0912" w:rsidP="001F0912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ПОЯСНИТЕЛЬНАЯ ЗАПИСКА</w:t>
      </w:r>
    </w:p>
    <w:p w:rsidR="001F0912" w:rsidRDefault="001F0912" w:rsidP="001F0912">
      <w:pPr>
        <w:pStyle w:val="3"/>
        <w:shd w:val="clear" w:color="auto" w:fill="FFFFFF"/>
        <w:spacing w:before="240" w:after="120" w:line="240" w:lineRule="atLeast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ОБЩАЯ ХАРАКТЕРИСТИКА УЧЕБНОГО КУРСА  "ГЕОМЕТРИЯ"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Рабочая программа по учебному курсу "Геометрия" для обучающихся 9 классов разр</w:t>
      </w:r>
      <w:r w:rsidRPr="001F0912">
        <w:rPr>
          <w:rFonts w:ascii="LiberationSerif" w:hAnsi="LiberationSerif"/>
          <w:color w:val="000000"/>
        </w:rPr>
        <w:t>а</w:t>
      </w:r>
      <w:r w:rsidRPr="001F0912">
        <w:rPr>
          <w:rFonts w:ascii="LiberationSerif" w:hAnsi="LiberationSerif"/>
          <w:color w:val="000000"/>
        </w:rPr>
        <w:t>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</w:t>
      </w:r>
      <w:r w:rsidRPr="001F0912">
        <w:rPr>
          <w:rFonts w:ascii="LiberationSerif" w:hAnsi="LiberationSerif"/>
          <w:color w:val="000000"/>
        </w:rPr>
        <w:t>а</w:t>
      </w:r>
      <w:r w:rsidRPr="001F0912">
        <w:rPr>
          <w:rFonts w:ascii="LiberationSerif" w:hAnsi="LiberationSerif"/>
          <w:color w:val="000000"/>
        </w:rPr>
        <w:t>тематическому образованию, и традиций российского образования, которые обеспечив</w:t>
      </w:r>
      <w:r w:rsidRPr="001F0912">
        <w:rPr>
          <w:rFonts w:ascii="LiberationSerif" w:hAnsi="LiberationSerif"/>
          <w:color w:val="000000"/>
        </w:rPr>
        <w:t>а</w:t>
      </w:r>
      <w:r w:rsidRPr="001F0912">
        <w:rPr>
          <w:rFonts w:ascii="LiberationSerif" w:hAnsi="LiberationSerif"/>
          <w:color w:val="000000"/>
        </w:rPr>
        <w:t>ют овладение ключевыми компетенциями, составляющими основу для непрерывного о</w:t>
      </w:r>
      <w:r w:rsidRPr="001F0912">
        <w:rPr>
          <w:rFonts w:ascii="LiberationSerif" w:hAnsi="LiberationSerif"/>
          <w:color w:val="000000"/>
        </w:rPr>
        <w:t>б</w:t>
      </w:r>
      <w:r w:rsidRPr="001F0912">
        <w:rPr>
          <w:rFonts w:ascii="LiberationSerif" w:hAnsi="LiberationSerif"/>
          <w:color w:val="000000"/>
        </w:rPr>
        <w:t>разования и саморазвития, а также целостность общекультурного, личностного и познав</w:t>
      </w:r>
      <w:r w:rsidRPr="001F0912">
        <w:rPr>
          <w:rFonts w:ascii="LiberationSerif" w:hAnsi="LiberationSerif"/>
          <w:color w:val="000000"/>
        </w:rPr>
        <w:t>а</w:t>
      </w:r>
      <w:r w:rsidRPr="001F0912">
        <w:rPr>
          <w:rFonts w:ascii="LiberationSerif" w:hAnsi="LiberationSerif"/>
          <w:color w:val="000000"/>
        </w:rPr>
        <w:t>тельного развития обучающихся. В программе учтены идеи и положения Концепции ра</w:t>
      </w:r>
      <w:r w:rsidRPr="001F0912">
        <w:rPr>
          <w:rFonts w:ascii="LiberationSerif" w:hAnsi="LiberationSerif"/>
          <w:color w:val="000000"/>
        </w:rPr>
        <w:t>з</w:t>
      </w:r>
      <w:r w:rsidRPr="001F0912">
        <w:rPr>
          <w:rFonts w:ascii="LiberationSerif" w:hAnsi="LiberationSerif"/>
          <w:color w:val="000000"/>
        </w:rPr>
        <w:t>вития математического образования в Российской Федерации. В эпоху цифровой тран</w:t>
      </w:r>
      <w:r w:rsidRPr="001F0912">
        <w:rPr>
          <w:rFonts w:ascii="LiberationSerif" w:hAnsi="LiberationSerif"/>
          <w:color w:val="000000"/>
        </w:rPr>
        <w:t>с</w:t>
      </w:r>
      <w:r w:rsidRPr="001F0912">
        <w:rPr>
          <w:rFonts w:ascii="LiberationSerif" w:hAnsi="LiberationSerif"/>
          <w:color w:val="000000"/>
        </w:rPr>
        <w:t>формации всех сфер человеческой деятельности невозможно стать образованным совр</w:t>
      </w:r>
      <w:r w:rsidRPr="001F0912">
        <w:rPr>
          <w:rFonts w:ascii="LiberationSerif" w:hAnsi="LiberationSerif"/>
          <w:color w:val="000000"/>
        </w:rPr>
        <w:t>е</w:t>
      </w:r>
      <w:r w:rsidRPr="001F0912">
        <w:rPr>
          <w:rFonts w:ascii="LiberationSerif" w:hAnsi="LiberationSerif"/>
          <w:color w:val="000000"/>
        </w:rPr>
        <w:t>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lastRenderedPageBreak/>
        <w:t>Это обусловлено тем, что в наши дни растёт число профессий, связанных с непосредс</w:t>
      </w:r>
      <w:r w:rsidRPr="001F0912">
        <w:rPr>
          <w:rFonts w:ascii="LiberationSerif" w:hAnsi="LiberationSerif"/>
          <w:color w:val="000000"/>
        </w:rPr>
        <w:t>т</w:t>
      </w:r>
      <w:r w:rsidRPr="001F0912">
        <w:rPr>
          <w:rFonts w:ascii="LiberationSerif" w:hAnsi="LiberationSerif"/>
          <w:color w:val="000000"/>
        </w:rPr>
        <w:t>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</w:t>
      </w:r>
      <w:r w:rsidRPr="001F0912">
        <w:rPr>
          <w:rFonts w:ascii="LiberationSerif" w:hAnsi="LiberationSerif"/>
          <w:color w:val="000000"/>
        </w:rPr>
        <w:t>ж</w:t>
      </w:r>
      <w:r w:rsidRPr="001F0912">
        <w:rPr>
          <w:rFonts w:ascii="LiberationSerif" w:hAnsi="LiberationSerif"/>
          <w:color w:val="000000"/>
        </w:rPr>
        <w:t>ных, необходимых для развития научных и прикладных идей. Без конкретных математ</w:t>
      </w:r>
      <w:r w:rsidRPr="001F0912">
        <w:rPr>
          <w:rFonts w:ascii="LiberationSerif" w:hAnsi="LiberationSerif"/>
          <w:color w:val="000000"/>
        </w:rPr>
        <w:t>и</w:t>
      </w:r>
      <w:r w:rsidRPr="001F0912">
        <w:rPr>
          <w:rFonts w:ascii="LiberationSerif" w:hAnsi="LiberationSerif"/>
          <w:color w:val="000000"/>
        </w:rPr>
        <w:t>ческих знаний затруднено понимание принципов устройства и использования совреме</w:t>
      </w:r>
      <w:r w:rsidRPr="001F0912">
        <w:rPr>
          <w:rFonts w:ascii="LiberationSerif" w:hAnsi="LiberationSerif"/>
          <w:color w:val="000000"/>
        </w:rPr>
        <w:t>н</w:t>
      </w:r>
      <w:r w:rsidRPr="001F0912">
        <w:rPr>
          <w:rFonts w:ascii="LiberationSerif" w:hAnsi="LiberationSerif"/>
          <w:color w:val="000000"/>
        </w:rPr>
        <w:t>ной техники, восприятие и интерпретация разнообразной социальной, экономической, п</w:t>
      </w:r>
      <w:r w:rsidRPr="001F0912">
        <w:rPr>
          <w:rFonts w:ascii="LiberationSerif" w:hAnsi="LiberationSerif"/>
          <w:color w:val="000000"/>
        </w:rPr>
        <w:t>о</w:t>
      </w:r>
      <w:r w:rsidRPr="001F0912">
        <w:rPr>
          <w:rFonts w:ascii="LiberationSerif" w:hAnsi="LiberationSerif"/>
          <w:color w:val="000000"/>
        </w:rPr>
        <w:t>литической информации, малоэффективна повседневная практическая деятельность. Ка</w:t>
      </w:r>
      <w:r w:rsidRPr="001F0912">
        <w:rPr>
          <w:rFonts w:ascii="LiberationSerif" w:hAnsi="LiberationSerif"/>
          <w:color w:val="000000"/>
        </w:rPr>
        <w:t>ж</w:t>
      </w:r>
      <w:r w:rsidRPr="001F0912">
        <w:rPr>
          <w:rFonts w:ascii="LiberationSerif" w:hAnsi="LiberationSerif"/>
          <w:color w:val="000000"/>
        </w:rPr>
        <w:t>дому человеку в своей жизни приходится выполнять расчёты и составлять алгоритмы, н</w:t>
      </w:r>
      <w:r w:rsidRPr="001F0912">
        <w:rPr>
          <w:rFonts w:ascii="LiberationSerif" w:hAnsi="LiberationSerif"/>
          <w:color w:val="000000"/>
        </w:rPr>
        <w:t>а</w:t>
      </w:r>
      <w:r w:rsidRPr="001F0912">
        <w:rPr>
          <w:rFonts w:ascii="LiberationSerif" w:hAnsi="LiberationSerif"/>
          <w:color w:val="000000"/>
        </w:rPr>
        <w:t>ходить и применять формулы, владеть практическими приёмами геометрических измер</w:t>
      </w:r>
      <w:r w:rsidRPr="001F0912">
        <w:rPr>
          <w:rFonts w:ascii="LiberationSerif" w:hAnsi="LiberationSerif"/>
          <w:color w:val="000000"/>
        </w:rPr>
        <w:t>е</w:t>
      </w:r>
      <w:r w:rsidRPr="001F0912">
        <w:rPr>
          <w:rFonts w:ascii="LiberationSerif" w:hAnsi="LiberationSerif"/>
          <w:color w:val="000000"/>
        </w:rPr>
        <w:t>ний и построений, читать информацию, представленную в виде таблиц, диаграмм и гр</w:t>
      </w:r>
      <w:r w:rsidRPr="001F0912">
        <w:rPr>
          <w:rFonts w:ascii="LiberationSerif" w:hAnsi="LiberationSerif"/>
          <w:color w:val="000000"/>
        </w:rPr>
        <w:t>а</w:t>
      </w:r>
      <w:r w:rsidRPr="001F0912">
        <w:rPr>
          <w:rFonts w:ascii="LiberationSerif" w:hAnsi="LiberationSerif"/>
          <w:color w:val="000000"/>
        </w:rPr>
        <w:t>фиков, жить в условиях неопределённости и понимать вероятностный характер случайных событий.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</w:t>
      </w:r>
      <w:r w:rsidRPr="001F0912">
        <w:rPr>
          <w:rFonts w:ascii="LiberationSerif" w:hAnsi="LiberationSerif"/>
          <w:color w:val="000000"/>
        </w:rPr>
        <w:t>е</w:t>
      </w:r>
      <w:r w:rsidRPr="001F0912">
        <w:rPr>
          <w:rFonts w:ascii="LiberationSerif" w:hAnsi="LiberationSerif"/>
          <w:color w:val="000000"/>
        </w:rPr>
        <w:t>делённых умственных навыках. В процессе изучения математики в арсенал приёмов и м</w:t>
      </w:r>
      <w:r w:rsidRPr="001F0912">
        <w:rPr>
          <w:rFonts w:ascii="LiberationSerif" w:hAnsi="LiberationSerif"/>
          <w:color w:val="000000"/>
        </w:rPr>
        <w:t>е</w:t>
      </w:r>
      <w:r w:rsidRPr="001F0912">
        <w:rPr>
          <w:rFonts w:ascii="LiberationSerif" w:hAnsi="LiberationSerif"/>
          <w:color w:val="000000"/>
        </w:rPr>
        <w:t>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</w:t>
      </w:r>
      <w:r w:rsidRPr="001F0912">
        <w:rPr>
          <w:rFonts w:ascii="LiberationSerif" w:hAnsi="LiberationSerif"/>
          <w:color w:val="000000"/>
        </w:rPr>
        <w:t>и</w:t>
      </w:r>
      <w:r w:rsidRPr="001F0912">
        <w:rPr>
          <w:rFonts w:ascii="LiberationSerif" w:hAnsi="LiberationSerif"/>
          <w:color w:val="000000"/>
        </w:rPr>
        <w:t>рование и аналогия. Объекты математических умозаключений, правила их конструиров</w:t>
      </w:r>
      <w:r w:rsidRPr="001F0912">
        <w:rPr>
          <w:rFonts w:ascii="LiberationSerif" w:hAnsi="LiberationSerif"/>
          <w:color w:val="000000"/>
        </w:rPr>
        <w:t>а</w:t>
      </w:r>
      <w:r w:rsidRPr="001F0912">
        <w:rPr>
          <w:rFonts w:ascii="LiberationSerif" w:hAnsi="LiberationSerif"/>
          <w:color w:val="000000"/>
        </w:rPr>
        <w:t>ния раскрывают механизм логических построений, способствуют выработке умения фо</w:t>
      </w:r>
      <w:r w:rsidRPr="001F0912">
        <w:rPr>
          <w:rFonts w:ascii="LiberationSerif" w:hAnsi="LiberationSerif"/>
          <w:color w:val="000000"/>
        </w:rPr>
        <w:t>р</w:t>
      </w:r>
      <w:r w:rsidRPr="001F0912">
        <w:rPr>
          <w:rFonts w:ascii="LiberationSerif" w:hAnsi="LiberationSerif"/>
          <w:color w:val="000000"/>
        </w:rPr>
        <w:t>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</w:t>
      </w:r>
      <w:r w:rsidRPr="001F0912">
        <w:rPr>
          <w:rFonts w:ascii="LiberationSerif" w:hAnsi="LiberationSerif"/>
          <w:color w:val="000000"/>
        </w:rPr>
        <w:t>о</w:t>
      </w:r>
      <w:r w:rsidRPr="001F0912">
        <w:rPr>
          <w:rFonts w:ascii="LiberationSerif" w:hAnsi="LiberationSerif"/>
          <w:color w:val="000000"/>
        </w:rPr>
        <w:t>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</w:t>
      </w:r>
      <w:r w:rsidRPr="001F0912">
        <w:rPr>
          <w:rFonts w:ascii="LiberationSerif" w:hAnsi="LiberationSerif"/>
          <w:color w:val="000000"/>
        </w:rPr>
        <w:t>д</w:t>
      </w:r>
      <w:r w:rsidRPr="001F0912">
        <w:rPr>
          <w:rFonts w:ascii="LiberationSerif" w:hAnsi="LiberationSerif"/>
          <w:color w:val="000000"/>
        </w:rPr>
        <w:t>ная стороны мышления.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Обучение математике даёт возможность развивать у обучающихся точную, рационал</w:t>
      </w:r>
      <w:r w:rsidRPr="001F0912">
        <w:rPr>
          <w:rFonts w:ascii="LiberationSerif" w:hAnsi="LiberationSerif"/>
          <w:color w:val="000000"/>
        </w:rPr>
        <w:t>ь</w:t>
      </w:r>
      <w:r w:rsidRPr="001F0912">
        <w:rPr>
          <w:rFonts w:ascii="LiberationSerif" w:hAnsi="LiberationSerif"/>
          <w:color w:val="000000"/>
        </w:rPr>
        <w:t>ную и информативную речь, умение отбирать наиболее подходящие языковые, символ</w:t>
      </w:r>
      <w:r w:rsidRPr="001F0912">
        <w:rPr>
          <w:rFonts w:ascii="LiberationSerif" w:hAnsi="LiberationSerif"/>
          <w:color w:val="000000"/>
        </w:rPr>
        <w:t>и</w:t>
      </w:r>
      <w:r w:rsidRPr="001F0912">
        <w:rPr>
          <w:rFonts w:ascii="LiberationSerif" w:hAnsi="LiberationSerif"/>
          <w:color w:val="000000"/>
        </w:rPr>
        <w:t>ческие, графические средства для выражения суждений и наглядного их представления.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Необходимым компонентом общей культуры в современном толковании является о</w:t>
      </w:r>
      <w:r w:rsidRPr="001F0912">
        <w:rPr>
          <w:rFonts w:ascii="LiberationSerif" w:hAnsi="LiberationSerif"/>
          <w:color w:val="000000"/>
        </w:rPr>
        <w:t>б</w:t>
      </w:r>
      <w:r w:rsidRPr="001F0912">
        <w:rPr>
          <w:rFonts w:ascii="LiberationSerif" w:hAnsi="LiberationSerif"/>
          <w:color w:val="000000"/>
        </w:rPr>
        <w:t>щее знакомство с методами познания действительности, представление о предмете и м</w:t>
      </w:r>
      <w:r w:rsidRPr="001F0912">
        <w:rPr>
          <w:rFonts w:ascii="LiberationSerif" w:hAnsi="LiberationSerif"/>
          <w:color w:val="000000"/>
        </w:rPr>
        <w:t>е</w:t>
      </w:r>
      <w:r w:rsidRPr="001F0912">
        <w:rPr>
          <w:rFonts w:ascii="LiberationSerif" w:hAnsi="LiberationSerif"/>
          <w:color w:val="000000"/>
        </w:rPr>
        <w:t>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Изучение математики также способствует эстетическому воспитанию человека, пон</w:t>
      </w:r>
      <w:r w:rsidRPr="001F0912">
        <w:rPr>
          <w:rFonts w:ascii="LiberationSerif" w:hAnsi="LiberationSerif"/>
          <w:color w:val="000000"/>
        </w:rPr>
        <w:t>и</w:t>
      </w:r>
      <w:r w:rsidRPr="001F0912">
        <w:rPr>
          <w:rFonts w:ascii="LiberationSerif" w:hAnsi="LiberationSerif"/>
          <w:color w:val="000000"/>
        </w:rPr>
        <w:t>манию красоты и изящества математических рассуждений, восприятию геометрических форм, усвоению идеи симметрии.</w:t>
      </w:r>
    </w:p>
    <w:p w:rsidR="001F0912" w:rsidRDefault="001F0912" w:rsidP="001F0912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ЦЕЛИ ИЗУЧЕНИЯ УЧЕБНОГО КУРСА "ГЕОМЕТРИЯ"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</w:t>
      </w:r>
      <w:r w:rsidRPr="001F0912">
        <w:rPr>
          <w:rFonts w:ascii="LiberationSerif" w:hAnsi="LiberationSerif"/>
          <w:color w:val="000000"/>
        </w:rPr>
        <w:t>м</w:t>
      </w:r>
      <w:r w:rsidRPr="001F0912">
        <w:rPr>
          <w:rFonts w:ascii="LiberationSerif" w:hAnsi="LiberationSerif"/>
          <w:color w:val="000000"/>
        </w:rPr>
        <w:t>ме, начиная с седьмого класса на уроках геометрии обучающийся учится проводить док</w:t>
      </w:r>
      <w:r w:rsidRPr="001F0912">
        <w:rPr>
          <w:rFonts w:ascii="LiberationSerif" w:hAnsi="LiberationSerif"/>
          <w:color w:val="000000"/>
        </w:rPr>
        <w:t>а</w:t>
      </w:r>
      <w:r w:rsidRPr="001F0912">
        <w:rPr>
          <w:rFonts w:ascii="LiberationSerif" w:hAnsi="LiberationSerif"/>
          <w:color w:val="000000"/>
        </w:rPr>
        <w:t>зательные рассуждения, строить логические умозаключения, доказывать истинные утве</w:t>
      </w:r>
      <w:r w:rsidRPr="001F0912">
        <w:rPr>
          <w:rFonts w:ascii="LiberationSerif" w:hAnsi="LiberationSerif"/>
          <w:color w:val="000000"/>
        </w:rPr>
        <w:t>р</w:t>
      </w:r>
      <w:r w:rsidRPr="001F0912">
        <w:rPr>
          <w:rFonts w:ascii="LiberationSerif" w:hAnsi="LiberationSerif"/>
          <w:color w:val="000000"/>
        </w:rPr>
        <w:t>ждения и строить контр примеры к ложным, проводить рассуждения от «противного», о</w:t>
      </w:r>
      <w:r w:rsidRPr="001F0912">
        <w:rPr>
          <w:rFonts w:ascii="LiberationSerif" w:hAnsi="LiberationSerif"/>
          <w:color w:val="000000"/>
        </w:rPr>
        <w:t>т</w:t>
      </w:r>
      <w:r w:rsidRPr="001F0912">
        <w:rPr>
          <w:rFonts w:ascii="LiberationSerif" w:hAnsi="LiberationSerif"/>
          <w:color w:val="000000"/>
        </w:rPr>
        <w:t>личать свойства от признаков, формулировать обратные утверждения. Ученик, овладе</w:t>
      </w:r>
      <w:r w:rsidRPr="001F0912">
        <w:rPr>
          <w:rFonts w:ascii="LiberationSerif" w:hAnsi="LiberationSerif"/>
          <w:color w:val="000000"/>
        </w:rPr>
        <w:t>в</w:t>
      </w:r>
      <w:r w:rsidRPr="001F0912">
        <w:rPr>
          <w:rFonts w:ascii="LiberationSerif" w:hAnsi="LiberationSerif"/>
          <w:color w:val="000000"/>
        </w:rPr>
        <w:t>ший искусством рассуждать, будет применять его и в окружающей жизни.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lastRenderedPageBreak/>
        <w:t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</w:t>
      </w:r>
      <w:r w:rsidRPr="001F0912">
        <w:rPr>
          <w:rFonts w:ascii="LiberationSerif" w:hAnsi="LiberationSerif"/>
          <w:color w:val="000000"/>
        </w:rPr>
        <w:t>з</w:t>
      </w:r>
      <w:r w:rsidRPr="001F0912">
        <w:rPr>
          <w:rFonts w:ascii="LiberationSerif" w:hAnsi="LiberationSerif"/>
          <w:color w:val="000000"/>
        </w:rPr>
        <w:t>лишнего формализма, особенно в отношении начал и оснований геометрии. Французский математик Жан Дьедонне по этому поводу высказался так: «Что касается деликатной пр</w:t>
      </w:r>
      <w:r w:rsidRPr="001F0912">
        <w:rPr>
          <w:rFonts w:ascii="LiberationSerif" w:hAnsi="LiberationSerif"/>
          <w:color w:val="000000"/>
        </w:rPr>
        <w:t>о</w:t>
      </w:r>
      <w:r w:rsidRPr="001F0912">
        <w:rPr>
          <w:rFonts w:ascii="LiberationSerif" w:hAnsi="LiberationSerif"/>
          <w:color w:val="000000"/>
        </w:rPr>
        <w:t>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</w:t>
      </w:r>
      <w:r w:rsidRPr="001F0912">
        <w:rPr>
          <w:rFonts w:ascii="LiberationSerif" w:hAnsi="LiberationSerif"/>
          <w:color w:val="000000"/>
        </w:rPr>
        <w:t>ж</w:t>
      </w:r>
      <w:r w:rsidRPr="001F0912">
        <w:rPr>
          <w:rFonts w:ascii="LiberationSerif" w:hAnsi="LiberationSerif"/>
          <w:color w:val="000000"/>
        </w:rPr>
        <w:t>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</w:t>
      </w:r>
      <w:r w:rsidRPr="001F0912">
        <w:rPr>
          <w:rFonts w:ascii="LiberationSerif" w:hAnsi="LiberationSerif"/>
          <w:color w:val="000000"/>
        </w:rPr>
        <w:t>е</w:t>
      </w:r>
      <w:r w:rsidRPr="001F0912">
        <w:rPr>
          <w:rFonts w:ascii="LiberationSerif" w:hAnsi="LiberationSerif"/>
          <w:color w:val="000000"/>
        </w:rPr>
        <w:t>ния».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Второй целью изучения геометрии является использование её как инструмента при р</w:t>
      </w:r>
      <w:r w:rsidRPr="001F0912">
        <w:rPr>
          <w:rFonts w:ascii="LiberationSerif" w:hAnsi="LiberationSerif"/>
          <w:color w:val="000000"/>
        </w:rPr>
        <w:t>е</w:t>
      </w:r>
      <w:r w:rsidRPr="001F0912">
        <w:rPr>
          <w:rFonts w:ascii="LiberationSerif" w:hAnsi="LiberationSerif"/>
          <w:color w:val="000000"/>
        </w:rPr>
        <w:t>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</w:t>
      </w:r>
      <w:r w:rsidRPr="001F0912">
        <w:rPr>
          <w:rFonts w:ascii="LiberationSerif" w:hAnsi="LiberationSerif"/>
          <w:color w:val="000000"/>
        </w:rPr>
        <w:t>е</w:t>
      </w:r>
      <w:r w:rsidRPr="001F0912">
        <w:rPr>
          <w:rFonts w:ascii="LiberationSerif" w:hAnsi="LiberationSerif"/>
          <w:color w:val="000000"/>
        </w:rPr>
        <w:t>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</w:t>
      </w:r>
      <w:r w:rsidRPr="001F0912">
        <w:rPr>
          <w:rFonts w:ascii="LiberationSerif" w:hAnsi="LiberationSerif"/>
          <w:color w:val="000000"/>
        </w:rPr>
        <w:t>с</w:t>
      </w:r>
      <w:r w:rsidRPr="001F0912">
        <w:rPr>
          <w:rFonts w:ascii="LiberationSerif" w:hAnsi="LiberationSerif"/>
          <w:color w:val="000000"/>
        </w:rPr>
        <w:t>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</w:t>
      </w:r>
      <w:r w:rsidRPr="001F0912">
        <w:rPr>
          <w:rFonts w:ascii="LiberationSerif" w:hAnsi="LiberationSerif"/>
          <w:color w:val="000000"/>
        </w:rPr>
        <w:t>ч</w:t>
      </w:r>
      <w:r w:rsidRPr="001F0912">
        <w:rPr>
          <w:rFonts w:ascii="LiberationSerif" w:hAnsi="LiberationSerif"/>
          <w:color w:val="000000"/>
        </w:rPr>
        <w:t>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</w:t>
      </w:r>
      <w:r w:rsidRPr="001F0912">
        <w:rPr>
          <w:rFonts w:ascii="LiberationSerif" w:hAnsi="LiberationSerif"/>
          <w:color w:val="000000"/>
        </w:rPr>
        <w:t>и</w:t>
      </w:r>
      <w:r w:rsidRPr="001F0912">
        <w:rPr>
          <w:rFonts w:ascii="LiberationSerif" w:hAnsi="LiberationSerif"/>
          <w:color w:val="000000"/>
        </w:rPr>
        <w:t>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</w:t>
      </w:r>
      <w:r w:rsidRPr="001F0912">
        <w:rPr>
          <w:rFonts w:ascii="LiberationSerif" w:hAnsi="LiberationSerif"/>
          <w:color w:val="000000"/>
        </w:rPr>
        <w:t>е</w:t>
      </w:r>
      <w:r w:rsidRPr="001F0912">
        <w:rPr>
          <w:rFonts w:ascii="LiberationSerif" w:hAnsi="LiberationSerif"/>
          <w:color w:val="000000"/>
        </w:rPr>
        <w:t>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</w:t>
      </w:r>
      <w:r w:rsidRPr="001F0912">
        <w:rPr>
          <w:rFonts w:ascii="LiberationSerif" w:hAnsi="LiberationSerif"/>
          <w:color w:val="000000"/>
        </w:rPr>
        <w:t>о</w:t>
      </w:r>
      <w:r w:rsidRPr="001F0912">
        <w:rPr>
          <w:rFonts w:ascii="LiberationSerif" w:hAnsi="LiberationSerif"/>
          <w:color w:val="000000"/>
        </w:rPr>
        <w:t>нометрические соотношения», «Метод координат» и «Теорема Пифагора».</w:t>
      </w:r>
    </w:p>
    <w:p w:rsidR="001F0912" w:rsidRDefault="001F0912" w:rsidP="001F0912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МЕСТО УЧЕБНОГО КУРСА В УЧЕБНОМ ПЛАНЕ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  <w:sz w:val="16"/>
          <w:szCs w:val="16"/>
        </w:rPr>
        <w:t>     </w:t>
      </w:r>
      <w:r w:rsidRPr="001F0912">
        <w:rPr>
          <w:rFonts w:ascii="LiberationSerif" w:hAnsi="LiberationSerif"/>
          <w:color w:val="000000"/>
        </w:rPr>
        <w:t>Согласно учебному плану в 9 классе изучается учебный курс «Геометрия», который включает следующие основные разделы содержания: «Геометрические фигуры и их сво</w:t>
      </w:r>
      <w:r w:rsidRPr="001F0912">
        <w:rPr>
          <w:rFonts w:ascii="LiberationSerif" w:hAnsi="LiberationSerif"/>
          <w:color w:val="000000"/>
        </w:rPr>
        <w:t>й</w:t>
      </w:r>
      <w:r w:rsidRPr="001F0912">
        <w:rPr>
          <w:rFonts w:ascii="LiberationSerif" w:hAnsi="LiberationSerif"/>
          <w:color w:val="000000"/>
        </w:rPr>
        <w:t>ства», «Измерение геометрических величин», а также «Декартовы координаты на плоск</w:t>
      </w:r>
      <w:r w:rsidRPr="001F0912">
        <w:rPr>
          <w:rFonts w:ascii="LiberationSerif" w:hAnsi="LiberationSerif"/>
          <w:color w:val="000000"/>
        </w:rPr>
        <w:t>о</w:t>
      </w:r>
      <w:r w:rsidRPr="001F0912">
        <w:rPr>
          <w:rFonts w:ascii="LiberationSerif" w:hAnsi="LiberationSerif"/>
          <w:color w:val="000000"/>
        </w:rPr>
        <w:t>сти», «Векторы», «Движения плоскости» и «Преобразования подобия». Учебный план предусматривает изучение геометрии на базовом уровне исходя из 68 учебных часов в учебном году.</w:t>
      </w:r>
    </w:p>
    <w:p w:rsidR="001F0912" w:rsidRDefault="001F0912" w:rsidP="001F0912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СОДЕРЖАНИЕ УЧЕБНОГО КУРСА "ГЕОМЕТРИЯ"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Синус, косинус, тангенс углов от 0 до 180°. Основное тригонометрическое тождество. Формулы приведения.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Преобразование подобия. Подобие соответственных элементов.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Вектор, длина (модуль) вектора, сонаправленные векторы, противоположно направле</w:t>
      </w:r>
      <w:r w:rsidRPr="001F0912">
        <w:rPr>
          <w:rFonts w:ascii="LiberationSerif" w:hAnsi="LiberationSerif"/>
          <w:color w:val="000000"/>
        </w:rPr>
        <w:t>н</w:t>
      </w:r>
      <w:r w:rsidRPr="001F0912">
        <w:rPr>
          <w:rFonts w:ascii="LiberationSerif" w:hAnsi="LiberationSerif"/>
          <w:color w:val="000000"/>
        </w:rPr>
        <w:t>ные векторы, коллинеарность векторов, равенство векторов, операции над векторами. Ра</w:t>
      </w:r>
      <w:r w:rsidRPr="001F0912">
        <w:rPr>
          <w:rFonts w:ascii="LiberationSerif" w:hAnsi="LiberationSerif"/>
          <w:color w:val="000000"/>
        </w:rPr>
        <w:t>з</w:t>
      </w:r>
      <w:r w:rsidRPr="001F0912">
        <w:rPr>
          <w:rFonts w:ascii="LiberationSerif" w:hAnsi="LiberationSerif"/>
          <w:color w:val="000000"/>
        </w:rPr>
        <w:t>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lastRenderedPageBreak/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Правильные многоугольники. Длина окружности. Градусная и радианная мера угла, в</w:t>
      </w:r>
      <w:r w:rsidRPr="001F0912">
        <w:rPr>
          <w:rFonts w:ascii="LiberationSerif" w:hAnsi="LiberationSerif"/>
          <w:color w:val="000000"/>
        </w:rPr>
        <w:t>ы</w:t>
      </w:r>
      <w:r w:rsidRPr="001F0912">
        <w:rPr>
          <w:rFonts w:ascii="LiberationSerif" w:hAnsi="LiberationSerif"/>
          <w:color w:val="000000"/>
        </w:rPr>
        <w:t>числение длин дуг окружностей. Площадь круга, сектора, сегмента.</w:t>
      </w:r>
    </w:p>
    <w:p w:rsid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6"/>
          <w:szCs w:val="16"/>
        </w:rPr>
      </w:pPr>
      <w:r w:rsidRPr="001F0912">
        <w:rPr>
          <w:rFonts w:ascii="LiberationSerif" w:hAnsi="LiberationSerif"/>
          <w:color w:val="000000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1F0912" w:rsidRDefault="001F0912" w:rsidP="001F0912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ОБРАЗОВАТЕЛЬНЫЕ РЕЗУЛЬТАТЫ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Освоение учебного курса «Геометрия» должно обеспечивать достижение на уровне о</w:t>
      </w:r>
      <w:r w:rsidRPr="001F0912">
        <w:rPr>
          <w:rFonts w:ascii="LiberationSerif" w:hAnsi="LiberationSerif"/>
          <w:color w:val="000000"/>
        </w:rPr>
        <w:t>с</w:t>
      </w:r>
      <w:r w:rsidRPr="001F0912">
        <w:rPr>
          <w:rFonts w:ascii="LiberationSerif" w:hAnsi="LiberationSerif"/>
          <w:color w:val="000000"/>
        </w:rPr>
        <w:t>новного общего образования следующих личностных, метапредметных и предметных о</w:t>
      </w:r>
      <w:r w:rsidRPr="001F0912">
        <w:rPr>
          <w:rFonts w:ascii="LiberationSerif" w:hAnsi="LiberationSerif"/>
          <w:color w:val="000000"/>
        </w:rPr>
        <w:t>б</w:t>
      </w:r>
      <w:r w:rsidRPr="001F0912">
        <w:rPr>
          <w:rFonts w:ascii="LiberationSerif" w:hAnsi="LiberationSerif"/>
          <w:color w:val="000000"/>
        </w:rPr>
        <w:t>разовательных результатов:</w:t>
      </w:r>
    </w:p>
    <w:p w:rsidR="001F0912" w:rsidRDefault="001F0912" w:rsidP="001F0912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ЛИЧНОСТНЫЕ РЕЗУЛЬТАТЫ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Личностные результаты освоения программы учебного курса «Геометрия» характер</w:t>
      </w:r>
      <w:r w:rsidRPr="001F0912">
        <w:rPr>
          <w:rFonts w:ascii="LiberationSerif" w:hAnsi="LiberationSerif"/>
          <w:color w:val="000000"/>
        </w:rPr>
        <w:t>и</w:t>
      </w:r>
      <w:r w:rsidRPr="001F0912">
        <w:rPr>
          <w:rFonts w:ascii="LiberationSerif" w:hAnsi="LiberationSerif"/>
          <w:color w:val="000000"/>
        </w:rPr>
        <w:t>зуются: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Патриотическое воспитание: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</w:t>
      </w:r>
      <w:r w:rsidRPr="001F0912">
        <w:rPr>
          <w:rFonts w:ascii="LiberationSerif" w:hAnsi="LiberationSerif"/>
          <w:color w:val="000000"/>
        </w:rPr>
        <w:t>о</w:t>
      </w:r>
      <w:r w:rsidRPr="001F0912">
        <w:rPr>
          <w:rFonts w:ascii="LiberationSerif" w:hAnsi="LiberationSerif"/>
          <w:color w:val="000000"/>
        </w:rPr>
        <w:t>лы, к использованию этих достижений в других науках и прикладных сферах.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101050"/>
          <w:shd w:val="clear" w:color="auto" w:fill="FFFFFF"/>
        </w:rPr>
        <w:t>Гражданское </w:t>
      </w:r>
      <w:r w:rsidRPr="001F0912">
        <w:rPr>
          <w:rFonts w:ascii="LiberationSerif" w:hAnsi="LiberationSerif"/>
          <w:b/>
          <w:bCs/>
          <w:color w:val="000000"/>
        </w:rPr>
        <w:t>и духовно-нравственное воспитание: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готовностью к выполнению обязанностей гражданина и реализации его прав, предста</w:t>
      </w:r>
      <w:r w:rsidRPr="001F0912">
        <w:rPr>
          <w:rFonts w:ascii="LiberationSerif" w:hAnsi="LiberationSerif"/>
          <w:color w:val="000000"/>
        </w:rPr>
        <w:t>в</w:t>
      </w:r>
      <w:r w:rsidRPr="001F0912">
        <w:rPr>
          <w:rFonts w:ascii="LiberationSerif" w:hAnsi="LiberationSerif"/>
          <w:color w:val="000000"/>
        </w:rPr>
        <w:t>лением о математических основах функционирования различных структур, явлений, пр</w:t>
      </w:r>
      <w:r w:rsidRPr="001F0912">
        <w:rPr>
          <w:rFonts w:ascii="LiberationSerif" w:hAnsi="LiberationSerif"/>
          <w:color w:val="000000"/>
        </w:rPr>
        <w:t>о</w:t>
      </w:r>
      <w:r w:rsidRPr="001F0912">
        <w:rPr>
          <w:rFonts w:ascii="LiberationSerif" w:hAnsi="LiberationSerif"/>
          <w:color w:val="000000"/>
        </w:rPr>
        <w:t>цедур гражданского общества (выборы, опросы и пр.); готовностью к обсуждению этич</w:t>
      </w:r>
      <w:r w:rsidRPr="001F0912">
        <w:rPr>
          <w:rFonts w:ascii="LiberationSerif" w:hAnsi="LiberationSerif"/>
          <w:color w:val="000000"/>
        </w:rPr>
        <w:t>е</w:t>
      </w:r>
      <w:r w:rsidRPr="001F0912">
        <w:rPr>
          <w:rFonts w:ascii="LiberationSerif" w:hAnsi="LiberationSerif"/>
          <w:color w:val="000000"/>
        </w:rPr>
        <w:t>ских проблем, связанных с практическим применением достижений науки</w:t>
      </w:r>
      <w:r w:rsidR="00DF6C75">
        <w:rPr>
          <w:rFonts w:ascii="LiberationSerif" w:hAnsi="LiberationSerif"/>
          <w:color w:val="000000"/>
        </w:rPr>
        <w:t>, осознанием важности морально</w:t>
      </w:r>
      <w:r w:rsidRPr="001F0912">
        <w:rPr>
          <w:rFonts w:ascii="LiberationSerif" w:hAnsi="LiberationSerif"/>
          <w:color w:val="000000"/>
        </w:rPr>
        <w:t>-этических принципов в деятельности учёного.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Трудовое воспитание: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установкой на активное участие в решении практических задач математической напра</w:t>
      </w:r>
      <w:r w:rsidRPr="001F0912">
        <w:rPr>
          <w:rFonts w:ascii="LiberationSerif" w:hAnsi="LiberationSerif"/>
          <w:color w:val="000000"/>
        </w:rPr>
        <w:t>в</w:t>
      </w:r>
      <w:r w:rsidRPr="001F0912">
        <w:rPr>
          <w:rFonts w:ascii="LiberationSerif" w:hAnsi="LiberationSerif"/>
          <w:color w:val="000000"/>
        </w:rPr>
        <w:t>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осознанным выбором и построением индивидуальной траектории образования и жи</w:t>
      </w:r>
      <w:r w:rsidRPr="001F0912">
        <w:rPr>
          <w:rFonts w:ascii="LiberationSerif" w:hAnsi="LiberationSerif"/>
          <w:color w:val="000000"/>
        </w:rPr>
        <w:t>з</w:t>
      </w:r>
      <w:r w:rsidRPr="001F0912">
        <w:rPr>
          <w:rFonts w:ascii="LiberationSerif" w:hAnsi="LiberationSerif"/>
          <w:color w:val="000000"/>
        </w:rPr>
        <w:t>ненных планов с учётом личных интересов и общественных потребностей.</w:t>
      </w:r>
    </w:p>
    <w:p w:rsidR="00DF6C75" w:rsidRDefault="00DF6C75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b/>
          <w:bCs/>
          <w:color w:val="000000"/>
        </w:rPr>
      </w:pP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Эстетическое воспитание</w:t>
      </w:r>
      <w:r w:rsidRPr="001F0912">
        <w:rPr>
          <w:rFonts w:ascii="LiberationSerif" w:hAnsi="LiberationSerif"/>
          <w:color w:val="000000"/>
        </w:rPr>
        <w:t>: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способностью к эмоциональному и эстетическому восприятию математических объе</w:t>
      </w:r>
      <w:r w:rsidRPr="001F0912">
        <w:rPr>
          <w:rFonts w:ascii="LiberationSerif" w:hAnsi="LiberationSerif"/>
          <w:color w:val="000000"/>
        </w:rPr>
        <w:t>к</w:t>
      </w:r>
      <w:r w:rsidRPr="001F0912">
        <w:rPr>
          <w:rFonts w:ascii="LiberationSerif" w:hAnsi="LiberationSerif"/>
          <w:color w:val="000000"/>
        </w:rPr>
        <w:t>тов, задач, решений, рассуждений; умению видеть математические закономерности в и</w:t>
      </w:r>
      <w:r w:rsidRPr="001F0912">
        <w:rPr>
          <w:rFonts w:ascii="LiberationSerif" w:hAnsi="LiberationSerif"/>
          <w:color w:val="000000"/>
        </w:rPr>
        <w:t>с</w:t>
      </w:r>
      <w:r w:rsidRPr="001F0912">
        <w:rPr>
          <w:rFonts w:ascii="LiberationSerif" w:hAnsi="LiberationSerif"/>
          <w:color w:val="000000"/>
        </w:rPr>
        <w:t>кусстве.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Ценности научного познания: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ориентацией в деятельности на современную систему научных представлений об о</w:t>
      </w:r>
      <w:r w:rsidRPr="001F0912">
        <w:rPr>
          <w:rFonts w:ascii="LiberationSerif" w:hAnsi="LiberationSerif"/>
          <w:color w:val="000000"/>
        </w:rPr>
        <w:t>с</w:t>
      </w:r>
      <w:r w:rsidRPr="001F0912">
        <w:rPr>
          <w:rFonts w:ascii="LiberationSerif" w:hAnsi="LiberationSerif"/>
          <w:color w:val="000000"/>
        </w:rPr>
        <w:t>новных закономерностях развития человека, природы и общества, пониманием математ</w:t>
      </w:r>
      <w:r w:rsidRPr="001F0912">
        <w:rPr>
          <w:rFonts w:ascii="LiberationSerif" w:hAnsi="LiberationSerif"/>
          <w:color w:val="000000"/>
        </w:rPr>
        <w:t>и</w:t>
      </w:r>
      <w:r w:rsidRPr="001F0912">
        <w:rPr>
          <w:rFonts w:ascii="LiberationSerif" w:hAnsi="LiberationSerif"/>
          <w:color w:val="000000"/>
        </w:rPr>
        <w:t>ческой науки как сферы человеческой деятельности, этапов её развития и значимости для развития цивилизации;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овладением языком математики и математической культурой как средством познания мира;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овладением простейшими навыками исследовательской деятельности.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Физическое воспитание, формирование культуры здоровья и эмоционального бл</w:t>
      </w:r>
      <w:r w:rsidRPr="001F0912">
        <w:rPr>
          <w:rFonts w:ascii="LiberationSerif" w:hAnsi="LiberationSerif"/>
          <w:b/>
          <w:bCs/>
          <w:color w:val="000000"/>
        </w:rPr>
        <w:t>а</w:t>
      </w:r>
      <w:r w:rsidRPr="001F0912">
        <w:rPr>
          <w:rFonts w:ascii="LiberationSerif" w:hAnsi="LiberationSerif"/>
          <w:b/>
          <w:bCs/>
          <w:color w:val="000000"/>
        </w:rPr>
        <w:t>гополучия: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lastRenderedPageBreak/>
        <w:t>сформированностью навыка рефлексии, признанием своего права на ошибку и такого же права другого человека.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Экологическое воспитание: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ориентацией на применение математических знаний для решения задач в области с</w:t>
      </w:r>
      <w:r w:rsidRPr="001F0912">
        <w:rPr>
          <w:rFonts w:ascii="LiberationSerif" w:hAnsi="LiberationSerif"/>
          <w:color w:val="000000"/>
        </w:rPr>
        <w:t>о</w:t>
      </w:r>
      <w:r w:rsidRPr="001F0912">
        <w:rPr>
          <w:rFonts w:ascii="LiberationSerif" w:hAnsi="LiberationSerif"/>
          <w:color w:val="000000"/>
        </w:rPr>
        <w:t>хранности окружающей среды, планирования поступков и оценки их возможных после</w:t>
      </w:r>
      <w:r w:rsidRPr="001F0912">
        <w:rPr>
          <w:rFonts w:ascii="LiberationSerif" w:hAnsi="LiberationSerif"/>
          <w:color w:val="000000"/>
        </w:rPr>
        <w:t>д</w:t>
      </w:r>
      <w:r w:rsidRPr="001F0912">
        <w:rPr>
          <w:rFonts w:ascii="LiberationSerif" w:hAnsi="LiberationSerif"/>
          <w:color w:val="000000"/>
        </w:rPr>
        <w:t>ствий для окружающей среды;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осознанием глобального характера экологических проблем и путей их решения.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Личностные результаты, обеспечивающие адаптацию обучающегося к изменя</w:t>
      </w:r>
      <w:r w:rsidRPr="001F0912">
        <w:rPr>
          <w:rFonts w:ascii="LiberationSerif" w:hAnsi="LiberationSerif"/>
          <w:b/>
          <w:bCs/>
          <w:color w:val="000000"/>
        </w:rPr>
        <w:t>ю</w:t>
      </w:r>
      <w:r w:rsidRPr="001F0912">
        <w:rPr>
          <w:rFonts w:ascii="LiberationSerif" w:hAnsi="LiberationSerif"/>
          <w:b/>
          <w:bCs/>
          <w:color w:val="000000"/>
        </w:rPr>
        <w:t>щимся условиям социальной и природной среды:</w:t>
      </w:r>
    </w:p>
    <w:p w:rsidR="001F0912" w:rsidRPr="001F0912" w:rsidRDefault="001F0912" w:rsidP="001F0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готовностью к действиям в условиях неопределённости, повышению уровня своей ко</w:t>
      </w:r>
      <w:r w:rsidRPr="001F0912">
        <w:rPr>
          <w:rFonts w:ascii="LiberationSerif" w:hAnsi="LiberationSerif"/>
          <w:color w:val="000000"/>
          <w:sz w:val="24"/>
          <w:szCs w:val="24"/>
        </w:rPr>
        <w:t>м</w:t>
      </w:r>
      <w:r w:rsidRPr="001F0912">
        <w:rPr>
          <w:rFonts w:ascii="LiberationSerif" w:hAnsi="LiberationSerif"/>
          <w:color w:val="000000"/>
          <w:sz w:val="24"/>
          <w:szCs w:val="24"/>
        </w:rPr>
        <w:t>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1F0912" w:rsidRPr="001F0912" w:rsidRDefault="001F0912" w:rsidP="001F0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необходимостью в формировании новых знаний, в том числе формулировать идеи, п</w:t>
      </w:r>
      <w:r w:rsidRPr="001F0912">
        <w:rPr>
          <w:rFonts w:ascii="LiberationSerif" w:hAnsi="LiberationSerif"/>
          <w:color w:val="000000"/>
          <w:sz w:val="24"/>
          <w:szCs w:val="24"/>
        </w:rPr>
        <w:t>о</w:t>
      </w:r>
      <w:r w:rsidRPr="001F0912">
        <w:rPr>
          <w:rFonts w:ascii="LiberationSerif" w:hAnsi="LiberationSerif"/>
          <w:color w:val="000000"/>
          <w:sz w:val="24"/>
          <w:szCs w:val="24"/>
        </w:rPr>
        <w:t>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1F0912" w:rsidRPr="001F0912" w:rsidRDefault="001F0912" w:rsidP="001F0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F0912" w:rsidRDefault="001F0912" w:rsidP="001F0912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Метапредметные результаты освоения программы учебного курса «Геометрия» хара</w:t>
      </w:r>
      <w:r w:rsidRPr="001F0912">
        <w:rPr>
          <w:rFonts w:ascii="LiberationSerif" w:hAnsi="LiberationSerif"/>
          <w:color w:val="000000"/>
        </w:rPr>
        <w:t>к</w:t>
      </w:r>
      <w:r w:rsidRPr="001F0912">
        <w:rPr>
          <w:rFonts w:ascii="LiberationSerif" w:hAnsi="LiberationSerif"/>
          <w:color w:val="000000"/>
        </w:rPr>
        <w:t>теризуются овладением </w:t>
      </w:r>
      <w:r w:rsidRPr="001F0912">
        <w:rPr>
          <w:rFonts w:ascii="LiberationSerif" w:hAnsi="LiberationSerif"/>
          <w:i/>
          <w:iCs/>
          <w:color w:val="000000"/>
        </w:rPr>
        <w:t>универсальными </w:t>
      </w:r>
      <w:r w:rsidRPr="001F0912">
        <w:rPr>
          <w:rFonts w:ascii="LiberationSerif" w:hAnsi="LiberationSerif"/>
          <w:b/>
          <w:bCs/>
          <w:i/>
          <w:iCs/>
          <w:color w:val="000000"/>
        </w:rPr>
        <w:t>познавательными </w:t>
      </w:r>
      <w:r w:rsidRPr="001F0912">
        <w:rPr>
          <w:rFonts w:ascii="LiberationSerif" w:hAnsi="LiberationSerif"/>
          <w:i/>
          <w:iCs/>
          <w:color w:val="000000"/>
        </w:rPr>
        <w:t>действиями, универсальн</w:t>
      </w:r>
      <w:r w:rsidRPr="001F0912">
        <w:rPr>
          <w:rFonts w:ascii="LiberationSerif" w:hAnsi="LiberationSerif"/>
          <w:i/>
          <w:iCs/>
          <w:color w:val="000000"/>
        </w:rPr>
        <w:t>ы</w:t>
      </w:r>
      <w:r w:rsidRPr="001F0912">
        <w:rPr>
          <w:rFonts w:ascii="LiberationSerif" w:hAnsi="LiberationSerif"/>
          <w:i/>
          <w:iCs/>
          <w:color w:val="000000"/>
        </w:rPr>
        <w:t>ми </w:t>
      </w:r>
      <w:r w:rsidRPr="001F0912">
        <w:rPr>
          <w:rFonts w:ascii="LiberationSerif" w:hAnsi="LiberationSerif"/>
          <w:b/>
          <w:bCs/>
          <w:i/>
          <w:iCs/>
          <w:color w:val="000000"/>
        </w:rPr>
        <w:t>коммуникативными </w:t>
      </w:r>
      <w:r w:rsidRPr="001F0912">
        <w:rPr>
          <w:rFonts w:ascii="LiberationSerif" w:hAnsi="LiberationSerif"/>
          <w:i/>
          <w:iCs/>
          <w:color w:val="000000"/>
        </w:rPr>
        <w:t>действиями и универсальными </w:t>
      </w:r>
      <w:r w:rsidRPr="001F0912">
        <w:rPr>
          <w:rFonts w:ascii="LiberationSerif" w:hAnsi="LiberationSerif"/>
          <w:b/>
          <w:bCs/>
          <w:i/>
          <w:iCs/>
          <w:color w:val="000000"/>
        </w:rPr>
        <w:t>регулятивными </w:t>
      </w:r>
      <w:r w:rsidRPr="001F0912">
        <w:rPr>
          <w:rFonts w:ascii="LiberationSerif" w:hAnsi="LiberationSerif"/>
          <w:i/>
          <w:iCs/>
          <w:color w:val="000000"/>
        </w:rPr>
        <w:t>действиями.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i/>
          <w:iCs/>
          <w:color w:val="000000"/>
        </w:rPr>
        <w:t>1)   Универсальные </w:t>
      </w:r>
      <w:r w:rsidRPr="001F0912">
        <w:rPr>
          <w:rFonts w:ascii="LiberationSerif" w:hAnsi="LiberationSerif"/>
          <w:b/>
          <w:bCs/>
          <w:i/>
          <w:iCs/>
          <w:color w:val="000000"/>
        </w:rPr>
        <w:t>познавательные </w:t>
      </w:r>
      <w:r w:rsidRPr="001F0912">
        <w:rPr>
          <w:rFonts w:ascii="LiberationSerif" w:hAnsi="LiberationSerif"/>
          <w:i/>
          <w:iCs/>
          <w:color w:val="000000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Базовые логические действия:</w:t>
      </w:r>
    </w:p>
    <w:p w:rsidR="001F0912" w:rsidRPr="001F0912" w:rsidRDefault="001F0912" w:rsidP="001F0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выявлять и характеризовать существенные признаки математических объектов, пон</w:t>
      </w:r>
      <w:r w:rsidRPr="001F0912">
        <w:rPr>
          <w:rFonts w:ascii="LiberationSerif" w:hAnsi="LiberationSerif"/>
          <w:color w:val="000000"/>
          <w:sz w:val="24"/>
          <w:szCs w:val="24"/>
        </w:rPr>
        <w:t>я</w:t>
      </w:r>
      <w:r w:rsidRPr="001F0912">
        <w:rPr>
          <w:rFonts w:ascii="LiberationSerif" w:hAnsi="LiberationSerif"/>
          <w:color w:val="000000"/>
          <w:sz w:val="24"/>
          <w:szCs w:val="24"/>
        </w:rPr>
        <w:t>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</w:t>
      </w:r>
      <w:r w:rsidRPr="001F0912">
        <w:rPr>
          <w:rFonts w:ascii="LiberationSerif" w:hAnsi="LiberationSerif"/>
          <w:color w:val="000000"/>
          <w:sz w:val="24"/>
          <w:szCs w:val="24"/>
        </w:rPr>
        <w:t>е</w:t>
      </w:r>
      <w:r w:rsidRPr="001F0912">
        <w:rPr>
          <w:rFonts w:ascii="LiberationSerif" w:hAnsi="LiberationSerif"/>
          <w:color w:val="000000"/>
          <w:sz w:val="24"/>
          <w:szCs w:val="24"/>
        </w:rPr>
        <w:t>рии проводимого анализа;</w:t>
      </w:r>
    </w:p>
    <w:p w:rsidR="001F0912" w:rsidRPr="001F0912" w:rsidRDefault="001F0912" w:rsidP="001F0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воспринимать, формулировать и преобразовывать суждения: утвердительные и отриц</w:t>
      </w:r>
      <w:r w:rsidRPr="001F0912">
        <w:rPr>
          <w:rFonts w:ascii="LiberationSerif" w:hAnsi="LiberationSerif"/>
          <w:color w:val="000000"/>
          <w:sz w:val="24"/>
          <w:szCs w:val="24"/>
        </w:rPr>
        <w:t>а</w:t>
      </w:r>
      <w:r w:rsidRPr="001F0912">
        <w:rPr>
          <w:rFonts w:ascii="LiberationSerif" w:hAnsi="LiberationSerif"/>
          <w:color w:val="000000"/>
          <w:sz w:val="24"/>
          <w:szCs w:val="24"/>
        </w:rPr>
        <w:t>тельные, единичные, частные и общие; условные;</w:t>
      </w:r>
    </w:p>
    <w:p w:rsidR="001F0912" w:rsidRPr="001F0912" w:rsidRDefault="001F0912" w:rsidP="001F0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выявлять математические закономерности, взаимосвязи и противоречия в фактах, да</w:t>
      </w:r>
      <w:r w:rsidRPr="001F0912">
        <w:rPr>
          <w:rFonts w:ascii="LiberationSerif" w:hAnsi="LiberationSerif"/>
          <w:color w:val="000000"/>
          <w:sz w:val="24"/>
          <w:szCs w:val="24"/>
        </w:rPr>
        <w:t>н</w:t>
      </w:r>
      <w:r w:rsidRPr="001F0912">
        <w:rPr>
          <w:rFonts w:ascii="LiberationSerif" w:hAnsi="LiberationSerif"/>
          <w:color w:val="000000"/>
          <w:sz w:val="24"/>
          <w:szCs w:val="24"/>
        </w:rPr>
        <w:t>ных, наблюдениях и утверждениях; предлагать критерии для выявления закономерн</w:t>
      </w:r>
      <w:r w:rsidRPr="001F0912">
        <w:rPr>
          <w:rFonts w:ascii="LiberationSerif" w:hAnsi="LiberationSerif"/>
          <w:color w:val="000000"/>
          <w:sz w:val="24"/>
          <w:szCs w:val="24"/>
        </w:rPr>
        <w:t>о</w:t>
      </w:r>
      <w:r w:rsidRPr="001F0912">
        <w:rPr>
          <w:rFonts w:ascii="LiberationSerif" w:hAnsi="LiberationSerif"/>
          <w:color w:val="000000"/>
          <w:sz w:val="24"/>
          <w:szCs w:val="24"/>
        </w:rPr>
        <w:t>стей и противоречий;</w:t>
      </w:r>
    </w:p>
    <w:p w:rsidR="001F0912" w:rsidRPr="001F0912" w:rsidRDefault="001F0912" w:rsidP="001F0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делать выводы с использованием законов логики, дедуктивных и индуктивных умоза</w:t>
      </w:r>
      <w:r w:rsidRPr="001F0912">
        <w:rPr>
          <w:rFonts w:ascii="LiberationSerif" w:hAnsi="LiberationSerif"/>
          <w:color w:val="000000"/>
          <w:sz w:val="24"/>
          <w:szCs w:val="24"/>
        </w:rPr>
        <w:t>к</w:t>
      </w:r>
      <w:r w:rsidRPr="001F0912">
        <w:rPr>
          <w:rFonts w:ascii="LiberationSerif" w:hAnsi="LiberationSerif"/>
          <w:color w:val="000000"/>
          <w:sz w:val="24"/>
          <w:szCs w:val="24"/>
        </w:rPr>
        <w:t>лючений, умозаключений по аналогии;</w:t>
      </w:r>
    </w:p>
    <w:p w:rsidR="001F0912" w:rsidRPr="001F0912" w:rsidRDefault="001F0912" w:rsidP="001F0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разбирать доказательства математических утверждений (прямые и от противного), пр</w:t>
      </w:r>
      <w:r w:rsidRPr="001F0912">
        <w:rPr>
          <w:rFonts w:ascii="LiberationSerif" w:hAnsi="LiberationSerif"/>
          <w:color w:val="000000"/>
          <w:sz w:val="24"/>
          <w:szCs w:val="24"/>
        </w:rPr>
        <w:t>о</w:t>
      </w:r>
      <w:r w:rsidRPr="001F0912">
        <w:rPr>
          <w:rFonts w:ascii="LiberationSerif" w:hAnsi="LiberationSerif"/>
          <w:color w:val="000000"/>
          <w:sz w:val="24"/>
          <w:szCs w:val="24"/>
        </w:rPr>
        <w:t>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</w:t>
      </w:r>
      <w:r w:rsidRPr="001F0912">
        <w:rPr>
          <w:rFonts w:ascii="LiberationSerif" w:hAnsi="LiberationSerif"/>
          <w:color w:val="000000"/>
          <w:sz w:val="24"/>
          <w:szCs w:val="24"/>
        </w:rPr>
        <w:t>у</w:t>
      </w:r>
      <w:r w:rsidRPr="001F0912">
        <w:rPr>
          <w:rFonts w:ascii="LiberationSerif" w:hAnsi="LiberationSerif"/>
          <w:color w:val="000000"/>
          <w:sz w:val="24"/>
          <w:szCs w:val="24"/>
        </w:rPr>
        <w:t>ждения;</w:t>
      </w:r>
    </w:p>
    <w:p w:rsidR="001F0912" w:rsidRPr="001F0912" w:rsidRDefault="001F0912" w:rsidP="001F0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Базовые исследовательские действия:</w:t>
      </w:r>
    </w:p>
    <w:p w:rsidR="001F0912" w:rsidRPr="001F0912" w:rsidRDefault="001F0912" w:rsidP="001F0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lastRenderedPageBreak/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</w:t>
      </w:r>
      <w:r w:rsidRPr="001F0912">
        <w:rPr>
          <w:rFonts w:ascii="LiberationSerif" w:hAnsi="LiberationSerif"/>
          <w:color w:val="000000"/>
          <w:sz w:val="24"/>
          <w:szCs w:val="24"/>
        </w:rPr>
        <w:t>о</w:t>
      </w:r>
      <w:r w:rsidRPr="001F0912">
        <w:rPr>
          <w:rFonts w:ascii="LiberationSerif" w:hAnsi="LiberationSerif"/>
          <w:color w:val="000000"/>
          <w:sz w:val="24"/>
          <w:szCs w:val="24"/>
        </w:rPr>
        <w:t>мое и данное, формировать гипотезу, аргументировать свою позицию, мнение;</w:t>
      </w:r>
    </w:p>
    <w:p w:rsidR="001F0912" w:rsidRPr="001F0912" w:rsidRDefault="001F0912" w:rsidP="001F0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проводить по самостоятельно составленному плану несложный эксперимент, небол</w:t>
      </w:r>
      <w:r w:rsidRPr="001F0912">
        <w:rPr>
          <w:rFonts w:ascii="LiberationSerif" w:hAnsi="LiberationSerif"/>
          <w:color w:val="000000"/>
          <w:sz w:val="24"/>
          <w:szCs w:val="24"/>
        </w:rPr>
        <w:t>ь</w:t>
      </w:r>
      <w:r w:rsidRPr="001F0912">
        <w:rPr>
          <w:rFonts w:ascii="LiberationSerif" w:hAnsi="LiberationSerif"/>
          <w:color w:val="000000"/>
          <w:sz w:val="24"/>
          <w:szCs w:val="24"/>
        </w:rPr>
        <w:t>шое исследование по установлению особенностей математического объекта, зависим</w:t>
      </w:r>
      <w:r w:rsidRPr="001F0912">
        <w:rPr>
          <w:rFonts w:ascii="LiberationSerif" w:hAnsi="LiberationSerif"/>
          <w:color w:val="000000"/>
          <w:sz w:val="24"/>
          <w:szCs w:val="24"/>
        </w:rPr>
        <w:t>о</w:t>
      </w:r>
      <w:r w:rsidRPr="001F0912">
        <w:rPr>
          <w:rFonts w:ascii="LiberationSerif" w:hAnsi="LiberationSerif"/>
          <w:color w:val="000000"/>
          <w:sz w:val="24"/>
          <w:szCs w:val="24"/>
        </w:rPr>
        <w:t>стей объектов между собой;</w:t>
      </w:r>
    </w:p>
    <w:p w:rsidR="001F0912" w:rsidRPr="001F0912" w:rsidRDefault="001F0912" w:rsidP="001F0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F0912" w:rsidRPr="001F0912" w:rsidRDefault="001F0912" w:rsidP="001F0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Работа с информацией:</w:t>
      </w:r>
    </w:p>
    <w:p w:rsidR="001F0912" w:rsidRPr="001F0912" w:rsidRDefault="001F0912" w:rsidP="001F09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выявлять недостаточность и избыточность информации, данных, необходимых для р</w:t>
      </w:r>
      <w:r w:rsidRPr="001F0912">
        <w:rPr>
          <w:rFonts w:ascii="LiberationSerif" w:hAnsi="LiberationSerif"/>
          <w:color w:val="000000"/>
          <w:sz w:val="24"/>
          <w:szCs w:val="24"/>
        </w:rPr>
        <w:t>е</w:t>
      </w:r>
      <w:r w:rsidRPr="001F0912">
        <w:rPr>
          <w:rFonts w:ascii="LiberationSerif" w:hAnsi="LiberationSerif"/>
          <w:color w:val="000000"/>
          <w:sz w:val="24"/>
          <w:szCs w:val="24"/>
        </w:rPr>
        <w:t>шения задачи;</w:t>
      </w:r>
    </w:p>
    <w:p w:rsidR="001F0912" w:rsidRPr="001F0912" w:rsidRDefault="001F0912" w:rsidP="001F09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выбирать, анализировать, систематизировать и интерпретировать информацию разли</w:t>
      </w:r>
      <w:r w:rsidRPr="001F0912">
        <w:rPr>
          <w:rFonts w:ascii="LiberationSerif" w:hAnsi="LiberationSerif"/>
          <w:color w:val="000000"/>
          <w:sz w:val="24"/>
          <w:szCs w:val="24"/>
        </w:rPr>
        <w:t>ч</w:t>
      </w:r>
      <w:r w:rsidRPr="001F0912">
        <w:rPr>
          <w:rFonts w:ascii="LiberationSerif" w:hAnsi="LiberationSerif"/>
          <w:color w:val="000000"/>
          <w:sz w:val="24"/>
          <w:szCs w:val="24"/>
        </w:rPr>
        <w:t>ных видов и форм представления;</w:t>
      </w:r>
    </w:p>
    <w:p w:rsidR="001F0912" w:rsidRPr="001F0912" w:rsidRDefault="001F0912" w:rsidP="001F09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выбирать форму представления информации и иллюстрировать решаемые задачи сх</w:t>
      </w:r>
      <w:r w:rsidRPr="001F0912">
        <w:rPr>
          <w:rFonts w:ascii="LiberationSerif" w:hAnsi="LiberationSerif"/>
          <w:color w:val="000000"/>
          <w:sz w:val="24"/>
          <w:szCs w:val="24"/>
        </w:rPr>
        <w:t>е</w:t>
      </w:r>
      <w:r w:rsidRPr="001F0912">
        <w:rPr>
          <w:rFonts w:ascii="LiberationSerif" w:hAnsi="LiberationSerif"/>
          <w:color w:val="000000"/>
          <w:sz w:val="24"/>
          <w:szCs w:val="24"/>
        </w:rPr>
        <w:t>мами, диаграммами, иной графикой и их комбинациями;</w:t>
      </w:r>
    </w:p>
    <w:p w:rsidR="001F0912" w:rsidRPr="001F0912" w:rsidRDefault="001F0912" w:rsidP="001F09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оценивать надёжность информации по критериям, предложенным учителем или сфо</w:t>
      </w:r>
      <w:r w:rsidRPr="001F0912">
        <w:rPr>
          <w:rFonts w:ascii="LiberationSerif" w:hAnsi="LiberationSerif"/>
          <w:color w:val="000000"/>
          <w:sz w:val="24"/>
          <w:szCs w:val="24"/>
        </w:rPr>
        <w:t>р</w:t>
      </w:r>
      <w:r w:rsidRPr="001F0912">
        <w:rPr>
          <w:rFonts w:ascii="LiberationSerif" w:hAnsi="LiberationSerif"/>
          <w:color w:val="000000"/>
          <w:sz w:val="24"/>
          <w:szCs w:val="24"/>
        </w:rPr>
        <w:t>мулированным самостоятельно.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i/>
          <w:iCs/>
          <w:color w:val="000000"/>
        </w:rPr>
        <w:t>2)  Универсальные </w:t>
      </w:r>
      <w:r w:rsidRPr="001F0912">
        <w:rPr>
          <w:rFonts w:ascii="LiberationSerif" w:hAnsi="LiberationSerif"/>
          <w:b/>
          <w:bCs/>
          <w:i/>
          <w:iCs/>
          <w:color w:val="000000"/>
        </w:rPr>
        <w:t>коммуникативные </w:t>
      </w:r>
      <w:r w:rsidRPr="001F0912">
        <w:rPr>
          <w:rFonts w:ascii="LiberationSerif" w:hAnsi="LiberationSerif"/>
          <w:i/>
          <w:iCs/>
          <w:color w:val="000000"/>
        </w:rPr>
        <w:t>действия обеспечивают сформированность с</w:t>
      </w:r>
      <w:r w:rsidRPr="001F0912">
        <w:rPr>
          <w:rFonts w:ascii="LiberationSerif" w:hAnsi="LiberationSerif"/>
          <w:i/>
          <w:iCs/>
          <w:color w:val="000000"/>
        </w:rPr>
        <w:t>о</w:t>
      </w:r>
      <w:r w:rsidRPr="001F0912">
        <w:rPr>
          <w:rFonts w:ascii="LiberationSerif" w:hAnsi="LiberationSerif"/>
          <w:i/>
          <w:iCs/>
          <w:color w:val="000000"/>
        </w:rPr>
        <w:t>циальных навыков обучающихся.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Общение:</w:t>
      </w:r>
    </w:p>
    <w:p w:rsidR="001F0912" w:rsidRPr="001F0912" w:rsidRDefault="001F0912" w:rsidP="001F0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воспринимать и формулировать суждения в соответствии с условиями и целями общ</w:t>
      </w:r>
      <w:r w:rsidRPr="001F0912">
        <w:rPr>
          <w:rFonts w:ascii="LiberationSerif" w:hAnsi="LiberationSerif"/>
          <w:color w:val="000000"/>
          <w:sz w:val="24"/>
          <w:szCs w:val="24"/>
        </w:rPr>
        <w:t>е</w:t>
      </w:r>
      <w:r w:rsidRPr="001F0912">
        <w:rPr>
          <w:rFonts w:ascii="LiberationSerif" w:hAnsi="LiberationSerif"/>
          <w:color w:val="000000"/>
          <w:sz w:val="24"/>
          <w:szCs w:val="24"/>
        </w:rPr>
        <w:t>ния; ясно, точно, грамотно выражать свою точку зрения в устных и письменных те</w:t>
      </w:r>
      <w:r w:rsidRPr="001F0912">
        <w:rPr>
          <w:rFonts w:ascii="LiberationSerif" w:hAnsi="LiberationSerif"/>
          <w:color w:val="000000"/>
          <w:sz w:val="24"/>
          <w:szCs w:val="24"/>
        </w:rPr>
        <w:t>к</w:t>
      </w:r>
      <w:r w:rsidRPr="001F0912">
        <w:rPr>
          <w:rFonts w:ascii="LiberationSerif" w:hAnsi="LiberationSerif"/>
          <w:color w:val="000000"/>
          <w:sz w:val="24"/>
          <w:szCs w:val="24"/>
        </w:rPr>
        <w:t>стах, давать пояснения по ходу решения задачи, комментировать полученный результат;</w:t>
      </w:r>
    </w:p>
    <w:p w:rsidR="001F0912" w:rsidRPr="001F0912" w:rsidRDefault="001F0912" w:rsidP="001F0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 ходе обсуждения задавать вопросы по существу обсуждаемой темы, проблемы, р</w:t>
      </w:r>
      <w:r w:rsidRPr="001F0912">
        <w:rPr>
          <w:rFonts w:ascii="LiberationSerif" w:hAnsi="LiberationSerif"/>
          <w:color w:val="000000"/>
          <w:sz w:val="24"/>
          <w:szCs w:val="24"/>
        </w:rPr>
        <w:t>е</w:t>
      </w:r>
      <w:r w:rsidRPr="001F0912">
        <w:rPr>
          <w:rFonts w:ascii="LiberationSerif" w:hAnsi="LiberationSerif"/>
          <w:color w:val="000000"/>
          <w:sz w:val="24"/>
          <w:szCs w:val="24"/>
        </w:rPr>
        <w:t>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F0912" w:rsidRPr="001F0912" w:rsidRDefault="001F0912" w:rsidP="001F09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представлять результаты решения задачи, эксперимента, исследования, проекта; сам</w:t>
      </w:r>
      <w:r w:rsidRPr="001F0912">
        <w:rPr>
          <w:rFonts w:ascii="LiberationSerif" w:hAnsi="LiberationSerif"/>
          <w:color w:val="000000"/>
          <w:sz w:val="24"/>
          <w:szCs w:val="24"/>
        </w:rPr>
        <w:t>о</w:t>
      </w:r>
      <w:r w:rsidRPr="001F0912">
        <w:rPr>
          <w:rFonts w:ascii="LiberationSerif" w:hAnsi="LiberationSerif"/>
          <w:color w:val="000000"/>
          <w:sz w:val="24"/>
          <w:szCs w:val="24"/>
        </w:rPr>
        <w:t>стоятельно выбирать формат выступления с учётом задач презентации и особенностей аудитории.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Сотрудничество:</w:t>
      </w:r>
    </w:p>
    <w:p w:rsidR="001F0912" w:rsidRPr="001F0912" w:rsidRDefault="001F0912" w:rsidP="001F09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понимать и использовать преимущества командной и индивидуальной работы при р</w:t>
      </w:r>
      <w:r w:rsidRPr="001F0912">
        <w:rPr>
          <w:rFonts w:ascii="LiberationSerif" w:hAnsi="LiberationSerif"/>
          <w:color w:val="000000"/>
          <w:sz w:val="24"/>
          <w:szCs w:val="24"/>
        </w:rPr>
        <w:t>е</w:t>
      </w:r>
      <w:r w:rsidRPr="001F0912">
        <w:rPr>
          <w:rFonts w:ascii="LiberationSerif" w:hAnsi="LiberationSerif"/>
          <w:color w:val="000000"/>
          <w:sz w:val="24"/>
          <w:szCs w:val="24"/>
        </w:rPr>
        <w:t>шении учебных математических задач;</w:t>
      </w:r>
    </w:p>
    <w:p w:rsidR="001F0912" w:rsidRPr="001F0912" w:rsidRDefault="001F0912" w:rsidP="001F09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принимать цель совместной деятельности, планировать организацию совместной раб</w:t>
      </w:r>
      <w:r w:rsidRPr="001F0912">
        <w:rPr>
          <w:rFonts w:ascii="LiberationSerif" w:hAnsi="LiberationSerif"/>
          <w:color w:val="000000"/>
          <w:sz w:val="24"/>
          <w:szCs w:val="24"/>
        </w:rPr>
        <w:t>о</w:t>
      </w:r>
      <w:r w:rsidRPr="001F0912">
        <w:rPr>
          <w:rFonts w:ascii="LiberationSerif" w:hAnsi="LiberationSerif"/>
          <w:color w:val="000000"/>
          <w:sz w:val="24"/>
          <w:szCs w:val="24"/>
        </w:rPr>
        <w:t>ты, распределять виды работ, договариваться, обсуждать процесс и результат работы; обобщать мнения нескольких людей;</w:t>
      </w:r>
    </w:p>
    <w:p w:rsidR="001F0912" w:rsidRPr="001F0912" w:rsidRDefault="001F0912" w:rsidP="001F09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:rsidR="001F0912" w:rsidRPr="001F0912" w:rsidRDefault="001F0912" w:rsidP="001F09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выполнять свою часть работы и координировать свои действия с другими членами к</w:t>
      </w:r>
      <w:r w:rsidRPr="001F0912">
        <w:rPr>
          <w:rFonts w:ascii="LiberationSerif" w:hAnsi="LiberationSerif"/>
          <w:color w:val="000000"/>
          <w:sz w:val="24"/>
          <w:szCs w:val="24"/>
        </w:rPr>
        <w:t>о</w:t>
      </w:r>
      <w:r w:rsidRPr="001F0912">
        <w:rPr>
          <w:rFonts w:ascii="LiberationSerif" w:hAnsi="LiberationSerif"/>
          <w:color w:val="000000"/>
          <w:sz w:val="24"/>
          <w:szCs w:val="24"/>
        </w:rPr>
        <w:t>манды;</w:t>
      </w:r>
    </w:p>
    <w:p w:rsidR="001F0912" w:rsidRPr="001F0912" w:rsidRDefault="001F0912" w:rsidP="001F09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i/>
          <w:iCs/>
          <w:color w:val="000000"/>
        </w:rPr>
        <w:lastRenderedPageBreak/>
        <w:t>3)  Универсальные </w:t>
      </w:r>
      <w:r w:rsidRPr="001F0912">
        <w:rPr>
          <w:rFonts w:ascii="LiberationSerif" w:hAnsi="LiberationSerif"/>
          <w:b/>
          <w:bCs/>
          <w:i/>
          <w:iCs/>
          <w:color w:val="000000"/>
        </w:rPr>
        <w:t>регулятивные </w:t>
      </w:r>
      <w:r w:rsidRPr="001F0912">
        <w:rPr>
          <w:rFonts w:ascii="LiberationSerif" w:hAnsi="LiberationSerif"/>
          <w:i/>
          <w:iCs/>
          <w:color w:val="000000"/>
        </w:rPr>
        <w:t>действия обеспечивают формирование смысловых установок и жизненных навыков личности.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Самоорганизация: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</w:t>
      </w:r>
      <w:r w:rsidRPr="001F0912">
        <w:rPr>
          <w:rFonts w:ascii="LiberationSerif" w:hAnsi="LiberationSerif"/>
          <w:color w:val="000000"/>
        </w:rPr>
        <w:t>и</w:t>
      </w:r>
      <w:r w:rsidRPr="001F0912">
        <w:rPr>
          <w:rFonts w:ascii="LiberationSerif" w:hAnsi="LiberationSerif"/>
          <w:color w:val="000000"/>
        </w:rPr>
        <w:t>ровать и корректировать варианты решений с учётом новой информации.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b/>
          <w:bCs/>
          <w:color w:val="000000"/>
        </w:rPr>
        <w:t>Самоконтроль:</w:t>
      </w:r>
    </w:p>
    <w:p w:rsidR="001F0912" w:rsidRPr="001F0912" w:rsidRDefault="001F0912" w:rsidP="001F09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владеть способами самопроверки, самоконтроля процесса и результата решения мат</w:t>
      </w:r>
      <w:r w:rsidRPr="001F0912">
        <w:rPr>
          <w:rFonts w:ascii="LiberationSerif" w:hAnsi="LiberationSerif"/>
          <w:color w:val="000000"/>
          <w:sz w:val="24"/>
          <w:szCs w:val="24"/>
        </w:rPr>
        <w:t>е</w:t>
      </w:r>
      <w:r w:rsidRPr="001F0912">
        <w:rPr>
          <w:rFonts w:ascii="LiberationSerif" w:hAnsi="LiberationSerif"/>
          <w:color w:val="000000"/>
          <w:sz w:val="24"/>
          <w:szCs w:val="24"/>
        </w:rPr>
        <w:t>матической задачи;</w:t>
      </w:r>
    </w:p>
    <w:p w:rsidR="001F0912" w:rsidRPr="001F0912" w:rsidRDefault="001F0912" w:rsidP="001F09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предвидеть трудности, которые могут возникнуть при решении задачи, вносить корре</w:t>
      </w:r>
      <w:r w:rsidRPr="001F0912">
        <w:rPr>
          <w:rFonts w:ascii="LiberationSerif" w:hAnsi="LiberationSerif"/>
          <w:color w:val="000000"/>
          <w:sz w:val="24"/>
          <w:szCs w:val="24"/>
        </w:rPr>
        <w:t>к</w:t>
      </w:r>
      <w:r w:rsidRPr="001F0912">
        <w:rPr>
          <w:rFonts w:ascii="LiberationSerif" w:hAnsi="LiberationSerif"/>
          <w:color w:val="000000"/>
          <w:sz w:val="24"/>
          <w:szCs w:val="24"/>
        </w:rPr>
        <w:t>тивы в деятельность на основе новых обстоятельств, найденных ошибок, выявленных трудностей;</w:t>
      </w:r>
    </w:p>
    <w:p w:rsidR="001F0912" w:rsidRPr="001F0912" w:rsidRDefault="001F0912" w:rsidP="001F09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</w:t>
      </w:r>
      <w:r w:rsidRPr="001F0912">
        <w:rPr>
          <w:rFonts w:ascii="LiberationSerif" w:hAnsi="LiberationSerif"/>
          <w:color w:val="000000"/>
          <w:sz w:val="24"/>
          <w:szCs w:val="24"/>
        </w:rPr>
        <w:t>с</w:t>
      </w:r>
      <w:r w:rsidRPr="001F0912">
        <w:rPr>
          <w:rFonts w:ascii="LiberationSerif" w:hAnsi="LiberationSerif"/>
          <w:color w:val="000000"/>
          <w:sz w:val="24"/>
          <w:szCs w:val="24"/>
        </w:rPr>
        <w:t>нять причины достижения или недостижения цели, находить ошибку, давать оценку приобретённому опыту.</w:t>
      </w:r>
    </w:p>
    <w:p w:rsidR="001F0912" w:rsidRDefault="001F0912" w:rsidP="001F0912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 </w:t>
      </w:r>
    </w:p>
    <w:p w:rsidR="001F0912" w:rsidRPr="001F0912" w:rsidRDefault="001F0912" w:rsidP="001F0912">
      <w:pPr>
        <w:pStyle w:val="af0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1F0912">
        <w:rPr>
          <w:rFonts w:ascii="LiberationSerif" w:hAnsi="LiberationSerif"/>
          <w:color w:val="000000"/>
        </w:rPr>
        <w:t>Освоение учебного курса «Геометрия» на уровне основного общего образования дол</w:t>
      </w:r>
      <w:r w:rsidRPr="001F0912">
        <w:rPr>
          <w:rFonts w:ascii="LiberationSerif" w:hAnsi="LiberationSerif"/>
          <w:color w:val="000000"/>
        </w:rPr>
        <w:t>ж</w:t>
      </w:r>
      <w:r w:rsidRPr="001F0912">
        <w:rPr>
          <w:rFonts w:ascii="LiberationSerif" w:hAnsi="LiberationSerif"/>
          <w:color w:val="000000"/>
        </w:rPr>
        <w:t>но обеспечивать достижение следующих предметных образовательных результатов: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 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Использовать теоремы синусов и косинусов для нахождения различных элементов тр</w:t>
      </w:r>
      <w:r w:rsidRPr="001F0912">
        <w:rPr>
          <w:rFonts w:ascii="LiberationSerif" w:hAnsi="LiberationSerif"/>
          <w:color w:val="000000"/>
          <w:sz w:val="24"/>
          <w:szCs w:val="24"/>
        </w:rPr>
        <w:t>е</w:t>
      </w:r>
      <w:r w:rsidRPr="001F0912">
        <w:rPr>
          <w:rFonts w:ascii="LiberationSerif" w:hAnsi="LiberationSerif"/>
          <w:color w:val="000000"/>
          <w:sz w:val="24"/>
          <w:szCs w:val="24"/>
        </w:rPr>
        <w:t>угольника («решение треугольников»), применять их при решении геометрических з</w:t>
      </w:r>
      <w:r w:rsidRPr="001F0912">
        <w:rPr>
          <w:rFonts w:ascii="LiberationSerif" w:hAnsi="LiberationSerif"/>
          <w:color w:val="000000"/>
          <w:sz w:val="24"/>
          <w:szCs w:val="24"/>
        </w:rPr>
        <w:t>а</w:t>
      </w:r>
      <w:r w:rsidRPr="001F0912">
        <w:rPr>
          <w:rFonts w:ascii="LiberationSerif" w:hAnsi="LiberationSerif"/>
          <w:color w:val="000000"/>
          <w:sz w:val="24"/>
          <w:szCs w:val="24"/>
        </w:rPr>
        <w:t>дач. 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Владеть понятиями преобразования подобия, соответственных элементов подобных фигур. 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Пользоваться свойствами подобия произвольных фигур, уметь вычислять длины и н</w:t>
      </w:r>
      <w:r w:rsidRPr="001F0912">
        <w:rPr>
          <w:rFonts w:ascii="LiberationSerif" w:hAnsi="LiberationSerif"/>
          <w:color w:val="000000"/>
          <w:sz w:val="24"/>
          <w:szCs w:val="24"/>
        </w:rPr>
        <w:t>а</w:t>
      </w:r>
      <w:r w:rsidRPr="001F0912">
        <w:rPr>
          <w:rFonts w:ascii="LiberationSerif" w:hAnsi="LiberationSerif"/>
          <w:color w:val="000000"/>
          <w:sz w:val="24"/>
          <w:szCs w:val="24"/>
        </w:rPr>
        <w:t>ходить углы у подобных фигур. Применять свойства подобия в практических задачах. 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Уметь приводить примеры подобных фигур в окружающем мире.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Пользоваться теоремами о произведении отрезков хорд, о произведении отрезков сек</w:t>
      </w:r>
      <w:r w:rsidRPr="001F0912">
        <w:rPr>
          <w:rFonts w:ascii="LiberationSerif" w:hAnsi="LiberationSerif"/>
          <w:color w:val="000000"/>
          <w:sz w:val="24"/>
          <w:szCs w:val="24"/>
        </w:rPr>
        <w:t>у</w:t>
      </w:r>
      <w:r w:rsidRPr="001F0912">
        <w:rPr>
          <w:rFonts w:ascii="LiberationSerif" w:hAnsi="LiberationSerif"/>
          <w:color w:val="000000"/>
          <w:sz w:val="24"/>
          <w:szCs w:val="24"/>
        </w:rPr>
        <w:t>щих, о квадрате касательной. 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Применять скалярное произведение векторов для нахождения длин и углов. 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Пользоваться методом координат на плоскости, применять его в решении геометрич</w:t>
      </w:r>
      <w:r w:rsidRPr="001F0912">
        <w:rPr>
          <w:rFonts w:ascii="LiberationSerif" w:hAnsi="LiberationSerif"/>
          <w:color w:val="000000"/>
          <w:sz w:val="24"/>
          <w:szCs w:val="24"/>
        </w:rPr>
        <w:t>е</w:t>
      </w:r>
      <w:r w:rsidRPr="001F0912">
        <w:rPr>
          <w:rFonts w:ascii="LiberationSerif" w:hAnsi="LiberationSerif"/>
          <w:color w:val="000000"/>
          <w:sz w:val="24"/>
          <w:szCs w:val="24"/>
        </w:rPr>
        <w:t>ских и практических задач. 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Владеть понятиями правильного многоугольника, длины окружности, длины дуги о</w:t>
      </w:r>
      <w:r w:rsidRPr="001F0912">
        <w:rPr>
          <w:rFonts w:ascii="LiberationSerif" w:hAnsi="LiberationSerif"/>
          <w:color w:val="000000"/>
          <w:sz w:val="24"/>
          <w:szCs w:val="24"/>
        </w:rPr>
        <w:t>к</w:t>
      </w:r>
      <w:r w:rsidRPr="001F0912">
        <w:rPr>
          <w:rFonts w:ascii="LiberationSerif" w:hAnsi="LiberationSerif"/>
          <w:color w:val="000000"/>
          <w:sz w:val="24"/>
          <w:szCs w:val="24"/>
        </w:rPr>
        <w:t>ружности и радианной меры угла, уметь вычислять площадь круга и его частей. 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Применять полученные умения в практических задачах. 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Находить оси (или центры) симметрии фигур, применять движения плоскости в пр</w:t>
      </w:r>
      <w:r w:rsidRPr="001F0912">
        <w:rPr>
          <w:rFonts w:ascii="LiberationSerif" w:hAnsi="LiberationSerif"/>
          <w:color w:val="000000"/>
          <w:sz w:val="24"/>
          <w:szCs w:val="24"/>
        </w:rPr>
        <w:t>о</w:t>
      </w:r>
      <w:r w:rsidRPr="001F0912">
        <w:rPr>
          <w:rFonts w:ascii="LiberationSerif" w:hAnsi="LiberationSerif"/>
          <w:color w:val="000000"/>
          <w:sz w:val="24"/>
          <w:szCs w:val="24"/>
        </w:rPr>
        <w:t>стейших случаях. </w:t>
      </w:r>
    </w:p>
    <w:p w:rsidR="001F0912" w:rsidRPr="001F0912" w:rsidRDefault="001F0912" w:rsidP="001F09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4"/>
          <w:szCs w:val="24"/>
        </w:rPr>
      </w:pPr>
      <w:r w:rsidRPr="001F0912">
        <w:rPr>
          <w:rFonts w:ascii="LiberationSerif" w:hAnsi="LiberationSerif"/>
          <w:color w:val="000000"/>
          <w:sz w:val="24"/>
          <w:szCs w:val="24"/>
        </w:rPr>
        <w:t>Применять полученные знания на практике — строить математические модели для з</w:t>
      </w:r>
      <w:r w:rsidRPr="001F0912">
        <w:rPr>
          <w:rFonts w:ascii="LiberationSerif" w:hAnsi="LiberationSerif"/>
          <w:color w:val="000000"/>
          <w:sz w:val="24"/>
          <w:szCs w:val="24"/>
        </w:rPr>
        <w:t>а</w:t>
      </w:r>
      <w:r w:rsidRPr="001F0912">
        <w:rPr>
          <w:rFonts w:ascii="LiberationSerif" w:hAnsi="LiberationSerif"/>
          <w:color w:val="000000"/>
          <w:sz w:val="24"/>
          <w:szCs w:val="24"/>
        </w:rPr>
        <w:t>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AE426E" w:rsidRDefault="00AE426E" w:rsidP="00147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70DB" w:rsidRDefault="00C970DB" w:rsidP="00147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70DB" w:rsidRDefault="00C970DB" w:rsidP="003C30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F0912" w:rsidRDefault="001F0912" w:rsidP="003C30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F0912" w:rsidRDefault="001F0912" w:rsidP="003C30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F0912" w:rsidRDefault="001F0912" w:rsidP="003C30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970DB" w:rsidRDefault="00C970DB" w:rsidP="00DF6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054" w:rsidRDefault="003C3054" w:rsidP="003C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74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47E12" w:rsidRPr="00DB3749" w:rsidRDefault="00147E12" w:rsidP="003C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384"/>
        <w:gridCol w:w="4996"/>
        <w:gridCol w:w="3190"/>
      </w:tblGrid>
      <w:tr w:rsidR="00147E12" w:rsidTr="00147E12">
        <w:tc>
          <w:tcPr>
            <w:tcW w:w="1384" w:type="dxa"/>
          </w:tcPr>
          <w:p w:rsidR="00147E12" w:rsidRPr="00147E12" w:rsidRDefault="00147E12" w:rsidP="0014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E12" w:rsidRPr="00147E12" w:rsidRDefault="00147E12" w:rsidP="0014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E12" w:rsidRPr="00147E12" w:rsidRDefault="00147E12" w:rsidP="0014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6" w:type="dxa"/>
          </w:tcPr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47E12" w:rsidTr="00147E12">
        <w:tc>
          <w:tcPr>
            <w:tcW w:w="1384" w:type="dxa"/>
          </w:tcPr>
          <w:p w:rsidR="00147E12" w:rsidRPr="00147E12" w:rsidRDefault="00147E12" w:rsidP="001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147E12" w:rsidRPr="00850126" w:rsidRDefault="00147E12" w:rsidP="00DF6C75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850126">
              <w:rPr>
                <w:iCs/>
              </w:rPr>
              <w:t xml:space="preserve">Вводное повторение </w:t>
            </w:r>
          </w:p>
        </w:tc>
        <w:tc>
          <w:tcPr>
            <w:tcW w:w="3190" w:type="dxa"/>
          </w:tcPr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E12" w:rsidTr="00147E12">
        <w:tc>
          <w:tcPr>
            <w:tcW w:w="1384" w:type="dxa"/>
          </w:tcPr>
          <w:p w:rsidR="00147E12" w:rsidRPr="00147E12" w:rsidRDefault="00147E12" w:rsidP="001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147E12" w:rsidRPr="00DB3749" w:rsidRDefault="00147E12" w:rsidP="00DF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49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3190" w:type="dxa"/>
          </w:tcPr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E12" w:rsidTr="00147E12">
        <w:tc>
          <w:tcPr>
            <w:tcW w:w="1384" w:type="dxa"/>
          </w:tcPr>
          <w:p w:rsidR="00147E12" w:rsidRPr="00147E12" w:rsidRDefault="00147E12" w:rsidP="001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147E12" w:rsidRPr="00DB3749" w:rsidRDefault="00147E12" w:rsidP="00DF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49">
              <w:rPr>
                <w:rFonts w:ascii="Times New Roman" w:hAnsi="Times New Roman" w:cs="Times New Roman"/>
                <w:sz w:val="24"/>
                <w:szCs w:val="24"/>
              </w:rPr>
              <w:t xml:space="preserve">Метод координат   </w:t>
            </w:r>
          </w:p>
        </w:tc>
        <w:tc>
          <w:tcPr>
            <w:tcW w:w="3190" w:type="dxa"/>
          </w:tcPr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E12" w:rsidTr="00147E12">
        <w:tc>
          <w:tcPr>
            <w:tcW w:w="1384" w:type="dxa"/>
          </w:tcPr>
          <w:p w:rsidR="00147E12" w:rsidRPr="00147E12" w:rsidRDefault="00147E12" w:rsidP="001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147E12" w:rsidRPr="00DB3749" w:rsidRDefault="00147E12" w:rsidP="00DF6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49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Соотношения между сторонами и углами тр</w:t>
            </w:r>
            <w:r w:rsidRPr="00DB3749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B3749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угольника</w:t>
            </w:r>
          </w:p>
        </w:tc>
        <w:tc>
          <w:tcPr>
            <w:tcW w:w="3190" w:type="dxa"/>
          </w:tcPr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7E12" w:rsidTr="00147E12">
        <w:tc>
          <w:tcPr>
            <w:tcW w:w="1384" w:type="dxa"/>
          </w:tcPr>
          <w:p w:rsidR="00147E12" w:rsidRPr="00147E12" w:rsidRDefault="00147E12" w:rsidP="001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147E12" w:rsidRPr="00DB3749" w:rsidRDefault="00147E12" w:rsidP="00DF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49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3190" w:type="dxa"/>
          </w:tcPr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7E12" w:rsidTr="00147E12">
        <w:tc>
          <w:tcPr>
            <w:tcW w:w="1384" w:type="dxa"/>
          </w:tcPr>
          <w:p w:rsidR="00147E12" w:rsidRPr="00147E12" w:rsidRDefault="00147E12" w:rsidP="001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147E12" w:rsidRPr="00DB3749" w:rsidRDefault="00147E12" w:rsidP="00DF6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49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Движения</w:t>
            </w:r>
          </w:p>
        </w:tc>
        <w:tc>
          <w:tcPr>
            <w:tcW w:w="3190" w:type="dxa"/>
          </w:tcPr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E12" w:rsidTr="00147E12">
        <w:tc>
          <w:tcPr>
            <w:tcW w:w="1384" w:type="dxa"/>
          </w:tcPr>
          <w:p w:rsidR="00147E12" w:rsidRPr="00147E12" w:rsidRDefault="00147E12" w:rsidP="001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147E12" w:rsidRPr="00DB3749" w:rsidRDefault="00147E12" w:rsidP="00DF6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49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3190" w:type="dxa"/>
          </w:tcPr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E12" w:rsidTr="00147E12">
        <w:tc>
          <w:tcPr>
            <w:tcW w:w="1384" w:type="dxa"/>
          </w:tcPr>
          <w:p w:rsidR="00147E12" w:rsidRPr="00147E12" w:rsidRDefault="00147E12" w:rsidP="001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147E12" w:rsidRPr="00DB3749" w:rsidRDefault="00147E12" w:rsidP="00DF6C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4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90" w:type="dxa"/>
          </w:tcPr>
          <w:p w:rsidR="00147E12" w:rsidRPr="00147E12" w:rsidRDefault="000A54E2" w:rsidP="00D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E12" w:rsidTr="00147E12">
        <w:tc>
          <w:tcPr>
            <w:tcW w:w="1384" w:type="dxa"/>
          </w:tcPr>
          <w:p w:rsidR="00147E12" w:rsidRPr="00147E12" w:rsidRDefault="00147E12" w:rsidP="001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147E12" w:rsidRPr="00147E12" w:rsidRDefault="00147E12" w:rsidP="00DF6C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147E12" w:rsidRPr="00147E12" w:rsidRDefault="00147E12" w:rsidP="00DF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E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5C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F38D1" w:rsidRPr="00DB3749" w:rsidRDefault="00AF38D1" w:rsidP="00F67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054" w:rsidRPr="00DB3749" w:rsidRDefault="003C3054" w:rsidP="00F67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1E4" w:rsidRPr="00DB3749" w:rsidRDefault="00F671E4" w:rsidP="00F671E4">
      <w:pPr>
        <w:pStyle w:val="Default"/>
        <w:rPr>
          <w:b/>
          <w:bCs/>
        </w:rPr>
      </w:pPr>
    </w:p>
    <w:p w:rsidR="00F671E4" w:rsidRPr="00DB3749" w:rsidRDefault="00F671E4" w:rsidP="007E5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F671E4" w:rsidRPr="00DB3749" w:rsidSect="00AF38D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50126" w:rsidRPr="007E566D" w:rsidRDefault="00850126" w:rsidP="007E56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геометрия</w:t>
      </w:r>
    </w:p>
    <w:p w:rsidR="00850126" w:rsidRPr="007E566D" w:rsidRDefault="00850126" w:rsidP="007E56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66D">
        <w:rPr>
          <w:rFonts w:ascii="Times New Roman" w:hAnsi="Times New Roman" w:cs="Times New Roman"/>
          <w:b/>
          <w:sz w:val="28"/>
          <w:szCs w:val="28"/>
          <w:u w:val="single"/>
        </w:rPr>
        <w:t>9 класс автор Л.С. Атанасян (2 часа в неделю )</w:t>
      </w:r>
    </w:p>
    <w:p w:rsidR="00850126" w:rsidRPr="004431BE" w:rsidRDefault="00850126" w:rsidP="007E56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685"/>
        <w:gridCol w:w="994"/>
        <w:gridCol w:w="1417"/>
        <w:gridCol w:w="6662"/>
        <w:gridCol w:w="1843"/>
      </w:tblGrid>
      <w:tr w:rsidR="00850126" w:rsidRPr="004431BE" w:rsidTr="00850126">
        <w:trPr>
          <w:trHeight w:val="781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4431BE">
              <w:rPr>
                <w:b/>
                <w:iCs/>
              </w:rPr>
              <w:t>№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b/>
                <w:iCs/>
              </w:rPr>
            </w:pPr>
            <w:r w:rsidRPr="004431BE">
              <w:rPr>
                <w:b/>
                <w:iCs/>
              </w:rPr>
              <w:t>Тема урока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4431BE">
              <w:rPr>
                <w:b/>
                <w:iCs/>
              </w:rPr>
              <w:t>Кол-во часов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431BE" w:rsidRDefault="004431BE" w:rsidP="00A84057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</w:p>
          <w:p w:rsidR="00850126" w:rsidRPr="004431BE" w:rsidRDefault="00850126" w:rsidP="00A84057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4431BE">
              <w:rPr>
                <w:b/>
                <w:iCs/>
              </w:rPr>
              <w:t>Сроки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126" w:rsidRPr="004431BE" w:rsidRDefault="00850126" w:rsidP="004431BE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b/>
                <w:iCs/>
              </w:rPr>
            </w:pPr>
            <w:r w:rsidRPr="004431BE">
              <w:rPr>
                <w:b/>
                <w:iCs/>
              </w:rPr>
              <w:t>Требования к результату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126" w:rsidRPr="004431BE" w:rsidRDefault="00850126" w:rsidP="004431BE">
            <w:pPr>
              <w:pStyle w:val="af1"/>
              <w:ind w:right="-108"/>
              <w:rPr>
                <w:b/>
              </w:rPr>
            </w:pPr>
            <w:r w:rsidRPr="004431BE">
              <w:rPr>
                <w:b/>
              </w:rPr>
              <w:t>Вид контроля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</w:p>
          <w:p w:rsidR="00850126" w:rsidRPr="004431BE" w:rsidRDefault="00850126" w:rsidP="00F02BDF">
            <w:pPr>
              <w:pStyle w:val="af1"/>
              <w:ind w:right="-108"/>
              <w:jc w:val="center"/>
              <w:rPr>
                <w:b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C04E6C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Повторение</w:t>
            </w:r>
            <w:r w:rsidR="00AC702D">
              <w:rPr>
                <w:iCs/>
              </w:rPr>
              <w:t>.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 xml:space="preserve">Треугольник 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E573ED" w:rsidP="00E573ED">
            <w:pPr>
              <w:pStyle w:val="Style30"/>
              <w:widowControl/>
              <w:spacing w:line="240" w:lineRule="auto"/>
              <w:ind w:left="-108" w:right="-108"/>
              <w:jc w:val="center"/>
              <w:rPr>
                <w:rStyle w:val="FontStyle105"/>
                <w:i w:val="0"/>
                <w:sz w:val="22"/>
                <w:szCs w:val="22"/>
              </w:rPr>
            </w:pPr>
            <w:r>
              <w:rPr>
                <w:rStyle w:val="FontStyle105"/>
                <w:i w:val="0"/>
                <w:sz w:val="22"/>
                <w:szCs w:val="22"/>
              </w:rPr>
              <w:t>01.09.22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Style30"/>
              <w:widowControl/>
              <w:spacing w:line="240" w:lineRule="auto"/>
              <w:ind w:left="-108" w:right="-108"/>
              <w:rPr>
                <w:rStyle w:val="FontStyle104"/>
                <w:sz w:val="22"/>
                <w:szCs w:val="22"/>
              </w:rPr>
            </w:pPr>
            <w:r w:rsidRPr="004431BE">
              <w:rPr>
                <w:rStyle w:val="FontStyle105"/>
                <w:i w:val="0"/>
                <w:sz w:val="22"/>
                <w:szCs w:val="22"/>
              </w:rPr>
              <w:t xml:space="preserve">Знать: </w:t>
            </w:r>
            <w:r w:rsidRPr="004431BE">
              <w:rPr>
                <w:rStyle w:val="FontStyle104"/>
                <w:sz w:val="22"/>
                <w:szCs w:val="22"/>
              </w:rPr>
              <w:t>основной теоретиче</w:t>
            </w:r>
            <w:r w:rsidRPr="004431BE">
              <w:rPr>
                <w:rStyle w:val="FontStyle104"/>
                <w:sz w:val="22"/>
                <w:szCs w:val="22"/>
              </w:rPr>
              <w:softHyphen/>
              <w:t>ский материал за курс гео</w:t>
            </w:r>
            <w:r w:rsidRPr="004431BE">
              <w:rPr>
                <w:rStyle w:val="FontStyle104"/>
                <w:sz w:val="22"/>
                <w:szCs w:val="22"/>
              </w:rPr>
              <w:softHyphen/>
              <w:t xml:space="preserve">метрии 7 класса. 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rStyle w:val="FontStyle105"/>
                <w:i w:val="0"/>
                <w:sz w:val="22"/>
                <w:szCs w:val="22"/>
              </w:rPr>
              <w:t xml:space="preserve">Уметь: </w:t>
            </w:r>
            <w:r w:rsidRPr="004431BE">
              <w:rPr>
                <w:rStyle w:val="FontStyle104"/>
                <w:sz w:val="22"/>
                <w:szCs w:val="22"/>
              </w:rPr>
              <w:t>решать соответству</w:t>
            </w:r>
            <w:r w:rsidRPr="004431BE">
              <w:rPr>
                <w:rStyle w:val="FontStyle104"/>
                <w:sz w:val="22"/>
                <w:szCs w:val="22"/>
              </w:rPr>
              <w:softHyphen/>
              <w:t>ющие задачи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</w:t>
            </w: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Многоугольники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E573ED" w:rsidP="00E573ED">
            <w:pPr>
              <w:pStyle w:val="Style30"/>
              <w:widowControl/>
              <w:spacing w:line="240" w:lineRule="auto"/>
              <w:ind w:left="-108" w:right="-108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06.09.22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Style30"/>
              <w:widowControl/>
              <w:spacing w:line="240" w:lineRule="auto"/>
              <w:ind w:left="-108" w:right="-108"/>
              <w:rPr>
                <w:rStyle w:val="FontStyle104"/>
                <w:sz w:val="22"/>
                <w:szCs w:val="22"/>
              </w:rPr>
            </w:pPr>
            <w:r w:rsidRPr="004431BE">
              <w:rPr>
                <w:rFonts w:ascii="Times New Roman" w:hAnsi="Times New Roman"/>
                <w:iCs/>
                <w:sz w:val="22"/>
                <w:szCs w:val="22"/>
              </w:rPr>
              <w:t>-</w:t>
            </w:r>
            <w:r w:rsidRPr="004431BE">
              <w:rPr>
                <w:rStyle w:val="FontStyle105"/>
                <w:i w:val="0"/>
                <w:sz w:val="22"/>
                <w:szCs w:val="22"/>
              </w:rPr>
              <w:t xml:space="preserve"> Знать: </w:t>
            </w:r>
            <w:r w:rsidRPr="004431BE">
              <w:rPr>
                <w:rStyle w:val="FontStyle104"/>
                <w:sz w:val="22"/>
                <w:szCs w:val="22"/>
              </w:rPr>
              <w:t>основной теоретиче</w:t>
            </w:r>
            <w:r w:rsidRPr="004431BE">
              <w:rPr>
                <w:rStyle w:val="FontStyle104"/>
                <w:sz w:val="22"/>
                <w:szCs w:val="22"/>
              </w:rPr>
              <w:softHyphen/>
              <w:t>ский материал за курс гео</w:t>
            </w:r>
            <w:r w:rsidRPr="004431BE">
              <w:rPr>
                <w:rStyle w:val="FontStyle104"/>
                <w:sz w:val="22"/>
                <w:szCs w:val="22"/>
              </w:rPr>
              <w:softHyphen/>
              <w:t xml:space="preserve">метрии 8 класса. 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rStyle w:val="FontStyle105"/>
                <w:i w:val="0"/>
                <w:sz w:val="22"/>
                <w:szCs w:val="22"/>
              </w:rPr>
              <w:t xml:space="preserve">Уметь: </w:t>
            </w:r>
            <w:r w:rsidRPr="004431BE">
              <w:rPr>
                <w:rStyle w:val="FontStyle104"/>
                <w:sz w:val="22"/>
                <w:szCs w:val="22"/>
              </w:rPr>
              <w:t>решать соответству</w:t>
            </w:r>
            <w:r w:rsidRPr="004431BE">
              <w:rPr>
                <w:rStyle w:val="FontStyle104"/>
                <w:sz w:val="22"/>
                <w:szCs w:val="22"/>
              </w:rPr>
              <w:softHyphen/>
              <w:t>ющие задачи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 xml:space="preserve">Глава 9. Векторы 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10 ч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A84057">
            <w:pPr>
              <w:pStyle w:val="Style30"/>
              <w:widowControl/>
              <w:spacing w:line="240" w:lineRule="auto"/>
              <w:ind w:left="-108" w:right="-108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Style30"/>
              <w:widowControl/>
              <w:spacing w:line="240" w:lineRule="auto"/>
              <w:ind w:left="-108" w:right="-108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84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4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Понятие вектора.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1A1D42" w:rsidRDefault="00E573ED" w:rsidP="00A84057">
            <w:pPr>
              <w:pStyle w:val="af0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08.09.22</w:t>
            </w:r>
          </w:p>
          <w:p w:rsidR="00E573ED" w:rsidRPr="004431BE" w:rsidRDefault="00E573ED" w:rsidP="00A84057">
            <w:pPr>
              <w:pStyle w:val="af0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13.09.22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изображать, обозначать вектор, нулевой вектор;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-знать виды векторов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5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6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7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6C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Сложение и вычитание векторов.</w:t>
            </w:r>
          </w:p>
          <w:p w:rsidR="00850126" w:rsidRPr="00C04E6C" w:rsidRDefault="00850126" w:rsidP="00C04E6C">
            <w:pPr>
              <w:jc w:val="center"/>
              <w:rPr>
                <w:lang w:eastAsia="ru-RU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42" w:rsidRDefault="00E573ED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15.09.22</w:t>
            </w:r>
          </w:p>
          <w:p w:rsidR="00E573ED" w:rsidRDefault="00E573ED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20.09.22</w:t>
            </w:r>
          </w:p>
          <w:p w:rsidR="00E573ED" w:rsidRPr="004431BE" w:rsidRDefault="00E573ED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22.09.22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практически складывать и вычитать два вектора, складывать несколько векторов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СР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8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9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10</w:t>
            </w: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Умножение вектора на число.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1A1D42" w:rsidRDefault="00E573ED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27.09.22</w:t>
            </w:r>
          </w:p>
          <w:p w:rsidR="00E573ED" w:rsidRDefault="00E573ED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29.09.22</w:t>
            </w:r>
          </w:p>
          <w:p w:rsidR="00E573ED" w:rsidRPr="004431BE" w:rsidRDefault="00E573ED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04.10.22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строить произведение вектора на число; строить среднюю линию трапеции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СР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677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11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Решение задач.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E573ED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06.10.22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уметь на чертеже показывать сумму, разность, произведение вект</w:t>
            </w:r>
            <w:r w:rsidRPr="004431BE">
              <w:rPr>
                <w:iCs/>
                <w:sz w:val="22"/>
                <w:szCs w:val="22"/>
              </w:rPr>
              <w:t>о</w:t>
            </w:r>
            <w:r w:rsidRPr="004431BE">
              <w:rPr>
                <w:iCs/>
                <w:sz w:val="22"/>
                <w:szCs w:val="22"/>
              </w:rPr>
              <w:t>ров; применять эти правила при решении задач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62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12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right="-156"/>
              <w:rPr>
                <w:iCs/>
              </w:rPr>
            </w:pPr>
            <w:r w:rsidRPr="004431BE">
              <w:rPr>
                <w:iCs/>
              </w:rPr>
              <w:t>Контрольная работа №1 «Вект</w:t>
            </w:r>
            <w:r w:rsidRPr="004431BE">
              <w:rPr>
                <w:iCs/>
              </w:rPr>
              <w:t>о</w:t>
            </w:r>
            <w:r w:rsidRPr="004431BE">
              <w:rPr>
                <w:iCs/>
              </w:rPr>
              <w:t>ры»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E573ED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11.10.22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Применить теоретические знания при решении задач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</w:rPr>
              <w:t>КР</w:t>
            </w:r>
          </w:p>
        </w:tc>
      </w:tr>
      <w:tr w:rsidR="00850126" w:rsidRPr="004431BE" w:rsidTr="00850126">
        <w:trPr>
          <w:trHeight w:val="493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 xml:space="preserve">Глава 10. Метод координат 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right="-156"/>
              <w:rPr>
                <w:iCs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10ч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13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14</w:t>
            </w: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Координаты вектора.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1A1D42" w:rsidRDefault="00E573ED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13.10.22</w:t>
            </w:r>
          </w:p>
          <w:p w:rsidR="00E573ED" w:rsidRPr="004431BE" w:rsidRDefault="00E573ED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18.10.22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 xml:space="preserve">уметь находить координаты вектора по его разложению и наоборот; определять координаты результатов сложения, вычитания, умножения на число 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СР</w:t>
            </w:r>
          </w:p>
        </w:tc>
      </w:tr>
      <w:tr w:rsidR="00850126" w:rsidRPr="004431BE" w:rsidTr="00850126">
        <w:trPr>
          <w:trHeight w:val="791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lastRenderedPageBreak/>
              <w:t>15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Решение задач.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E573ED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20.10.22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применять знания при решении задач в комплексе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16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17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18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Простейшие задачи в координ</w:t>
            </w:r>
            <w:r w:rsidRPr="004431BE">
              <w:rPr>
                <w:iCs/>
              </w:rPr>
              <w:t>а</w:t>
            </w:r>
            <w:r w:rsidRPr="004431BE">
              <w:rPr>
                <w:iCs/>
              </w:rPr>
              <w:t>тах.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42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25.10.22</w:t>
            </w:r>
          </w:p>
          <w:p w:rsid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27.10.22</w:t>
            </w:r>
          </w:p>
          <w:p w:rsid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08.11.22</w:t>
            </w:r>
          </w:p>
          <w:p w:rsidR="001A1D42" w:rsidRPr="004431BE" w:rsidRDefault="001A1D42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определять координаты радиус-вектора; находить координаты вектора через координаты его начала и конца; вычислять длину ве</w:t>
            </w:r>
            <w:r w:rsidRPr="004431BE">
              <w:rPr>
                <w:iCs/>
                <w:sz w:val="22"/>
                <w:szCs w:val="22"/>
              </w:rPr>
              <w:t>к</w:t>
            </w:r>
            <w:r w:rsidRPr="004431BE">
              <w:rPr>
                <w:iCs/>
                <w:sz w:val="22"/>
                <w:szCs w:val="22"/>
              </w:rPr>
              <w:t>тора по его координатам, координаты середины отрезка и расстояние между двумя точками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СР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ПР</w:t>
            </w: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19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20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Уравнение окружности и прямой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1A1D42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10.11.22</w:t>
            </w:r>
          </w:p>
          <w:p w:rsidR="00152741" w:rsidRPr="004431BE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15.11.22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-знать уравнение окружности;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 xml:space="preserve">-знать уравнение прямой 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решать задачи на применение формулы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СР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21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Решение задач.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17.11.22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-знать уравнения окружности и прямой;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решать задачи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734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22</w:t>
            </w: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Контрольная работа №2 «Метод координат»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22.11.22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решать простейшие задачи в координатах;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решать задачи на составлении уравнений окружности и прямой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КР</w:t>
            </w:r>
          </w:p>
        </w:tc>
      </w:tr>
      <w:tr w:rsidR="00850126" w:rsidRPr="004431BE" w:rsidTr="00850126">
        <w:trPr>
          <w:trHeight w:val="734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Глва11. Соотношение между сторонами и углами треугольн</w:t>
            </w:r>
            <w:r w:rsidRPr="004431BE">
              <w:rPr>
                <w:iCs/>
              </w:rPr>
              <w:t>и</w:t>
            </w:r>
            <w:r w:rsidRPr="004431BE">
              <w:rPr>
                <w:iCs/>
              </w:rPr>
              <w:t>ка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14ч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23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24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25</w:t>
            </w: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Синус, косинус, тангенс угла.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1A1D42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24.11.22</w:t>
            </w:r>
          </w:p>
          <w:p w:rsid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29.11.22</w:t>
            </w:r>
          </w:p>
          <w:p w:rsidR="00152741" w:rsidRPr="004431BE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01.12.22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-знать определение основных тригонометрических функций и их свойства;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решать задачи на применение формулы для вычисления коо</w:t>
            </w:r>
            <w:r w:rsidRPr="004431BE">
              <w:rPr>
                <w:iCs/>
                <w:sz w:val="22"/>
                <w:szCs w:val="22"/>
              </w:rPr>
              <w:t>р</w:t>
            </w:r>
            <w:r w:rsidRPr="004431BE">
              <w:rPr>
                <w:iCs/>
                <w:sz w:val="22"/>
                <w:szCs w:val="22"/>
              </w:rPr>
              <w:t>динат точки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СР</w:t>
            </w: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26</w:t>
            </w: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Площадь треугольника.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06.12.22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выводить формулу площади треугольника;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применять формулу при решении задач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621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27</w:t>
            </w: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Теорема синусов.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08.12.22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-знать теорему синусов и уметь решать задачи на её применение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28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Теорема косинусов.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13.12.22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-знать вывод формулы;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применять формулу при решении задач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29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30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31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Решение треугольников.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42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15.12.22</w:t>
            </w:r>
          </w:p>
          <w:p w:rsid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20.12.22</w:t>
            </w:r>
          </w:p>
          <w:p w:rsidR="00152741" w:rsidRPr="004431BE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22.12.22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  <w:sz w:val="22"/>
                <w:szCs w:val="22"/>
              </w:rPr>
            </w:pPr>
            <w:r w:rsidRPr="004431BE">
              <w:rPr>
                <w:iCs/>
                <w:sz w:val="22"/>
                <w:szCs w:val="22"/>
              </w:rPr>
              <w:t>-уметь находить все шесть элементов треугольника по каким-нибудь трем данным элементам, определяющим треугольник</w:t>
            </w:r>
          </w:p>
          <w:p w:rsidR="00AD7607" w:rsidRDefault="00AD7607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  <w:sz w:val="22"/>
                <w:szCs w:val="22"/>
              </w:rPr>
            </w:pPr>
          </w:p>
          <w:p w:rsidR="00AD7607" w:rsidRPr="004431BE" w:rsidRDefault="00AD7607" w:rsidP="00AD7607">
            <w:pPr>
              <w:pStyle w:val="af0"/>
              <w:spacing w:before="0" w:beforeAutospacing="0" w:after="0" w:afterAutospacing="0"/>
              <w:ind w:right="-108"/>
              <w:rPr>
                <w:iCs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СР</w:t>
            </w: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lastRenderedPageBreak/>
              <w:t>32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33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34</w:t>
            </w:r>
          </w:p>
        </w:tc>
        <w:tc>
          <w:tcPr>
            <w:tcW w:w="368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Скалярное произведение вект</w:t>
            </w:r>
            <w:r w:rsidRPr="004431BE">
              <w:rPr>
                <w:iCs/>
              </w:rPr>
              <w:t>о</w:t>
            </w:r>
            <w:r w:rsidRPr="004431BE">
              <w:rPr>
                <w:iCs/>
              </w:rPr>
              <w:t>ров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152741" w:rsidRDefault="00152741" w:rsidP="0015274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27.12.22</w:t>
            </w:r>
          </w:p>
          <w:p w:rsidR="00152741" w:rsidRDefault="00152741" w:rsidP="0015274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10.01.23</w:t>
            </w:r>
          </w:p>
          <w:p w:rsidR="00152741" w:rsidRPr="00152741" w:rsidRDefault="00152741" w:rsidP="0015274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12.01.23</w:t>
            </w:r>
          </w:p>
          <w:p w:rsidR="00152741" w:rsidRPr="00152741" w:rsidRDefault="00152741" w:rsidP="0015274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26" w:rsidRPr="004431BE" w:rsidRDefault="00850126" w:rsidP="00F02BDF">
            <w:pPr>
              <w:spacing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4431BE">
              <w:rPr>
                <w:rFonts w:ascii="Times New Roman" w:hAnsi="Times New Roman" w:cs="Times New Roman"/>
                <w:color w:val="000000"/>
              </w:rPr>
              <w:t>Знать понятие "угол между векторами", понятия скалярного произв</w:t>
            </w:r>
            <w:r w:rsidRPr="004431BE">
              <w:rPr>
                <w:rFonts w:ascii="Times New Roman" w:hAnsi="Times New Roman" w:cs="Times New Roman"/>
                <w:color w:val="000000"/>
              </w:rPr>
              <w:t>е</w:t>
            </w:r>
            <w:r w:rsidRPr="004431BE">
              <w:rPr>
                <w:rFonts w:ascii="Times New Roman" w:hAnsi="Times New Roman" w:cs="Times New Roman"/>
                <w:color w:val="000000"/>
              </w:rPr>
              <w:t>дения векторов, скалярного квадрата вектора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4431BE">
              <w:rPr>
                <w:iCs/>
              </w:rPr>
              <w:t>СР</w:t>
            </w: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35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 xml:space="preserve">Решение задач 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17.01.23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применять теоретические знания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36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 xml:space="preserve">Контрольная работа №3 </w:t>
            </w:r>
            <w:r w:rsidR="00152741">
              <w:rPr>
                <w:iCs/>
              </w:rPr>
              <w:t>«</w:t>
            </w:r>
            <w:r w:rsidRPr="004431BE">
              <w:rPr>
                <w:iCs/>
              </w:rPr>
              <w:t>Соо</w:t>
            </w:r>
            <w:r w:rsidRPr="004431BE">
              <w:rPr>
                <w:iCs/>
              </w:rPr>
              <w:t>т</w:t>
            </w:r>
            <w:r w:rsidRPr="004431BE">
              <w:rPr>
                <w:iCs/>
              </w:rPr>
              <w:t>ношение между сторонами и у</w:t>
            </w:r>
            <w:r w:rsidRPr="004431BE">
              <w:rPr>
                <w:iCs/>
              </w:rPr>
              <w:t>г</w:t>
            </w:r>
            <w:r w:rsidRPr="004431BE">
              <w:rPr>
                <w:iCs/>
              </w:rPr>
              <w:t>лами треугольник</w:t>
            </w:r>
            <w:r w:rsidR="00152741">
              <w:rPr>
                <w:iCs/>
              </w:rPr>
              <w:t>»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19.01.23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применять теорему синусов и теорему косинусов в комплексе при решении задач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КР</w:t>
            </w: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 xml:space="preserve">Глава 12.Длина окружности и площадь круга 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12ч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152741" w:rsidRDefault="00850126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37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38</w:t>
            </w: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Правильные многоугольники.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3B2428" w:rsidRDefault="00152741" w:rsidP="00E573ED">
            <w:pPr>
              <w:pStyle w:val="af0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24.01.23</w:t>
            </w:r>
          </w:p>
          <w:p w:rsidR="00152741" w:rsidRPr="00152741" w:rsidRDefault="00152741" w:rsidP="00E573ED">
            <w:pPr>
              <w:pStyle w:val="af0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26.01.23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вычислять угол правильного многоугольника по формуле;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вписывать окружность в правильный многоугольник и опис</w:t>
            </w:r>
            <w:r w:rsidRPr="004431BE">
              <w:rPr>
                <w:iCs/>
                <w:sz w:val="22"/>
                <w:szCs w:val="22"/>
              </w:rPr>
              <w:t>ы</w:t>
            </w:r>
            <w:r w:rsidRPr="004431BE">
              <w:rPr>
                <w:iCs/>
                <w:sz w:val="22"/>
                <w:szCs w:val="22"/>
              </w:rPr>
              <w:t xml:space="preserve">вать 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39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40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41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42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43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Нахождение сторон правильного многоугольника через радиусы описанной и вписанной окру</w:t>
            </w:r>
            <w:r w:rsidRPr="004431BE">
              <w:rPr>
                <w:iCs/>
              </w:rPr>
              <w:t>ж</w:t>
            </w:r>
            <w:r w:rsidRPr="004431BE">
              <w:rPr>
                <w:iCs/>
              </w:rPr>
              <w:t>ностей.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5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28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31.01.23</w:t>
            </w:r>
          </w:p>
          <w:p w:rsid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02.02.23</w:t>
            </w:r>
          </w:p>
          <w:p w:rsid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07.02.23</w:t>
            </w:r>
          </w:p>
          <w:p w:rsid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09.02.23</w:t>
            </w:r>
          </w:p>
          <w:p w:rsidR="00152741" w:rsidRP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14.02.23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 xml:space="preserve">-уметь решать задачи на применение формул зависимости между </w:t>
            </w:r>
            <w:r w:rsidRPr="004431BE">
              <w:rPr>
                <w:iCs/>
                <w:sz w:val="22"/>
                <w:szCs w:val="22"/>
                <w:lang w:val="en-US"/>
              </w:rPr>
              <w:t>R</w:t>
            </w:r>
            <w:r w:rsidRPr="004431BE">
              <w:rPr>
                <w:iCs/>
                <w:sz w:val="22"/>
                <w:szCs w:val="22"/>
              </w:rPr>
              <w:t xml:space="preserve">, </w:t>
            </w:r>
            <w:r w:rsidRPr="004431BE">
              <w:rPr>
                <w:iCs/>
                <w:sz w:val="22"/>
                <w:szCs w:val="22"/>
                <w:lang w:val="en-US"/>
              </w:rPr>
              <w:t>r</w:t>
            </w:r>
            <w:r w:rsidRPr="004431BE">
              <w:rPr>
                <w:iCs/>
                <w:sz w:val="22"/>
                <w:szCs w:val="22"/>
              </w:rPr>
              <w:t xml:space="preserve">, </w:t>
            </w:r>
            <w:r w:rsidRPr="004431BE">
              <w:rPr>
                <w:iCs/>
                <w:sz w:val="22"/>
                <w:szCs w:val="22"/>
                <w:lang w:val="en-US"/>
              </w:rPr>
              <w:t>a</w:t>
            </w:r>
            <w:r w:rsidRPr="004431BE">
              <w:rPr>
                <w:iCs/>
                <w:sz w:val="22"/>
                <w:szCs w:val="22"/>
                <w:vertAlign w:val="subscript"/>
                <w:lang w:val="en-US"/>
              </w:rPr>
              <w:t>n</w:t>
            </w:r>
            <w:r w:rsidRPr="004431BE">
              <w:rPr>
                <w:iCs/>
                <w:sz w:val="22"/>
                <w:szCs w:val="22"/>
              </w:rPr>
              <w:t>;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  <w:lang w:val="en-US"/>
              </w:rPr>
            </w:pPr>
            <w:r w:rsidRPr="004431BE">
              <w:rPr>
                <w:iCs/>
                <w:sz w:val="22"/>
                <w:szCs w:val="22"/>
              </w:rPr>
              <w:t>-уметь строить правильные многоугольники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СР</w:t>
            </w: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44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45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46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Длина окружности и площадь круга.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28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16.02.23</w:t>
            </w:r>
          </w:p>
          <w:p w:rsid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21.02.23</w:t>
            </w:r>
          </w:p>
          <w:p w:rsidR="00152741" w:rsidRP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28.02.23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-знать формулы для вычисления длины окружности и площади круга;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 xml:space="preserve">-уметь выводить формулы и решать задачи на их применение 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СР</w:t>
            </w: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47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Решение задач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02.03.23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 xml:space="preserve">применять теоретические знания 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48</w:t>
            </w: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 xml:space="preserve">Контрольная работа №4.  </w:t>
            </w:r>
            <w:r w:rsidR="00152741">
              <w:rPr>
                <w:iCs/>
              </w:rPr>
              <w:t>«</w:t>
            </w:r>
            <w:r w:rsidRPr="004431BE">
              <w:rPr>
                <w:iCs/>
              </w:rPr>
              <w:t>Длина окружности и площадь круга</w:t>
            </w:r>
            <w:r w:rsidR="00152741">
              <w:rPr>
                <w:iCs/>
              </w:rPr>
              <w:t>»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07.03.23</w:t>
            </w:r>
          </w:p>
          <w:p w:rsidR="00152741" w:rsidRPr="00152741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 xml:space="preserve">-уметь решать задачи на зависимости между </w:t>
            </w:r>
            <w:r w:rsidRPr="004431BE">
              <w:rPr>
                <w:iCs/>
                <w:sz w:val="22"/>
                <w:szCs w:val="22"/>
                <w:lang w:val="en-US"/>
              </w:rPr>
              <w:t>R</w:t>
            </w:r>
            <w:r w:rsidRPr="004431BE">
              <w:rPr>
                <w:iCs/>
                <w:sz w:val="22"/>
                <w:szCs w:val="22"/>
              </w:rPr>
              <w:t xml:space="preserve">, </w:t>
            </w:r>
            <w:r w:rsidRPr="004431BE">
              <w:rPr>
                <w:iCs/>
                <w:sz w:val="22"/>
                <w:szCs w:val="22"/>
                <w:lang w:val="en-US"/>
              </w:rPr>
              <w:t>r</w:t>
            </w:r>
            <w:r w:rsidRPr="004431BE">
              <w:rPr>
                <w:iCs/>
                <w:sz w:val="22"/>
                <w:szCs w:val="22"/>
              </w:rPr>
              <w:t xml:space="preserve">, </w:t>
            </w:r>
            <w:r w:rsidRPr="004431BE">
              <w:rPr>
                <w:iCs/>
                <w:sz w:val="22"/>
                <w:szCs w:val="22"/>
                <w:lang w:val="en-US"/>
              </w:rPr>
              <w:t>a</w:t>
            </w:r>
            <w:r w:rsidRPr="004431BE">
              <w:rPr>
                <w:iCs/>
                <w:sz w:val="22"/>
                <w:szCs w:val="22"/>
                <w:vertAlign w:val="subscript"/>
                <w:lang w:val="en-US"/>
              </w:rPr>
              <w:t>n</w:t>
            </w:r>
            <w:r w:rsidRPr="004431BE">
              <w:rPr>
                <w:iCs/>
                <w:sz w:val="22"/>
                <w:szCs w:val="22"/>
              </w:rPr>
              <w:t>; решать задачи, используя формулы длины окружность, площади круга и кругового сектора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КР</w:t>
            </w: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Глава 13. Движения (8ч)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152741" w:rsidRDefault="00850126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  <w:lang w:val="en-US"/>
              </w:rPr>
            </w:pPr>
          </w:p>
        </w:tc>
      </w:tr>
      <w:tr w:rsidR="00850126" w:rsidRPr="004431BE" w:rsidTr="00850126">
        <w:trPr>
          <w:trHeight w:val="1119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lastRenderedPageBreak/>
              <w:t>49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50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Движения.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2428" w:rsidRDefault="00152741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09.03.23</w:t>
            </w:r>
          </w:p>
          <w:p w:rsidR="00152741" w:rsidRPr="00152741" w:rsidRDefault="003939CC" w:rsidP="00E573ED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14.03</w:t>
            </w:r>
            <w:r w:rsidR="00152741">
              <w:rPr>
                <w:iCs/>
              </w:rPr>
              <w:t>.23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 xml:space="preserve">знать, что является движением плоскости 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bCs/>
              </w:rPr>
            </w:pPr>
            <w:r w:rsidRPr="004431BE">
              <w:rPr>
                <w:iCs/>
                <w:sz w:val="22"/>
                <w:szCs w:val="22"/>
              </w:rPr>
              <w:t>знать какое отображение на плоскости является осевой симметрией, а какое центральной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1403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51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52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53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Параллельный перенос и поворот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152741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28" w:rsidRDefault="00152741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16.03.23</w:t>
            </w:r>
          </w:p>
          <w:p w:rsidR="00152741" w:rsidRDefault="00152741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21.03.23</w:t>
            </w:r>
          </w:p>
          <w:p w:rsidR="00152741" w:rsidRPr="00152741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04.04.23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-знать свойства параллельного переноса; -уметь строить фигуры при параллельном переносе на вектор.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782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54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55</w:t>
            </w: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Решение задач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152741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3B2428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06.04.23</w:t>
            </w:r>
          </w:p>
          <w:p w:rsidR="000A54E2" w:rsidRPr="00152741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11.04.23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 xml:space="preserve">уметь строить фигуры при повороте на угол </w:t>
            </w:r>
            <w:r w:rsidRPr="004431BE">
              <w:rPr>
                <w:iCs/>
                <w:position w:val="-6"/>
                <w:sz w:val="22"/>
                <w:szCs w:val="22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65pt;height:8.65pt" o:ole="">
                  <v:imagedata r:id="rId9" o:title=""/>
                </v:shape>
                <o:OLEObject Type="Embed" ProgID="Equation.3" ShapeID="_x0000_i1025" DrawAspect="Content" ObjectID="_1726830754" r:id="rId10"/>
              </w:objec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56</w:t>
            </w: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Контрольная работа №5 «Движ</w:t>
            </w:r>
            <w:r w:rsidRPr="004431BE">
              <w:rPr>
                <w:iCs/>
              </w:rPr>
              <w:t>е</w:t>
            </w:r>
            <w:r w:rsidRPr="004431BE">
              <w:rPr>
                <w:iCs/>
              </w:rPr>
              <w:t>ния»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152741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1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152741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13.04.23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уметь строить фигуры при параллельном переносе и повороте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  <w:r w:rsidRPr="004431BE">
              <w:rPr>
                <w:iCs/>
                <w:sz w:val="22"/>
              </w:rPr>
              <w:t>КР</w:t>
            </w:r>
          </w:p>
          <w:p w:rsidR="00850126" w:rsidRPr="004431BE" w:rsidRDefault="00850126" w:rsidP="00F02BDF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50126" w:rsidRPr="004431BE" w:rsidRDefault="00850126" w:rsidP="00F02BDF">
            <w:pPr>
              <w:spacing w:line="240" w:lineRule="auto"/>
              <w:ind w:left="-12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 xml:space="preserve">Глава 14. Начальные сведения из стереометрии 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152741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4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152741" w:rsidRDefault="00850126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  <w:lang w:val="en-US"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57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58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Многогранники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152741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3B2428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18.04.23</w:t>
            </w:r>
          </w:p>
          <w:p w:rsidR="000A54E2" w:rsidRPr="00152741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20.04.23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</w:rPr>
              <w:t>уметь строить многоугольники его элементы, знать виды мн</w:t>
            </w:r>
            <w:r w:rsidRPr="004431BE">
              <w:rPr>
                <w:iCs/>
              </w:rPr>
              <w:t>о</w:t>
            </w:r>
            <w:r w:rsidRPr="004431BE">
              <w:rPr>
                <w:iCs/>
              </w:rPr>
              <w:t xml:space="preserve">гоугольников 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59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60</w:t>
            </w: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Тела вращения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152741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2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3B2428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25.04.23</w:t>
            </w:r>
          </w:p>
          <w:p w:rsidR="000A54E2" w:rsidRPr="00152741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27.04.23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</w:rPr>
              <w:t>уметь строить тела вращения, знать его элементы, применять знания при решении задач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t>Итоговое повторение курса пл</w:t>
            </w:r>
            <w:r w:rsidRPr="004431BE">
              <w:t>а</w:t>
            </w:r>
            <w:r w:rsidRPr="004431BE">
              <w:t xml:space="preserve">ниметрии 9 класса 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 xml:space="preserve">Повторение. 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0A54E2" w:rsidP="00152741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>
              <w:t>6</w:t>
            </w:r>
            <w:r w:rsidR="00850126" w:rsidRPr="004431BE">
              <w:t>ч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152741" w:rsidRDefault="00850126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61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62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63</w:t>
            </w: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>Повторение. Решение задач в к</w:t>
            </w:r>
            <w:r w:rsidRPr="004431BE">
              <w:rPr>
                <w:iCs/>
              </w:rPr>
              <w:t>о</w:t>
            </w:r>
            <w:r w:rsidRPr="004431BE">
              <w:rPr>
                <w:iCs/>
              </w:rPr>
              <w:t xml:space="preserve">ординатах в текстах </w:t>
            </w:r>
            <w:r w:rsidR="002659F2">
              <w:rPr>
                <w:iCs/>
              </w:rPr>
              <w:t>ОГЭ</w:t>
            </w: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152741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3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3B2428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02.05.23</w:t>
            </w:r>
          </w:p>
          <w:p w:rsidR="000A54E2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04.05.23</w:t>
            </w:r>
          </w:p>
          <w:p w:rsidR="000A54E2" w:rsidRPr="00152741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11.05.23</w:t>
            </w:r>
          </w:p>
        </w:tc>
        <w:tc>
          <w:tcPr>
            <w:tcW w:w="6662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-уметь находить координаты вектора через координаты его начала и конца;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  <w:tr w:rsidR="00850126" w:rsidRPr="004431BE" w:rsidTr="00850126">
        <w:trPr>
          <w:trHeight w:val="576"/>
        </w:trPr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64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 w:rsidRPr="004431BE">
              <w:rPr>
                <w:iCs/>
              </w:rPr>
              <w:t>65</w:t>
            </w:r>
          </w:p>
          <w:p w:rsidR="00850126" w:rsidRPr="004431BE" w:rsidRDefault="00850126" w:rsidP="00F02BDF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rPr>
                <w:iCs/>
              </w:rPr>
            </w:pPr>
            <w:r w:rsidRPr="004431BE">
              <w:rPr>
                <w:iCs/>
              </w:rPr>
              <w:t xml:space="preserve">Повторение. Решение задач «многоугольники» в текстах </w:t>
            </w:r>
            <w:r w:rsidR="002659F2">
              <w:rPr>
                <w:iCs/>
              </w:rPr>
              <w:t>ОГЭ</w:t>
            </w: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0A54E2" w:rsidP="00152741">
            <w:pPr>
              <w:pStyle w:val="af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28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16.05.23</w:t>
            </w:r>
          </w:p>
          <w:p w:rsidR="000A54E2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18.05.23</w:t>
            </w:r>
          </w:p>
          <w:p w:rsidR="000A54E2" w:rsidRPr="00152741" w:rsidRDefault="000A54E2" w:rsidP="00152741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23.05.23</w:t>
            </w:r>
          </w:p>
        </w:tc>
        <w:tc>
          <w:tcPr>
            <w:tcW w:w="66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08" w:right="-108"/>
              <w:rPr>
                <w:iCs/>
              </w:rPr>
            </w:pPr>
            <w:r w:rsidRPr="004431BE">
              <w:rPr>
                <w:iCs/>
                <w:sz w:val="22"/>
                <w:szCs w:val="22"/>
              </w:rPr>
              <w:t>- уметь находить все элементы треугольника по каким-нибудь трем данным элементам, определяющим треугольник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126" w:rsidRPr="004431BE" w:rsidRDefault="00850126" w:rsidP="00F02BDF">
            <w:pPr>
              <w:pStyle w:val="af0"/>
              <w:spacing w:before="0" w:beforeAutospacing="0" w:after="0" w:afterAutospacing="0"/>
              <w:ind w:left="-12" w:right="-108"/>
              <w:jc w:val="center"/>
              <w:rPr>
                <w:iCs/>
              </w:rPr>
            </w:pPr>
          </w:p>
        </w:tc>
      </w:tr>
    </w:tbl>
    <w:p w:rsidR="00FF7048" w:rsidRPr="004431BE" w:rsidRDefault="00FF7048" w:rsidP="00F02B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F7048" w:rsidRPr="004431BE" w:rsidSect="0085012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B6" w:rsidRDefault="00C444B6" w:rsidP="00850126">
      <w:pPr>
        <w:spacing w:after="0" w:line="240" w:lineRule="auto"/>
      </w:pPr>
      <w:r>
        <w:separator/>
      </w:r>
    </w:p>
  </w:endnote>
  <w:endnote w:type="continuationSeparator" w:id="1">
    <w:p w:rsidR="00C444B6" w:rsidRDefault="00C444B6" w:rsidP="0085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B6" w:rsidRDefault="00C444B6" w:rsidP="00850126">
      <w:pPr>
        <w:spacing w:after="0" w:line="240" w:lineRule="auto"/>
      </w:pPr>
      <w:r>
        <w:separator/>
      </w:r>
    </w:p>
  </w:footnote>
  <w:footnote w:type="continuationSeparator" w:id="1">
    <w:p w:rsidR="00C444B6" w:rsidRDefault="00C444B6" w:rsidP="0085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7608"/>
    <w:multiLevelType w:val="hybridMultilevel"/>
    <w:tmpl w:val="E394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0AD"/>
    <w:multiLevelType w:val="hybridMultilevel"/>
    <w:tmpl w:val="1924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11D0"/>
    <w:multiLevelType w:val="hybridMultilevel"/>
    <w:tmpl w:val="F9C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241CD"/>
    <w:multiLevelType w:val="multilevel"/>
    <w:tmpl w:val="20A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E5657"/>
    <w:multiLevelType w:val="multilevel"/>
    <w:tmpl w:val="33BC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100A4"/>
    <w:multiLevelType w:val="multilevel"/>
    <w:tmpl w:val="832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70639"/>
    <w:multiLevelType w:val="multilevel"/>
    <w:tmpl w:val="C97E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57346"/>
    <w:multiLevelType w:val="multilevel"/>
    <w:tmpl w:val="4F88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42EF4"/>
    <w:multiLevelType w:val="hybridMultilevel"/>
    <w:tmpl w:val="E778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C5BD0"/>
    <w:multiLevelType w:val="multilevel"/>
    <w:tmpl w:val="EC9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B7175"/>
    <w:multiLevelType w:val="multilevel"/>
    <w:tmpl w:val="E220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D77AB"/>
    <w:multiLevelType w:val="multilevel"/>
    <w:tmpl w:val="5C5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autoHyphenation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00658"/>
    <w:rsid w:val="00000658"/>
    <w:rsid w:val="00011DE0"/>
    <w:rsid w:val="0002297C"/>
    <w:rsid w:val="00033392"/>
    <w:rsid w:val="000642F7"/>
    <w:rsid w:val="000A20A3"/>
    <w:rsid w:val="000A54E2"/>
    <w:rsid w:val="000B57A2"/>
    <w:rsid w:val="000B6EA7"/>
    <w:rsid w:val="000E1E92"/>
    <w:rsid w:val="000E43CE"/>
    <w:rsid w:val="000E5D13"/>
    <w:rsid w:val="0011243A"/>
    <w:rsid w:val="0014276F"/>
    <w:rsid w:val="00147E12"/>
    <w:rsid w:val="001517E6"/>
    <w:rsid w:val="00152741"/>
    <w:rsid w:val="00182639"/>
    <w:rsid w:val="001A1D42"/>
    <w:rsid w:val="001F0912"/>
    <w:rsid w:val="001F7397"/>
    <w:rsid w:val="001F7A44"/>
    <w:rsid w:val="00211DC9"/>
    <w:rsid w:val="002564A0"/>
    <w:rsid w:val="002659F2"/>
    <w:rsid w:val="002B4682"/>
    <w:rsid w:val="002C1F4A"/>
    <w:rsid w:val="002C6EDC"/>
    <w:rsid w:val="002D1EBB"/>
    <w:rsid w:val="002E68D8"/>
    <w:rsid w:val="00305BC1"/>
    <w:rsid w:val="00313E07"/>
    <w:rsid w:val="00366954"/>
    <w:rsid w:val="003939CC"/>
    <w:rsid w:val="003B2428"/>
    <w:rsid w:val="003C3054"/>
    <w:rsid w:val="003E47C3"/>
    <w:rsid w:val="003F326E"/>
    <w:rsid w:val="0040093D"/>
    <w:rsid w:val="00401E97"/>
    <w:rsid w:val="00413F11"/>
    <w:rsid w:val="00432014"/>
    <w:rsid w:val="004431BE"/>
    <w:rsid w:val="004720A8"/>
    <w:rsid w:val="00484868"/>
    <w:rsid w:val="004A6006"/>
    <w:rsid w:val="004D6C17"/>
    <w:rsid w:val="0051251E"/>
    <w:rsid w:val="005409A7"/>
    <w:rsid w:val="005720CB"/>
    <w:rsid w:val="00572C14"/>
    <w:rsid w:val="00585990"/>
    <w:rsid w:val="005C25B8"/>
    <w:rsid w:val="005C27E0"/>
    <w:rsid w:val="005C41C1"/>
    <w:rsid w:val="005F0BE7"/>
    <w:rsid w:val="00652D31"/>
    <w:rsid w:val="006726CC"/>
    <w:rsid w:val="00682C2A"/>
    <w:rsid w:val="006B080C"/>
    <w:rsid w:val="006B5B99"/>
    <w:rsid w:val="006F04B0"/>
    <w:rsid w:val="007028C7"/>
    <w:rsid w:val="00725F37"/>
    <w:rsid w:val="00742490"/>
    <w:rsid w:val="007B0898"/>
    <w:rsid w:val="007C06B9"/>
    <w:rsid w:val="007D53FD"/>
    <w:rsid w:val="007D7F70"/>
    <w:rsid w:val="007E566D"/>
    <w:rsid w:val="00816840"/>
    <w:rsid w:val="00821C06"/>
    <w:rsid w:val="008229C2"/>
    <w:rsid w:val="00850126"/>
    <w:rsid w:val="00872256"/>
    <w:rsid w:val="008B37DD"/>
    <w:rsid w:val="008D0F95"/>
    <w:rsid w:val="009303D0"/>
    <w:rsid w:val="009862EC"/>
    <w:rsid w:val="009B2D37"/>
    <w:rsid w:val="009E426E"/>
    <w:rsid w:val="009F0ED9"/>
    <w:rsid w:val="00A20D78"/>
    <w:rsid w:val="00A352F3"/>
    <w:rsid w:val="00A37931"/>
    <w:rsid w:val="00A62323"/>
    <w:rsid w:val="00A84057"/>
    <w:rsid w:val="00AA2A25"/>
    <w:rsid w:val="00AB1666"/>
    <w:rsid w:val="00AC702D"/>
    <w:rsid w:val="00AD7607"/>
    <w:rsid w:val="00AE426E"/>
    <w:rsid w:val="00AF38D1"/>
    <w:rsid w:val="00B11F06"/>
    <w:rsid w:val="00B2634A"/>
    <w:rsid w:val="00B27666"/>
    <w:rsid w:val="00B469F6"/>
    <w:rsid w:val="00B61624"/>
    <w:rsid w:val="00B65BF1"/>
    <w:rsid w:val="00B83F39"/>
    <w:rsid w:val="00B92591"/>
    <w:rsid w:val="00BE2525"/>
    <w:rsid w:val="00C04E6C"/>
    <w:rsid w:val="00C1082C"/>
    <w:rsid w:val="00C35C38"/>
    <w:rsid w:val="00C37765"/>
    <w:rsid w:val="00C444B6"/>
    <w:rsid w:val="00C8049A"/>
    <w:rsid w:val="00C86547"/>
    <w:rsid w:val="00C970DB"/>
    <w:rsid w:val="00D37B57"/>
    <w:rsid w:val="00D5742F"/>
    <w:rsid w:val="00D71954"/>
    <w:rsid w:val="00DB3749"/>
    <w:rsid w:val="00DD7F5A"/>
    <w:rsid w:val="00DF6C75"/>
    <w:rsid w:val="00E2551E"/>
    <w:rsid w:val="00E30ABA"/>
    <w:rsid w:val="00E40C54"/>
    <w:rsid w:val="00E41BE9"/>
    <w:rsid w:val="00E51311"/>
    <w:rsid w:val="00E573ED"/>
    <w:rsid w:val="00E67595"/>
    <w:rsid w:val="00E86C92"/>
    <w:rsid w:val="00EA6606"/>
    <w:rsid w:val="00EC5410"/>
    <w:rsid w:val="00EF73BC"/>
    <w:rsid w:val="00F02BDF"/>
    <w:rsid w:val="00F36FB8"/>
    <w:rsid w:val="00F44B8A"/>
    <w:rsid w:val="00F50633"/>
    <w:rsid w:val="00F62293"/>
    <w:rsid w:val="00F671E4"/>
    <w:rsid w:val="00F92EBF"/>
    <w:rsid w:val="00FA665E"/>
    <w:rsid w:val="00FB6BB6"/>
    <w:rsid w:val="00FC1233"/>
    <w:rsid w:val="00FF4687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6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0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2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1C06"/>
  </w:style>
  <w:style w:type="character" w:customStyle="1" w:styleId="11">
    <w:name w:val="Основной шрифт абзаца1"/>
    <w:rsid w:val="00821C06"/>
  </w:style>
  <w:style w:type="character" w:customStyle="1" w:styleId="FontStyle15">
    <w:name w:val="Font Style15"/>
    <w:rsid w:val="00821C06"/>
    <w:rPr>
      <w:rFonts w:ascii="Bookman Old Style" w:hAnsi="Bookman Old Style" w:cs="Bookman Old Style"/>
      <w:spacing w:val="20"/>
      <w:sz w:val="12"/>
      <w:szCs w:val="12"/>
    </w:rPr>
  </w:style>
  <w:style w:type="character" w:customStyle="1" w:styleId="FontStyle19">
    <w:name w:val="Font Style19"/>
    <w:rsid w:val="00821C06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a3">
    <w:name w:val="Верхний колонтитул Знак"/>
    <w:rsid w:val="00821C06"/>
    <w:rPr>
      <w:sz w:val="22"/>
      <w:szCs w:val="22"/>
    </w:rPr>
  </w:style>
  <w:style w:type="character" w:customStyle="1" w:styleId="a4">
    <w:name w:val="Нижний колонтитул Знак"/>
    <w:rsid w:val="00821C06"/>
    <w:rPr>
      <w:sz w:val="22"/>
      <w:szCs w:val="22"/>
    </w:rPr>
  </w:style>
  <w:style w:type="character" w:customStyle="1" w:styleId="a5">
    <w:name w:val="Текст выноски Знак"/>
    <w:rsid w:val="00821C0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821C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821C06"/>
    <w:pPr>
      <w:spacing w:after="120"/>
    </w:pPr>
  </w:style>
  <w:style w:type="paragraph" w:styleId="a8">
    <w:name w:val="List"/>
    <w:basedOn w:val="a7"/>
    <w:semiHidden/>
    <w:rsid w:val="00821C06"/>
    <w:rPr>
      <w:rFonts w:ascii="Arial" w:hAnsi="Arial" w:cs="Tahoma"/>
    </w:rPr>
  </w:style>
  <w:style w:type="paragraph" w:customStyle="1" w:styleId="12">
    <w:name w:val="Название1"/>
    <w:basedOn w:val="a"/>
    <w:rsid w:val="00821C0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821C06"/>
    <w:pPr>
      <w:suppressLineNumbers/>
    </w:pPr>
    <w:rPr>
      <w:rFonts w:ascii="Arial" w:hAnsi="Arial" w:cs="Tahoma"/>
    </w:rPr>
  </w:style>
  <w:style w:type="paragraph" w:customStyle="1" w:styleId="Style3">
    <w:name w:val="Style3"/>
    <w:basedOn w:val="a"/>
    <w:rsid w:val="00821C06"/>
    <w:pPr>
      <w:widowControl w:val="0"/>
      <w:autoSpaceDE w:val="0"/>
      <w:spacing w:after="0" w:line="212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msonormalbullet1gif">
    <w:name w:val="msonormalbullet1.gif"/>
    <w:basedOn w:val="a"/>
    <w:rsid w:val="00821C0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semiHidden/>
    <w:rsid w:val="00821C06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821C06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21C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21C06"/>
    <w:pPr>
      <w:suppressLineNumbers/>
    </w:pPr>
  </w:style>
  <w:style w:type="paragraph" w:customStyle="1" w:styleId="ad">
    <w:name w:val="Заголовок таблицы"/>
    <w:basedOn w:val="ac"/>
    <w:rsid w:val="00821C06"/>
    <w:pPr>
      <w:jc w:val="center"/>
    </w:pPr>
    <w:rPr>
      <w:b/>
      <w:bCs/>
    </w:rPr>
  </w:style>
  <w:style w:type="paragraph" w:customStyle="1" w:styleId="Default">
    <w:name w:val="Default"/>
    <w:rsid w:val="00F671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rsid w:val="00F6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F7048"/>
    <w:pPr>
      <w:ind w:left="720"/>
      <w:contextualSpacing/>
    </w:pPr>
    <w:rPr>
      <w:rFonts w:eastAsia="Calibri" w:cs="Times New Roman"/>
      <w:lang w:eastAsia="en-US"/>
    </w:rPr>
  </w:style>
  <w:style w:type="table" w:styleId="af">
    <w:name w:val="Table Grid"/>
    <w:basedOn w:val="a1"/>
    <w:uiPriority w:val="59"/>
    <w:rsid w:val="005720CB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2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Normal (Web)"/>
    <w:basedOn w:val="a"/>
    <w:uiPriority w:val="99"/>
    <w:rsid w:val="008501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50126"/>
    <w:rPr>
      <w:sz w:val="24"/>
      <w:szCs w:val="24"/>
    </w:rPr>
  </w:style>
  <w:style w:type="paragraph" w:customStyle="1" w:styleId="Style30">
    <w:name w:val="Style30"/>
    <w:basedOn w:val="a"/>
    <w:uiPriority w:val="99"/>
    <w:rsid w:val="00850126"/>
    <w:pPr>
      <w:widowControl w:val="0"/>
      <w:autoSpaceDE w:val="0"/>
      <w:autoSpaceDN w:val="0"/>
      <w:adjustRightInd w:val="0"/>
      <w:spacing w:after="0" w:line="210" w:lineRule="exact"/>
    </w:pPr>
    <w:rPr>
      <w:rFonts w:ascii="Candara" w:eastAsiaTheme="minorEastAsia" w:hAnsi="Candara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850126"/>
    <w:rPr>
      <w:rFonts w:ascii="Times New Roman" w:hAnsi="Times New Roman" w:cs="Times New Roman" w:hint="default"/>
      <w:sz w:val="18"/>
      <w:szCs w:val="18"/>
    </w:rPr>
  </w:style>
  <w:style w:type="character" w:customStyle="1" w:styleId="FontStyle105">
    <w:name w:val="Font Style105"/>
    <w:basedOn w:val="a0"/>
    <w:uiPriority w:val="99"/>
    <w:rsid w:val="00850126"/>
    <w:rPr>
      <w:rFonts w:ascii="Times New Roman" w:hAnsi="Times New Roman" w:cs="Times New Roman" w:hint="default"/>
      <w:i/>
      <w:iCs/>
      <w:sz w:val="18"/>
      <w:szCs w:val="18"/>
    </w:rPr>
  </w:style>
  <w:style w:type="character" w:styleId="af2">
    <w:name w:val="Strong"/>
    <w:qFormat/>
    <w:rsid w:val="001F7397"/>
    <w:rPr>
      <w:b/>
      <w:bCs/>
    </w:rPr>
  </w:style>
  <w:style w:type="character" w:styleId="af3">
    <w:name w:val="Hyperlink"/>
    <w:semiHidden/>
    <w:unhideWhenUsed/>
    <w:rsid w:val="001F73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0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F09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72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46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64706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0B8B85-FA56-4AC8-AEF4-6BB12AB6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Валерия Ивлева</cp:lastModifiedBy>
  <cp:revision>79</cp:revision>
  <cp:lastPrinted>2018-09-17T19:24:00Z</cp:lastPrinted>
  <dcterms:created xsi:type="dcterms:W3CDTF">2016-10-22T08:31:00Z</dcterms:created>
  <dcterms:modified xsi:type="dcterms:W3CDTF">2022-10-09T11:26:00Z</dcterms:modified>
</cp:coreProperties>
</file>