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jc w:val="center"/>
        <w:tblLook w:val="0000" w:firstRow="0" w:lastRow="0" w:firstColumn="0" w:lastColumn="0" w:noHBand="0" w:noVBand="0"/>
      </w:tblPr>
      <w:tblGrid>
        <w:gridCol w:w="5529"/>
        <w:gridCol w:w="4961"/>
      </w:tblGrid>
      <w:tr w:rsidR="00DC2A42" w:rsidRPr="000729FE" w:rsidTr="004C3454">
        <w:trPr>
          <w:trHeight w:val="1620"/>
          <w:jc w:val="center"/>
        </w:trPr>
        <w:tc>
          <w:tcPr>
            <w:tcW w:w="5529" w:type="dxa"/>
          </w:tcPr>
          <w:p w:rsidR="00DC2A42" w:rsidRPr="000729FE" w:rsidRDefault="00DC2A42"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РАССМОТРЕНО</w:t>
            </w:r>
          </w:p>
          <w:p w:rsidR="00DC2A42" w:rsidRPr="000729FE" w:rsidRDefault="00DC2A42"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Педагогическим советом</w:t>
            </w:r>
          </w:p>
          <w:p w:rsidR="00DC2A42" w:rsidRPr="000729FE" w:rsidRDefault="00DC2A42"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 xml:space="preserve">МАОУ «Школа № 22» </w:t>
            </w:r>
          </w:p>
          <w:p w:rsidR="00DC2A42" w:rsidRPr="000729FE" w:rsidRDefault="00DC2A42"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Протокол № 1</w:t>
            </w:r>
          </w:p>
          <w:p w:rsidR="00DC2A42" w:rsidRPr="000729FE" w:rsidRDefault="00DC2A42" w:rsidP="00A10229">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от «</w:t>
            </w:r>
            <w:r w:rsidR="00A10229">
              <w:rPr>
                <w:rFonts w:ascii="Times New Roman" w:hAnsi="Times New Roman" w:cs="Times New Roman"/>
                <w:sz w:val="28"/>
                <w:szCs w:val="28"/>
              </w:rPr>
              <w:t>31</w:t>
            </w:r>
            <w:r w:rsidRPr="000729FE">
              <w:rPr>
                <w:rFonts w:ascii="Times New Roman" w:hAnsi="Times New Roman" w:cs="Times New Roman"/>
                <w:sz w:val="28"/>
                <w:szCs w:val="28"/>
              </w:rPr>
              <w:t>»</w:t>
            </w:r>
            <w:r w:rsidR="00A10229">
              <w:rPr>
                <w:rFonts w:ascii="Times New Roman" w:hAnsi="Times New Roman" w:cs="Times New Roman"/>
                <w:sz w:val="28"/>
                <w:szCs w:val="28"/>
              </w:rPr>
              <w:t xml:space="preserve"> августа</w:t>
            </w:r>
            <w:r w:rsidRPr="000729FE">
              <w:rPr>
                <w:rFonts w:ascii="Times New Roman" w:hAnsi="Times New Roman" w:cs="Times New Roman"/>
                <w:sz w:val="28"/>
                <w:szCs w:val="28"/>
              </w:rPr>
              <w:t xml:space="preserve"> 2023</w:t>
            </w:r>
            <w:r w:rsidR="00A10229">
              <w:rPr>
                <w:rFonts w:ascii="Times New Roman" w:hAnsi="Times New Roman" w:cs="Times New Roman"/>
                <w:sz w:val="28"/>
                <w:szCs w:val="28"/>
              </w:rPr>
              <w:t xml:space="preserve"> </w:t>
            </w:r>
            <w:r w:rsidRPr="000729FE">
              <w:rPr>
                <w:rFonts w:ascii="Times New Roman" w:hAnsi="Times New Roman" w:cs="Times New Roman"/>
                <w:sz w:val="28"/>
                <w:szCs w:val="28"/>
              </w:rPr>
              <w:t>г.</w:t>
            </w:r>
          </w:p>
        </w:tc>
        <w:tc>
          <w:tcPr>
            <w:tcW w:w="4961" w:type="dxa"/>
          </w:tcPr>
          <w:p w:rsidR="00DC2A42" w:rsidRPr="000729FE" w:rsidRDefault="00DC2A42"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УТВЕРЖДАЮ</w:t>
            </w:r>
          </w:p>
          <w:p w:rsidR="00DC2A42" w:rsidRPr="000729FE" w:rsidRDefault="00DC2A42"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Директор МАОУ «Школа № 22»</w:t>
            </w:r>
          </w:p>
          <w:p w:rsidR="00DC2A42" w:rsidRPr="000729FE" w:rsidRDefault="00DC2A42"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 xml:space="preserve">_______________ Комаров Ю.А. </w:t>
            </w:r>
          </w:p>
          <w:p w:rsidR="00DC2A42" w:rsidRPr="000729FE" w:rsidRDefault="00DC2A42"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Приказ</w:t>
            </w:r>
            <w:r w:rsidR="00A10229">
              <w:rPr>
                <w:rFonts w:ascii="Times New Roman" w:hAnsi="Times New Roman" w:cs="Times New Roman"/>
                <w:sz w:val="28"/>
                <w:szCs w:val="28"/>
              </w:rPr>
              <w:t xml:space="preserve"> </w:t>
            </w:r>
            <w:r w:rsidRPr="000729FE">
              <w:rPr>
                <w:rFonts w:ascii="Times New Roman" w:hAnsi="Times New Roman" w:cs="Times New Roman"/>
                <w:sz w:val="28"/>
                <w:szCs w:val="28"/>
              </w:rPr>
              <w:t xml:space="preserve">№ </w:t>
            </w:r>
            <w:r w:rsidR="00A10229">
              <w:rPr>
                <w:rFonts w:ascii="Times New Roman" w:hAnsi="Times New Roman" w:cs="Times New Roman"/>
                <w:sz w:val="28"/>
                <w:szCs w:val="28"/>
              </w:rPr>
              <w:t>245</w:t>
            </w:r>
          </w:p>
          <w:p w:rsidR="00DC2A42" w:rsidRPr="000729FE" w:rsidRDefault="00DC2A42" w:rsidP="00A10229">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от «</w:t>
            </w:r>
            <w:r w:rsidR="00A10229">
              <w:rPr>
                <w:rFonts w:ascii="Times New Roman" w:hAnsi="Times New Roman" w:cs="Times New Roman"/>
                <w:sz w:val="28"/>
                <w:szCs w:val="28"/>
              </w:rPr>
              <w:t>31</w:t>
            </w:r>
            <w:r w:rsidRPr="000729FE">
              <w:rPr>
                <w:rFonts w:ascii="Times New Roman" w:hAnsi="Times New Roman" w:cs="Times New Roman"/>
                <w:sz w:val="28"/>
                <w:szCs w:val="28"/>
              </w:rPr>
              <w:t>»</w:t>
            </w:r>
            <w:r w:rsidR="00A10229">
              <w:rPr>
                <w:rFonts w:ascii="Times New Roman" w:hAnsi="Times New Roman" w:cs="Times New Roman"/>
                <w:sz w:val="28"/>
                <w:szCs w:val="28"/>
              </w:rPr>
              <w:t xml:space="preserve"> августа</w:t>
            </w:r>
            <w:r w:rsidRPr="000729FE">
              <w:rPr>
                <w:rFonts w:ascii="Times New Roman" w:hAnsi="Times New Roman" w:cs="Times New Roman"/>
                <w:sz w:val="28"/>
                <w:szCs w:val="28"/>
              </w:rPr>
              <w:t xml:space="preserve"> 2023</w:t>
            </w:r>
            <w:r w:rsidR="009E69A8">
              <w:rPr>
                <w:rFonts w:ascii="Times New Roman" w:hAnsi="Times New Roman" w:cs="Times New Roman"/>
                <w:sz w:val="28"/>
                <w:szCs w:val="28"/>
              </w:rPr>
              <w:t xml:space="preserve"> </w:t>
            </w:r>
            <w:r w:rsidRPr="000729FE">
              <w:rPr>
                <w:rFonts w:ascii="Times New Roman" w:hAnsi="Times New Roman" w:cs="Times New Roman"/>
                <w:sz w:val="28"/>
                <w:szCs w:val="28"/>
              </w:rPr>
              <w:t>г.</w:t>
            </w:r>
          </w:p>
        </w:tc>
      </w:tr>
    </w:tbl>
    <w:p w:rsidR="00DC2A42" w:rsidRPr="000729FE" w:rsidRDefault="00DC2A42" w:rsidP="003503A7">
      <w:pPr>
        <w:spacing w:after="0" w:line="240" w:lineRule="auto"/>
        <w:rPr>
          <w:rFonts w:ascii="Times New Roman" w:hAnsi="Times New Roman" w:cs="Times New Roman"/>
          <w:sz w:val="28"/>
          <w:szCs w:val="28"/>
        </w:rPr>
      </w:pPr>
    </w:p>
    <w:p w:rsidR="00DC2A42" w:rsidRPr="000729FE" w:rsidRDefault="00DC2A42" w:rsidP="003503A7">
      <w:pPr>
        <w:spacing w:after="0" w:line="240" w:lineRule="auto"/>
        <w:rPr>
          <w:rFonts w:ascii="Times New Roman" w:hAnsi="Times New Roman" w:cs="Times New Roman"/>
          <w:sz w:val="28"/>
          <w:szCs w:val="28"/>
        </w:rPr>
      </w:pPr>
    </w:p>
    <w:p w:rsidR="00DC2A42" w:rsidRPr="000729FE" w:rsidRDefault="00DC2A42" w:rsidP="003503A7">
      <w:pPr>
        <w:spacing w:after="0" w:line="240" w:lineRule="auto"/>
        <w:rPr>
          <w:rFonts w:ascii="Times New Roman" w:hAnsi="Times New Roman" w:cs="Times New Roman"/>
          <w:sz w:val="28"/>
          <w:szCs w:val="28"/>
        </w:rPr>
      </w:pPr>
    </w:p>
    <w:p w:rsidR="00DC2A42" w:rsidRPr="000729FE" w:rsidRDefault="00DC2A42" w:rsidP="003503A7">
      <w:pPr>
        <w:spacing w:after="0" w:line="240" w:lineRule="auto"/>
        <w:rPr>
          <w:rFonts w:ascii="Times New Roman" w:hAnsi="Times New Roman" w:cs="Times New Roman"/>
          <w:sz w:val="28"/>
          <w:szCs w:val="28"/>
        </w:rPr>
      </w:pPr>
    </w:p>
    <w:p w:rsidR="00DC2A42" w:rsidRPr="000729FE" w:rsidRDefault="00DC2A42" w:rsidP="003503A7">
      <w:pPr>
        <w:spacing w:after="0" w:line="240" w:lineRule="auto"/>
        <w:rPr>
          <w:rFonts w:ascii="Times New Roman" w:hAnsi="Times New Roman" w:cs="Times New Roman"/>
          <w:sz w:val="28"/>
          <w:szCs w:val="28"/>
        </w:rPr>
      </w:pPr>
    </w:p>
    <w:p w:rsidR="00DC2A42" w:rsidRPr="000729FE" w:rsidRDefault="00DC2A42" w:rsidP="003503A7">
      <w:pPr>
        <w:spacing w:after="0" w:line="240" w:lineRule="auto"/>
        <w:rPr>
          <w:rFonts w:ascii="Times New Roman" w:hAnsi="Times New Roman" w:cs="Times New Roman"/>
          <w:sz w:val="28"/>
          <w:szCs w:val="28"/>
        </w:rPr>
      </w:pPr>
    </w:p>
    <w:p w:rsidR="00DC2A42" w:rsidRPr="000729FE" w:rsidRDefault="00DC2A42" w:rsidP="003503A7">
      <w:pPr>
        <w:spacing w:after="0" w:line="240" w:lineRule="auto"/>
        <w:rPr>
          <w:rFonts w:ascii="Times New Roman" w:hAnsi="Times New Roman" w:cs="Times New Roman"/>
          <w:sz w:val="28"/>
          <w:szCs w:val="28"/>
        </w:rPr>
      </w:pPr>
    </w:p>
    <w:p w:rsidR="00DC2A42" w:rsidRPr="000729FE" w:rsidRDefault="00DC2A42" w:rsidP="003503A7">
      <w:pPr>
        <w:spacing w:after="0" w:line="240" w:lineRule="auto"/>
        <w:jc w:val="center"/>
        <w:rPr>
          <w:rFonts w:ascii="Times New Roman" w:hAnsi="Times New Roman" w:cs="Times New Roman"/>
          <w:b/>
          <w:sz w:val="28"/>
          <w:szCs w:val="28"/>
        </w:rPr>
      </w:pPr>
    </w:p>
    <w:p w:rsidR="00DC2A42" w:rsidRPr="000729FE" w:rsidRDefault="00DC2A42" w:rsidP="003503A7">
      <w:pPr>
        <w:spacing w:after="0" w:line="240" w:lineRule="auto"/>
        <w:jc w:val="center"/>
        <w:rPr>
          <w:rFonts w:ascii="Times New Roman" w:hAnsi="Times New Roman" w:cs="Times New Roman"/>
          <w:b/>
          <w:sz w:val="28"/>
          <w:szCs w:val="28"/>
        </w:rPr>
      </w:pPr>
    </w:p>
    <w:p w:rsidR="00DC2A42" w:rsidRPr="000729FE" w:rsidRDefault="003503A7" w:rsidP="003503A7">
      <w:pPr>
        <w:spacing w:after="0" w:line="240" w:lineRule="auto"/>
        <w:jc w:val="center"/>
        <w:rPr>
          <w:rFonts w:ascii="Times New Roman" w:hAnsi="Times New Roman" w:cs="Times New Roman"/>
          <w:b/>
          <w:sz w:val="28"/>
          <w:szCs w:val="28"/>
        </w:rPr>
      </w:pPr>
      <w:r w:rsidRPr="000729FE">
        <w:rPr>
          <w:rFonts w:ascii="Times New Roman" w:hAnsi="Times New Roman" w:cs="Times New Roman"/>
          <w:b/>
          <w:sz w:val="28"/>
          <w:szCs w:val="28"/>
        </w:rPr>
        <w:t>ОСНОВНАЯ ОБРАЗОВАТЕЛЬНАЯ ПРОГРАММА</w:t>
      </w:r>
    </w:p>
    <w:p w:rsidR="00DC2A42" w:rsidRPr="000729FE" w:rsidRDefault="00DC2A42" w:rsidP="003503A7">
      <w:pPr>
        <w:spacing w:after="0" w:line="240" w:lineRule="auto"/>
        <w:jc w:val="center"/>
        <w:rPr>
          <w:rFonts w:ascii="Times New Roman" w:hAnsi="Times New Roman" w:cs="Times New Roman"/>
          <w:b/>
          <w:sz w:val="28"/>
          <w:szCs w:val="28"/>
        </w:rPr>
      </w:pPr>
      <w:r w:rsidRPr="000729FE">
        <w:rPr>
          <w:rFonts w:ascii="Times New Roman" w:hAnsi="Times New Roman" w:cs="Times New Roman"/>
          <w:b/>
          <w:sz w:val="28"/>
          <w:szCs w:val="28"/>
        </w:rPr>
        <w:t>СРЕДНЕГО ОБЩЕГО ОБРАЗ</w:t>
      </w:r>
      <w:r w:rsidR="003503A7" w:rsidRPr="000729FE">
        <w:rPr>
          <w:rFonts w:ascii="Times New Roman" w:hAnsi="Times New Roman" w:cs="Times New Roman"/>
          <w:b/>
          <w:sz w:val="28"/>
          <w:szCs w:val="28"/>
        </w:rPr>
        <w:t>О</w:t>
      </w:r>
      <w:r w:rsidRPr="000729FE">
        <w:rPr>
          <w:rFonts w:ascii="Times New Roman" w:hAnsi="Times New Roman" w:cs="Times New Roman"/>
          <w:b/>
          <w:sz w:val="28"/>
          <w:szCs w:val="28"/>
        </w:rPr>
        <w:t>ВАНИЯ</w:t>
      </w:r>
    </w:p>
    <w:p w:rsidR="00DC2A42" w:rsidRPr="000729FE" w:rsidRDefault="00DC2A42" w:rsidP="003503A7">
      <w:pPr>
        <w:spacing w:after="0" w:line="240" w:lineRule="auto"/>
        <w:jc w:val="center"/>
        <w:rPr>
          <w:rFonts w:ascii="Times New Roman" w:hAnsi="Times New Roman" w:cs="Times New Roman"/>
          <w:b/>
          <w:sz w:val="28"/>
          <w:szCs w:val="28"/>
        </w:rPr>
      </w:pPr>
      <w:r w:rsidRPr="000729FE">
        <w:rPr>
          <w:rFonts w:ascii="Times New Roman" w:hAnsi="Times New Roman" w:cs="Times New Roman"/>
          <w:b/>
          <w:sz w:val="28"/>
          <w:szCs w:val="28"/>
        </w:rPr>
        <w:t xml:space="preserve">муниципального </w:t>
      </w:r>
      <w:r w:rsidR="003503A7" w:rsidRPr="000729FE">
        <w:rPr>
          <w:rFonts w:ascii="Times New Roman" w:hAnsi="Times New Roman" w:cs="Times New Roman"/>
          <w:b/>
          <w:sz w:val="28"/>
          <w:szCs w:val="28"/>
        </w:rPr>
        <w:t>автономного</w:t>
      </w:r>
    </w:p>
    <w:p w:rsidR="00DC2A42" w:rsidRPr="000729FE" w:rsidRDefault="00DC2A42" w:rsidP="003503A7">
      <w:pPr>
        <w:spacing w:after="0" w:line="240" w:lineRule="auto"/>
        <w:jc w:val="center"/>
        <w:rPr>
          <w:rFonts w:ascii="Times New Roman" w:hAnsi="Times New Roman" w:cs="Times New Roman"/>
          <w:b/>
          <w:sz w:val="28"/>
          <w:szCs w:val="28"/>
        </w:rPr>
      </w:pPr>
      <w:r w:rsidRPr="000729FE">
        <w:rPr>
          <w:rFonts w:ascii="Times New Roman" w:hAnsi="Times New Roman" w:cs="Times New Roman"/>
          <w:b/>
          <w:sz w:val="28"/>
          <w:szCs w:val="28"/>
        </w:rPr>
        <w:t>общеобразовательного учреждения</w:t>
      </w:r>
    </w:p>
    <w:p w:rsidR="00DC2A42" w:rsidRPr="000729FE" w:rsidRDefault="003503A7" w:rsidP="003503A7">
      <w:pPr>
        <w:spacing w:after="0" w:line="240" w:lineRule="auto"/>
        <w:jc w:val="center"/>
        <w:rPr>
          <w:rFonts w:ascii="Times New Roman" w:hAnsi="Times New Roman" w:cs="Times New Roman"/>
          <w:b/>
          <w:sz w:val="28"/>
          <w:szCs w:val="28"/>
        </w:rPr>
      </w:pPr>
      <w:r w:rsidRPr="000729FE">
        <w:rPr>
          <w:rFonts w:ascii="Times New Roman" w:hAnsi="Times New Roman" w:cs="Times New Roman"/>
          <w:b/>
          <w:sz w:val="28"/>
          <w:szCs w:val="28"/>
        </w:rPr>
        <w:t>«ШКОЛА № 22 имени дважды Г</w:t>
      </w:r>
      <w:r w:rsidR="00DC2A42" w:rsidRPr="000729FE">
        <w:rPr>
          <w:rFonts w:ascii="Times New Roman" w:hAnsi="Times New Roman" w:cs="Times New Roman"/>
          <w:b/>
          <w:sz w:val="28"/>
          <w:szCs w:val="28"/>
        </w:rPr>
        <w:t>ероя</w:t>
      </w:r>
    </w:p>
    <w:p w:rsidR="00DC2A42" w:rsidRPr="000729FE" w:rsidRDefault="003503A7" w:rsidP="003503A7">
      <w:pPr>
        <w:spacing w:after="0" w:line="240" w:lineRule="auto"/>
        <w:jc w:val="center"/>
        <w:rPr>
          <w:rFonts w:ascii="Times New Roman" w:hAnsi="Times New Roman" w:cs="Times New Roman"/>
          <w:b/>
          <w:sz w:val="28"/>
          <w:szCs w:val="28"/>
        </w:rPr>
      </w:pPr>
      <w:r w:rsidRPr="000729FE">
        <w:rPr>
          <w:rFonts w:ascii="Times New Roman" w:hAnsi="Times New Roman" w:cs="Times New Roman"/>
          <w:b/>
          <w:sz w:val="28"/>
          <w:szCs w:val="28"/>
        </w:rPr>
        <w:t>Советского Союза Баграмяна И.Х</w:t>
      </w:r>
      <w:r w:rsidR="00DC2A42" w:rsidRPr="000729FE">
        <w:rPr>
          <w:rFonts w:ascii="Times New Roman" w:hAnsi="Times New Roman" w:cs="Times New Roman"/>
          <w:b/>
          <w:sz w:val="28"/>
          <w:szCs w:val="28"/>
        </w:rPr>
        <w:t>.»</w:t>
      </w:r>
    </w:p>
    <w:p w:rsidR="00DC2A42" w:rsidRPr="000729FE" w:rsidRDefault="00DC2A42" w:rsidP="003503A7">
      <w:pPr>
        <w:spacing w:after="0" w:line="240" w:lineRule="auto"/>
        <w:rPr>
          <w:rFonts w:ascii="Times New Roman" w:hAnsi="Times New Roman" w:cs="Times New Roman"/>
          <w:sz w:val="28"/>
          <w:szCs w:val="28"/>
        </w:rPr>
      </w:pPr>
    </w:p>
    <w:p w:rsidR="00DC2A42" w:rsidRPr="000729FE" w:rsidRDefault="00DC2A42" w:rsidP="003503A7">
      <w:pPr>
        <w:spacing w:after="0" w:line="240" w:lineRule="auto"/>
        <w:rPr>
          <w:rFonts w:ascii="Times New Roman" w:hAnsi="Times New Roman" w:cs="Times New Roman"/>
          <w:sz w:val="28"/>
          <w:szCs w:val="28"/>
        </w:rPr>
      </w:pPr>
    </w:p>
    <w:p w:rsidR="00DC2A42" w:rsidRPr="000729FE" w:rsidRDefault="00DC2A42" w:rsidP="003503A7">
      <w:pPr>
        <w:spacing w:after="0" w:line="240" w:lineRule="auto"/>
        <w:rPr>
          <w:rFonts w:ascii="Times New Roman" w:hAnsi="Times New Roman" w:cs="Times New Roman"/>
          <w:sz w:val="28"/>
          <w:szCs w:val="28"/>
        </w:rPr>
      </w:pPr>
    </w:p>
    <w:p w:rsidR="00DC2A42" w:rsidRPr="000729FE" w:rsidRDefault="00DC2A42" w:rsidP="003503A7">
      <w:pPr>
        <w:spacing w:after="0" w:line="240" w:lineRule="auto"/>
        <w:rPr>
          <w:rFonts w:ascii="Times New Roman" w:hAnsi="Times New Roman" w:cs="Times New Roman"/>
          <w:sz w:val="28"/>
          <w:szCs w:val="28"/>
        </w:rPr>
      </w:pPr>
    </w:p>
    <w:p w:rsidR="00DC2A42" w:rsidRPr="000729FE" w:rsidRDefault="00DC2A42" w:rsidP="003503A7">
      <w:pPr>
        <w:spacing w:after="0" w:line="240" w:lineRule="auto"/>
        <w:rPr>
          <w:rFonts w:ascii="Times New Roman" w:hAnsi="Times New Roman" w:cs="Times New Roman"/>
          <w:sz w:val="28"/>
          <w:szCs w:val="28"/>
        </w:rPr>
      </w:pPr>
    </w:p>
    <w:p w:rsidR="00DC2A42" w:rsidRPr="000729FE" w:rsidRDefault="00DC2A42" w:rsidP="003503A7">
      <w:pPr>
        <w:spacing w:after="0" w:line="240" w:lineRule="auto"/>
        <w:rPr>
          <w:rFonts w:ascii="Times New Roman" w:hAnsi="Times New Roman" w:cs="Times New Roman"/>
          <w:sz w:val="28"/>
          <w:szCs w:val="28"/>
        </w:rPr>
      </w:pPr>
    </w:p>
    <w:p w:rsidR="00DC2A42" w:rsidRPr="000729FE" w:rsidRDefault="00DC2A42" w:rsidP="003503A7">
      <w:pPr>
        <w:spacing w:after="0" w:line="240" w:lineRule="auto"/>
        <w:rPr>
          <w:rFonts w:ascii="Times New Roman" w:hAnsi="Times New Roman" w:cs="Times New Roman"/>
          <w:sz w:val="28"/>
          <w:szCs w:val="28"/>
        </w:rPr>
      </w:pPr>
    </w:p>
    <w:p w:rsidR="00DC2A42" w:rsidRPr="000729FE" w:rsidRDefault="00DC2A42" w:rsidP="003503A7">
      <w:pPr>
        <w:spacing w:after="0" w:line="240" w:lineRule="auto"/>
        <w:rPr>
          <w:rFonts w:ascii="Times New Roman" w:hAnsi="Times New Roman" w:cs="Times New Roman"/>
          <w:sz w:val="28"/>
          <w:szCs w:val="28"/>
        </w:rPr>
      </w:pPr>
    </w:p>
    <w:p w:rsidR="00DC2A42" w:rsidRPr="000729FE" w:rsidRDefault="00DC2A42" w:rsidP="003503A7">
      <w:pPr>
        <w:spacing w:after="0" w:line="240" w:lineRule="auto"/>
        <w:rPr>
          <w:rFonts w:ascii="Times New Roman" w:hAnsi="Times New Roman" w:cs="Times New Roman"/>
          <w:sz w:val="28"/>
          <w:szCs w:val="28"/>
        </w:rPr>
      </w:pPr>
    </w:p>
    <w:p w:rsidR="00DC2A42" w:rsidRPr="000729FE" w:rsidRDefault="00DC2A42" w:rsidP="003503A7">
      <w:pPr>
        <w:spacing w:after="0" w:line="240" w:lineRule="auto"/>
        <w:rPr>
          <w:rFonts w:ascii="Times New Roman" w:hAnsi="Times New Roman" w:cs="Times New Roman"/>
          <w:sz w:val="28"/>
          <w:szCs w:val="28"/>
        </w:rPr>
      </w:pPr>
    </w:p>
    <w:p w:rsidR="00DC2A42" w:rsidRPr="000729FE" w:rsidRDefault="00DC2A42" w:rsidP="003503A7">
      <w:pPr>
        <w:spacing w:after="0" w:line="240" w:lineRule="auto"/>
        <w:rPr>
          <w:rFonts w:ascii="Times New Roman" w:hAnsi="Times New Roman" w:cs="Times New Roman"/>
          <w:sz w:val="28"/>
          <w:szCs w:val="28"/>
        </w:rPr>
      </w:pPr>
    </w:p>
    <w:p w:rsidR="00DC2A42" w:rsidRPr="000729FE" w:rsidRDefault="00DC2A42" w:rsidP="003503A7">
      <w:pPr>
        <w:spacing w:after="0" w:line="240" w:lineRule="auto"/>
        <w:rPr>
          <w:rFonts w:ascii="Times New Roman" w:hAnsi="Times New Roman" w:cs="Times New Roman"/>
          <w:sz w:val="28"/>
          <w:szCs w:val="28"/>
        </w:rPr>
      </w:pPr>
    </w:p>
    <w:p w:rsidR="00DC2A42" w:rsidRPr="000729FE" w:rsidRDefault="00DC2A42" w:rsidP="003503A7">
      <w:pPr>
        <w:spacing w:after="0" w:line="240" w:lineRule="auto"/>
        <w:rPr>
          <w:rFonts w:ascii="Times New Roman" w:hAnsi="Times New Roman" w:cs="Times New Roman"/>
          <w:sz w:val="28"/>
          <w:szCs w:val="28"/>
        </w:rPr>
      </w:pPr>
    </w:p>
    <w:p w:rsidR="00DC2A42" w:rsidRPr="000729FE" w:rsidRDefault="00DC2A42" w:rsidP="003503A7">
      <w:pPr>
        <w:spacing w:after="0" w:line="240" w:lineRule="auto"/>
        <w:rPr>
          <w:rFonts w:ascii="Times New Roman" w:hAnsi="Times New Roman" w:cs="Times New Roman"/>
          <w:sz w:val="28"/>
          <w:szCs w:val="28"/>
        </w:rPr>
      </w:pPr>
    </w:p>
    <w:p w:rsidR="00DC2A42" w:rsidRPr="000729FE" w:rsidRDefault="00DC2A42" w:rsidP="003503A7">
      <w:pPr>
        <w:spacing w:after="0" w:line="240" w:lineRule="auto"/>
        <w:rPr>
          <w:rFonts w:ascii="Times New Roman" w:hAnsi="Times New Roman" w:cs="Times New Roman"/>
          <w:sz w:val="28"/>
          <w:szCs w:val="28"/>
        </w:rPr>
      </w:pPr>
    </w:p>
    <w:p w:rsidR="00DC2A42" w:rsidRPr="000729FE" w:rsidRDefault="00DC2A42" w:rsidP="003503A7">
      <w:pPr>
        <w:spacing w:after="0" w:line="240" w:lineRule="auto"/>
        <w:rPr>
          <w:rFonts w:ascii="Times New Roman" w:hAnsi="Times New Roman" w:cs="Times New Roman"/>
          <w:sz w:val="28"/>
          <w:szCs w:val="28"/>
        </w:rPr>
      </w:pPr>
    </w:p>
    <w:p w:rsidR="00DC2A42" w:rsidRPr="000729FE" w:rsidRDefault="00DC2A42" w:rsidP="003503A7">
      <w:pPr>
        <w:spacing w:after="0" w:line="240" w:lineRule="auto"/>
        <w:rPr>
          <w:rFonts w:ascii="Times New Roman" w:hAnsi="Times New Roman" w:cs="Times New Roman"/>
          <w:sz w:val="28"/>
          <w:szCs w:val="28"/>
        </w:rPr>
      </w:pPr>
    </w:p>
    <w:p w:rsidR="00DC2A42" w:rsidRPr="000729FE" w:rsidRDefault="00DC2A42" w:rsidP="003503A7">
      <w:pPr>
        <w:spacing w:after="0" w:line="240" w:lineRule="auto"/>
        <w:rPr>
          <w:rFonts w:ascii="Times New Roman" w:hAnsi="Times New Roman" w:cs="Times New Roman"/>
          <w:sz w:val="28"/>
          <w:szCs w:val="28"/>
        </w:rPr>
      </w:pPr>
    </w:p>
    <w:p w:rsidR="00DC2A42" w:rsidRPr="000729FE" w:rsidRDefault="00DC2A42" w:rsidP="003503A7">
      <w:pPr>
        <w:spacing w:after="0" w:line="240" w:lineRule="auto"/>
        <w:rPr>
          <w:rFonts w:ascii="Times New Roman" w:hAnsi="Times New Roman" w:cs="Times New Roman"/>
          <w:sz w:val="28"/>
          <w:szCs w:val="28"/>
        </w:rPr>
      </w:pPr>
    </w:p>
    <w:p w:rsidR="003503A7" w:rsidRPr="000729FE" w:rsidRDefault="003503A7" w:rsidP="003503A7">
      <w:pPr>
        <w:spacing w:after="0" w:line="240" w:lineRule="auto"/>
        <w:rPr>
          <w:rFonts w:ascii="Times New Roman" w:hAnsi="Times New Roman" w:cs="Times New Roman"/>
          <w:sz w:val="28"/>
          <w:szCs w:val="28"/>
        </w:rPr>
      </w:pPr>
    </w:p>
    <w:p w:rsidR="003503A7" w:rsidRPr="000729FE" w:rsidRDefault="003503A7" w:rsidP="003503A7">
      <w:pPr>
        <w:spacing w:after="0" w:line="240" w:lineRule="auto"/>
        <w:rPr>
          <w:rFonts w:ascii="Times New Roman" w:hAnsi="Times New Roman" w:cs="Times New Roman"/>
          <w:sz w:val="28"/>
          <w:szCs w:val="28"/>
        </w:rPr>
      </w:pPr>
    </w:p>
    <w:p w:rsidR="003503A7" w:rsidRPr="000729FE" w:rsidRDefault="003503A7" w:rsidP="003503A7">
      <w:pPr>
        <w:spacing w:after="0" w:line="240" w:lineRule="auto"/>
        <w:rPr>
          <w:rFonts w:ascii="Times New Roman" w:hAnsi="Times New Roman" w:cs="Times New Roman"/>
          <w:sz w:val="28"/>
          <w:szCs w:val="28"/>
        </w:rPr>
      </w:pPr>
    </w:p>
    <w:p w:rsidR="003503A7" w:rsidRPr="000729FE" w:rsidRDefault="003503A7" w:rsidP="003503A7">
      <w:pPr>
        <w:spacing w:after="0" w:line="240" w:lineRule="auto"/>
        <w:rPr>
          <w:rFonts w:ascii="Times New Roman" w:hAnsi="Times New Roman" w:cs="Times New Roman"/>
          <w:sz w:val="28"/>
          <w:szCs w:val="28"/>
        </w:rPr>
      </w:pPr>
    </w:p>
    <w:p w:rsidR="003503A7" w:rsidRPr="000729FE" w:rsidRDefault="003503A7" w:rsidP="003503A7">
      <w:pPr>
        <w:spacing w:after="0" w:line="240" w:lineRule="auto"/>
        <w:rPr>
          <w:rFonts w:ascii="Times New Roman" w:hAnsi="Times New Roman" w:cs="Times New Roman"/>
          <w:sz w:val="28"/>
          <w:szCs w:val="28"/>
        </w:rPr>
      </w:pPr>
    </w:p>
    <w:p w:rsidR="00DC2A42" w:rsidRPr="000729FE" w:rsidRDefault="00DC2A42" w:rsidP="003503A7">
      <w:pPr>
        <w:spacing w:after="0" w:line="240" w:lineRule="auto"/>
        <w:rPr>
          <w:rFonts w:ascii="Times New Roman" w:hAnsi="Times New Roman" w:cs="Times New Roman"/>
          <w:sz w:val="28"/>
          <w:szCs w:val="28"/>
        </w:rPr>
      </w:pPr>
    </w:p>
    <w:p w:rsidR="00DC2A42" w:rsidRPr="000729FE" w:rsidRDefault="00DC2A42" w:rsidP="00A10229">
      <w:pPr>
        <w:spacing w:after="0" w:line="240" w:lineRule="auto"/>
        <w:jc w:val="center"/>
        <w:rPr>
          <w:rFonts w:ascii="Times New Roman" w:hAnsi="Times New Roman" w:cs="Times New Roman"/>
          <w:sz w:val="28"/>
          <w:szCs w:val="28"/>
        </w:rPr>
      </w:pPr>
      <w:r w:rsidRPr="000729FE">
        <w:rPr>
          <w:rFonts w:ascii="Times New Roman" w:hAnsi="Times New Roman" w:cs="Times New Roman"/>
          <w:sz w:val="28"/>
          <w:szCs w:val="28"/>
        </w:rPr>
        <w:t>2023</w:t>
      </w:r>
    </w:p>
    <w:p w:rsidR="00DA4388" w:rsidRDefault="00DA4388" w:rsidP="00614464">
      <w:pPr>
        <w:spacing w:after="0" w:line="240" w:lineRule="auto"/>
        <w:jc w:val="center"/>
        <w:rPr>
          <w:rFonts w:ascii="Times New Roman" w:hAnsi="Times New Roman" w:cs="Times New Roman"/>
          <w:sz w:val="28"/>
          <w:szCs w:val="28"/>
        </w:rPr>
      </w:pPr>
      <w:r w:rsidRPr="000729FE">
        <w:rPr>
          <w:rFonts w:ascii="Times New Roman" w:hAnsi="Times New Roman" w:cs="Times New Roman"/>
          <w:sz w:val="28"/>
          <w:szCs w:val="28"/>
        </w:rPr>
        <w:lastRenderedPageBreak/>
        <w:t>ОГЛАВЛЕНИЕ</w:t>
      </w:r>
    </w:p>
    <w:tbl>
      <w:tblPr>
        <w:tblStyle w:val="afe"/>
        <w:tblW w:w="10456" w:type="dxa"/>
        <w:tblLook w:val="04A0" w:firstRow="1" w:lastRow="0" w:firstColumn="1" w:lastColumn="0" w:noHBand="0" w:noVBand="1"/>
      </w:tblPr>
      <w:tblGrid>
        <w:gridCol w:w="1056"/>
        <w:gridCol w:w="7008"/>
        <w:gridCol w:w="2392"/>
      </w:tblGrid>
      <w:tr w:rsidR="004C3454" w:rsidTr="004C3454">
        <w:tc>
          <w:tcPr>
            <w:tcW w:w="959" w:type="dxa"/>
          </w:tcPr>
          <w:p w:rsidR="004C3454" w:rsidRDefault="004C3454" w:rsidP="00614464">
            <w:pPr>
              <w:jc w:val="center"/>
              <w:rPr>
                <w:sz w:val="28"/>
                <w:szCs w:val="28"/>
              </w:rPr>
            </w:pPr>
            <w:r>
              <w:rPr>
                <w:sz w:val="28"/>
                <w:szCs w:val="28"/>
              </w:rPr>
              <w:t>№ п/п</w:t>
            </w:r>
          </w:p>
        </w:tc>
        <w:tc>
          <w:tcPr>
            <w:tcW w:w="7087" w:type="dxa"/>
          </w:tcPr>
          <w:p w:rsidR="004C3454" w:rsidRDefault="004C3454" w:rsidP="00614464">
            <w:pPr>
              <w:jc w:val="center"/>
              <w:rPr>
                <w:sz w:val="28"/>
                <w:szCs w:val="28"/>
              </w:rPr>
            </w:pPr>
            <w:r>
              <w:rPr>
                <w:sz w:val="28"/>
                <w:szCs w:val="28"/>
              </w:rPr>
              <w:t xml:space="preserve">Наименование </w:t>
            </w:r>
          </w:p>
        </w:tc>
        <w:tc>
          <w:tcPr>
            <w:tcW w:w="2410" w:type="dxa"/>
          </w:tcPr>
          <w:p w:rsidR="004C3454" w:rsidRDefault="004C3454" w:rsidP="00614464">
            <w:pPr>
              <w:jc w:val="center"/>
              <w:rPr>
                <w:sz w:val="28"/>
                <w:szCs w:val="28"/>
              </w:rPr>
            </w:pPr>
            <w:r>
              <w:rPr>
                <w:sz w:val="28"/>
                <w:szCs w:val="28"/>
              </w:rPr>
              <w:t xml:space="preserve">Страницы </w:t>
            </w:r>
          </w:p>
        </w:tc>
      </w:tr>
      <w:tr w:rsidR="004C3454" w:rsidTr="004C3454">
        <w:tc>
          <w:tcPr>
            <w:tcW w:w="959" w:type="dxa"/>
          </w:tcPr>
          <w:p w:rsidR="004C3454" w:rsidRDefault="004C3454" w:rsidP="00614464">
            <w:pPr>
              <w:jc w:val="center"/>
              <w:rPr>
                <w:sz w:val="28"/>
                <w:szCs w:val="28"/>
              </w:rPr>
            </w:pPr>
            <w:r>
              <w:rPr>
                <w:sz w:val="28"/>
                <w:szCs w:val="28"/>
              </w:rPr>
              <w:t>1.</w:t>
            </w:r>
          </w:p>
        </w:tc>
        <w:tc>
          <w:tcPr>
            <w:tcW w:w="7087" w:type="dxa"/>
          </w:tcPr>
          <w:p w:rsidR="004C3454" w:rsidRPr="004C3454" w:rsidRDefault="004C3454" w:rsidP="004C3454">
            <w:pPr>
              <w:jc w:val="both"/>
              <w:rPr>
                <w:b/>
                <w:sz w:val="28"/>
                <w:szCs w:val="28"/>
              </w:rPr>
            </w:pPr>
            <w:r w:rsidRPr="000729FE">
              <w:rPr>
                <w:b/>
                <w:sz w:val="28"/>
                <w:szCs w:val="28"/>
              </w:rPr>
              <w:t>Целевой раздел ФОП СОО</w:t>
            </w:r>
          </w:p>
        </w:tc>
        <w:tc>
          <w:tcPr>
            <w:tcW w:w="2410" w:type="dxa"/>
          </w:tcPr>
          <w:p w:rsidR="004C3454" w:rsidRDefault="00AB0F2C" w:rsidP="00614464">
            <w:pPr>
              <w:jc w:val="center"/>
              <w:rPr>
                <w:sz w:val="28"/>
                <w:szCs w:val="28"/>
              </w:rPr>
            </w:pPr>
            <w:r>
              <w:rPr>
                <w:sz w:val="28"/>
                <w:szCs w:val="28"/>
              </w:rPr>
              <w:t>4</w:t>
            </w:r>
          </w:p>
        </w:tc>
      </w:tr>
      <w:tr w:rsidR="004C3454" w:rsidRPr="00AB0F2C" w:rsidTr="004C3454">
        <w:tc>
          <w:tcPr>
            <w:tcW w:w="959" w:type="dxa"/>
          </w:tcPr>
          <w:p w:rsidR="004C3454" w:rsidRPr="00AB0F2C" w:rsidRDefault="004C3454" w:rsidP="004C3454">
            <w:pPr>
              <w:jc w:val="center"/>
              <w:rPr>
                <w:sz w:val="28"/>
                <w:szCs w:val="28"/>
              </w:rPr>
            </w:pPr>
            <w:r w:rsidRPr="00AB0F2C">
              <w:rPr>
                <w:sz w:val="28"/>
                <w:szCs w:val="28"/>
              </w:rPr>
              <w:t>1.1.</w:t>
            </w:r>
          </w:p>
        </w:tc>
        <w:tc>
          <w:tcPr>
            <w:tcW w:w="7087" w:type="dxa"/>
          </w:tcPr>
          <w:p w:rsidR="004C3454" w:rsidRPr="00AB0F2C" w:rsidRDefault="004C3454" w:rsidP="004C3454">
            <w:pPr>
              <w:jc w:val="both"/>
              <w:rPr>
                <w:sz w:val="28"/>
                <w:szCs w:val="28"/>
              </w:rPr>
            </w:pPr>
            <w:r w:rsidRPr="00AB0F2C">
              <w:rPr>
                <w:sz w:val="28"/>
                <w:szCs w:val="28"/>
              </w:rPr>
              <w:t>Пояснительная записка</w:t>
            </w:r>
          </w:p>
        </w:tc>
        <w:tc>
          <w:tcPr>
            <w:tcW w:w="2410" w:type="dxa"/>
          </w:tcPr>
          <w:p w:rsidR="004C3454" w:rsidRPr="00AB0F2C" w:rsidRDefault="00AB0F2C" w:rsidP="00614464">
            <w:pPr>
              <w:jc w:val="center"/>
              <w:rPr>
                <w:sz w:val="28"/>
                <w:szCs w:val="28"/>
              </w:rPr>
            </w:pPr>
            <w:r w:rsidRPr="00AB0F2C">
              <w:rPr>
                <w:sz w:val="28"/>
                <w:szCs w:val="28"/>
              </w:rPr>
              <w:t>4</w:t>
            </w:r>
          </w:p>
        </w:tc>
      </w:tr>
      <w:tr w:rsidR="004C3454" w:rsidTr="004C3454">
        <w:tc>
          <w:tcPr>
            <w:tcW w:w="959" w:type="dxa"/>
          </w:tcPr>
          <w:p w:rsidR="004C3454" w:rsidRPr="00AB0F2C" w:rsidRDefault="004C3454" w:rsidP="004C3454">
            <w:pPr>
              <w:jc w:val="center"/>
              <w:rPr>
                <w:sz w:val="28"/>
                <w:szCs w:val="28"/>
              </w:rPr>
            </w:pPr>
            <w:r w:rsidRPr="00AB0F2C">
              <w:rPr>
                <w:sz w:val="28"/>
                <w:szCs w:val="28"/>
              </w:rPr>
              <w:t>1.2.</w:t>
            </w:r>
          </w:p>
        </w:tc>
        <w:tc>
          <w:tcPr>
            <w:tcW w:w="7087" w:type="dxa"/>
          </w:tcPr>
          <w:p w:rsidR="004C3454" w:rsidRPr="00AB0F2C" w:rsidRDefault="004C3454" w:rsidP="004C3454">
            <w:pPr>
              <w:jc w:val="both"/>
              <w:rPr>
                <w:sz w:val="28"/>
                <w:szCs w:val="28"/>
              </w:rPr>
            </w:pPr>
            <w:r w:rsidRPr="00AB0F2C">
              <w:rPr>
                <w:sz w:val="28"/>
                <w:szCs w:val="28"/>
              </w:rPr>
              <w:t>Планируемые результаты освоения ФОП СОО.</w:t>
            </w:r>
          </w:p>
        </w:tc>
        <w:tc>
          <w:tcPr>
            <w:tcW w:w="2410" w:type="dxa"/>
          </w:tcPr>
          <w:p w:rsidR="004C3454" w:rsidRDefault="00AB0F2C" w:rsidP="00614464">
            <w:pPr>
              <w:jc w:val="center"/>
              <w:rPr>
                <w:sz w:val="28"/>
                <w:szCs w:val="28"/>
              </w:rPr>
            </w:pPr>
            <w:r w:rsidRPr="00AB0F2C">
              <w:rPr>
                <w:sz w:val="28"/>
                <w:szCs w:val="28"/>
              </w:rPr>
              <w:t>6</w:t>
            </w:r>
          </w:p>
        </w:tc>
      </w:tr>
      <w:tr w:rsidR="004C3454" w:rsidTr="004C3454">
        <w:tc>
          <w:tcPr>
            <w:tcW w:w="959" w:type="dxa"/>
          </w:tcPr>
          <w:p w:rsidR="004C3454" w:rsidRPr="006A48F1" w:rsidRDefault="004C3454" w:rsidP="004C3454">
            <w:pPr>
              <w:jc w:val="center"/>
              <w:rPr>
                <w:sz w:val="28"/>
                <w:szCs w:val="28"/>
              </w:rPr>
            </w:pPr>
            <w:r w:rsidRPr="006A48F1">
              <w:rPr>
                <w:sz w:val="28"/>
                <w:szCs w:val="28"/>
              </w:rPr>
              <w:t>1.3.</w:t>
            </w:r>
          </w:p>
        </w:tc>
        <w:tc>
          <w:tcPr>
            <w:tcW w:w="7087" w:type="dxa"/>
          </w:tcPr>
          <w:p w:rsidR="004C3454" w:rsidRPr="006A48F1" w:rsidRDefault="004C3454" w:rsidP="004C3454">
            <w:pPr>
              <w:jc w:val="both"/>
              <w:rPr>
                <w:sz w:val="28"/>
                <w:szCs w:val="28"/>
              </w:rPr>
            </w:pPr>
            <w:r w:rsidRPr="006A48F1">
              <w:rPr>
                <w:sz w:val="28"/>
                <w:szCs w:val="28"/>
              </w:rPr>
              <w:t>Система оценки достижения планируемых результатов освоения ФОП ООО.</w:t>
            </w:r>
          </w:p>
        </w:tc>
        <w:tc>
          <w:tcPr>
            <w:tcW w:w="2410" w:type="dxa"/>
          </w:tcPr>
          <w:p w:rsidR="004C3454" w:rsidRDefault="00AB0F2C" w:rsidP="00614464">
            <w:pPr>
              <w:jc w:val="center"/>
              <w:rPr>
                <w:sz w:val="28"/>
                <w:szCs w:val="28"/>
              </w:rPr>
            </w:pPr>
            <w:r w:rsidRPr="006A48F1">
              <w:rPr>
                <w:sz w:val="28"/>
                <w:szCs w:val="28"/>
              </w:rPr>
              <w:t>8</w:t>
            </w:r>
          </w:p>
        </w:tc>
      </w:tr>
      <w:tr w:rsidR="004C3454" w:rsidTr="004C3454">
        <w:tc>
          <w:tcPr>
            <w:tcW w:w="959" w:type="dxa"/>
          </w:tcPr>
          <w:p w:rsidR="004C3454" w:rsidRPr="006A48F1" w:rsidRDefault="0083606B" w:rsidP="004C3454">
            <w:pPr>
              <w:jc w:val="center"/>
              <w:rPr>
                <w:sz w:val="28"/>
                <w:szCs w:val="28"/>
              </w:rPr>
            </w:pPr>
            <w:r w:rsidRPr="006A48F1">
              <w:rPr>
                <w:b/>
                <w:sz w:val="28"/>
                <w:szCs w:val="28"/>
              </w:rPr>
              <w:t>II.</w:t>
            </w:r>
          </w:p>
        </w:tc>
        <w:tc>
          <w:tcPr>
            <w:tcW w:w="7087" w:type="dxa"/>
          </w:tcPr>
          <w:p w:rsidR="004C3454" w:rsidRPr="0083606B" w:rsidRDefault="0083606B" w:rsidP="0083606B">
            <w:pPr>
              <w:jc w:val="both"/>
              <w:rPr>
                <w:b/>
                <w:sz w:val="28"/>
                <w:szCs w:val="28"/>
              </w:rPr>
            </w:pPr>
            <w:r w:rsidRPr="006A48F1">
              <w:rPr>
                <w:b/>
                <w:sz w:val="28"/>
                <w:szCs w:val="28"/>
              </w:rPr>
              <w:t>Содержательный раздел.</w:t>
            </w:r>
          </w:p>
        </w:tc>
        <w:tc>
          <w:tcPr>
            <w:tcW w:w="2410" w:type="dxa"/>
          </w:tcPr>
          <w:p w:rsidR="004C3454" w:rsidRDefault="006A48F1" w:rsidP="00614464">
            <w:pPr>
              <w:jc w:val="center"/>
              <w:rPr>
                <w:sz w:val="28"/>
                <w:szCs w:val="28"/>
              </w:rPr>
            </w:pPr>
            <w:r>
              <w:rPr>
                <w:sz w:val="28"/>
                <w:szCs w:val="28"/>
              </w:rPr>
              <w:t>14</w:t>
            </w:r>
          </w:p>
        </w:tc>
      </w:tr>
      <w:tr w:rsidR="0083606B" w:rsidRPr="006A48F1" w:rsidTr="004C3454">
        <w:tc>
          <w:tcPr>
            <w:tcW w:w="959" w:type="dxa"/>
          </w:tcPr>
          <w:p w:rsidR="0083606B" w:rsidRPr="006A48F1" w:rsidRDefault="0083606B" w:rsidP="004C3454">
            <w:pPr>
              <w:jc w:val="center"/>
              <w:rPr>
                <w:sz w:val="28"/>
                <w:szCs w:val="28"/>
              </w:rPr>
            </w:pPr>
            <w:r w:rsidRPr="006A48F1">
              <w:rPr>
                <w:sz w:val="28"/>
                <w:szCs w:val="28"/>
              </w:rPr>
              <w:t>2.1.</w:t>
            </w:r>
          </w:p>
        </w:tc>
        <w:tc>
          <w:tcPr>
            <w:tcW w:w="7087" w:type="dxa"/>
          </w:tcPr>
          <w:p w:rsidR="0083606B" w:rsidRPr="006A48F1" w:rsidRDefault="00044640" w:rsidP="0083606B">
            <w:pPr>
              <w:jc w:val="both"/>
              <w:rPr>
                <w:sz w:val="28"/>
                <w:szCs w:val="28"/>
              </w:rPr>
            </w:pPr>
            <w:r w:rsidRPr="006A48F1">
              <w:rPr>
                <w:sz w:val="28"/>
                <w:szCs w:val="28"/>
              </w:rPr>
              <w:t>Р</w:t>
            </w:r>
            <w:r w:rsidR="0083606B" w:rsidRPr="006A48F1">
              <w:rPr>
                <w:sz w:val="28"/>
                <w:szCs w:val="28"/>
              </w:rPr>
              <w:t>абочая программа по учебному предмету "Русский язык"</w:t>
            </w:r>
          </w:p>
        </w:tc>
        <w:tc>
          <w:tcPr>
            <w:tcW w:w="2410" w:type="dxa"/>
          </w:tcPr>
          <w:p w:rsidR="0083606B" w:rsidRPr="006A48F1" w:rsidRDefault="006A48F1" w:rsidP="00614464">
            <w:pPr>
              <w:jc w:val="center"/>
              <w:rPr>
                <w:sz w:val="28"/>
                <w:szCs w:val="28"/>
              </w:rPr>
            </w:pPr>
            <w:r w:rsidRPr="006A48F1">
              <w:rPr>
                <w:sz w:val="28"/>
                <w:szCs w:val="28"/>
              </w:rPr>
              <w:t>14</w:t>
            </w:r>
          </w:p>
        </w:tc>
      </w:tr>
      <w:tr w:rsidR="00044640" w:rsidTr="004C3454">
        <w:tc>
          <w:tcPr>
            <w:tcW w:w="959" w:type="dxa"/>
          </w:tcPr>
          <w:p w:rsidR="00044640" w:rsidRPr="006A48F1" w:rsidRDefault="00044640" w:rsidP="00E61868">
            <w:pPr>
              <w:jc w:val="center"/>
              <w:rPr>
                <w:sz w:val="28"/>
                <w:szCs w:val="28"/>
              </w:rPr>
            </w:pPr>
            <w:r w:rsidRPr="006A48F1">
              <w:rPr>
                <w:sz w:val="28"/>
                <w:szCs w:val="28"/>
              </w:rPr>
              <w:t>2.1.1.</w:t>
            </w:r>
          </w:p>
        </w:tc>
        <w:tc>
          <w:tcPr>
            <w:tcW w:w="7087" w:type="dxa"/>
          </w:tcPr>
          <w:p w:rsidR="00044640" w:rsidRPr="00044640" w:rsidRDefault="00044640" w:rsidP="0083606B">
            <w:pPr>
              <w:jc w:val="both"/>
              <w:rPr>
                <w:sz w:val="28"/>
                <w:szCs w:val="28"/>
              </w:rPr>
            </w:pPr>
            <w:r w:rsidRPr="006A48F1">
              <w:rPr>
                <w:sz w:val="28"/>
                <w:szCs w:val="28"/>
              </w:rPr>
              <w:t>Содержание обучения в 10 классе</w:t>
            </w:r>
          </w:p>
        </w:tc>
        <w:tc>
          <w:tcPr>
            <w:tcW w:w="2410" w:type="dxa"/>
          </w:tcPr>
          <w:p w:rsidR="00044640" w:rsidRDefault="006A48F1" w:rsidP="00614464">
            <w:pPr>
              <w:jc w:val="center"/>
              <w:rPr>
                <w:sz w:val="28"/>
                <w:szCs w:val="28"/>
              </w:rPr>
            </w:pPr>
            <w:r>
              <w:rPr>
                <w:sz w:val="28"/>
                <w:szCs w:val="28"/>
              </w:rPr>
              <w:t>16</w:t>
            </w:r>
          </w:p>
        </w:tc>
      </w:tr>
      <w:tr w:rsidR="00044640" w:rsidTr="004C3454">
        <w:tc>
          <w:tcPr>
            <w:tcW w:w="959" w:type="dxa"/>
          </w:tcPr>
          <w:p w:rsidR="00044640" w:rsidRPr="006A48F1" w:rsidRDefault="00044640" w:rsidP="00E61868">
            <w:pPr>
              <w:jc w:val="center"/>
              <w:rPr>
                <w:sz w:val="28"/>
                <w:szCs w:val="28"/>
              </w:rPr>
            </w:pPr>
            <w:r w:rsidRPr="006A48F1">
              <w:rPr>
                <w:sz w:val="28"/>
                <w:szCs w:val="28"/>
              </w:rPr>
              <w:t>2.1.2.</w:t>
            </w:r>
          </w:p>
        </w:tc>
        <w:tc>
          <w:tcPr>
            <w:tcW w:w="7087" w:type="dxa"/>
          </w:tcPr>
          <w:p w:rsidR="00044640" w:rsidRPr="00044640" w:rsidRDefault="00044640" w:rsidP="0083606B">
            <w:pPr>
              <w:jc w:val="both"/>
              <w:rPr>
                <w:sz w:val="28"/>
                <w:szCs w:val="28"/>
              </w:rPr>
            </w:pPr>
            <w:r w:rsidRPr="006A48F1">
              <w:rPr>
                <w:sz w:val="28"/>
                <w:szCs w:val="28"/>
              </w:rPr>
              <w:t>Содержание обучения в 11 классе.</w:t>
            </w:r>
          </w:p>
        </w:tc>
        <w:tc>
          <w:tcPr>
            <w:tcW w:w="2410" w:type="dxa"/>
          </w:tcPr>
          <w:p w:rsidR="00044640" w:rsidRDefault="006A48F1" w:rsidP="00614464">
            <w:pPr>
              <w:jc w:val="center"/>
              <w:rPr>
                <w:sz w:val="28"/>
                <w:szCs w:val="28"/>
              </w:rPr>
            </w:pPr>
            <w:r>
              <w:rPr>
                <w:sz w:val="28"/>
                <w:szCs w:val="28"/>
              </w:rPr>
              <w:t>19</w:t>
            </w:r>
          </w:p>
        </w:tc>
      </w:tr>
      <w:tr w:rsidR="00044640" w:rsidRPr="006A48F1" w:rsidTr="004C3454">
        <w:tc>
          <w:tcPr>
            <w:tcW w:w="959" w:type="dxa"/>
          </w:tcPr>
          <w:p w:rsidR="00044640" w:rsidRPr="006A48F1" w:rsidRDefault="00044640" w:rsidP="00E61868">
            <w:pPr>
              <w:jc w:val="center"/>
              <w:rPr>
                <w:sz w:val="28"/>
                <w:szCs w:val="28"/>
              </w:rPr>
            </w:pPr>
            <w:r w:rsidRPr="006A48F1">
              <w:rPr>
                <w:sz w:val="28"/>
                <w:szCs w:val="28"/>
              </w:rPr>
              <w:t>2.2.</w:t>
            </w:r>
          </w:p>
        </w:tc>
        <w:tc>
          <w:tcPr>
            <w:tcW w:w="7087" w:type="dxa"/>
          </w:tcPr>
          <w:p w:rsidR="00044640" w:rsidRPr="006A48F1" w:rsidRDefault="008F30C2" w:rsidP="0083606B">
            <w:pPr>
              <w:jc w:val="both"/>
              <w:rPr>
                <w:sz w:val="28"/>
                <w:szCs w:val="28"/>
              </w:rPr>
            </w:pPr>
            <w:r w:rsidRPr="006A48F1">
              <w:rPr>
                <w:sz w:val="28"/>
                <w:szCs w:val="28"/>
              </w:rPr>
              <w:t>Р</w:t>
            </w:r>
            <w:r w:rsidR="00044640" w:rsidRPr="006A48F1">
              <w:rPr>
                <w:sz w:val="28"/>
                <w:szCs w:val="28"/>
              </w:rPr>
              <w:t>абочая программа по учебному предмету «Литература».</w:t>
            </w:r>
          </w:p>
        </w:tc>
        <w:tc>
          <w:tcPr>
            <w:tcW w:w="2410" w:type="dxa"/>
          </w:tcPr>
          <w:p w:rsidR="00044640" w:rsidRPr="006A48F1" w:rsidRDefault="006A48F1" w:rsidP="00614464">
            <w:pPr>
              <w:jc w:val="center"/>
              <w:rPr>
                <w:sz w:val="28"/>
                <w:szCs w:val="28"/>
              </w:rPr>
            </w:pPr>
            <w:r>
              <w:rPr>
                <w:sz w:val="28"/>
                <w:szCs w:val="28"/>
              </w:rPr>
              <w:t>29</w:t>
            </w:r>
          </w:p>
        </w:tc>
      </w:tr>
      <w:tr w:rsidR="00044640" w:rsidRPr="006A48F1" w:rsidTr="004C3454">
        <w:tc>
          <w:tcPr>
            <w:tcW w:w="959" w:type="dxa"/>
          </w:tcPr>
          <w:p w:rsidR="00044640" w:rsidRPr="006A48F1" w:rsidRDefault="008F30C2" w:rsidP="00E61868">
            <w:pPr>
              <w:jc w:val="center"/>
              <w:rPr>
                <w:sz w:val="28"/>
                <w:szCs w:val="28"/>
              </w:rPr>
            </w:pPr>
            <w:r w:rsidRPr="006A48F1">
              <w:rPr>
                <w:sz w:val="28"/>
                <w:szCs w:val="28"/>
              </w:rPr>
              <w:t>2.2.1.</w:t>
            </w:r>
          </w:p>
        </w:tc>
        <w:tc>
          <w:tcPr>
            <w:tcW w:w="7087" w:type="dxa"/>
          </w:tcPr>
          <w:p w:rsidR="00044640" w:rsidRPr="006A48F1" w:rsidRDefault="008F30C2" w:rsidP="0083606B">
            <w:pPr>
              <w:jc w:val="both"/>
              <w:rPr>
                <w:sz w:val="28"/>
                <w:szCs w:val="28"/>
              </w:rPr>
            </w:pPr>
            <w:r w:rsidRPr="006A48F1">
              <w:rPr>
                <w:sz w:val="28"/>
                <w:szCs w:val="28"/>
              </w:rPr>
              <w:t>Содержание обучения в 10 классе.</w:t>
            </w:r>
          </w:p>
        </w:tc>
        <w:tc>
          <w:tcPr>
            <w:tcW w:w="2410" w:type="dxa"/>
          </w:tcPr>
          <w:p w:rsidR="00044640" w:rsidRPr="006A48F1" w:rsidRDefault="006A48F1" w:rsidP="00614464">
            <w:pPr>
              <w:jc w:val="center"/>
              <w:rPr>
                <w:sz w:val="28"/>
                <w:szCs w:val="28"/>
              </w:rPr>
            </w:pPr>
            <w:r>
              <w:rPr>
                <w:sz w:val="28"/>
                <w:szCs w:val="28"/>
              </w:rPr>
              <w:t>30</w:t>
            </w:r>
          </w:p>
        </w:tc>
      </w:tr>
      <w:tr w:rsidR="00044640" w:rsidTr="004C3454">
        <w:tc>
          <w:tcPr>
            <w:tcW w:w="959" w:type="dxa"/>
          </w:tcPr>
          <w:p w:rsidR="00044640" w:rsidRPr="006A48F1" w:rsidRDefault="008F30C2" w:rsidP="00E61868">
            <w:pPr>
              <w:jc w:val="center"/>
              <w:rPr>
                <w:sz w:val="28"/>
                <w:szCs w:val="28"/>
              </w:rPr>
            </w:pPr>
            <w:r w:rsidRPr="006A48F1">
              <w:rPr>
                <w:sz w:val="28"/>
                <w:szCs w:val="28"/>
              </w:rPr>
              <w:t>2.2.2.</w:t>
            </w:r>
          </w:p>
        </w:tc>
        <w:tc>
          <w:tcPr>
            <w:tcW w:w="7087" w:type="dxa"/>
          </w:tcPr>
          <w:p w:rsidR="00044640" w:rsidRPr="008F30C2" w:rsidRDefault="008F30C2" w:rsidP="0083606B">
            <w:pPr>
              <w:jc w:val="both"/>
              <w:rPr>
                <w:sz w:val="28"/>
                <w:szCs w:val="28"/>
              </w:rPr>
            </w:pPr>
            <w:r w:rsidRPr="006A48F1">
              <w:rPr>
                <w:sz w:val="28"/>
                <w:szCs w:val="28"/>
              </w:rPr>
              <w:t>Содержание обучения в 11 классе.</w:t>
            </w:r>
          </w:p>
        </w:tc>
        <w:tc>
          <w:tcPr>
            <w:tcW w:w="2410" w:type="dxa"/>
          </w:tcPr>
          <w:p w:rsidR="00044640" w:rsidRDefault="006A48F1" w:rsidP="00614464">
            <w:pPr>
              <w:jc w:val="center"/>
              <w:rPr>
                <w:sz w:val="28"/>
                <w:szCs w:val="28"/>
              </w:rPr>
            </w:pPr>
            <w:r>
              <w:rPr>
                <w:sz w:val="28"/>
                <w:szCs w:val="28"/>
              </w:rPr>
              <w:t>32</w:t>
            </w:r>
          </w:p>
        </w:tc>
      </w:tr>
      <w:tr w:rsidR="008F30C2" w:rsidRPr="006A48F1" w:rsidTr="006A48F1">
        <w:tc>
          <w:tcPr>
            <w:tcW w:w="959" w:type="dxa"/>
            <w:shd w:val="clear" w:color="auto" w:fill="auto"/>
          </w:tcPr>
          <w:p w:rsidR="008F30C2" w:rsidRPr="006A48F1" w:rsidRDefault="008F30C2" w:rsidP="00E61868">
            <w:pPr>
              <w:jc w:val="center"/>
              <w:rPr>
                <w:sz w:val="28"/>
                <w:szCs w:val="28"/>
              </w:rPr>
            </w:pPr>
            <w:r w:rsidRPr="006A48F1">
              <w:rPr>
                <w:sz w:val="28"/>
                <w:szCs w:val="28"/>
              </w:rPr>
              <w:t>2.3.</w:t>
            </w:r>
          </w:p>
        </w:tc>
        <w:tc>
          <w:tcPr>
            <w:tcW w:w="7087" w:type="dxa"/>
            <w:shd w:val="clear" w:color="auto" w:fill="auto"/>
          </w:tcPr>
          <w:p w:rsidR="008F30C2" w:rsidRPr="006A48F1" w:rsidRDefault="008F30C2" w:rsidP="0083606B">
            <w:pPr>
              <w:jc w:val="both"/>
              <w:rPr>
                <w:sz w:val="28"/>
                <w:szCs w:val="28"/>
              </w:rPr>
            </w:pPr>
            <w:r w:rsidRPr="006A48F1">
              <w:rPr>
                <w:sz w:val="28"/>
                <w:szCs w:val="28"/>
              </w:rPr>
              <w:t>Федеральная рабочая программа по учебному предмету "История".</w:t>
            </w:r>
          </w:p>
        </w:tc>
        <w:tc>
          <w:tcPr>
            <w:tcW w:w="2410" w:type="dxa"/>
            <w:shd w:val="clear" w:color="auto" w:fill="auto"/>
          </w:tcPr>
          <w:p w:rsidR="008F30C2" w:rsidRPr="006A48F1" w:rsidRDefault="006A48F1" w:rsidP="00614464">
            <w:pPr>
              <w:jc w:val="center"/>
              <w:rPr>
                <w:sz w:val="28"/>
                <w:szCs w:val="28"/>
              </w:rPr>
            </w:pPr>
            <w:r w:rsidRPr="006A48F1">
              <w:rPr>
                <w:sz w:val="28"/>
                <w:szCs w:val="28"/>
              </w:rPr>
              <w:t>46</w:t>
            </w:r>
          </w:p>
        </w:tc>
      </w:tr>
      <w:tr w:rsidR="008F30C2" w:rsidRPr="006A48F1" w:rsidTr="006A48F1">
        <w:tc>
          <w:tcPr>
            <w:tcW w:w="959" w:type="dxa"/>
            <w:shd w:val="clear" w:color="auto" w:fill="auto"/>
          </w:tcPr>
          <w:p w:rsidR="008F30C2" w:rsidRPr="006A48F1" w:rsidRDefault="008F30C2" w:rsidP="00E61868">
            <w:pPr>
              <w:jc w:val="center"/>
              <w:rPr>
                <w:sz w:val="28"/>
                <w:szCs w:val="28"/>
              </w:rPr>
            </w:pPr>
            <w:r w:rsidRPr="006A48F1">
              <w:rPr>
                <w:sz w:val="28"/>
                <w:szCs w:val="28"/>
              </w:rPr>
              <w:t>2.3.1.</w:t>
            </w:r>
          </w:p>
        </w:tc>
        <w:tc>
          <w:tcPr>
            <w:tcW w:w="7087" w:type="dxa"/>
            <w:shd w:val="clear" w:color="auto" w:fill="auto"/>
          </w:tcPr>
          <w:p w:rsidR="008F30C2" w:rsidRPr="006A48F1" w:rsidRDefault="008F30C2" w:rsidP="0083606B">
            <w:pPr>
              <w:jc w:val="both"/>
              <w:rPr>
                <w:sz w:val="28"/>
                <w:szCs w:val="28"/>
              </w:rPr>
            </w:pPr>
            <w:r w:rsidRPr="006A48F1">
              <w:rPr>
                <w:sz w:val="28"/>
                <w:szCs w:val="28"/>
              </w:rPr>
              <w:t>Содержание обучения в 10 классе.</w:t>
            </w:r>
          </w:p>
        </w:tc>
        <w:tc>
          <w:tcPr>
            <w:tcW w:w="2410" w:type="dxa"/>
            <w:shd w:val="clear" w:color="auto" w:fill="auto"/>
          </w:tcPr>
          <w:p w:rsidR="008F30C2" w:rsidRPr="006A48F1" w:rsidRDefault="006A48F1" w:rsidP="00614464">
            <w:pPr>
              <w:jc w:val="center"/>
              <w:rPr>
                <w:sz w:val="28"/>
                <w:szCs w:val="28"/>
              </w:rPr>
            </w:pPr>
            <w:r w:rsidRPr="006A48F1">
              <w:rPr>
                <w:sz w:val="28"/>
                <w:szCs w:val="28"/>
              </w:rPr>
              <w:t>47</w:t>
            </w:r>
          </w:p>
        </w:tc>
      </w:tr>
      <w:tr w:rsidR="008F30C2" w:rsidTr="006A48F1">
        <w:tc>
          <w:tcPr>
            <w:tcW w:w="959" w:type="dxa"/>
            <w:shd w:val="clear" w:color="auto" w:fill="auto"/>
          </w:tcPr>
          <w:p w:rsidR="008F30C2" w:rsidRPr="006A48F1" w:rsidRDefault="001F7C6F" w:rsidP="00E61868">
            <w:pPr>
              <w:jc w:val="center"/>
              <w:rPr>
                <w:sz w:val="28"/>
                <w:szCs w:val="28"/>
              </w:rPr>
            </w:pPr>
            <w:r w:rsidRPr="006A48F1">
              <w:rPr>
                <w:sz w:val="28"/>
                <w:szCs w:val="28"/>
              </w:rPr>
              <w:t>2.3.2.</w:t>
            </w:r>
          </w:p>
        </w:tc>
        <w:tc>
          <w:tcPr>
            <w:tcW w:w="7087" w:type="dxa"/>
            <w:shd w:val="clear" w:color="auto" w:fill="auto"/>
          </w:tcPr>
          <w:p w:rsidR="008F30C2" w:rsidRPr="006A48F1" w:rsidRDefault="001F7C6F" w:rsidP="0083606B">
            <w:pPr>
              <w:jc w:val="both"/>
              <w:rPr>
                <w:sz w:val="28"/>
                <w:szCs w:val="28"/>
              </w:rPr>
            </w:pPr>
            <w:r w:rsidRPr="006A48F1">
              <w:rPr>
                <w:sz w:val="28"/>
                <w:szCs w:val="28"/>
              </w:rPr>
              <w:t>Содержание обучения в 11 классе.</w:t>
            </w:r>
          </w:p>
        </w:tc>
        <w:tc>
          <w:tcPr>
            <w:tcW w:w="2410" w:type="dxa"/>
            <w:shd w:val="clear" w:color="auto" w:fill="auto"/>
          </w:tcPr>
          <w:p w:rsidR="008F30C2" w:rsidRDefault="006A48F1" w:rsidP="00614464">
            <w:pPr>
              <w:jc w:val="center"/>
              <w:rPr>
                <w:sz w:val="28"/>
                <w:szCs w:val="28"/>
              </w:rPr>
            </w:pPr>
            <w:r w:rsidRPr="006A48F1">
              <w:rPr>
                <w:sz w:val="28"/>
                <w:szCs w:val="28"/>
              </w:rPr>
              <w:t>56</w:t>
            </w:r>
          </w:p>
        </w:tc>
      </w:tr>
      <w:tr w:rsidR="008F30C2" w:rsidRPr="006A48F1" w:rsidTr="004C3454">
        <w:tc>
          <w:tcPr>
            <w:tcW w:w="959" w:type="dxa"/>
          </w:tcPr>
          <w:p w:rsidR="008F30C2" w:rsidRPr="006A48F1" w:rsidRDefault="00922EDF" w:rsidP="00E61868">
            <w:pPr>
              <w:jc w:val="center"/>
              <w:rPr>
                <w:sz w:val="28"/>
                <w:szCs w:val="28"/>
              </w:rPr>
            </w:pPr>
            <w:r w:rsidRPr="006A48F1">
              <w:rPr>
                <w:sz w:val="28"/>
                <w:szCs w:val="28"/>
              </w:rPr>
              <w:t>2.4.</w:t>
            </w:r>
          </w:p>
        </w:tc>
        <w:tc>
          <w:tcPr>
            <w:tcW w:w="7087" w:type="dxa"/>
          </w:tcPr>
          <w:p w:rsidR="008F30C2" w:rsidRPr="006A48F1" w:rsidRDefault="00922EDF" w:rsidP="0083606B">
            <w:pPr>
              <w:jc w:val="both"/>
              <w:rPr>
                <w:sz w:val="28"/>
                <w:szCs w:val="28"/>
              </w:rPr>
            </w:pPr>
            <w:r w:rsidRPr="006A48F1">
              <w:rPr>
                <w:sz w:val="28"/>
                <w:szCs w:val="28"/>
              </w:rPr>
              <w:t>Рабочая программа по учебному предмету "Обществознание".</w:t>
            </w:r>
          </w:p>
        </w:tc>
        <w:tc>
          <w:tcPr>
            <w:tcW w:w="2410" w:type="dxa"/>
          </w:tcPr>
          <w:p w:rsidR="008F30C2" w:rsidRPr="006A48F1" w:rsidRDefault="006A48F1" w:rsidP="00614464">
            <w:pPr>
              <w:jc w:val="center"/>
              <w:rPr>
                <w:sz w:val="28"/>
                <w:szCs w:val="28"/>
              </w:rPr>
            </w:pPr>
            <w:r w:rsidRPr="006A48F1">
              <w:rPr>
                <w:sz w:val="28"/>
                <w:szCs w:val="28"/>
              </w:rPr>
              <w:t>85</w:t>
            </w:r>
          </w:p>
        </w:tc>
      </w:tr>
      <w:tr w:rsidR="00922EDF" w:rsidRPr="006A48F1" w:rsidTr="004C3454">
        <w:tc>
          <w:tcPr>
            <w:tcW w:w="959" w:type="dxa"/>
          </w:tcPr>
          <w:p w:rsidR="00922EDF" w:rsidRPr="006A48F1" w:rsidRDefault="00AF6F41" w:rsidP="00E61868">
            <w:pPr>
              <w:jc w:val="center"/>
              <w:rPr>
                <w:sz w:val="28"/>
                <w:szCs w:val="28"/>
              </w:rPr>
            </w:pPr>
            <w:r w:rsidRPr="006A48F1">
              <w:rPr>
                <w:sz w:val="28"/>
                <w:szCs w:val="28"/>
              </w:rPr>
              <w:t>2.4.1.</w:t>
            </w:r>
          </w:p>
        </w:tc>
        <w:tc>
          <w:tcPr>
            <w:tcW w:w="7087" w:type="dxa"/>
          </w:tcPr>
          <w:p w:rsidR="00922EDF" w:rsidRPr="006A48F1" w:rsidRDefault="00AF6F41" w:rsidP="0083606B">
            <w:pPr>
              <w:jc w:val="both"/>
              <w:rPr>
                <w:sz w:val="28"/>
                <w:szCs w:val="28"/>
              </w:rPr>
            </w:pPr>
            <w:r w:rsidRPr="006A48F1">
              <w:rPr>
                <w:sz w:val="28"/>
                <w:szCs w:val="28"/>
              </w:rPr>
              <w:t>Содержание обучения в 10 классе.</w:t>
            </w:r>
          </w:p>
        </w:tc>
        <w:tc>
          <w:tcPr>
            <w:tcW w:w="2410" w:type="dxa"/>
          </w:tcPr>
          <w:p w:rsidR="00922EDF" w:rsidRPr="006A48F1" w:rsidRDefault="006A48F1" w:rsidP="00614464">
            <w:pPr>
              <w:jc w:val="center"/>
              <w:rPr>
                <w:sz w:val="28"/>
                <w:szCs w:val="28"/>
              </w:rPr>
            </w:pPr>
            <w:r w:rsidRPr="006A48F1">
              <w:rPr>
                <w:sz w:val="28"/>
                <w:szCs w:val="28"/>
              </w:rPr>
              <w:t>87</w:t>
            </w:r>
          </w:p>
        </w:tc>
      </w:tr>
      <w:tr w:rsidR="00922EDF" w:rsidRPr="006A48F1" w:rsidTr="004C3454">
        <w:tc>
          <w:tcPr>
            <w:tcW w:w="959" w:type="dxa"/>
          </w:tcPr>
          <w:p w:rsidR="00922EDF" w:rsidRPr="006A48F1" w:rsidRDefault="00AF6F41" w:rsidP="00E61868">
            <w:pPr>
              <w:jc w:val="center"/>
              <w:rPr>
                <w:sz w:val="28"/>
                <w:szCs w:val="28"/>
              </w:rPr>
            </w:pPr>
            <w:r w:rsidRPr="006A48F1">
              <w:rPr>
                <w:sz w:val="28"/>
                <w:szCs w:val="28"/>
              </w:rPr>
              <w:t>2.4.2.</w:t>
            </w:r>
          </w:p>
        </w:tc>
        <w:tc>
          <w:tcPr>
            <w:tcW w:w="7087" w:type="dxa"/>
          </w:tcPr>
          <w:p w:rsidR="00922EDF" w:rsidRPr="006A48F1" w:rsidRDefault="00AF6F41" w:rsidP="0083606B">
            <w:pPr>
              <w:jc w:val="both"/>
              <w:rPr>
                <w:sz w:val="28"/>
                <w:szCs w:val="28"/>
              </w:rPr>
            </w:pPr>
            <w:r w:rsidRPr="006A48F1">
              <w:rPr>
                <w:sz w:val="28"/>
                <w:szCs w:val="28"/>
              </w:rPr>
              <w:t>Содержание обучения в 11 классе.</w:t>
            </w:r>
          </w:p>
        </w:tc>
        <w:tc>
          <w:tcPr>
            <w:tcW w:w="2410" w:type="dxa"/>
          </w:tcPr>
          <w:p w:rsidR="00922EDF" w:rsidRPr="006A48F1" w:rsidRDefault="006A48F1" w:rsidP="00614464">
            <w:pPr>
              <w:jc w:val="center"/>
              <w:rPr>
                <w:sz w:val="28"/>
                <w:szCs w:val="28"/>
              </w:rPr>
            </w:pPr>
            <w:r w:rsidRPr="006A48F1">
              <w:rPr>
                <w:sz w:val="28"/>
                <w:szCs w:val="28"/>
              </w:rPr>
              <w:t>89</w:t>
            </w:r>
          </w:p>
        </w:tc>
      </w:tr>
      <w:tr w:rsidR="00922EDF" w:rsidTr="004C3454">
        <w:tc>
          <w:tcPr>
            <w:tcW w:w="959" w:type="dxa"/>
          </w:tcPr>
          <w:p w:rsidR="00922EDF" w:rsidRPr="006A48F1" w:rsidRDefault="00AF6F41" w:rsidP="00E61868">
            <w:pPr>
              <w:jc w:val="center"/>
              <w:rPr>
                <w:sz w:val="28"/>
                <w:szCs w:val="28"/>
              </w:rPr>
            </w:pPr>
            <w:r w:rsidRPr="006A48F1">
              <w:rPr>
                <w:rFonts w:eastAsia="Times New Roman"/>
                <w:sz w:val="28"/>
                <w:szCs w:val="28"/>
              </w:rPr>
              <w:t>2.5.</w:t>
            </w:r>
          </w:p>
        </w:tc>
        <w:tc>
          <w:tcPr>
            <w:tcW w:w="7087" w:type="dxa"/>
          </w:tcPr>
          <w:p w:rsidR="00922EDF" w:rsidRPr="00AF6F41" w:rsidRDefault="00AF6F41" w:rsidP="0083606B">
            <w:pPr>
              <w:jc w:val="both"/>
              <w:rPr>
                <w:sz w:val="28"/>
                <w:szCs w:val="28"/>
              </w:rPr>
            </w:pPr>
            <w:r w:rsidRPr="006A48F1">
              <w:rPr>
                <w:rFonts w:eastAsia="Times New Roman"/>
                <w:sz w:val="28"/>
                <w:szCs w:val="28"/>
              </w:rPr>
              <w:t>Рабочая программа по учебному предмету</w:t>
            </w:r>
            <w:r w:rsidRPr="006A48F1">
              <w:rPr>
                <w:sz w:val="28"/>
                <w:szCs w:val="28"/>
              </w:rPr>
              <w:t xml:space="preserve"> «Физика».</w:t>
            </w:r>
          </w:p>
        </w:tc>
        <w:tc>
          <w:tcPr>
            <w:tcW w:w="2410" w:type="dxa"/>
          </w:tcPr>
          <w:p w:rsidR="00922EDF" w:rsidRDefault="006A48F1" w:rsidP="00614464">
            <w:pPr>
              <w:jc w:val="center"/>
              <w:rPr>
                <w:sz w:val="28"/>
                <w:szCs w:val="28"/>
              </w:rPr>
            </w:pPr>
            <w:r>
              <w:rPr>
                <w:sz w:val="28"/>
                <w:szCs w:val="28"/>
              </w:rPr>
              <w:t>102</w:t>
            </w:r>
          </w:p>
        </w:tc>
      </w:tr>
      <w:tr w:rsidR="00AF6F41" w:rsidRPr="006A48F1" w:rsidTr="004C3454">
        <w:tc>
          <w:tcPr>
            <w:tcW w:w="959" w:type="dxa"/>
          </w:tcPr>
          <w:p w:rsidR="00AF6F41" w:rsidRPr="006A48F1" w:rsidRDefault="00AF6F41" w:rsidP="00E61868">
            <w:pPr>
              <w:jc w:val="center"/>
              <w:rPr>
                <w:rFonts w:eastAsia="Times New Roman"/>
                <w:sz w:val="28"/>
                <w:szCs w:val="28"/>
              </w:rPr>
            </w:pPr>
            <w:r w:rsidRPr="006A48F1">
              <w:rPr>
                <w:sz w:val="28"/>
                <w:szCs w:val="28"/>
              </w:rPr>
              <w:t>2.5.1.</w:t>
            </w:r>
          </w:p>
        </w:tc>
        <w:tc>
          <w:tcPr>
            <w:tcW w:w="7087" w:type="dxa"/>
          </w:tcPr>
          <w:p w:rsidR="00AF6F41" w:rsidRPr="006A48F1" w:rsidRDefault="00AF6F41" w:rsidP="0083606B">
            <w:pPr>
              <w:jc w:val="both"/>
              <w:rPr>
                <w:rFonts w:eastAsia="Times New Roman"/>
                <w:sz w:val="28"/>
                <w:szCs w:val="28"/>
              </w:rPr>
            </w:pPr>
            <w:r w:rsidRPr="006A48F1">
              <w:rPr>
                <w:rFonts w:eastAsia="Times New Roman"/>
                <w:sz w:val="28"/>
                <w:szCs w:val="28"/>
              </w:rPr>
              <w:t>Содержание обучения в 10 классе.</w:t>
            </w:r>
          </w:p>
        </w:tc>
        <w:tc>
          <w:tcPr>
            <w:tcW w:w="2410" w:type="dxa"/>
          </w:tcPr>
          <w:p w:rsidR="00AF6F41" w:rsidRPr="006A48F1" w:rsidRDefault="006A48F1" w:rsidP="00614464">
            <w:pPr>
              <w:jc w:val="center"/>
              <w:rPr>
                <w:sz w:val="28"/>
                <w:szCs w:val="28"/>
              </w:rPr>
            </w:pPr>
            <w:r w:rsidRPr="006A48F1">
              <w:rPr>
                <w:sz w:val="28"/>
                <w:szCs w:val="28"/>
              </w:rPr>
              <w:t>105</w:t>
            </w:r>
          </w:p>
        </w:tc>
      </w:tr>
      <w:tr w:rsidR="00AF6F41" w:rsidTr="004C3454">
        <w:tc>
          <w:tcPr>
            <w:tcW w:w="959" w:type="dxa"/>
          </w:tcPr>
          <w:p w:rsidR="00AF6F41" w:rsidRPr="006A48F1" w:rsidRDefault="00180D2F" w:rsidP="00E61868">
            <w:pPr>
              <w:jc w:val="center"/>
              <w:rPr>
                <w:rFonts w:eastAsia="Times New Roman"/>
                <w:sz w:val="28"/>
                <w:szCs w:val="28"/>
              </w:rPr>
            </w:pPr>
            <w:r w:rsidRPr="006A48F1">
              <w:rPr>
                <w:sz w:val="28"/>
                <w:szCs w:val="28"/>
              </w:rPr>
              <w:t>2.5.2.</w:t>
            </w:r>
          </w:p>
        </w:tc>
        <w:tc>
          <w:tcPr>
            <w:tcW w:w="7087" w:type="dxa"/>
          </w:tcPr>
          <w:p w:rsidR="00AF6F41" w:rsidRPr="006A48F1" w:rsidRDefault="00180D2F" w:rsidP="0083606B">
            <w:pPr>
              <w:jc w:val="both"/>
              <w:rPr>
                <w:rFonts w:eastAsia="Times New Roman"/>
                <w:sz w:val="28"/>
                <w:szCs w:val="28"/>
              </w:rPr>
            </w:pPr>
            <w:r w:rsidRPr="006A48F1">
              <w:rPr>
                <w:rFonts w:eastAsia="Times New Roman"/>
                <w:sz w:val="28"/>
                <w:szCs w:val="28"/>
              </w:rPr>
              <w:t>Содержание обучения в 11 классе.</w:t>
            </w:r>
          </w:p>
        </w:tc>
        <w:tc>
          <w:tcPr>
            <w:tcW w:w="2410" w:type="dxa"/>
          </w:tcPr>
          <w:p w:rsidR="00AF6F41" w:rsidRDefault="006A48F1" w:rsidP="00614464">
            <w:pPr>
              <w:jc w:val="center"/>
              <w:rPr>
                <w:sz w:val="28"/>
                <w:szCs w:val="28"/>
              </w:rPr>
            </w:pPr>
            <w:r w:rsidRPr="006A48F1">
              <w:rPr>
                <w:sz w:val="28"/>
                <w:szCs w:val="28"/>
              </w:rPr>
              <w:t>109</w:t>
            </w:r>
          </w:p>
        </w:tc>
      </w:tr>
      <w:tr w:rsidR="00AF6F41" w:rsidTr="004C3454">
        <w:tc>
          <w:tcPr>
            <w:tcW w:w="959" w:type="dxa"/>
          </w:tcPr>
          <w:p w:rsidR="00AF6F41" w:rsidRPr="00B25DC1" w:rsidRDefault="00E61868" w:rsidP="00E61868">
            <w:pPr>
              <w:jc w:val="center"/>
              <w:rPr>
                <w:rFonts w:eastAsia="Times New Roman"/>
                <w:sz w:val="28"/>
                <w:szCs w:val="28"/>
              </w:rPr>
            </w:pPr>
            <w:r w:rsidRPr="00B25DC1">
              <w:rPr>
                <w:rFonts w:eastAsia="Times New Roman"/>
                <w:sz w:val="28"/>
                <w:szCs w:val="28"/>
              </w:rPr>
              <w:t>2.6.</w:t>
            </w:r>
          </w:p>
        </w:tc>
        <w:tc>
          <w:tcPr>
            <w:tcW w:w="7087" w:type="dxa"/>
          </w:tcPr>
          <w:p w:rsidR="00AF6F41" w:rsidRPr="00B25DC1" w:rsidRDefault="00E61868" w:rsidP="00E61868">
            <w:pPr>
              <w:jc w:val="both"/>
              <w:rPr>
                <w:sz w:val="28"/>
                <w:szCs w:val="28"/>
              </w:rPr>
            </w:pPr>
            <w:r w:rsidRPr="00B25DC1">
              <w:rPr>
                <w:sz w:val="28"/>
                <w:szCs w:val="28"/>
              </w:rPr>
              <w:t>Рабочая программа по учебному предмету "География".</w:t>
            </w:r>
          </w:p>
        </w:tc>
        <w:tc>
          <w:tcPr>
            <w:tcW w:w="2410" w:type="dxa"/>
          </w:tcPr>
          <w:p w:rsidR="00AF6F41" w:rsidRDefault="00B25DC1" w:rsidP="00614464">
            <w:pPr>
              <w:jc w:val="center"/>
              <w:rPr>
                <w:sz w:val="28"/>
                <w:szCs w:val="28"/>
              </w:rPr>
            </w:pPr>
            <w:r w:rsidRPr="00B25DC1">
              <w:rPr>
                <w:sz w:val="28"/>
                <w:szCs w:val="28"/>
              </w:rPr>
              <w:t>120</w:t>
            </w:r>
          </w:p>
        </w:tc>
      </w:tr>
      <w:tr w:rsidR="00180D2F" w:rsidRPr="00B25DC1" w:rsidTr="004C3454">
        <w:tc>
          <w:tcPr>
            <w:tcW w:w="959" w:type="dxa"/>
          </w:tcPr>
          <w:p w:rsidR="00180D2F" w:rsidRPr="00B25DC1" w:rsidRDefault="00E61868" w:rsidP="00E61868">
            <w:pPr>
              <w:jc w:val="center"/>
              <w:rPr>
                <w:rFonts w:eastAsia="Times New Roman"/>
                <w:sz w:val="28"/>
                <w:szCs w:val="28"/>
              </w:rPr>
            </w:pPr>
            <w:r w:rsidRPr="00B25DC1">
              <w:rPr>
                <w:rFonts w:eastAsia="Times New Roman"/>
                <w:sz w:val="28"/>
                <w:szCs w:val="28"/>
              </w:rPr>
              <w:t>2.6.1.</w:t>
            </w:r>
          </w:p>
        </w:tc>
        <w:tc>
          <w:tcPr>
            <w:tcW w:w="7087" w:type="dxa"/>
          </w:tcPr>
          <w:p w:rsidR="00180D2F" w:rsidRPr="00B25DC1" w:rsidRDefault="00E61868" w:rsidP="00E61868">
            <w:pPr>
              <w:shd w:val="clear" w:color="auto" w:fill="FFFFFF"/>
              <w:jc w:val="both"/>
              <w:rPr>
                <w:rFonts w:eastAsia="Times New Roman"/>
                <w:sz w:val="28"/>
                <w:szCs w:val="28"/>
              </w:rPr>
            </w:pPr>
            <w:r w:rsidRPr="00B25DC1">
              <w:rPr>
                <w:rFonts w:eastAsia="Times New Roman"/>
                <w:sz w:val="28"/>
                <w:szCs w:val="28"/>
              </w:rPr>
              <w:t>Содержание обучения географии в 10 классе.</w:t>
            </w:r>
          </w:p>
        </w:tc>
        <w:tc>
          <w:tcPr>
            <w:tcW w:w="2410" w:type="dxa"/>
          </w:tcPr>
          <w:p w:rsidR="00180D2F" w:rsidRPr="00B25DC1" w:rsidRDefault="00B25DC1" w:rsidP="00614464">
            <w:pPr>
              <w:jc w:val="center"/>
              <w:rPr>
                <w:sz w:val="28"/>
                <w:szCs w:val="28"/>
              </w:rPr>
            </w:pPr>
            <w:r w:rsidRPr="00B25DC1">
              <w:rPr>
                <w:sz w:val="28"/>
                <w:szCs w:val="28"/>
              </w:rPr>
              <w:t>122</w:t>
            </w:r>
          </w:p>
        </w:tc>
      </w:tr>
      <w:tr w:rsidR="00180D2F" w:rsidTr="004C3454">
        <w:tc>
          <w:tcPr>
            <w:tcW w:w="959" w:type="dxa"/>
          </w:tcPr>
          <w:p w:rsidR="00180D2F" w:rsidRPr="00B25DC1" w:rsidRDefault="00E61868" w:rsidP="00E61868">
            <w:pPr>
              <w:jc w:val="center"/>
              <w:rPr>
                <w:rFonts w:eastAsia="Times New Roman"/>
                <w:sz w:val="28"/>
                <w:szCs w:val="28"/>
              </w:rPr>
            </w:pPr>
            <w:r w:rsidRPr="00B25DC1">
              <w:rPr>
                <w:sz w:val="28"/>
                <w:szCs w:val="28"/>
              </w:rPr>
              <w:t>2.6.2.</w:t>
            </w:r>
          </w:p>
        </w:tc>
        <w:tc>
          <w:tcPr>
            <w:tcW w:w="7087" w:type="dxa"/>
          </w:tcPr>
          <w:p w:rsidR="00180D2F" w:rsidRPr="00B25DC1" w:rsidRDefault="00E61868" w:rsidP="00E61868">
            <w:pPr>
              <w:rPr>
                <w:sz w:val="28"/>
                <w:szCs w:val="28"/>
              </w:rPr>
            </w:pPr>
            <w:r w:rsidRPr="00B25DC1">
              <w:rPr>
                <w:sz w:val="28"/>
                <w:szCs w:val="28"/>
              </w:rPr>
              <w:t>Содержание обучения географии в 11 классе.</w:t>
            </w:r>
          </w:p>
        </w:tc>
        <w:tc>
          <w:tcPr>
            <w:tcW w:w="2410" w:type="dxa"/>
          </w:tcPr>
          <w:p w:rsidR="00180D2F" w:rsidRDefault="00B25DC1" w:rsidP="00614464">
            <w:pPr>
              <w:jc w:val="center"/>
              <w:rPr>
                <w:sz w:val="28"/>
                <w:szCs w:val="28"/>
              </w:rPr>
            </w:pPr>
            <w:r w:rsidRPr="00B25DC1">
              <w:rPr>
                <w:sz w:val="28"/>
                <w:szCs w:val="28"/>
              </w:rPr>
              <w:t>125</w:t>
            </w:r>
          </w:p>
        </w:tc>
      </w:tr>
      <w:tr w:rsidR="00180D2F" w:rsidRPr="00B25DC1" w:rsidTr="004C3454">
        <w:tc>
          <w:tcPr>
            <w:tcW w:w="959" w:type="dxa"/>
          </w:tcPr>
          <w:p w:rsidR="00180D2F" w:rsidRPr="00B25DC1" w:rsidRDefault="00DF4A2E" w:rsidP="00E61868">
            <w:pPr>
              <w:jc w:val="center"/>
              <w:rPr>
                <w:rFonts w:eastAsia="Times New Roman"/>
                <w:sz w:val="28"/>
                <w:szCs w:val="28"/>
              </w:rPr>
            </w:pPr>
            <w:r w:rsidRPr="00B25DC1">
              <w:rPr>
                <w:rFonts w:eastAsia="Times New Roman"/>
                <w:sz w:val="28"/>
                <w:szCs w:val="28"/>
              </w:rPr>
              <w:t>2.7.</w:t>
            </w:r>
          </w:p>
        </w:tc>
        <w:tc>
          <w:tcPr>
            <w:tcW w:w="7087" w:type="dxa"/>
          </w:tcPr>
          <w:p w:rsidR="00180D2F" w:rsidRPr="00B25DC1" w:rsidRDefault="00DF4A2E" w:rsidP="0083606B">
            <w:pPr>
              <w:jc w:val="both"/>
              <w:rPr>
                <w:sz w:val="28"/>
                <w:szCs w:val="28"/>
              </w:rPr>
            </w:pPr>
            <w:r w:rsidRPr="00B25DC1">
              <w:rPr>
                <w:rFonts w:eastAsia="Times New Roman"/>
                <w:sz w:val="28"/>
                <w:szCs w:val="28"/>
              </w:rPr>
              <w:t>Рабочая программа по учебному предмету</w:t>
            </w:r>
            <w:r w:rsidRPr="00B25DC1">
              <w:rPr>
                <w:sz w:val="28"/>
                <w:szCs w:val="28"/>
              </w:rPr>
              <w:t xml:space="preserve"> «Иностранный язык».</w:t>
            </w:r>
          </w:p>
        </w:tc>
        <w:tc>
          <w:tcPr>
            <w:tcW w:w="2410" w:type="dxa"/>
          </w:tcPr>
          <w:p w:rsidR="00180D2F" w:rsidRPr="00B25DC1" w:rsidRDefault="00B25DC1" w:rsidP="00614464">
            <w:pPr>
              <w:jc w:val="center"/>
              <w:rPr>
                <w:sz w:val="28"/>
                <w:szCs w:val="28"/>
              </w:rPr>
            </w:pPr>
            <w:r w:rsidRPr="00B25DC1">
              <w:rPr>
                <w:sz w:val="28"/>
                <w:szCs w:val="28"/>
              </w:rPr>
              <w:t>138</w:t>
            </w:r>
          </w:p>
        </w:tc>
      </w:tr>
      <w:tr w:rsidR="00180D2F" w:rsidTr="004C3454">
        <w:tc>
          <w:tcPr>
            <w:tcW w:w="959" w:type="dxa"/>
          </w:tcPr>
          <w:p w:rsidR="00180D2F" w:rsidRPr="00B25DC1" w:rsidRDefault="00DF4A2E" w:rsidP="00E61868">
            <w:pPr>
              <w:jc w:val="center"/>
              <w:rPr>
                <w:rFonts w:eastAsia="Times New Roman"/>
                <w:sz w:val="28"/>
                <w:szCs w:val="28"/>
              </w:rPr>
            </w:pPr>
            <w:r w:rsidRPr="00B25DC1">
              <w:rPr>
                <w:rFonts w:eastAsia="Times New Roman"/>
                <w:sz w:val="28"/>
                <w:szCs w:val="28"/>
              </w:rPr>
              <w:t>2.7.1.</w:t>
            </w:r>
          </w:p>
        </w:tc>
        <w:tc>
          <w:tcPr>
            <w:tcW w:w="7087" w:type="dxa"/>
          </w:tcPr>
          <w:p w:rsidR="00180D2F" w:rsidRPr="00B25DC1" w:rsidRDefault="00DF4A2E" w:rsidP="00DF4A2E">
            <w:pPr>
              <w:shd w:val="clear" w:color="auto" w:fill="FFFFFF"/>
              <w:jc w:val="both"/>
              <w:rPr>
                <w:rFonts w:eastAsia="Times New Roman"/>
                <w:sz w:val="28"/>
                <w:szCs w:val="28"/>
              </w:rPr>
            </w:pPr>
            <w:r w:rsidRPr="00B25DC1">
              <w:rPr>
                <w:rFonts w:eastAsia="Times New Roman"/>
                <w:sz w:val="28"/>
                <w:szCs w:val="28"/>
              </w:rPr>
              <w:t xml:space="preserve">Содержание обучения </w:t>
            </w:r>
            <w:r w:rsidRPr="00B25DC1">
              <w:rPr>
                <w:sz w:val="28"/>
                <w:szCs w:val="28"/>
              </w:rPr>
              <w:t xml:space="preserve">иностранного языка </w:t>
            </w:r>
            <w:r w:rsidRPr="00B25DC1">
              <w:rPr>
                <w:rFonts w:eastAsia="Times New Roman"/>
                <w:sz w:val="28"/>
                <w:szCs w:val="28"/>
              </w:rPr>
              <w:t>в 10 классе.</w:t>
            </w:r>
          </w:p>
        </w:tc>
        <w:tc>
          <w:tcPr>
            <w:tcW w:w="2410" w:type="dxa"/>
          </w:tcPr>
          <w:p w:rsidR="00180D2F" w:rsidRDefault="00B25DC1" w:rsidP="00614464">
            <w:pPr>
              <w:jc w:val="center"/>
              <w:rPr>
                <w:sz w:val="28"/>
                <w:szCs w:val="28"/>
              </w:rPr>
            </w:pPr>
            <w:r w:rsidRPr="00B25DC1">
              <w:rPr>
                <w:sz w:val="28"/>
                <w:szCs w:val="28"/>
              </w:rPr>
              <w:t>141</w:t>
            </w:r>
          </w:p>
        </w:tc>
      </w:tr>
      <w:tr w:rsidR="00DF4A2E" w:rsidRPr="00B25DC1" w:rsidTr="004C3454">
        <w:tc>
          <w:tcPr>
            <w:tcW w:w="959" w:type="dxa"/>
          </w:tcPr>
          <w:p w:rsidR="00DF4A2E" w:rsidRPr="00B25DC1" w:rsidRDefault="00DF4A2E" w:rsidP="00E61868">
            <w:pPr>
              <w:jc w:val="center"/>
              <w:rPr>
                <w:rFonts w:eastAsia="Times New Roman"/>
                <w:sz w:val="28"/>
                <w:szCs w:val="28"/>
              </w:rPr>
            </w:pPr>
            <w:r w:rsidRPr="00B25DC1">
              <w:rPr>
                <w:sz w:val="28"/>
                <w:szCs w:val="28"/>
              </w:rPr>
              <w:t>2.7.2.</w:t>
            </w:r>
          </w:p>
        </w:tc>
        <w:tc>
          <w:tcPr>
            <w:tcW w:w="7087" w:type="dxa"/>
          </w:tcPr>
          <w:p w:rsidR="00DF4A2E" w:rsidRPr="00B25DC1" w:rsidRDefault="00DF4A2E" w:rsidP="00DF4A2E">
            <w:pPr>
              <w:rPr>
                <w:sz w:val="28"/>
                <w:szCs w:val="28"/>
              </w:rPr>
            </w:pPr>
            <w:r w:rsidRPr="00B25DC1">
              <w:rPr>
                <w:sz w:val="28"/>
                <w:szCs w:val="28"/>
              </w:rPr>
              <w:t>Содержание обучения иностранного языка в 11 классе.</w:t>
            </w:r>
          </w:p>
        </w:tc>
        <w:tc>
          <w:tcPr>
            <w:tcW w:w="2410" w:type="dxa"/>
          </w:tcPr>
          <w:p w:rsidR="00DF4A2E" w:rsidRPr="00B25DC1" w:rsidRDefault="00B25DC1" w:rsidP="00614464">
            <w:pPr>
              <w:jc w:val="center"/>
              <w:rPr>
                <w:sz w:val="28"/>
                <w:szCs w:val="28"/>
              </w:rPr>
            </w:pPr>
            <w:r w:rsidRPr="00B25DC1">
              <w:rPr>
                <w:sz w:val="28"/>
                <w:szCs w:val="28"/>
              </w:rPr>
              <w:t>146</w:t>
            </w:r>
          </w:p>
        </w:tc>
      </w:tr>
      <w:tr w:rsidR="00DF4A2E" w:rsidTr="004C3454">
        <w:tc>
          <w:tcPr>
            <w:tcW w:w="959" w:type="dxa"/>
          </w:tcPr>
          <w:p w:rsidR="00DF4A2E" w:rsidRPr="00B25DC1" w:rsidRDefault="00DF4A2E" w:rsidP="00E61868">
            <w:pPr>
              <w:jc w:val="center"/>
              <w:rPr>
                <w:rFonts w:eastAsia="Times New Roman"/>
                <w:sz w:val="28"/>
                <w:szCs w:val="28"/>
              </w:rPr>
            </w:pPr>
            <w:r w:rsidRPr="00B25DC1">
              <w:rPr>
                <w:sz w:val="28"/>
                <w:szCs w:val="28"/>
              </w:rPr>
              <w:t>2.8.</w:t>
            </w:r>
          </w:p>
        </w:tc>
        <w:tc>
          <w:tcPr>
            <w:tcW w:w="7087" w:type="dxa"/>
          </w:tcPr>
          <w:p w:rsidR="00DF4A2E" w:rsidRPr="00B25DC1" w:rsidRDefault="00DF4A2E" w:rsidP="00DF4A2E">
            <w:pPr>
              <w:jc w:val="both"/>
              <w:rPr>
                <w:sz w:val="28"/>
                <w:szCs w:val="28"/>
              </w:rPr>
            </w:pPr>
            <w:r w:rsidRPr="00B25DC1">
              <w:rPr>
                <w:sz w:val="28"/>
                <w:szCs w:val="28"/>
              </w:rPr>
              <w:t>Федеральная рабочая программа по учебному предмету "Основы безопасности жизнедеятельности".</w:t>
            </w:r>
          </w:p>
        </w:tc>
        <w:tc>
          <w:tcPr>
            <w:tcW w:w="2410" w:type="dxa"/>
          </w:tcPr>
          <w:p w:rsidR="00DF4A2E" w:rsidRDefault="00B25DC1" w:rsidP="00614464">
            <w:pPr>
              <w:jc w:val="center"/>
              <w:rPr>
                <w:sz w:val="28"/>
                <w:szCs w:val="28"/>
              </w:rPr>
            </w:pPr>
            <w:r w:rsidRPr="00B25DC1">
              <w:rPr>
                <w:sz w:val="28"/>
                <w:szCs w:val="28"/>
              </w:rPr>
              <w:t>162</w:t>
            </w:r>
          </w:p>
        </w:tc>
      </w:tr>
      <w:tr w:rsidR="00DF4A2E" w:rsidTr="004C3454">
        <w:tc>
          <w:tcPr>
            <w:tcW w:w="959" w:type="dxa"/>
          </w:tcPr>
          <w:p w:rsidR="00DF4A2E" w:rsidRPr="00B25DC1" w:rsidRDefault="00DF4A2E" w:rsidP="00E61868">
            <w:pPr>
              <w:jc w:val="center"/>
              <w:rPr>
                <w:rFonts w:eastAsia="Times New Roman"/>
                <w:sz w:val="28"/>
                <w:szCs w:val="28"/>
              </w:rPr>
            </w:pPr>
            <w:r w:rsidRPr="00B25DC1">
              <w:rPr>
                <w:sz w:val="28"/>
                <w:szCs w:val="28"/>
              </w:rPr>
              <w:t>2.8.1.</w:t>
            </w:r>
          </w:p>
        </w:tc>
        <w:tc>
          <w:tcPr>
            <w:tcW w:w="7087" w:type="dxa"/>
          </w:tcPr>
          <w:p w:rsidR="00DF4A2E" w:rsidRPr="00B25DC1" w:rsidRDefault="00DF4A2E" w:rsidP="00DF4A2E">
            <w:pPr>
              <w:rPr>
                <w:sz w:val="28"/>
                <w:szCs w:val="28"/>
              </w:rPr>
            </w:pPr>
            <w:r w:rsidRPr="00B25DC1">
              <w:rPr>
                <w:sz w:val="28"/>
                <w:szCs w:val="28"/>
              </w:rPr>
              <w:t>Содержание обучения.</w:t>
            </w:r>
          </w:p>
        </w:tc>
        <w:tc>
          <w:tcPr>
            <w:tcW w:w="2410" w:type="dxa"/>
          </w:tcPr>
          <w:p w:rsidR="00DF4A2E" w:rsidRDefault="00B25DC1" w:rsidP="00614464">
            <w:pPr>
              <w:jc w:val="center"/>
              <w:rPr>
                <w:sz w:val="28"/>
                <w:szCs w:val="28"/>
              </w:rPr>
            </w:pPr>
            <w:r w:rsidRPr="00B25DC1">
              <w:rPr>
                <w:sz w:val="28"/>
                <w:szCs w:val="28"/>
              </w:rPr>
              <w:t>165</w:t>
            </w:r>
          </w:p>
        </w:tc>
      </w:tr>
      <w:tr w:rsidR="00DF4A2E" w:rsidTr="004C3454">
        <w:tc>
          <w:tcPr>
            <w:tcW w:w="959" w:type="dxa"/>
          </w:tcPr>
          <w:p w:rsidR="00DF4A2E" w:rsidRPr="00B25DC1" w:rsidRDefault="00DF4A2E" w:rsidP="00E61868">
            <w:pPr>
              <w:jc w:val="center"/>
              <w:rPr>
                <w:rFonts w:eastAsia="Times New Roman"/>
                <w:sz w:val="28"/>
                <w:szCs w:val="28"/>
              </w:rPr>
            </w:pPr>
            <w:r w:rsidRPr="00B25DC1">
              <w:rPr>
                <w:sz w:val="28"/>
                <w:szCs w:val="28"/>
              </w:rPr>
              <w:t>2.9.</w:t>
            </w:r>
          </w:p>
        </w:tc>
        <w:tc>
          <w:tcPr>
            <w:tcW w:w="7087" w:type="dxa"/>
          </w:tcPr>
          <w:p w:rsidR="00DF4A2E" w:rsidRPr="00B25DC1" w:rsidRDefault="00DF4A2E" w:rsidP="00DF4A2E">
            <w:pPr>
              <w:jc w:val="both"/>
              <w:rPr>
                <w:sz w:val="28"/>
                <w:szCs w:val="28"/>
              </w:rPr>
            </w:pPr>
            <w:r w:rsidRPr="00B25DC1">
              <w:rPr>
                <w:sz w:val="28"/>
                <w:szCs w:val="28"/>
              </w:rPr>
              <w:t>Программа формирования универсальных учебных действий.</w:t>
            </w:r>
          </w:p>
        </w:tc>
        <w:tc>
          <w:tcPr>
            <w:tcW w:w="2410" w:type="dxa"/>
          </w:tcPr>
          <w:p w:rsidR="00DF4A2E" w:rsidRDefault="00B25DC1" w:rsidP="00614464">
            <w:pPr>
              <w:jc w:val="center"/>
              <w:rPr>
                <w:sz w:val="28"/>
                <w:szCs w:val="28"/>
              </w:rPr>
            </w:pPr>
            <w:r w:rsidRPr="00B25DC1">
              <w:rPr>
                <w:sz w:val="28"/>
                <w:szCs w:val="28"/>
              </w:rPr>
              <w:t>178</w:t>
            </w:r>
          </w:p>
        </w:tc>
      </w:tr>
      <w:tr w:rsidR="00DF4A2E" w:rsidRPr="00B25DC1" w:rsidTr="004C3454">
        <w:tc>
          <w:tcPr>
            <w:tcW w:w="959" w:type="dxa"/>
          </w:tcPr>
          <w:p w:rsidR="00DF4A2E" w:rsidRPr="00B25DC1" w:rsidRDefault="0005613D" w:rsidP="00E61868">
            <w:pPr>
              <w:jc w:val="center"/>
              <w:rPr>
                <w:rFonts w:eastAsia="Times New Roman"/>
                <w:sz w:val="28"/>
                <w:szCs w:val="28"/>
              </w:rPr>
            </w:pPr>
            <w:r w:rsidRPr="00B25DC1">
              <w:rPr>
                <w:sz w:val="28"/>
                <w:szCs w:val="28"/>
              </w:rPr>
              <w:t>2.9.1.</w:t>
            </w:r>
          </w:p>
        </w:tc>
        <w:tc>
          <w:tcPr>
            <w:tcW w:w="7087" w:type="dxa"/>
          </w:tcPr>
          <w:p w:rsidR="00DF4A2E" w:rsidRPr="00B25DC1" w:rsidRDefault="0005613D" w:rsidP="0005613D">
            <w:pPr>
              <w:jc w:val="both"/>
              <w:rPr>
                <w:sz w:val="28"/>
                <w:szCs w:val="28"/>
              </w:rPr>
            </w:pPr>
            <w:r w:rsidRPr="00B25DC1">
              <w:rPr>
                <w:sz w:val="28"/>
                <w:szCs w:val="28"/>
              </w:rPr>
              <w:t>Описание реализации требований формирования УУД в предметных результатах и тематическом планировании по отдельным предметным областям.</w:t>
            </w:r>
          </w:p>
        </w:tc>
        <w:tc>
          <w:tcPr>
            <w:tcW w:w="2410" w:type="dxa"/>
          </w:tcPr>
          <w:p w:rsidR="00DF4A2E" w:rsidRPr="00B25DC1" w:rsidRDefault="00B25DC1" w:rsidP="00614464">
            <w:pPr>
              <w:jc w:val="center"/>
              <w:rPr>
                <w:sz w:val="28"/>
                <w:szCs w:val="28"/>
              </w:rPr>
            </w:pPr>
            <w:r w:rsidRPr="00B25DC1">
              <w:rPr>
                <w:sz w:val="28"/>
                <w:szCs w:val="28"/>
              </w:rPr>
              <w:t>180</w:t>
            </w:r>
          </w:p>
        </w:tc>
      </w:tr>
      <w:tr w:rsidR="0005613D" w:rsidTr="004C3454">
        <w:tc>
          <w:tcPr>
            <w:tcW w:w="959" w:type="dxa"/>
          </w:tcPr>
          <w:p w:rsidR="0005613D" w:rsidRPr="00B25DC1" w:rsidRDefault="0005613D" w:rsidP="00E61868">
            <w:pPr>
              <w:jc w:val="center"/>
              <w:rPr>
                <w:sz w:val="28"/>
                <w:szCs w:val="28"/>
              </w:rPr>
            </w:pPr>
            <w:r w:rsidRPr="00B25DC1">
              <w:rPr>
                <w:sz w:val="28"/>
                <w:szCs w:val="28"/>
              </w:rPr>
              <w:t>2.9.1.1.</w:t>
            </w:r>
          </w:p>
        </w:tc>
        <w:tc>
          <w:tcPr>
            <w:tcW w:w="7087" w:type="dxa"/>
          </w:tcPr>
          <w:p w:rsidR="0005613D" w:rsidRPr="00B25DC1" w:rsidRDefault="0005613D" w:rsidP="0005613D">
            <w:pPr>
              <w:jc w:val="both"/>
              <w:rPr>
                <w:sz w:val="28"/>
                <w:szCs w:val="28"/>
              </w:rPr>
            </w:pPr>
            <w:r w:rsidRPr="00B25DC1">
              <w:rPr>
                <w:sz w:val="28"/>
                <w:szCs w:val="28"/>
              </w:rPr>
              <w:t>Русский язык и литература.</w:t>
            </w:r>
          </w:p>
        </w:tc>
        <w:tc>
          <w:tcPr>
            <w:tcW w:w="2410" w:type="dxa"/>
          </w:tcPr>
          <w:p w:rsidR="0005613D" w:rsidRDefault="00B25DC1" w:rsidP="00614464">
            <w:pPr>
              <w:jc w:val="center"/>
              <w:rPr>
                <w:sz w:val="28"/>
                <w:szCs w:val="28"/>
              </w:rPr>
            </w:pPr>
            <w:r w:rsidRPr="00B25DC1">
              <w:rPr>
                <w:sz w:val="28"/>
                <w:szCs w:val="28"/>
              </w:rPr>
              <w:t>180</w:t>
            </w:r>
          </w:p>
        </w:tc>
      </w:tr>
      <w:tr w:rsidR="00DF4A2E" w:rsidTr="004C3454">
        <w:tc>
          <w:tcPr>
            <w:tcW w:w="959" w:type="dxa"/>
          </w:tcPr>
          <w:p w:rsidR="00DF4A2E" w:rsidRPr="00B25DC1" w:rsidRDefault="0005613D" w:rsidP="00E61868">
            <w:pPr>
              <w:jc w:val="center"/>
              <w:rPr>
                <w:rFonts w:eastAsia="Times New Roman"/>
                <w:sz w:val="28"/>
                <w:szCs w:val="28"/>
              </w:rPr>
            </w:pPr>
            <w:r w:rsidRPr="00B25DC1">
              <w:rPr>
                <w:sz w:val="28"/>
                <w:szCs w:val="28"/>
              </w:rPr>
              <w:t>2.9.1.2.</w:t>
            </w:r>
          </w:p>
        </w:tc>
        <w:tc>
          <w:tcPr>
            <w:tcW w:w="7087" w:type="dxa"/>
          </w:tcPr>
          <w:p w:rsidR="00DF4A2E" w:rsidRPr="00B25DC1" w:rsidRDefault="0005613D" w:rsidP="0005613D">
            <w:pPr>
              <w:rPr>
                <w:sz w:val="28"/>
                <w:szCs w:val="28"/>
              </w:rPr>
            </w:pPr>
            <w:r w:rsidRPr="00B25DC1">
              <w:rPr>
                <w:sz w:val="28"/>
                <w:szCs w:val="28"/>
              </w:rPr>
              <w:t>Иностранный язык.</w:t>
            </w:r>
          </w:p>
        </w:tc>
        <w:tc>
          <w:tcPr>
            <w:tcW w:w="2410" w:type="dxa"/>
          </w:tcPr>
          <w:p w:rsidR="00DF4A2E" w:rsidRDefault="00B25DC1" w:rsidP="00614464">
            <w:pPr>
              <w:jc w:val="center"/>
              <w:rPr>
                <w:sz w:val="28"/>
                <w:szCs w:val="28"/>
              </w:rPr>
            </w:pPr>
            <w:r w:rsidRPr="00B25DC1">
              <w:rPr>
                <w:sz w:val="28"/>
                <w:szCs w:val="28"/>
              </w:rPr>
              <w:t>183</w:t>
            </w:r>
          </w:p>
        </w:tc>
      </w:tr>
      <w:tr w:rsidR="00DF4A2E" w:rsidTr="004C3454">
        <w:tc>
          <w:tcPr>
            <w:tcW w:w="959" w:type="dxa"/>
          </w:tcPr>
          <w:p w:rsidR="00DF4A2E" w:rsidRPr="00B25DC1" w:rsidRDefault="009E69A8" w:rsidP="00E61868">
            <w:pPr>
              <w:jc w:val="center"/>
              <w:rPr>
                <w:rFonts w:eastAsia="Times New Roman"/>
                <w:sz w:val="28"/>
                <w:szCs w:val="28"/>
              </w:rPr>
            </w:pPr>
            <w:r w:rsidRPr="00B25DC1">
              <w:rPr>
                <w:sz w:val="28"/>
                <w:szCs w:val="28"/>
              </w:rPr>
              <w:lastRenderedPageBreak/>
              <w:t>2</w:t>
            </w:r>
            <w:r w:rsidR="0005613D" w:rsidRPr="00B25DC1">
              <w:rPr>
                <w:sz w:val="28"/>
                <w:szCs w:val="28"/>
              </w:rPr>
              <w:t>.9.1.3.</w:t>
            </w:r>
          </w:p>
        </w:tc>
        <w:tc>
          <w:tcPr>
            <w:tcW w:w="7087" w:type="dxa"/>
          </w:tcPr>
          <w:p w:rsidR="00DF4A2E" w:rsidRPr="00B25DC1" w:rsidRDefault="0005613D" w:rsidP="0005613D">
            <w:pPr>
              <w:jc w:val="both"/>
              <w:rPr>
                <w:sz w:val="28"/>
                <w:szCs w:val="28"/>
              </w:rPr>
            </w:pPr>
            <w:r w:rsidRPr="00B25DC1">
              <w:rPr>
                <w:sz w:val="28"/>
                <w:szCs w:val="28"/>
              </w:rPr>
              <w:t>Математика и информатика</w:t>
            </w:r>
          </w:p>
        </w:tc>
        <w:tc>
          <w:tcPr>
            <w:tcW w:w="2410" w:type="dxa"/>
          </w:tcPr>
          <w:p w:rsidR="00DF4A2E" w:rsidRDefault="00B25DC1" w:rsidP="00614464">
            <w:pPr>
              <w:jc w:val="center"/>
              <w:rPr>
                <w:sz w:val="28"/>
                <w:szCs w:val="28"/>
              </w:rPr>
            </w:pPr>
            <w:r w:rsidRPr="00B25DC1">
              <w:rPr>
                <w:sz w:val="28"/>
                <w:szCs w:val="28"/>
              </w:rPr>
              <w:t>185</w:t>
            </w:r>
          </w:p>
        </w:tc>
      </w:tr>
      <w:tr w:rsidR="00DF4A2E" w:rsidRPr="00B25DC1" w:rsidTr="004C3454">
        <w:tc>
          <w:tcPr>
            <w:tcW w:w="959" w:type="dxa"/>
          </w:tcPr>
          <w:p w:rsidR="00DF4A2E" w:rsidRPr="00B25DC1" w:rsidRDefault="0005613D" w:rsidP="00E61868">
            <w:pPr>
              <w:jc w:val="center"/>
              <w:rPr>
                <w:rFonts w:eastAsia="Times New Roman"/>
                <w:sz w:val="28"/>
                <w:szCs w:val="28"/>
              </w:rPr>
            </w:pPr>
            <w:r w:rsidRPr="00B25DC1">
              <w:rPr>
                <w:sz w:val="28"/>
                <w:szCs w:val="28"/>
              </w:rPr>
              <w:t>2.9.1.4.</w:t>
            </w:r>
          </w:p>
        </w:tc>
        <w:tc>
          <w:tcPr>
            <w:tcW w:w="7087" w:type="dxa"/>
          </w:tcPr>
          <w:p w:rsidR="00DF4A2E" w:rsidRPr="00B25DC1" w:rsidRDefault="0005613D" w:rsidP="0005613D">
            <w:pPr>
              <w:jc w:val="both"/>
              <w:rPr>
                <w:sz w:val="28"/>
                <w:szCs w:val="28"/>
              </w:rPr>
            </w:pPr>
            <w:r w:rsidRPr="00B25DC1">
              <w:rPr>
                <w:sz w:val="28"/>
                <w:szCs w:val="28"/>
              </w:rPr>
              <w:t>Естественнонаучные предметы</w:t>
            </w:r>
          </w:p>
        </w:tc>
        <w:tc>
          <w:tcPr>
            <w:tcW w:w="2410" w:type="dxa"/>
          </w:tcPr>
          <w:p w:rsidR="00DF4A2E" w:rsidRPr="00B25DC1" w:rsidRDefault="00B25DC1" w:rsidP="00614464">
            <w:pPr>
              <w:jc w:val="center"/>
              <w:rPr>
                <w:sz w:val="28"/>
                <w:szCs w:val="28"/>
              </w:rPr>
            </w:pPr>
            <w:r w:rsidRPr="00B25DC1">
              <w:rPr>
                <w:sz w:val="28"/>
                <w:szCs w:val="28"/>
              </w:rPr>
              <w:t>187</w:t>
            </w:r>
          </w:p>
        </w:tc>
      </w:tr>
      <w:tr w:rsidR="0005613D" w:rsidTr="004C3454">
        <w:tc>
          <w:tcPr>
            <w:tcW w:w="959" w:type="dxa"/>
          </w:tcPr>
          <w:p w:rsidR="0005613D" w:rsidRPr="00B25DC1" w:rsidRDefault="0005613D" w:rsidP="0005613D">
            <w:pPr>
              <w:jc w:val="center"/>
              <w:rPr>
                <w:sz w:val="28"/>
                <w:szCs w:val="28"/>
              </w:rPr>
            </w:pPr>
            <w:r w:rsidRPr="00B25DC1">
              <w:rPr>
                <w:sz w:val="28"/>
                <w:szCs w:val="28"/>
              </w:rPr>
              <w:t>2.9.1.5.</w:t>
            </w:r>
          </w:p>
        </w:tc>
        <w:tc>
          <w:tcPr>
            <w:tcW w:w="7087" w:type="dxa"/>
          </w:tcPr>
          <w:p w:rsidR="0005613D" w:rsidRPr="00B25DC1" w:rsidRDefault="0005613D" w:rsidP="0005613D">
            <w:pPr>
              <w:jc w:val="both"/>
              <w:rPr>
                <w:sz w:val="28"/>
                <w:szCs w:val="28"/>
              </w:rPr>
            </w:pPr>
            <w:r w:rsidRPr="00B25DC1">
              <w:rPr>
                <w:sz w:val="28"/>
                <w:szCs w:val="28"/>
              </w:rPr>
              <w:t>Общественно-научные предметы</w:t>
            </w:r>
          </w:p>
        </w:tc>
        <w:tc>
          <w:tcPr>
            <w:tcW w:w="2410" w:type="dxa"/>
          </w:tcPr>
          <w:p w:rsidR="0005613D" w:rsidRDefault="00B25DC1" w:rsidP="00614464">
            <w:pPr>
              <w:jc w:val="center"/>
              <w:rPr>
                <w:sz w:val="28"/>
                <w:szCs w:val="28"/>
              </w:rPr>
            </w:pPr>
            <w:r w:rsidRPr="00B25DC1">
              <w:rPr>
                <w:sz w:val="28"/>
                <w:szCs w:val="28"/>
              </w:rPr>
              <w:t>190</w:t>
            </w:r>
          </w:p>
        </w:tc>
      </w:tr>
      <w:tr w:rsidR="0005613D" w:rsidTr="004C3454">
        <w:tc>
          <w:tcPr>
            <w:tcW w:w="959" w:type="dxa"/>
          </w:tcPr>
          <w:p w:rsidR="0005613D" w:rsidRPr="00B25DC1" w:rsidRDefault="009E69A8" w:rsidP="00E61868">
            <w:pPr>
              <w:jc w:val="center"/>
              <w:rPr>
                <w:sz w:val="28"/>
                <w:szCs w:val="28"/>
              </w:rPr>
            </w:pPr>
            <w:r w:rsidRPr="00B25DC1">
              <w:rPr>
                <w:sz w:val="28"/>
                <w:szCs w:val="28"/>
              </w:rPr>
              <w:t>2.9.2.</w:t>
            </w:r>
          </w:p>
        </w:tc>
        <w:tc>
          <w:tcPr>
            <w:tcW w:w="7087" w:type="dxa"/>
          </w:tcPr>
          <w:p w:rsidR="0005613D" w:rsidRPr="00B25DC1" w:rsidRDefault="009E69A8" w:rsidP="0005613D">
            <w:pPr>
              <w:jc w:val="both"/>
              <w:rPr>
                <w:sz w:val="28"/>
                <w:szCs w:val="28"/>
              </w:rPr>
            </w:pPr>
            <w:r w:rsidRPr="00B25DC1">
              <w:rPr>
                <w:sz w:val="28"/>
                <w:szCs w:val="28"/>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tc>
        <w:tc>
          <w:tcPr>
            <w:tcW w:w="2410" w:type="dxa"/>
          </w:tcPr>
          <w:p w:rsidR="0005613D" w:rsidRDefault="00B25DC1" w:rsidP="00614464">
            <w:pPr>
              <w:jc w:val="center"/>
              <w:rPr>
                <w:sz w:val="28"/>
                <w:szCs w:val="28"/>
              </w:rPr>
            </w:pPr>
            <w:r w:rsidRPr="00B25DC1">
              <w:rPr>
                <w:sz w:val="28"/>
                <w:szCs w:val="28"/>
              </w:rPr>
              <w:t>192</w:t>
            </w:r>
          </w:p>
        </w:tc>
      </w:tr>
      <w:tr w:rsidR="0005613D" w:rsidTr="004C3454">
        <w:tc>
          <w:tcPr>
            <w:tcW w:w="959" w:type="dxa"/>
          </w:tcPr>
          <w:p w:rsidR="0005613D" w:rsidRPr="00B25DC1" w:rsidRDefault="009E69A8" w:rsidP="00E61868">
            <w:pPr>
              <w:jc w:val="center"/>
              <w:rPr>
                <w:sz w:val="28"/>
                <w:szCs w:val="28"/>
              </w:rPr>
            </w:pPr>
            <w:r w:rsidRPr="00B25DC1">
              <w:rPr>
                <w:sz w:val="28"/>
                <w:szCs w:val="28"/>
              </w:rPr>
              <w:t>3.</w:t>
            </w:r>
          </w:p>
        </w:tc>
        <w:tc>
          <w:tcPr>
            <w:tcW w:w="7087" w:type="dxa"/>
          </w:tcPr>
          <w:p w:rsidR="0005613D" w:rsidRPr="00B25DC1" w:rsidRDefault="009E69A8" w:rsidP="0005613D">
            <w:pPr>
              <w:jc w:val="both"/>
              <w:rPr>
                <w:b/>
                <w:sz w:val="28"/>
                <w:szCs w:val="28"/>
              </w:rPr>
            </w:pPr>
            <w:r w:rsidRPr="00B25DC1">
              <w:rPr>
                <w:b/>
                <w:sz w:val="28"/>
                <w:szCs w:val="28"/>
              </w:rPr>
              <w:t>Организационный раздел</w:t>
            </w:r>
          </w:p>
        </w:tc>
        <w:tc>
          <w:tcPr>
            <w:tcW w:w="2410" w:type="dxa"/>
          </w:tcPr>
          <w:p w:rsidR="0005613D" w:rsidRDefault="00B25DC1" w:rsidP="00614464">
            <w:pPr>
              <w:jc w:val="center"/>
              <w:rPr>
                <w:sz w:val="28"/>
                <w:szCs w:val="28"/>
              </w:rPr>
            </w:pPr>
            <w:r w:rsidRPr="00B25DC1">
              <w:rPr>
                <w:sz w:val="28"/>
                <w:szCs w:val="28"/>
              </w:rPr>
              <w:t>194</w:t>
            </w:r>
          </w:p>
        </w:tc>
      </w:tr>
      <w:tr w:rsidR="0005613D" w:rsidTr="004C3454">
        <w:tc>
          <w:tcPr>
            <w:tcW w:w="959" w:type="dxa"/>
          </w:tcPr>
          <w:p w:rsidR="0005613D" w:rsidRPr="009E69A8" w:rsidRDefault="009E69A8" w:rsidP="009E69A8">
            <w:pPr>
              <w:jc w:val="center"/>
              <w:rPr>
                <w:sz w:val="28"/>
                <w:szCs w:val="28"/>
              </w:rPr>
            </w:pPr>
            <w:r w:rsidRPr="009E69A8">
              <w:rPr>
                <w:sz w:val="28"/>
                <w:szCs w:val="28"/>
              </w:rPr>
              <w:t>3.1.</w:t>
            </w:r>
          </w:p>
        </w:tc>
        <w:tc>
          <w:tcPr>
            <w:tcW w:w="7087" w:type="dxa"/>
          </w:tcPr>
          <w:p w:rsidR="0005613D" w:rsidRPr="009E69A8" w:rsidRDefault="00B25DC1" w:rsidP="0005613D">
            <w:pPr>
              <w:jc w:val="both"/>
              <w:rPr>
                <w:sz w:val="28"/>
                <w:szCs w:val="28"/>
              </w:rPr>
            </w:pPr>
            <w:r>
              <w:rPr>
                <w:sz w:val="28"/>
                <w:szCs w:val="28"/>
              </w:rPr>
              <w:t>Р</w:t>
            </w:r>
            <w:r w:rsidR="009E69A8" w:rsidRPr="009E69A8">
              <w:rPr>
                <w:sz w:val="28"/>
                <w:szCs w:val="28"/>
              </w:rPr>
              <w:t>абочая программа воспитания</w:t>
            </w:r>
          </w:p>
        </w:tc>
        <w:tc>
          <w:tcPr>
            <w:tcW w:w="2410" w:type="dxa"/>
          </w:tcPr>
          <w:p w:rsidR="0005613D" w:rsidRDefault="009E69A8" w:rsidP="00B25DC1">
            <w:pPr>
              <w:jc w:val="center"/>
              <w:rPr>
                <w:sz w:val="28"/>
                <w:szCs w:val="28"/>
              </w:rPr>
            </w:pPr>
            <w:r>
              <w:rPr>
                <w:sz w:val="28"/>
                <w:szCs w:val="28"/>
              </w:rPr>
              <w:t>19</w:t>
            </w:r>
            <w:r w:rsidR="00B25DC1">
              <w:rPr>
                <w:sz w:val="28"/>
                <w:szCs w:val="28"/>
              </w:rPr>
              <w:t>5</w:t>
            </w:r>
          </w:p>
        </w:tc>
      </w:tr>
      <w:tr w:rsidR="009E69A8" w:rsidTr="004C3454">
        <w:tc>
          <w:tcPr>
            <w:tcW w:w="959" w:type="dxa"/>
          </w:tcPr>
          <w:p w:rsidR="009E69A8" w:rsidRPr="009E69A8" w:rsidRDefault="009E69A8" w:rsidP="009E69A8">
            <w:pPr>
              <w:jc w:val="center"/>
              <w:rPr>
                <w:sz w:val="28"/>
                <w:szCs w:val="28"/>
              </w:rPr>
            </w:pPr>
            <w:r w:rsidRPr="009E69A8">
              <w:rPr>
                <w:sz w:val="28"/>
                <w:szCs w:val="28"/>
              </w:rPr>
              <w:t>3.2.</w:t>
            </w:r>
          </w:p>
        </w:tc>
        <w:tc>
          <w:tcPr>
            <w:tcW w:w="7087" w:type="dxa"/>
          </w:tcPr>
          <w:p w:rsidR="009E69A8" w:rsidRPr="009E69A8" w:rsidRDefault="009E69A8" w:rsidP="0005613D">
            <w:pPr>
              <w:jc w:val="both"/>
              <w:rPr>
                <w:sz w:val="28"/>
                <w:szCs w:val="28"/>
              </w:rPr>
            </w:pPr>
            <w:r w:rsidRPr="009E69A8">
              <w:rPr>
                <w:sz w:val="28"/>
                <w:szCs w:val="28"/>
              </w:rPr>
              <w:t>Учебный план среднего общего образования.</w:t>
            </w:r>
          </w:p>
        </w:tc>
        <w:tc>
          <w:tcPr>
            <w:tcW w:w="2410" w:type="dxa"/>
          </w:tcPr>
          <w:p w:rsidR="009E69A8" w:rsidRDefault="009E69A8" w:rsidP="00614464">
            <w:pPr>
              <w:jc w:val="center"/>
              <w:rPr>
                <w:sz w:val="28"/>
                <w:szCs w:val="28"/>
              </w:rPr>
            </w:pPr>
            <w:r>
              <w:rPr>
                <w:sz w:val="28"/>
                <w:szCs w:val="28"/>
              </w:rPr>
              <w:t>266</w:t>
            </w:r>
          </w:p>
        </w:tc>
      </w:tr>
      <w:tr w:rsidR="009E69A8" w:rsidTr="004C3454">
        <w:tc>
          <w:tcPr>
            <w:tcW w:w="959" w:type="dxa"/>
          </w:tcPr>
          <w:p w:rsidR="009E69A8" w:rsidRPr="009E69A8" w:rsidRDefault="009E69A8" w:rsidP="009E69A8">
            <w:pPr>
              <w:jc w:val="center"/>
              <w:rPr>
                <w:sz w:val="28"/>
                <w:szCs w:val="28"/>
              </w:rPr>
            </w:pPr>
            <w:r w:rsidRPr="009E69A8">
              <w:rPr>
                <w:sz w:val="28"/>
                <w:szCs w:val="28"/>
              </w:rPr>
              <w:t>3.2.1.</w:t>
            </w:r>
          </w:p>
        </w:tc>
        <w:tc>
          <w:tcPr>
            <w:tcW w:w="7087" w:type="dxa"/>
          </w:tcPr>
          <w:p w:rsidR="009E69A8" w:rsidRPr="009E69A8" w:rsidRDefault="009E69A8" w:rsidP="0005613D">
            <w:pPr>
              <w:jc w:val="both"/>
              <w:rPr>
                <w:sz w:val="28"/>
                <w:szCs w:val="28"/>
              </w:rPr>
            </w:pPr>
            <w:r w:rsidRPr="009E69A8">
              <w:rPr>
                <w:sz w:val="28"/>
                <w:szCs w:val="28"/>
              </w:rPr>
              <w:t xml:space="preserve">Гуманитарный профиль </w:t>
            </w:r>
          </w:p>
        </w:tc>
        <w:tc>
          <w:tcPr>
            <w:tcW w:w="2410" w:type="dxa"/>
          </w:tcPr>
          <w:p w:rsidR="009E69A8" w:rsidRDefault="009E69A8" w:rsidP="00614464">
            <w:pPr>
              <w:jc w:val="center"/>
              <w:rPr>
                <w:sz w:val="28"/>
                <w:szCs w:val="28"/>
              </w:rPr>
            </w:pPr>
            <w:r>
              <w:rPr>
                <w:sz w:val="28"/>
                <w:szCs w:val="28"/>
              </w:rPr>
              <w:t>268</w:t>
            </w:r>
          </w:p>
        </w:tc>
      </w:tr>
      <w:tr w:rsidR="009E69A8" w:rsidTr="004C3454">
        <w:tc>
          <w:tcPr>
            <w:tcW w:w="959" w:type="dxa"/>
          </w:tcPr>
          <w:p w:rsidR="009E69A8" w:rsidRPr="009E69A8" w:rsidRDefault="009E69A8" w:rsidP="009E69A8">
            <w:pPr>
              <w:jc w:val="center"/>
              <w:rPr>
                <w:sz w:val="28"/>
                <w:szCs w:val="28"/>
              </w:rPr>
            </w:pPr>
            <w:r w:rsidRPr="009E69A8">
              <w:rPr>
                <w:sz w:val="28"/>
                <w:szCs w:val="28"/>
              </w:rPr>
              <w:t>3.2.2.</w:t>
            </w:r>
          </w:p>
        </w:tc>
        <w:tc>
          <w:tcPr>
            <w:tcW w:w="7087" w:type="dxa"/>
          </w:tcPr>
          <w:p w:rsidR="009E69A8" w:rsidRPr="009E69A8" w:rsidRDefault="009E69A8" w:rsidP="0005613D">
            <w:pPr>
              <w:jc w:val="both"/>
              <w:rPr>
                <w:sz w:val="28"/>
                <w:szCs w:val="28"/>
              </w:rPr>
            </w:pPr>
            <w:r w:rsidRPr="009E69A8">
              <w:rPr>
                <w:sz w:val="28"/>
                <w:szCs w:val="28"/>
              </w:rPr>
              <w:t>Технологический (инженерный) профиль</w:t>
            </w:r>
          </w:p>
        </w:tc>
        <w:tc>
          <w:tcPr>
            <w:tcW w:w="2410" w:type="dxa"/>
          </w:tcPr>
          <w:p w:rsidR="009E69A8" w:rsidRDefault="009E69A8" w:rsidP="00614464">
            <w:pPr>
              <w:jc w:val="center"/>
              <w:rPr>
                <w:sz w:val="28"/>
                <w:szCs w:val="28"/>
              </w:rPr>
            </w:pPr>
            <w:r>
              <w:rPr>
                <w:sz w:val="28"/>
                <w:szCs w:val="28"/>
              </w:rPr>
              <w:t>269</w:t>
            </w:r>
          </w:p>
        </w:tc>
      </w:tr>
      <w:tr w:rsidR="009E69A8" w:rsidTr="004C3454">
        <w:tc>
          <w:tcPr>
            <w:tcW w:w="959" w:type="dxa"/>
          </w:tcPr>
          <w:p w:rsidR="009E69A8" w:rsidRPr="009E69A8" w:rsidRDefault="009E69A8" w:rsidP="009E69A8">
            <w:pPr>
              <w:jc w:val="center"/>
              <w:rPr>
                <w:sz w:val="28"/>
                <w:szCs w:val="28"/>
              </w:rPr>
            </w:pPr>
            <w:r w:rsidRPr="009E69A8">
              <w:rPr>
                <w:sz w:val="28"/>
                <w:szCs w:val="28"/>
              </w:rPr>
              <w:t>3.2.3.</w:t>
            </w:r>
          </w:p>
        </w:tc>
        <w:tc>
          <w:tcPr>
            <w:tcW w:w="7087" w:type="dxa"/>
          </w:tcPr>
          <w:p w:rsidR="009E69A8" w:rsidRPr="009E69A8" w:rsidRDefault="009E69A8" w:rsidP="0005613D">
            <w:pPr>
              <w:jc w:val="both"/>
              <w:rPr>
                <w:sz w:val="28"/>
                <w:szCs w:val="28"/>
              </w:rPr>
            </w:pPr>
            <w:r w:rsidRPr="009E69A8">
              <w:rPr>
                <w:sz w:val="28"/>
                <w:szCs w:val="28"/>
              </w:rPr>
              <w:t>Естественно-научный профиль</w:t>
            </w:r>
          </w:p>
        </w:tc>
        <w:tc>
          <w:tcPr>
            <w:tcW w:w="2410" w:type="dxa"/>
          </w:tcPr>
          <w:p w:rsidR="009E69A8" w:rsidRDefault="009E69A8" w:rsidP="009E69A8">
            <w:pPr>
              <w:jc w:val="center"/>
              <w:rPr>
                <w:sz w:val="28"/>
                <w:szCs w:val="28"/>
              </w:rPr>
            </w:pPr>
            <w:r>
              <w:rPr>
                <w:sz w:val="28"/>
                <w:szCs w:val="28"/>
              </w:rPr>
              <w:t>270</w:t>
            </w:r>
          </w:p>
        </w:tc>
      </w:tr>
      <w:tr w:rsidR="009E69A8" w:rsidTr="004C3454">
        <w:tc>
          <w:tcPr>
            <w:tcW w:w="959" w:type="dxa"/>
          </w:tcPr>
          <w:p w:rsidR="009E69A8" w:rsidRPr="009E69A8" w:rsidRDefault="009E69A8" w:rsidP="009E69A8">
            <w:pPr>
              <w:jc w:val="center"/>
              <w:rPr>
                <w:sz w:val="28"/>
                <w:szCs w:val="28"/>
              </w:rPr>
            </w:pPr>
            <w:r w:rsidRPr="009E69A8">
              <w:rPr>
                <w:sz w:val="28"/>
                <w:szCs w:val="28"/>
              </w:rPr>
              <w:t>3.2.3.</w:t>
            </w:r>
          </w:p>
        </w:tc>
        <w:tc>
          <w:tcPr>
            <w:tcW w:w="7087" w:type="dxa"/>
          </w:tcPr>
          <w:p w:rsidR="009E69A8" w:rsidRPr="009E69A8" w:rsidRDefault="009E69A8" w:rsidP="0005613D">
            <w:pPr>
              <w:jc w:val="both"/>
              <w:rPr>
                <w:sz w:val="28"/>
                <w:szCs w:val="28"/>
              </w:rPr>
            </w:pPr>
            <w:r w:rsidRPr="009E69A8">
              <w:rPr>
                <w:sz w:val="28"/>
                <w:szCs w:val="28"/>
              </w:rPr>
              <w:t xml:space="preserve">Социально-экономический профиль </w:t>
            </w:r>
          </w:p>
        </w:tc>
        <w:tc>
          <w:tcPr>
            <w:tcW w:w="2410" w:type="dxa"/>
          </w:tcPr>
          <w:p w:rsidR="009E69A8" w:rsidRDefault="009E69A8" w:rsidP="009E69A8">
            <w:pPr>
              <w:jc w:val="center"/>
              <w:rPr>
                <w:sz w:val="28"/>
                <w:szCs w:val="28"/>
              </w:rPr>
            </w:pPr>
            <w:r>
              <w:rPr>
                <w:sz w:val="28"/>
                <w:szCs w:val="28"/>
              </w:rPr>
              <w:t>271</w:t>
            </w:r>
          </w:p>
        </w:tc>
      </w:tr>
      <w:tr w:rsidR="009E69A8" w:rsidTr="004C3454">
        <w:tc>
          <w:tcPr>
            <w:tcW w:w="959" w:type="dxa"/>
          </w:tcPr>
          <w:p w:rsidR="009E69A8" w:rsidRPr="009E69A8" w:rsidRDefault="009E69A8" w:rsidP="009E69A8">
            <w:pPr>
              <w:jc w:val="center"/>
              <w:rPr>
                <w:sz w:val="28"/>
                <w:szCs w:val="28"/>
              </w:rPr>
            </w:pPr>
            <w:r w:rsidRPr="009E69A8">
              <w:rPr>
                <w:sz w:val="28"/>
                <w:szCs w:val="28"/>
              </w:rPr>
              <w:t>4.</w:t>
            </w:r>
          </w:p>
        </w:tc>
        <w:tc>
          <w:tcPr>
            <w:tcW w:w="7087" w:type="dxa"/>
          </w:tcPr>
          <w:p w:rsidR="009E69A8" w:rsidRPr="009E69A8" w:rsidRDefault="009E69A8" w:rsidP="0005613D">
            <w:pPr>
              <w:jc w:val="both"/>
              <w:rPr>
                <w:sz w:val="28"/>
                <w:szCs w:val="28"/>
              </w:rPr>
            </w:pPr>
            <w:r w:rsidRPr="009E69A8">
              <w:rPr>
                <w:sz w:val="28"/>
                <w:szCs w:val="28"/>
              </w:rPr>
              <w:t>Календарный учебный график</w:t>
            </w:r>
          </w:p>
        </w:tc>
        <w:tc>
          <w:tcPr>
            <w:tcW w:w="2410" w:type="dxa"/>
          </w:tcPr>
          <w:p w:rsidR="009E69A8" w:rsidRDefault="009E69A8" w:rsidP="009E69A8">
            <w:pPr>
              <w:jc w:val="center"/>
              <w:rPr>
                <w:sz w:val="28"/>
                <w:szCs w:val="28"/>
              </w:rPr>
            </w:pPr>
            <w:r>
              <w:rPr>
                <w:sz w:val="28"/>
                <w:szCs w:val="28"/>
              </w:rPr>
              <w:t>272</w:t>
            </w:r>
          </w:p>
        </w:tc>
      </w:tr>
      <w:tr w:rsidR="009E69A8" w:rsidTr="004C3454">
        <w:tc>
          <w:tcPr>
            <w:tcW w:w="959" w:type="dxa"/>
          </w:tcPr>
          <w:p w:rsidR="009E69A8" w:rsidRPr="009E69A8" w:rsidRDefault="009E69A8" w:rsidP="009E69A8">
            <w:pPr>
              <w:jc w:val="center"/>
              <w:rPr>
                <w:sz w:val="28"/>
                <w:szCs w:val="28"/>
              </w:rPr>
            </w:pPr>
            <w:r w:rsidRPr="009E69A8">
              <w:rPr>
                <w:sz w:val="28"/>
                <w:szCs w:val="28"/>
              </w:rPr>
              <w:t>5.</w:t>
            </w:r>
          </w:p>
        </w:tc>
        <w:tc>
          <w:tcPr>
            <w:tcW w:w="7087" w:type="dxa"/>
          </w:tcPr>
          <w:p w:rsidR="009E69A8" w:rsidRPr="009E69A8" w:rsidRDefault="009E69A8" w:rsidP="0005613D">
            <w:pPr>
              <w:jc w:val="both"/>
              <w:rPr>
                <w:sz w:val="28"/>
                <w:szCs w:val="28"/>
              </w:rPr>
            </w:pPr>
            <w:r w:rsidRPr="009E69A8">
              <w:rPr>
                <w:sz w:val="28"/>
                <w:szCs w:val="28"/>
              </w:rPr>
              <w:t>План внеурочной деятельности.</w:t>
            </w:r>
          </w:p>
        </w:tc>
        <w:tc>
          <w:tcPr>
            <w:tcW w:w="2410" w:type="dxa"/>
          </w:tcPr>
          <w:p w:rsidR="009E69A8" w:rsidRDefault="009E69A8" w:rsidP="009E69A8">
            <w:pPr>
              <w:jc w:val="center"/>
              <w:rPr>
                <w:sz w:val="28"/>
                <w:szCs w:val="28"/>
              </w:rPr>
            </w:pPr>
            <w:r>
              <w:rPr>
                <w:sz w:val="28"/>
                <w:szCs w:val="28"/>
              </w:rPr>
              <w:t>275</w:t>
            </w:r>
          </w:p>
        </w:tc>
      </w:tr>
      <w:tr w:rsidR="009E69A8" w:rsidTr="004C3454">
        <w:tc>
          <w:tcPr>
            <w:tcW w:w="959" w:type="dxa"/>
          </w:tcPr>
          <w:p w:rsidR="009E69A8" w:rsidRPr="009E69A8" w:rsidRDefault="009E69A8" w:rsidP="009E69A8">
            <w:pPr>
              <w:jc w:val="center"/>
              <w:rPr>
                <w:sz w:val="28"/>
                <w:szCs w:val="28"/>
              </w:rPr>
            </w:pPr>
            <w:r w:rsidRPr="009E69A8">
              <w:rPr>
                <w:sz w:val="28"/>
                <w:szCs w:val="28"/>
              </w:rPr>
              <w:t>6.</w:t>
            </w:r>
          </w:p>
        </w:tc>
        <w:tc>
          <w:tcPr>
            <w:tcW w:w="7087" w:type="dxa"/>
          </w:tcPr>
          <w:p w:rsidR="009E69A8" w:rsidRPr="009E69A8" w:rsidRDefault="009E69A8" w:rsidP="009E69A8">
            <w:pPr>
              <w:rPr>
                <w:sz w:val="28"/>
                <w:szCs w:val="28"/>
              </w:rPr>
            </w:pPr>
            <w:r w:rsidRPr="009E69A8">
              <w:rPr>
                <w:sz w:val="28"/>
                <w:szCs w:val="28"/>
              </w:rPr>
              <w:t>Федеральный календарный план воспитательной работы</w:t>
            </w:r>
          </w:p>
        </w:tc>
        <w:tc>
          <w:tcPr>
            <w:tcW w:w="2410" w:type="dxa"/>
          </w:tcPr>
          <w:p w:rsidR="009E69A8" w:rsidRDefault="009E69A8" w:rsidP="009E69A8">
            <w:pPr>
              <w:jc w:val="center"/>
              <w:rPr>
                <w:sz w:val="28"/>
                <w:szCs w:val="28"/>
              </w:rPr>
            </w:pPr>
            <w:r>
              <w:rPr>
                <w:sz w:val="28"/>
                <w:szCs w:val="28"/>
              </w:rPr>
              <w:t>282</w:t>
            </w:r>
          </w:p>
        </w:tc>
      </w:tr>
    </w:tbl>
    <w:p w:rsidR="004C3454" w:rsidRPr="000729FE" w:rsidRDefault="004C3454" w:rsidP="00614464">
      <w:pPr>
        <w:spacing w:after="0" w:line="240" w:lineRule="auto"/>
        <w:jc w:val="center"/>
        <w:rPr>
          <w:rFonts w:ascii="Times New Roman" w:hAnsi="Times New Roman" w:cs="Times New Roman"/>
          <w:sz w:val="28"/>
          <w:szCs w:val="28"/>
        </w:rPr>
      </w:pPr>
    </w:p>
    <w:p w:rsidR="004C3454" w:rsidRDefault="004C3454">
      <w:pPr>
        <w:rPr>
          <w:rFonts w:ascii="Times New Roman" w:hAnsi="Times New Roman" w:cs="Times New Roman"/>
          <w:sz w:val="28"/>
          <w:szCs w:val="28"/>
        </w:rPr>
      </w:pPr>
      <w:r>
        <w:rPr>
          <w:rFonts w:ascii="Times New Roman" w:hAnsi="Times New Roman" w:cs="Times New Roman"/>
          <w:sz w:val="28"/>
          <w:szCs w:val="28"/>
        </w:rPr>
        <w:br w:type="page"/>
      </w:r>
    </w:p>
    <w:p w:rsidR="004D7AAD" w:rsidRPr="000729FE" w:rsidRDefault="00DC2A42" w:rsidP="003503A7">
      <w:pPr>
        <w:spacing w:after="0" w:line="240" w:lineRule="auto"/>
        <w:jc w:val="both"/>
        <w:rPr>
          <w:rFonts w:ascii="Times New Roman" w:hAnsi="Times New Roman" w:cs="Times New Roman"/>
          <w:b/>
          <w:sz w:val="28"/>
          <w:szCs w:val="28"/>
        </w:rPr>
      </w:pPr>
      <w:r w:rsidRPr="000729FE">
        <w:rPr>
          <w:rFonts w:ascii="Times New Roman" w:hAnsi="Times New Roman" w:cs="Times New Roman"/>
          <w:b/>
          <w:sz w:val="28"/>
          <w:szCs w:val="28"/>
        </w:rPr>
        <w:lastRenderedPageBreak/>
        <w:t>I</w:t>
      </w:r>
      <w:r w:rsidR="004D7AAD" w:rsidRPr="000729FE">
        <w:rPr>
          <w:rFonts w:ascii="Times New Roman" w:hAnsi="Times New Roman" w:cs="Times New Roman"/>
          <w:b/>
          <w:sz w:val="28"/>
          <w:szCs w:val="28"/>
        </w:rPr>
        <w:t>. Целевой раздел ФОП СОО</w:t>
      </w:r>
    </w:p>
    <w:p w:rsidR="004D7AAD" w:rsidRPr="000729FE" w:rsidRDefault="00DC2A42" w:rsidP="003503A7">
      <w:pPr>
        <w:spacing w:after="0" w:line="240" w:lineRule="auto"/>
        <w:jc w:val="both"/>
        <w:rPr>
          <w:rFonts w:ascii="Times New Roman" w:hAnsi="Times New Roman" w:cs="Times New Roman"/>
          <w:sz w:val="28"/>
          <w:szCs w:val="28"/>
        </w:rPr>
      </w:pPr>
      <w:r w:rsidRPr="00AB0F2C">
        <w:rPr>
          <w:rFonts w:ascii="Times New Roman" w:hAnsi="Times New Roman" w:cs="Times New Roman"/>
          <w:sz w:val="28"/>
          <w:szCs w:val="28"/>
        </w:rPr>
        <w:t>1.1</w:t>
      </w:r>
      <w:r w:rsidR="004D7AAD" w:rsidRPr="00AB0F2C">
        <w:rPr>
          <w:rFonts w:ascii="Times New Roman" w:hAnsi="Times New Roman" w:cs="Times New Roman"/>
          <w:sz w:val="28"/>
          <w:szCs w:val="28"/>
        </w:rPr>
        <w:t>. Пояснительная записка.</w:t>
      </w:r>
    </w:p>
    <w:p w:rsidR="003D62F1" w:rsidRPr="000729FE" w:rsidRDefault="00DC2A42"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w:t>
      </w:r>
      <w:r w:rsidR="004D7AAD" w:rsidRPr="000729FE">
        <w:rPr>
          <w:rFonts w:ascii="Times New Roman" w:hAnsi="Times New Roman" w:cs="Times New Roman"/>
          <w:sz w:val="28"/>
          <w:szCs w:val="28"/>
        </w:rPr>
        <w:t>ОП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Целями реализации ФОП СОО являются:</w:t>
      </w:r>
    </w:p>
    <w:p w:rsidR="003D62F1"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формирование российской гражданской идентичности обучающихся;</w:t>
      </w:r>
    </w:p>
    <w:p w:rsidR="003D62F1"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3D62F1"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3D62F1"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организация учебного процесса с учётом целей, содержания и планируемых результатов среднего общего образования, отражённых в ФГОС СОО;</w:t>
      </w:r>
    </w:p>
    <w:p w:rsidR="003D62F1"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3D62F1"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Достижение поставленных целей реализации </w:t>
      </w:r>
      <w:r w:rsidR="003D62F1" w:rsidRPr="000729FE">
        <w:rPr>
          <w:rFonts w:ascii="Times New Roman" w:hAnsi="Times New Roman" w:cs="Times New Roman"/>
          <w:sz w:val="28"/>
          <w:szCs w:val="28"/>
        </w:rPr>
        <w:t>О</w:t>
      </w:r>
      <w:r w:rsidRPr="000729FE">
        <w:rPr>
          <w:rFonts w:ascii="Times New Roman" w:hAnsi="Times New Roman" w:cs="Times New Roman"/>
          <w:sz w:val="28"/>
          <w:szCs w:val="28"/>
        </w:rPr>
        <w:t>ОП СОО предусматривает решение следующих основных задач:</w:t>
      </w:r>
    </w:p>
    <w:p w:rsidR="003D62F1"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3D62F1"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3D62F1"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обеспечение преемственности основного общего и среднего общего образования;</w:t>
      </w:r>
    </w:p>
    <w:p w:rsidR="003D62F1"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достижение планируемых результатов освоения ФОП СОО всеми обучающимися, в том числе обучающимися с ограниченными возможностями здоровья (далее - ОВЗ);</w:t>
      </w:r>
    </w:p>
    <w:p w:rsidR="003D62F1"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обеспечение доступности получения качественного среднего общего образования;</w:t>
      </w:r>
    </w:p>
    <w:p w:rsidR="003D62F1"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3D62F1" w:rsidRPr="00AB0F2C" w:rsidRDefault="004D7AAD" w:rsidP="003503A7">
      <w:pPr>
        <w:spacing w:after="0" w:line="240" w:lineRule="auto"/>
        <w:jc w:val="both"/>
        <w:rPr>
          <w:rFonts w:ascii="Times New Roman" w:hAnsi="Times New Roman" w:cs="Times New Roman"/>
          <w:sz w:val="28"/>
          <w:szCs w:val="28"/>
        </w:rPr>
      </w:pPr>
      <w:r w:rsidRPr="00AB0F2C">
        <w:rPr>
          <w:rFonts w:ascii="Times New Roman" w:hAnsi="Times New Roman" w:cs="Times New Roman"/>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3D62F1"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3D62F1"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включение обучающихся в процессы познания и преобразования социальной среды (города) для приобретения опыта реального управления и действия;</w:t>
      </w:r>
    </w:p>
    <w:p w:rsidR="003D62F1"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4D7AAD" w:rsidRPr="000729FE" w:rsidRDefault="003D62F1"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w:t>
      </w:r>
      <w:r w:rsidR="004D7AAD" w:rsidRPr="000729FE">
        <w:rPr>
          <w:rFonts w:ascii="Times New Roman" w:hAnsi="Times New Roman" w:cs="Times New Roman"/>
          <w:sz w:val="28"/>
          <w:szCs w:val="28"/>
        </w:rPr>
        <w:t>ОП СОО учитывает следующие принципы:</w:t>
      </w:r>
    </w:p>
    <w:p w:rsidR="003D62F1"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принцип учёта ФГОС СОО: ФОП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w:t>
      </w:r>
    </w:p>
    <w:p w:rsidR="003D62F1"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принцип учёта языка обучения: с учётом условий функционирования образовательной организации ФОП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3D62F1"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принцип учёта ведущей деятельности обучающегося: ФОП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3D62F1"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принцип индивидуализации обучения: ФОП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3D62F1"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3D62F1"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3D62F1"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принцип обеспечения фундаментального характера образования, учета специфики изучаемых учебных предметов;</w:t>
      </w:r>
    </w:p>
    <w:p w:rsidR="003D62F1"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принцип интеграции обучения и воспитания: ФОП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r w:rsidRPr="000729FE">
        <w:rPr>
          <w:rFonts w:ascii="Times New Roman" w:hAnsi="Times New Roman" w:cs="Times New Roman"/>
          <w:sz w:val="28"/>
          <w:szCs w:val="28"/>
        </w:rPr>
        <w:lastRenderedPageBreak/>
        <w:t>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ФОП СОО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требованиями14.</w:t>
      </w:r>
    </w:p>
    <w:p w:rsidR="004D7AAD" w:rsidRPr="00AB0F2C"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w:t>
      </w:r>
      <w:r w:rsidRPr="00AB0F2C">
        <w:rPr>
          <w:rFonts w:ascii="Times New Roman" w:hAnsi="Times New Roman" w:cs="Times New Roman"/>
          <w:sz w:val="28"/>
          <w:szCs w:val="28"/>
        </w:rPr>
        <w:t>образовательной организации.</w:t>
      </w:r>
    </w:p>
    <w:p w:rsidR="004D7AAD" w:rsidRPr="000729FE" w:rsidRDefault="00DA4388" w:rsidP="003503A7">
      <w:pPr>
        <w:spacing w:after="0" w:line="240" w:lineRule="auto"/>
        <w:jc w:val="both"/>
        <w:rPr>
          <w:rFonts w:ascii="Times New Roman" w:hAnsi="Times New Roman" w:cs="Times New Roman"/>
          <w:sz w:val="28"/>
          <w:szCs w:val="28"/>
        </w:rPr>
      </w:pPr>
      <w:r w:rsidRPr="00AB0F2C">
        <w:rPr>
          <w:rFonts w:ascii="Times New Roman" w:hAnsi="Times New Roman" w:cs="Times New Roman"/>
          <w:sz w:val="28"/>
          <w:szCs w:val="28"/>
        </w:rPr>
        <w:t xml:space="preserve">1.2. </w:t>
      </w:r>
      <w:r w:rsidR="004D7AAD" w:rsidRPr="00AB0F2C">
        <w:rPr>
          <w:rFonts w:ascii="Times New Roman" w:hAnsi="Times New Roman" w:cs="Times New Roman"/>
          <w:sz w:val="28"/>
          <w:szCs w:val="28"/>
        </w:rPr>
        <w:t>Планируемые результаты освоения ФОП СОО.</w:t>
      </w:r>
    </w:p>
    <w:p w:rsidR="004C3454" w:rsidRDefault="004D7AAD" w:rsidP="004C3454">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Планируемые результаты освоения ФОП СОО соответствуют современным целям среднего общего образования, представленным во ФГОС СОО как система личностных, метапредметных и пре</w:t>
      </w:r>
      <w:r w:rsidR="004C3454">
        <w:rPr>
          <w:rFonts w:ascii="Times New Roman" w:hAnsi="Times New Roman" w:cs="Times New Roman"/>
          <w:sz w:val="28"/>
          <w:szCs w:val="28"/>
        </w:rPr>
        <w:t>дметных достижений обучающегося.</w:t>
      </w:r>
    </w:p>
    <w:p w:rsidR="004C3454" w:rsidRDefault="004D7AAD" w:rsidP="004C3454">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Требования к личностным результатам освоения обучающимися ФОП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4C3454" w:rsidRDefault="004D7AAD" w:rsidP="004C3454">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 xml:space="preserve">Личностные результаты освоения ФОП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w:t>
      </w:r>
      <w:r w:rsidRPr="000729FE">
        <w:rPr>
          <w:rFonts w:ascii="Times New Roman" w:hAnsi="Times New Roman" w:cs="Times New Roman"/>
          <w:sz w:val="28"/>
          <w:szCs w:val="28"/>
        </w:rPr>
        <w:lastRenderedPageBreak/>
        <w:t>процессам самопознания, самовоспитания и саморазвития, формирования внутренней позиции личности.</w:t>
      </w:r>
    </w:p>
    <w:p w:rsidR="004C3454" w:rsidRDefault="004D7AAD" w:rsidP="004C3454">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Личностные результаты освоения ФОП СОО отражают готовность обучающихся руководствоваться системой позитивных ценностных ориентации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DA4388" w:rsidRPr="000729FE" w:rsidRDefault="004D7AAD" w:rsidP="004C3454">
      <w:pPr>
        <w:spacing w:after="0" w:line="240" w:lineRule="auto"/>
        <w:ind w:firstLine="567"/>
        <w:jc w:val="both"/>
        <w:rPr>
          <w:rFonts w:ascii="Times New Roman" w:hAnsi="Times New Roman" w:cs="Times New Roman"/>
          <w:sz w:val="28"/>
          <w:szCs w:val="28"/>
        </w:rPr>
      </w:pPr>
      <w:r w:rsidRPr="004C3454">
        <w:rPr>
          <w:rFonts w:ascii="Times New Roman" w:hAnsi="Times New Roman" w:cs="Times New Roman"/>
          <w:sz w:val="28"/>
          <w:szCs w:val="28"/>
        </w:rPr>
        <w:t xml:space="preserve">Метапредметные результаты </w:t>
      </w:r>
      <w:r w:rsidR="00DA4388" w:rsidRPr="004C3454">
        <w:rPr>
          <w:rFonts w:ascii="Times New Roman" w:hAnsi="Times New Roman" w:cs="Times New Roman"/>
          <w:sz w:val="28"/>
          <w:szCs w:val="28"/>
        </w:rPr>
        <w:t>освоения ФОП СОО.</w:t>
      </w:r>
    </w:p>
    <w:p w:rsidR="004D7AAD" w:rsidRPr="000729FE" w:rsidRDefault="00DA4388"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Метапредметные результаты освоения </w:t>
      </w:r>
      <w:r w:rsidR="004D7AAD" w:rsidRPr="000729FE">
        <w:rPr>
          <w:rFonts w:ascii="Times New Roman" w:hAnsi="Times New Roman" w:cs="Times New Roman"/>
          <w:sz w:val="28"/>
          <w:szCs w:val="28"/>
        </w:rPr>
        <w:t>включают:</w:t>
      </w:r>
    </w:p>
    <w:p w:rsidR="00DA4388"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освоение обучающимися</w:t>
      </w:r>
      <w:r w:rsidR="004C3454">
        <w:rPr>
          <w:rFonts w:ascii="Times New Roman" w:hAnsi="Times New Roman" w:cs="Times New Roman"/>
          <w:sz w:val="28"/>
          <w:szCs w:val="28"/>
        </w:rPr>
        <w:t xml:space="preserve"> </w:t>
      </w:r>
      <w:r w:rsidRPr="000729FE">
        <w:rPr>
          <w:rFonts w:ascii="Times New Roman" w:hAnsi="Times New Roman" w:cs="Times New Roman"/>
          <w:sz w:val="28"/>
          <w:szCs w:val="28"/>
        </w:rPr>
        <w:t>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DA4388"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способность их использовать в учебной, познавательной и социальной практике;</w:t>
      </w:r>
    </w:p>
    <w:p w:rsidR="00DA4388"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4C3454"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овладение навыками учебно-исследовательской, проектной и социальной деятельности.</w:t>
      </w:r>
    </w:p>
    <w:p w:rsidR="004D7AAD" w:rsidRPr="000729FE" w:rsidRDefault="004D7AAD" w:rsidP="004C3454">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познавательными универсальными учебными действиями;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коммуникативными универсальными учебными действиями;</w:t>
      </w:r>
    </w:p>
    <w:p w:rsidR="004C3454"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регулятивными универсальными учебными действиями.</w:t>
      </w:r>
    </w:p>
    <w:p w:rsidR="004C3454" w:rsidRDefault="004D7AAD" w:rsidP="004C3454">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4C3454" w:rsidRDefault="004D7AAD" w:rsidP="004C3454">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4C3454" w:rsidRDefault="004D7AAD" w:rsidP="004C3454">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4C3454" w:rsidRDefault="00E767AA" w:rsidP="004C3454">
      <w:pPr>
        <w:spacing w:after="0" w:line="240" w:lineRule="auto"/>
        <w:ind w:firstLine="567"/>
        <w:jc w:val="both"/>
        <w:rPr>
          <w:rFonts w:ascii="Times New Roman" w:hAnsi="Times New Roman" w:cs="Times New Roman"/>
          <w:sz w:val="28"/>
          <w:szCs w:val="28"/>
        </w:rPr>
      </w:pPr>
      <w:r w:rsidRPr="004C3454">
        <w:rPr>
          <w:rFonts w:ascii="Times New Roman" w:hAnsi="Times New Roman" w:cs="Times New Roman"/>
          <w:sz w:val="28"/>
          <w:szCs w:val="28"/>
        </w:rPr>
        <w:t>Планируемые п</w:t>
      </w:r>
      <w:r w:rsidR="004D7AAD" w:rsidRPr="004C3454">
        <w:rPr>
          <w:rFonts w:ascii="Times New Roman" w:hAnsi="Times New Roman" w:cs="Times New Roman"/>
          <w:sz w:val="28"/>
          <w:szCs w:val="28"/>
        </w:rPr>
        <w:t>редметные результаты</w:t>
      </w:r>
      <w:r w:rsidRPr="004C3454">
        <w:rPr>
          <w:rFonts w:ascii="Times New Roman" w:hAnsi="Times New Roman" w:cs="Times New Roman"/>
          <w:sz w:val="28"/>
          <w:szCs w:val="28"/>
        </w:rPr>
        <w:t>.</w:t>
      </w:r>
    </w:p>
    <w:p w:rsidR="00E767AA" w:rsidRPr="000729FE" w:rsidRDefault="00E767AA" w:rsidP="004C3454">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Планируемые предметные результаты включают:</w:t>
      </w:r>
    </w:p>
    <w:p w:rsidR="00E767AA" w:rsidRPr="004C3454" w:rsidRDefault="004D7AAD" w:rsidP="0034239A">
      <w:pPr>
        <w:pStyle w:val="a9"/>
        <w:numPr>
          <w:ilvl w:val="0"/>
          <w:numId w:val="114"/>
        </w:numPr>
        <w:spacing w:after="0" w:line="240" w:lineRule="auto"/>
        <w:jc w:val="both"/>
        <w:rPr>
          <w:rFonts w:ascii="Times New Roman" w:hAnsi="Times New Roman" w:cs="Times New Roman"/>
          <w:sz w:val="28"/>
          <w:szCs w:val="28"/>
        </w:rPr>
      </w:pPr>
      <w:r w:rsidRPr="004C3454">
        <w:rPr>
          <w:rFonts w:ascii="Times New Roman" w:hAnsi="Times New Roman" w:cs="Times New Roman"/>
          <w:sz w:val="28"/>
          <w:szCs w:val="28"/>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4C3454" w:rsidRPr="004C3454" w:rsidRDefault="004D7AAD" w:rsidP="0034239A">
      <w:pPr>
        <w:pStyle w:val="a9"/>
        <w:numPr>
          <w:ilvl w:val="0"/>
          <w:numId w:val="114"/>
        </w:numPr>
        <w:spacing w:after="0" w:line="240" w:lineRule="auto"/>
        <w:jc w:val="both"/>
        <w:rPr>
          <w:rFonts w:ascii="Times New Roman" w:hAnsi="Times New Roman" w:cs="Times New Roman"/>
          <w:sz w:val="28"/>
          <w:szCs w:val="28"/>
        </w:rPr>
      </w:pPr>
      <w:r w:rsidRPr="004C3454">
        <w:rPr>
          <w:rFonts w:ascii="Times New Roman" w:hAnsi="Times New Roman" w:cs="Times New Roman"/>
          <w:sz w:val="28"/>
          <w:szCs w:val="28"/>
        </w:rPr>
        <w:lastRenderedPageBreak/>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4D7AAD" w:rsidRPr="000729FE" w:rsidRDefault="004D7AAD" w:rsidP="004C3454">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Требования к предметным результатам:</w:t>
      </w:r>
    </w:p>
    <w:p w:rsidR="00E767AA" w:rsidRPr="004C3454" w:rsidRDefault="004D7AAD" w:rsidP="0034239A">
      <w:pPr>
        <w:pStyle w:val="a9"/>
        <w:numPr>
          <w:ilvl w:val="0"/>
          <w:numId w:val="115"/>
        </w:numPr>
        <w:spacing w:after="0" w:line="240" w:lineRule="auto"/>
        <w:jc w:val="both"/>
        <w:rPr>
          <w:rFonts w:ascii="Times New Roman" w:hAnsi="Times New Roman" w:cs="Times New Roman"/>
          <w:sz w:val="28"/>
          <w:szCs w:val="28"/>
        </w:rPr>
      </w:pPr>
      <w:r w:rsidRPr="004C3454">
        <w:rPr>
          <w:rFonts w:ascii="Times New Roman" w:hAnsi="Times New Roman" w:cs="Times New Roman"/>
          <w:sz w:val="28"/>
          <w:szCs w:val="28"/>
        </w:rPr>
        <w:t>сформулированы в деятельностной форме с усилением акцента на применение знаний и конкретные умения;</w:t>
      </w:r>
    </w:p>
    <w:p w:rsidR="00E767AA" w:rsidRPr="004C3454" w:rsidRDefault="004D7AAD" w:rsidP="0034239A">
      <w:pPr>
        <w:pStyle w:val="a9"/>
        <w:numPr>
          <w:ilvl w:val="0"/>
          <w:numId w:val="115"/>
        </w:numPr>
        <w:spacing w:after="0" w:line="240" w:lineRule="auto"/>
        <w:jc w:val="both"/>
        <w:rPr>
          <w:rFonts w:ascii="Times New Roman" w:hAnsi="Times New Roman" w:cs="Times New Roman"/>
          <w:sz w:val="28"/>
          <w:szCs w:val="28"/>
        </w:rPr>
      </w:pPr>
      <w:r w:rsidRPr="004C3454">
        <w:rPr>
          <w:rFonts w:ascii="Times New Roman" w:hAnsi="Times New Roman" w:cs="Times New Roman"/>
          <w:sz w:val="28"/>
          <w:szCs w:val="28"/>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E767AA" w:rsidRPr="004C3454" w:rsidRDefault="004D7AAD" w:rsidP="0034239A">
      <w:pPr>
        <w:pStyle w:val="a9"/>
        <w:numPr>
          <w:ilvl w:val="0"/>
          <w:numId w:val="115"/>
        </w:numPr>
        <w:spacing w:after="0" w:line="240" w:lineRule="auto"/>
        <w:jc w:val="both"/>
        <w:rPr>
          <w:rFonts w:ascii="Times New Roman" w:hAnsi="Times New Roman" w:cs="Times New Roman"/>
          <w:sz w:val="28"/>
          <w:szCs w:val="28"/>
        </w:rPr>
      </w:pPr>
      <w:r w:rsidRPr="004C3454">
        <w:rPr>
          <w:rFonts w:ascii="Times New Roman" w:hAnsi="Times New Roman" w:cs="Times New Roman"/>
          <w:sz w:val="28"/>
          <w:szCs w:val="28"/>
        </w:rPr>
        <w:t>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rsidR="004D7AAD" w:rsidRPr="004C3454" w:rsidRDefault="004D7AAD" w:rsidP="0034239A">
      <w:pPr>
        <w:pStyle w:val="a9"/>
        <w:numPr>
          <w:ilvl w:val="0"/>
          <w:numId w:val="115"/>
        </w:numPr>
        <w:spacing w:after="0" w:line="240" w:lineRule="auto"/>
        <w:jc w:val="both"/>
        <w:rPr>
          <w:rFonts w:ascii="Times New Roman" w:hAnsi="Times New Roman" w:cs="Times New Roman"/>
          <w:sz w:val="28"/>
          <w:szCs w:val="28"/>
        </w:rPr>
      </w:pPr>
      <w:r w:rsidRPr="004C3454">
        <w:rPr>
          <w:rFonts w:ascii="Times New Roman" w:hAnsi="Times New Roman" w:cs="Times New Roman"/>
          <w:sz w:val="28"/>
          <w:szCs w:val="28"/>
        </w:rPr>
        <w:t>усиливают акценты на изучение явлений и процессов современной России и мира в целом, современного состояния науки.</w:t>
      </w:r>
    </w:p>
    <w:p w:rsidR="004C3454" w:rsidRDefault="004D7AAD" w:rsidP="004C3454">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 xml:space="preserve">Предметные результаты освоения </w:t>
      </w:r>
      <w:r w:rsidR="00E767AA" w:rsidRPr="000729FE">
        <w:rPr>
          <w:rFonts w:ascii="Times New Roman" w:hAnsi="Times New Roman" w:cs="Times New Roman"/>
          <w:sz w:val="28"/>
          <w:szCs w:val="28"/>
        </w:rPr>
        <w:t>Ф</w:t>
      </w:r>
      <w:r w:rsidRPr="000729FE">
        <w:rPr>
          <w:rFonts w:ascii="Times New Roman" w:hAnsi="Times New Roman" w:cs="Times New Roman"/>
          <w:sz w:val="28"/>
          <w:szCs w:val="28"/>
        </w:rPr>
        <w:t>ОП СОО устанавливаются для учебных предметов на базовом и углубленном уровнях.</w:t>
      </w:r>
    </w:p>
    <w:p w:rsidR="004C3454" w:rsidRDefault="004D7AAD" w:rsidP="004C3454">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 xml:space="preserve">Предметные результаты освоения </w:t>
      </w:r>
      <w:r w:rsidR="00E767AA" w:rsidRPr="000729FE">
        <w:rPr>
          <w:rFonts w:ascii="Times New Roman" w:hAnsi="Times New Roman" w:cs="Times New Roman"/>
          <w:sz w:val="28"/>
          <w:szCs w:val="28"/>
        </w:rPr>
        <w:t>Ф</w:t>
      </w:r>
      <w:r w:rsidRPr="000729FE">
        <w:rPr>
          <w:rFonts w:ascii="Times New Roman" w:hAnsi="Times New Roman" w:cs="Times New Roman"/>
          <w:sz w:val="28"/>
          <w:szCs w:val="28"/>
        </w:rPr>
        <w:t>ОП СОО для учебных предметов на базовом уровне ориентированы на обеспечение общеобразовательной и общекультурной подготовки.</w:t>
      </w:r>
    </w:p>
    <w:p w:rsidR="004C3454" w:rsidRDefault="004D7AAD" w:rsidP="004C3454">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Предметные результаты освоения ФОП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4D7AAD" w:rsidRPr="000729FE" w:rsidRDefault="004D7AAD" w:rsidP="004C3454">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Предметные результаты освоения ФОП СОО обеспечивают возможность дальнейшего успешного профессионального обучения и профессиональной деятельности.</w:t>
      </w:r>
    </w:p>
    <w:p w:rsidR="004D7AAD" w:rsidRPr="000729FE" w:rsidRDefault="00E767AA" w:rsidP="003503A7">
      <w:pPr>
        <w:spacing w:after="0" w:line="240" w:lineRule="auto"/>
        <w:jc w:val="both"/>
        <w:rPr>
          <w:rFonts w:ascii="Times New Roman" w:hAnsi="Times New Roman" w:cs="Times New Roman"/>
          <w:sz w:val="28"/>
          <w:szCs w:val="28"/>
        </w:rPr>
      </w:pPr>
      <w:r w:rsidRPr="00AB0F2C">
        <w:rPr>
          <w:rFonts w:ascii="Times New Roman" w:hAnsi="Times New Roman" w:cs="Times New Roman"/>
          <w:sz w:val="28"/>
          <w:szCs w:val="28"/>
        </w:rPr>
        <w:t>1.</w:t>
      </w:r>
      <w:r w:rsidR="004C3454" w:rsidRPr="00AB0F2C">
        <w:rPr>
          <w:rFonts w:ascii="Times New Roman" w:hAnsi="Times New Roman" w:cs="Times New Roman"/>
          <w:sz w:val="28"/>
          <w:szCs w:val="28"/>
        </w:rPr>
        <w:t>3</w:t>
      </w:r>
      <w:r w:rsidRPr="00AB0F2C">
        <w:rPr>
          <w:rFonts w:ascii="Times New Roman" w:hAnsi="Times New Roman" w:cs="Times New Roman"/>
          <w:sz w:val="28"/>
          <w:szCs w:val="28"/>
        </w:rPr>
        <w:t>.</w:t>
      </w:r>
      <w:r w:rsidR="004D7AAD" w:rsidRPr="00AB0F2C">
        <w:rPr>
          <w:rFonts w:ascii="Times New Roman" w:hAnsi="Times New Roman" w:cs="Times New Roman"/>
          <w:sz w:val="28"/>
          <w:szCs w:val="28"/>
        </w:rPr>
        <w:t xml:space="preserve"> Система оценки достижения планируемых результатов освоения ФОП ООО.</w:t>
      </w:r>
    </w:p>
    <w:p w:rsidR="00E767AA"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ФОП СОО и обеспечение эффективной обратной связи, позволяющей осуществлять управление образовательным процессом.</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Основными направлениями и целями оценочной деятельности в образовательной организации являются:</w:t>
      </w:r>
    </w:p>
    <w:p w:rsidR="00E767AA"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оценка результатов деятельности образовательной организации как основа аккредитационных процедур.</w:t>
      </w:r>
    </w:p>
    <w:p w:rsidR="00BC011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Основным объектом системы оценки, её содержательной и критериальной базой выступают требования ФГОС СОО, которые конкретизируются в планируемых результатах освоения обучающимися ФОП СОО. Система оценки включает процедуры внутренней и внешней оценки.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Внутренняя оценка включает:</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стартовую диагностику;</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текущую и тематическую оценку;</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психолого-педагогическое наблюдение;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внутренний мониторинг образовательных достижений обучающихся.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Внешняя оценка включает:</w:t>
      </w:r>
    </w:p>
    <w:p w:rsidR="00BC011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независимую оценку качества образования</w:t>
      </w:r>
      <w:r w:rsidRPr="000729FE">
        <w:rPr>
          <w:rFonts w:ascii="Times New Roman" w:hAnsi="Times New Roman" w:cs="Times New Roman"/>
          <w:sz w:val="28"/>
          <w:szCs w:val="28"/>
          <w:highlight w:val="yellow"/>
        </w:rPr>
        <w:t>16</w:t>
      </w:r>
      <w:r w:rsidRPr="000729FE">
        <w:rPr>
          <w:rFonts w:ascii="Times New Roman" w:hAnsi="Times New Roman" w:cs="Times New Roman"/>
          <w:sz w:val="28"/>
          <w:szCs w:val="28"/>
        </w:rPr>
        <w:t>;</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мониторинговые исследования муниципального, регионального и федерального уровней.</w:t>
      </w:r>
    </w:p>
    <w:p w:rsidR="00BC011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 соответствии с ФГОС СОО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BC011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BC011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BC011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Комплексный подход к оценке образовательных достижений реализуется через:</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оценку предметных и метапредметных результатов;</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BC011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rsidR="00BC011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BC011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общепринятых в профессиональном сообществе методиках психолого-педагогической диагностики.</w:t>
      </w:r>
    </w:p>
    <w:p w:rsidR="00BC011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BC011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BC011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Оценка метапредметных результатов представляет собой оценку достижения планируемых результатов освоения ФОП СОО,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BC011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Формирование метапредметных результатов обеспечивается комплексом освоения программ учебных предметов и внеурочной деятельности.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Основным объектом оценки метапредметных результатов:</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освоение обучающимисямежпредметных понятий и универсальных учебных действий (регулятивных, познавательных, коммуникативных);</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овладение навыками учебно-исследовательской, проектной и социальной деятельности.</w:t>
      </w:r>
    </w:p>
    <w:p w:rsidR="00BC011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Формы оценки:</w:t>
      </w:r>
    </w:p>
    <w:p w:rsidR="00BC011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для проверки читательской грамотности - письменная работа на межпредметной основе;</w:t>
      </w:r>
    </w:p>
    <w:p w:rsidR="00BC011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для проверки цифровой грамотности - практическая работа в сочетании с письменной (компьютеризованной) частью;</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BC011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Каждый из перечисленных видов диагностики проводится с периодичностью не менее чем один раз в два года.</w:t>
      </w:r>
    </w:p>
    <w:p w:rsidR="00BC011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Выбор темы проекта осуществляется обучающимися.Результатом проекта является одна из следующих работ:</w:t>
      </w:r>
    </w:p>
    <w:p w:rsidR="00BC011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BC011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BC011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материальный объект, макет, иное конструкторское изделие;</w:t>
      </w:r>
    </w:p>
    <w:p w:rsidR="004D7AAD" w:rsidRPr="006A48F1" w:rsidRDefault="004D7AAD" w:rsidP="003503A7">
      <w:pPr>
        <w:spacing w:after="0" w:line="240" w:lineRule="auto"/>
        <w:jc w:val="both"/>
        <w:rPr>
          <w:rFonts w:ascii="Times New Roman" w:hAnsi="Times New Roman" w:cs="Times New Roman"/>
          <w:sz w:val="28"/>
          <w:szCs w:val="28"/>
        </w:rPr>
      </w:pPr>
      <w:r w:rsidRPr="006A48F1">
        <w:rPr>
          <w:rFonts w:ascii="Times New Roman" w:hAnsi="Times New Roman" w:cs="Times New Roman"/>
          <w:sz w:val="28"/>
          <w:szCs w:val="28"/>
        </w:rPr>
        <w:t>отчетные материалы по социальному проекту.</w:t>
      </w:r>
    </w:p>
    <w:p w:rsidR="004D7AAD" w:rsidRPr="000729FE" w:rsidRDefault="004D7AAD" w:rsidP="003503A7">
      <w:pPr>
        <w:spacing w:after="0" w:line="240" w:lineRule="auto"/>
        <w:jc w:val="both"/>
        <w:rPr>
          <w:rFonts w:ascii="Times New Roman" w:hAnsi="Times New Roman" w:cs="Times New Roman"/>
          <w:sz w:val="28"/>
          <w:szCs w:val="28"/>
        </w:rPr>
      </w:pPr>
      <w:r w:rsidRPr="006A48F1">
        <w:rPr>
          <w:rFonts w:ascii="Times New Roman" w:hAnsi="Times New Roman" w:cs="Times New Roman"/>
          <w:sz w:val="28"/>
          <w:szCs w:val="28"/>
        </w:rPr>
        <w:t>Требования к организации проектной деятельности, к содержанию и направленности проекта разрабатываются образовательной организацией.</w:t>
      </w:r>
      <w:r w:rsidR="006A48F1" w:rsidRPr="006A48F1">
        <w:rPr>
          <w:rFonts w:ascii="Times New Roman" w:hAnsi="Times New Roman" w:cs="Times New Roman"/>
          <w:sz w:val="28"/>
          <w:szCs w:val="28"/>
        </w:rPr>
        <w:t xml:space="preserve"> </w:t>
      </w:r>
      <w:r w:rsidRPr="006A48F1">
        <w:rPr>
          <w:rFonts w:ascii="Times New Roman" w:hAnsi="Times New Roman" w:cs="Times New Roman"/>
          <w:sz w:val="28"/>
          <w:szCs w:val="28"/>
        </w:rPr>
        <w:t>Проект оценивается по</w:t>
      </w:r>
      <w:r w:rsidRPr="000729FE">
        <w:rPr>
          <w:rFonts w:ascii="Times New Roman" w:hAnsi="Times New Roman" w:cs="Times New Roman"/>
          <w:sz w:val="28"/>
          <w:szCs w:val="28"/>
        </w:rPr>
        <w:t xml:space="preserve"> следующим критериям:</w:t>
      </w:r>
    </w:p>
    <w:p w:rsidR="00BC011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BC011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BC011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сформированность 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rsidR="00BC011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Предметные результаты освоения ФОП СОО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BC011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Оценка предметных результатов представляет собой оценку достижения обучающимися планируемых результатов по отдельным учебным предметам.</w:t>
      </w:r>
    </w:p>
    <w:p w:rsidR="00BC011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BC011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Для оценки предметных результатов используются критерии: знание и понимание, применение, функциональность.</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Обобщённый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r w:rsidR="006A48F1">
        <w:rPr>
          <w:rFonts w:ascii="Times New Roman" w:hAnsi="Times New Roman" w:cs="Times New Roman"/>
          <w:sz w:val="28"/>
          <w:szCs w:val="28"/>
        </w:rPr>
        <w:t xml:space="preserve"> </w:t>
      </w:r>
      <w:r w:rsidRPr="000729FE">
        <w:rPr>
          <w:rFonts w:ascii="Times New Roman" w:hAnsi="Times New Roman" w:cs="Times New Roman"/>
          <w:sz w:val="28"/>
          <w:szCs w:val="28"/>
        </w:rPr>
        <w:t>Обобщённый критерий "применение" включает:</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BC011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Обобщённый критерий "функциональность"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r w:rsidR="006A48F1">
        <w:rPr>
          <w:rFonts w:ascii="Times New Roman" w:hAnsi="Times New Roman" w:cs="Times New Roman"/>
          <w:sz w:val="28"/>
          <w:szCs w:val="28"/>
        </w:rPr>
        <w:t xml:space="preserve"> </w:t>
      </w:r>
      <w:r w:rsidRPr="000729FE">
        <w:rPr>
          <w:rFonts w:ascii="Times New Roman" w:hAnsi="Times New Roman" w:cs="Times New Roman"/>
          <w:sz w:val="28"/>
          <w:szCs w:val="28"/>
        </w:rP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BC011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Особенности оценки по отдельному учебному предмету фиксируются в приложении к ООП СОО.</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Описание оценки предметных результатов по отдельному учебному предмету включает:</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график контрольных мероприятий.</w:t>
      </w:r>
    </w:p>
    <w:p w:rsidR="00BC011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BC011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Стартовая диагностика проводится в начале 10 класса и выступает как основа (точка отсчёта) для оценки динамики образовательных достижений обучающихся.</w:t>
      </w:r>
      <w:r w:rsidR="006A48F1">
        <w:rPr>
          <w:rFonts w:ascii="Times New Roman" w:hAnsi="Times New Roman" w:cs="Times New Roman"/>
          <w:sz w:val="28"/>
          <w:szCs w:val="28"/>
        </w:rPr>
        <w:t xml:space="preserve"> </w:t>
      </w:r>
      <w:r w:rsidRPr="000729FE">
        <w:rPr>
          <w:rFonts w:ascii="Times New Roman" w:hAnsi="Times New Roman" w:cs="Times New Roman"/>
          <w:sz w:val="28"/>
          <w:szCs w:val="28"/>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BC011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A92E7A"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Текущая оценка представляет собой процедуру оценки индивидуального продвижения обучающегося в освоении программы учебного предмета.</w:t>
      </w:r>
      <w:r w:rsidR="006A48F1">
        <w:rPr>
          <w:rFonts w:ascii="Times New Roman" w:hAnsi="Times New Roman" w:cs="Times New Roman"/>
          <w:sz w:val="28"/>
          <w:szCs w:val="28"/>
        </w:rPr>
        <w:t xml:space="preserve"> </w:t>
      </w:r>
      <w:r w:rsidRPr="000729FE">
        <w:rPr>
          <w:rFonts w:ascii="Times New Roman" w:hAnsi="Times New Roman" w:cs="Times New Roman"/>
          <w:sz w:val="28"/>
          <w:szCs w:val="28"/>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A92E7A"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A92E7A"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Результаты текущей оценки являются основой для индивидуализации учебного процесса.</w:t>
      </w:r>
    </w:p>
    <w:p w:rsidR="00A92E7A"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Тематическая оценка представляет собой процедуру оценки уровня достижения тематических планируемых результатов по учебному предмету.</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Внутренний мониторинг представляет собой следующие процедуры: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стартовая диагностика;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оценка уровня достижения предметных и метапредметных результатов;</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оценка уровня функциональной грамотности;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A92E7A" w:rsidRPr="000729FE" w:rsidRDefault="00A92E7A" w:rsidP="003503A7">
      <w:pPr>
        <w:spacing w:after="0" w:line="240" w:lineRule="auto"/>
        <w:jc w:val="both"/>
        <w:rPr>
          <w:rFonts w:ascii="Times New Roman" w:hAnsi="Times New Roman" w:cs="Times New Roman"/>
          <w:sz w:val="28"/>
          <w:szCs w:val="28"/>
          <w:highlight w:val="green"/>
        </w:rPr>
      </w:pPr>
    </w:p>
    <w:p w:rsidR="004D7AAD" w:rsidRPr="006A48F1" w:rsidRDefault="0083606B" w:rsidP="003503A7">
      <w:pPr>
        <w:spacing w:after="0" w:line="240" w:lineRule="auto"/>
        <w:jc w:val="both"/>
        <w:rPr>
          <w:rFonts w:ascii="Times New Roman" w:hAnsi="Times New Roman" w:cs="Times New Roman"/>
          <w:b/>
          <w:sz w:val="28"/>
          <w:szCs w:val="28"/>
        </w:rPr>
      </w:pPr>
      <w:r w:rsidRPr="006A48F1">
        <w:rPr>
          <w:rFonts w:ascii="Times New Roman" w:hAnsi="Times New Roman" w:cs="Times New Roman"/>
          <w:b/>
          <w:sz w:val="28"/>
          <w:szCs w:val="28"/>
        </w:rPr>
        <w:t>I</w:t>
      </w:r>
      <w:r w:rsidR="004D7AAD" w:rsidRPr="006A48F1">
        <w:rPr>
          <w:rFonts w:ascii="Times New Roman" w:hAnsi="Times New Roman" w:cs="Times New Roman"/>
          <w:b/>
          <w:sz w:val="28"/>
          <w:szCs w:val="28"/>
        </w:rPr>
        <w:t>I. Содержательный раздел.</w:t>
      </w:r>
    </w:p>
    <w:p w:rsidR="00752E87" w:rsidRPr="000729FE" w:rsidRDefault="0083606B" w:rsidP="003503A7">
      <w:pPr>
        <w:spacing w:after="0" w:line="240" w:lineRule="auto"/>
        <w:jc w:val="both"/>
        <w:rPr>
          <w:rFonts w:ascii="Times New Roman" w:hAnsi="Times New Roman" w:cs="Times New Roman"/>
          <w:sz w:val="28"/>
          <w:szCs w:val="28"/>
        </w:rPr>
      </w:pPr>
      <w:r w:rsidRPr="006A48F1">
        <w:rPr>
          <w:rFonts w:ascii="Times New Roman" w:hAnsi="Times New Roman" w:cs="Times New Roman"/>
          <w:sz w:val="28"/>
          <w:szCs w:val="28"/>
        </w:rPr>
        <w:t>2</w:t>
      </w:r>
      <w:r w:rsidR="00752E87" w:rsidRPr="006A48F1">
        <w:rPr>
          <w:rFonts w:ascii="Times New Roman" w:hAnsi="Times New Roman" w:cs="Times New Roman"/>
          <w:sz w:val="28"/>
          <w:szCs w:val="28"/>
        </w:rPr>
        <w:t xml:space="preserve">.1. </w:t>
      </w:r>
      <w:r w:rsidR="00044640" w:rsidRPr="006A48F1">
        <w:rPr>
          <w:rFonts w:ascii="Times New Roman" w:hAnsi="Times New Roman" w:cs="Times New Roman"/>
          <w:sz w:val="28"/>
          <w:szCs w:val="28"/>
        </w:rPr>
        <w:t>Р</w:t>
      </w:r>
      <w:r w:rsidR="004D7AAD" w:rsidRPr="006A48F1">
        <w:rPr>
          <w:rFonts w:ascii="Times New Roman" w:hAnsi="Times New Roman" w:cs="Times New Roman"/>
          <w:sz w:val="28"/>
          <w:szCs w:val="28"/>
        </w:rPr>
        <w:t xml:space="preserve">абочая программа по учебному предмету </w:t>
      </w:r>
      <w:r w:rsidR="00044640" w:rsidRPr="006A48F1">
        <w:rPr>
          <w:rFonts w:ascii="Times New Roman" w:hAnsi="Times New Roman" w:cs="Times New Roman"/>
          <w:sz w:val="28"/>
          <w:szCs w:val="28"/>
        </w:rPr>
        <w:t>"Русский язык"</w:t>
      </w:r>
      <w:r w:rsidR="004D7AAD" w:rsidRPr="006A48F1">
        <w:rPr>
          <w:rFonts w:ascii="Times New Roman" w:hAnsi="Times New Roman" w:cs="Times New Roman"/>
          <w:sz w:val="28"/>
          <w:szCs w:val="28"/>
        </w:rPr>
        <w:t>.</w:t>
      </w:r>
    </w:p>
    <w:p w:rsidR="00752E87"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752E87"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752E87"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среднего общего образования.</w:t>
      </w:r>
    </w:p>
    <w:p w:rsidR="00752E87"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752E87"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Программа 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Программа по русскому языку позволит учителю:</w:t>
      </w:r>
    </w:p>
    <w:p w:rsidR="00752E87"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СОО;</w:t>
      </w:r>
    </w:p>
    <w:p w:rsidR="00752E87"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определить и структурировать планируемые результаты обучения и содержание русского языка по годам обучения в соответствии с ФГОС СОО;</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разработать календарно-тематическое планирование с учётом особенностей конкретного класса.</w:t>
      </w:r>
    </w:p>
    <w:p w:rsidR="00752E87"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752E87"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w:t>
      </w:r>
      <w:r w:rsidRPr="000729FE">
        <w:rPr>
          <w:rFonts w:ascii="Times New Roman" w:hAnsi="Times New Roman" w:cs="Times New Roman"/>
          <w:sz w:val="28"/>
          <w:szCs w:val="28"/>
        </w:rPr>
        <w:lastRenderedPageBreak/>
        <w:t>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752E87"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школьных предметов, на процессы формирования универсальных интеллектуальных умений, навыков самоорганизации и самоконтроля.</w:t>
      </w:r>
    </w:p>
    <w:p w:rsidR="00752E87"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752E87"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старшеклассников, совершенствование их опыта речевого общения, развитие коммуникативных умений в разных сферах функционирования языка.</w:t>
      </w:r>
    </w:p>
    <w:p w:rsidR="00752E87"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752E87"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Важнейшей составляющей изучения русского языка на базовом уровне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rsidR="00752E87"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и основном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rsidR="00752E87"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речи".Изучение русского языка на базовом уровне обеспечивает общекультурный уровень молодого человека, способного к </w:t>
      </w:r>
      <w:r w:rsidRPr="000729FE">
        <w:rPr>
          <w:rFonts w:ascii="Times New Roman" w:hAnsi="Times New Roman" w:cs="Times New Roman"/>
          <w:sz w:val="28"/>
          <w:szCs w:val="28"/>
        </w:rPr>
        <w:lastRenderedPageBreak/>
        <w:t>продолжению обучения в системе среднего профессионального и высшего образования.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Изучение русского языка направлено на достижение следующих целей:</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w:t>
      </w:r>
    </w:p>
    <w:p w:rsidR="00752E87" w:rsidRPr="000729FE" w:rsidRDefault="00752E87"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расширение представлений </w:t>
      </w:r>
      <w:r w:rsidR="004D7AAD" w:rsidRPr="000729FE">
        <w:rPr>
          <w:rFonts w:ascii="Times New Roman" w:hAnsi="Times New Roman" w:cs="Times New Roman"/>
          <w:sz w:val="28"/>
          <w:szCs w:val="28"/>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752E87"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rsidR="00F60B99"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обеспечение поддержки русского языка как языка государствообразующего народа, недопущения использования нецензурной лексики и противодействия излишнему использованию иностранной лексики.</w:t>
      </w:r>
    </w:p>
    <w:p w:rsidR="00F60B99"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Общее число часов, рекомендованных для изучения русского языка, - 136 часов: в 10 классе - 68 часов (2 часа в неделю), в 11 классе - 68 часа (2 часа в неделю).</w:t>
      </w:r>
    </w:p>
    <w:p w:rsidR="004D7AAD" w:rsidRPr="000729FE" w:rsidRDefault="00044640" w:rsidP="003503A7">
      <w:pPr>
        <w:spacing w:after="0" w:line="240" w:lineRule="auto"/>
        <w:jc w:val="both"/>
        <w:rPr>
          <w:rFonts w:ascii="Times New Roman" w:hAnsi="Times New Roman" w:cs="Times New Roman"/>
          <w:sz w:val="28"/>
          <w:szCs w:val="28"/>
        </w:rPr>
      </w:pPr>
      <w:r w:rsidRPr="006A48F1">
        <w:rPr>
          <w:rFonts w:ascii="Times New Roman" w:hAnsi="Times New Roman" w:cs="Times New Roman"/>
          <w:sz w:val="28"/>
          <w:szCs w:val="28"/>
        </w:rPr>
        <w:t>2</w:t>
      </w:r>
      <w:r w:rsidR="00CF6001" w:rsidRPr="006A48F1">
        <w:rPr>
          <w:rFonts w:ascii="Times New Roman" w:hAnsi="Times New Roman" w:cs="Times New Roman"/>
          <w:sz w:val="28"/>
          <w:szCs w:val="28"/>
        </w:rPr>
        <w:t xml:space="preserve">.1.1. </w:t>
      </w:r>
      <w:r w:rsidR="004D7AAD" w:rsidRPr="006A48F1">
        <w:rPr>
          <w:rFonts w:ascii="Times New Roman" w:hAnsi="Times New Roman" w:cs="Times New Roman"/>
          <w:sz w:val="28"/>
          <w:szCs w:val="28"/>
        </w:rPr>
        <w:t>Содержание обучения в 10 классе.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Общие сведения о языке.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Язык как знаковая система. Основные функции языка.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Лингвистика как наука.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Язык и культура.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Язык и речь. Культура речи.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Система языка. Культура речи.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Система языка, её устройство, функционирование.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Культура речи как раздел лингвистики.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Языковая норма, её основные признаки и функции.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Качества хорошей речи.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Фонетика. Орфоэпия. Орфоэпические нормы.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Лексикология и фразеология. Лексические нормы.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Функционально-стилистическая окраска слова. Лексика общеупотребительная, разговорная и книжная. Особенности употребления.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Фразеология русского языка (повторение, обобщение). Крылатые слова.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Морфемика и словообразование. Словообразовательные нормы.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Морфология. Морфологические нормы.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Морфологические нормы современного русского литературного языка (общее представление).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Основные нормы употребления имён существительных: форм рода, числа, падежа.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Основные нормы употребления имён прилагательных: форм степеней сравнения, краткой формы.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Основные нормы употребления количественных, порядковых и собирательных числительных.</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Основные нормы употребления местоимений: формы 3-го лица личных местоимений, возвратного местоимения себя.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 ну-, форм повелительного наклонения.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Орфография. Основные правила орфографии.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Орфографические правила. Правописание гласных в корне.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Употребление разделительных ъ и ь.</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Правописание приставок. Буквы ы - и после приставок.</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Правописание суффиксов.</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Правописание н и нн в словах различных частей речи.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Правописание не и ни.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Правописание окончаний имён существительных, имён прилагательных и глаголов.</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Слитное, дефисное и раздельное написание слов.</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Речь. Речевое общение.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Речь как деятельность. Виды речевой деятельности (повторение, обобщение).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Текст. Информационно-смысловая переработка текста.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Текст, его основные признаки (повторение, обобщение).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Логико-смысловые отношения между предложениями в тексте (общее представление).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Информативность текста. Виды информации в тексте. Информационно-смысловая переработка прочитанного и прослушанного текста, включая гипертекст, графику, инфографику и другие.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План. Тезисы. Конспект. Реферат. Аннотация. Отзыв. Рецензия.</w:t>
      </w:r>
    </w:p>
    <w:p w:rsidR="004D7AAD" w:rsidRPr="000729FE" w:rsidRDefault="00044640" w:rsidP="003503A7">
      <w:pPr>
        <w:spacing w:after="0" w:line="240" w:lineRule="auto"/>
        <w:jc w:val="both"/>
        <w:rPr>
          <w:rFonts w:ascii="Times New Roman" w:hAnsi="Times New Roman" w:cs="Times New Roman"/>
          <w:sz w:val="28"/>
          <w:szCs w:val="28"/>
        </w:rPr>
      </w:pPr>
      <w:r w:rsidRPr="006A48F1">
        <w:rPr>
          <w:rFonts w:ascii="Times New Roman" w:hAnsi="Times New Roman" w:cs="Times New Roman"/>
          <w:sz w:val="28"/>
          <w:szCs w:val="28"/>
        </w:rPr>
        <w:t>2</w:t>
      </w:r>
      <w:r w:rsidR="00F60B99" w:rsidRPr="006A48F1">
        <w:rPr>
          <w:rFonts w:ascii="Times New Roman" w:hAnsi="Times New Roman" w:cs="Times New Roman"/>
          <w:sz w:val="28"/>
          <w:szCs w:val="28"/>
        </w:rPr>
        <w:t>.</w:t>
      </w:r>
      <w:r w:rsidR="00CF6001" w:rsidRPr="006A48F1">
        <w:rPr>
          <w:rFonts w:ascii="Times New Roman" w:hAnsi="Times New Roman" w:cs="Times New Roman"/>
          <w:sz w:val="28"/>
          <w:szCs w:val="28"/>
        </w:rPr>
        <w:t>1</w:t>
      </w:r>
      <w:r w:rsidR="00F60B99" w:rsidRPr="006A48F1">
        <w:rPr>
          <w:rFonts w:ascii="Times New Roman" w:hAnsi="Times New Roman" w:cs="Times New Roman"/>
          <w:sz w:val="28"/>
          <w:szCs w:val="28"/>
        </w:rPr>
        <w:t>.</w:t>
      </w:r>
      <w:r w:rsidR="00CF6001" w:rsidRPr="006A48F1">
        <w:rPr>
          <w:rFonts w:ascii="Times New Roman" w:hAnsi="Times New Roman" w:cs="Times New Roman"/>
          <w:sz w:val="28"/>
          <w:szCs w:val="28"/>
        </w:rPr>
        <w:t>2.</w:t>
      </w:r>
      <w:r w:rsidR="004D7AAD" w:rsidRPr="006A48F1">
        <w:rPr>
          <w:rFonts w:ascii="Times New Roman" w:hAnsi="Times New Roman" w:cs="Times New Roman"/>
          <w:sz w:val="28"/>
          <w:szCs w:val="28"/>
        </w:rPr>
        <w:t>Содержание обучения в 11 классе.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Общие сведения о языке.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Язык и речь. Культура речи.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Синтаксис. Синтаксические нормы.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Синтаксис как раздел лингвистики (повторение, обобщение). Синтаксический анализ словосочетания и предложения.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Основные нормы управления: правильный выбор падежной или предложно-падежной формы управляемого слова.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Основные нормы употребления однородных членов предложения.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Основные нормы употребления причастных и деепричастных оборотов.</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Основные нормы построения сложных предложений.</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Пунктуация. Основные правила пунктуации.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Пунктуация как раздел лингвистики (повторение, обобщение). Пунктуационный анализ предложения.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w:t>
      </w:r>
      <w:r w:rsidRPr="000729FE">
        <w:rPr>
          <w:rFonts w:ascii="Times New Roman" w:hAnsi="Times New Roman" w:cs="Times New Roman"/>
          <w:sz w:val="28"/>
          <w:szCs w:val="28"/>
        </w:rPr>
        <w:lastRenderedPageBreak/>
        <w:t>знаки препинания между частями сложного предложения; знаки препинания при передаче чужой речи. Сочетание знаков препинания.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Знаки препинания и их функции. Знаки препинания между подлежащим и сказуемым.</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Знаки препинания в предложениях с однородными членами.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Знаки препинания при обособлении.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Знаки препинания в предложениях с вводными конструкциями, обращениями,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междометиями.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Знаки препинания в сложном предложении.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Знаки препинания в сложном предложении с разными видами связи.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Знаки препинания при передаче чужой речи.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Функциональная стилистика. Культура речи.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Функциональная стилистика как раздел лингвистики. Стилистическая норма (повторение, обобщение).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Планируемые результаты освоения программы по русскому языку на уровне среднего общего образования.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w:t>
      </w:r>
      <w:r w:rsidRPr="000729FE">
        <w:rPr>
          <w:rFonts w:ascii="Times New Roman" w:hAnsi="Times New Roman" w:cs="Times New Roman"/>
          <w:sz w:val="28"/>
          <w:szCs w:val="28"/>
        </w:rPr>
        <w:lastRenderedPageBreak/>
        <w:t>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 результате изучения русского языка на уровне среднего общего образования у обучающегося будут сформированы следующие личностные результаты: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1) гражданского воспитания: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сформированность гражданской позиции обучающегося как активного и ответственного члена российского общества;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осознание своих конституционных прав и обязанностей, уважение закона и правопорядка;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умение взаимодействовать с социальными институтами в соответствии с их функциями и назначением;</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готовность к гуманитарной и волонтёрской деятельности;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2) патриотического воспитания: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идейная убеждённость, готовность к служению Отечеству и его защите, ответственность за его судьбу;</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3) духовно-нравственного воспитания: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осознание духовных ценностей российского народа;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сформированность нравственного сознания, норм этичного поведения;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способность оценивать ситуацию и принимать осознанные решения, ориентируясь на морально-нравственные нормы и ценности;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осознание личного вклада в построение устойчивого будущего;</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4) эстетического воспитания: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эстетическое отношение к миру, включая эстетику быта, научного и технического творчества, спорта, труда, общественных отношений;</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5) физического воспитания, формирования культуры здоровья и эмоционального благополучия: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сформированность здорового и безопасного образа жизни, ответственного отношения к своему здоровью;</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потребность в физическом совершенствовании, занятиях спортивно-оздоровительной деятельностью;</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активное неприятие вредных привычек и иных форм причинения вреда физическому и психическому здоровью;</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6) трудового воспитания: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готовность к труду, осознание ценности мастерства, трудолюбие;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готовность и способность к образованию и самообразованию на протяжении всей жизни;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7) экологического воспитания: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планирование и осуществление действий в окружающей среде на основе знания целей устойчивого развития человечества;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расширение опыта деятельности экологической направленности;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8) ценности научного познания: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совершенствование языковой и читательской культуры как средства взаимодействия между людьми и познания мира;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p w:rsidR="00F60B99"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F60B99"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F60B99"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F60B99"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F60B99"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В результате изучения русского языка на уровне </w:t>
      </w:r>
      <w:r w:rsidR="00044640">
        <w:rPr>
          <w:rFonts w:ascii="Times New Roman" w:hAnsi="Times New Roman" w:cs="Times New Roman"/>
          <w:sz w:val="28"/>
          <w:szCs w:val="28"/>
        </w:rPr>
        <w:t>среднего</w:t>
      </w:r>
      <w:r w:rsidRPr="000729FE">
        <w:rPr>
          <w:rFonts w:ascii="Times New Roman" w:hAnsi="Times New Roman" w:cs="Times New Roman"/>
          <w:sz w:val="28"/>
          <w:szCs w:val="28"/>
        </w:rPr>
        <w:t xml:space="preserve">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rsidR="00F60B99"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самостоятельно формулировать и актуализировать проблему, рассматривать её всесторонне;</w:t>
      </w:r>
    </w:p>
    <w:p w:rsidR="00F60B99"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F60B99"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определять цели деятельности, задавать параметры и критерии их достижения;</w:t>
      </w:r>
    </w:p>
    <w:p w:rsidR="00F60B99"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выявлять закономерности и противоречия языковых явлений, данных в наблюдении;</w:t>
      </w:r>
    </w:p>
    <w:p w:rsidR="00F60B99"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разрабатывать план решения проблемы с учётом анализа имеющихся материальных и нематериальных ресурсов;</w:t>
      </w:r>
    </w:p>
    <w:p w:rsidR="00F60B99"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вносить коррективы в деятельность, оценивать риски и соответствие результатов целям;</w:t>
      </w:r>
    </w:p>
    <w:p w:rsidR="00F60B99"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развивать креативное мышление при решении жизненных проблем с учётом собственного речевого и читательского опыта.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F60B99"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F60B99"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F60B99"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формировать научный тип мышления, владеть научной</w:t>
      </w:r>
      <w:r w:rsidR="00F60B99" w:rsidRPr="000729FE">
        <w:rPr>
          <w:rFonts w:ascii="Times New Roman" w:hAnsi="Times New Roman" w:cs="Times New Roman"/>
          <w:sz w:val="28"/>
          <w:szCs w:val="28"/>
        </w:rPr>
        <w:t xml:space="preserve">, в том числе лингвистической, </w:t>
      </w:r>
      <w:r w:rsidRPr="000729FE">
        <w:rPr>
          <w:rFonts w:ascii="Times New Roman" w:hAnsi="Times New Roman" w:cs="Times New Roman"/>
          <w:sz w:val="28"/>
          <w:szCs w:val="28"/>
        </w:rPr>
        <w:t>терминологией, общенаучными ключевыми понятиями и методами;</w:t>
      </w:r>
    </w:p>
    <w:p w:rsidR="00F60B99"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ставить и формулировать собственные задачи в образовательной деятельности и разнообразных жизненных ситуациях;</w:t>
      </w:r>
    </w:p>
    <w:p w:rsidR="00F60B99"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F60B99"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60B99"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давать оценку новым ситуациям, приобретённому опыту;</w:t>
      </w:r>
    </w:p>
    <w:p w:rsidR="00F60B99"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уметь интегрировать знания из разных предметных областей;</w:t>
      </w:r>
    </w:p>
    <w:p w:rsidR="00F60B99"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уметь переносить знания в практическую область жизнедеятельности, освоенные средства и способы действия - в профессиональную среду;</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выдвигать новые идеи, оригинальные подходы, предлагать альтернативные способы решения проблем.</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 обучающегося будут сформированы следующие умения работать с информацией как часть познавательных универсальных учебных действий:</w:t>
      </w:r>
    </w:p>
    <w:p w:rsidR="00F60B99"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60B99"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F60B99"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оценивать достоверность, легитимность информации, её соответствие правовым и морально-этическим нормам;</w:t>
      </w:r>
    </w:p>
    <w:p w:rsidR="00F60B99"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владеть навыками защиты личной информации, соблюдать требования информационной безопасности.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 обучающегося будут сформированы следующие умения общения как часть коммуникативных универсальных учебных действий:</w:t>
      </w:r>
    </w:p>
    <w:p w:rsidR="006849F0"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осуществлять коммуникацию во всех сферах жизни;</w:t>
      </w:r>
    </w:p>
    <w:p w:rsidR="006849F0"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6849F0"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владеть различными способами общения и взаимодействия; аргументированно вести диалог;</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развёрнуто, логично и корректно с точки зрения культуры речи излагать своё мнение, строить высказывание.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 обучающегося будут сформированы следующие умения самоорганизации как части регулятивных универсальных учебных действий:</w:t>
      </w:r>
    </w:p>
    <w:p w:rsidR="006849F0"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849F0"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самостоятельно составлять план решения проблемы с учётом имеющихся ресурсов, собственных возможностей и предпочтений;</w:t>
      </w:r>
    </w:p>
    <w:p w:rsidR="006849F0"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расширять рамки учебного предмета на основе личных предпочтений;</w:t>
      </w:r>
    </w:p>
    <w:p w:rsidR="006849F0"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делать осознанный выбор, уметь аргументировать его, брать ответственность за результаты выбора;</w:t>
      </w:r>
    </w:p>
    <w:p w:rsidR="006849F0"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оценивать приобретённый опыт;</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6849F0"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давать оценку новым ситуациям, вносить коррективы в деятельность, оценивать соответствие результатов целям;</w:t>
      </w:r>
    </w:p>
    <w:p w:rsidR="006849F0"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6849F0"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уметь оценивать риски и своевременно принимать решение по их снижению;</w:t>
      </w:r>
    </w:p>
    <w:p w:rsidR="006849F0"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принимать себя, понимая свои недостатки и достоинства;</w:t>
      </w:r>
    </w:p>
    <w:p w:rsidR="006849F0"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принимать мотивы и аргументы других людей при анализе результатов деятельности;</w:t>
      </w:r>
    </w:p>
    <w:p w:rsidR="006849F0"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признавать своё право и право других на ошибку;</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развивать способность видеть мир с позиции другого человека.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 обучающегося будут сформированы следующие умения совместной деятельности: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понимать и использовать преимущества командной и индивидуальной работы;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выбирать тематику и методы совместных действий с учётом общих интересов и возможностей каждого члена коллектива;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оценивать качество своего вклада и вклада каждого участника команды в общий результат по разработанным критериям;</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К концу обучения в 10 классе обучающийся получит следующие предметные результаты по отдельным темам программы по русскому языку:</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Общие сведения о языке.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Иметь представление о языке как знаковой системе, об основных функциях языка; о лингвистике как науке.</w:t>
      </w:r>
    </w:p>
    <w:p w:rsidR="00147685"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 53-ФЗ "О государственном языке Российской Федерации"18, Закон Российской Федерации от 25 октября 1991 г. № 1807-1 "О языках народов Российской Федерации").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Язык и речь. Культура речи.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Иметь представление о культуре речи как разделе лингвистики.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Комментировать нормативный, коммуникативный и этический аспекты культуры речи, приводить соответствующие примеры.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Иметь представление о языковой норме, её видах.</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Использовать словари русского языка в учебной деятельности.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Фонетика. Орфоэпия. Орфоэпические нормы.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Выполнять фонетический анализ слова.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Определять изобразительно-выразительные средства фонетики в тексте.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Соблюдать основные произносительные и акцентологические нормы современного русского литературного языка.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Использовать орфоэпический словарь.</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Лексикология и фразеология. Лексические нормы.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Выполнять лексический анализ слова.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Определять изобразительно-выразительные средства лексики.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Соблюдать лексические нормы.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Морфемика и словообразование. Словообразовательные нормы.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Выполнять морфемный и словообразовательный анализ слова.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Использовать словообразовательный словарь.</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Морфология. Морфологические нормы.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Выполнять морфологический анализ слова.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Определять особенности употребления в тексте слов разных частей речи.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Соблюдать морфологические нормы.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Использовать словарь грамматических трудностей, справочники.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Орфография. Основные правила орфографии.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Иметь представление о принципах и разделах русской орфографии.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Выполнять орфографический анализ слова.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Соблюдать правила орфографии.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Использовать орфографический словарь.</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Речь. Речевое общение.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Использовать различные виды аудирования и чтения в соответствии с коммуникативной задачей, приёмы информационно-смысловой переработки прочитанных и прослушанных текстов, включая гипертекст, графику, инфографику и </w:t>
      </w:r>
      <w:r w:rsidRPr="000729FE">
        <w:rPr>
          <w:rFonts w:ascii="Times New Roman" w:hAnsi="Times New Roman" w:cs="Times New Roman"/>
          <w:sz w:val="28"/>
          <w:szCs w:val="28"/>
        </w:rPr>
        <w:lastRenderedPageBreak/>
        <w:t>другие (объём текста для чтения - 450-500 слов; объём прослушанного или прочитанного текста для пересказа от 250 до 300 слов).</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других;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Употреблять языковые средства с учётом речевой ситуации.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Соблюдать в устной речи и на письме нормы современного русского литературного языка.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Оценивать собственную и чужую речь с точки зрения точного, уместного и выразительного словоупотребления.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Текст. Информационно-смысловая переработка текста.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Применять знания о тексте, его основных признаках, структуре и видах представленной в нём информации в речевой практике.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Выявлять логико-смысловые отношения между предложениями в тексте.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и прослушанных текстов, включая гипертекст, графику, инфографику и другие (объём текста для чтения - 450-500 слов; объём прослушанного или прочитанного текста для пересказа от 250 до 300 слов).</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Создавать вторичные тексты (план, тезисы, конспект, реферат, аннотация, отзыв, рецензия и другие).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Корректировать текст: устранять логические, фактические, этические, грамматические и речевые ошибки.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К концу обучения в 11 классе обучающийся получит следующие предметные результаты по отдельным темам программы по русскому языку:</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Общие сведения о языке.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Иметь представление об экологии языка, о проблемах речевой культуры в современном обществе.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Язык и речь. Культура речи. Синтаксис. Синтаксические нормы.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Выполнять синтаксический анализ словосочетания, простого и сложного предложения.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Определять изобразительно-выразительные средства синтаксиса русского языка (в рамках изученного).</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Соблюдать синтаксические нормы.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Использовать словари грамматических трудностей, справочники.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Пунктуация. Основные правила пунктуации.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Иметь представление о принципах и разделах русской пунктуации.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Выполнять пунктуационный анализ предложения.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Соблюдать правила пунктуации.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Использовать справочники по пунктуации.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Функциональная стилистика. Культура речи.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Иметь представление о функциональной стилистике как разделе лингвистики.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Применять знания о функциональных разновидностях языка в речевой практике.</w:t>
      </w:r>
    </w:p>
    <w:p w:rsidR="004D7AAD" w:rsidRPr="000729FE" w:rsidRDefault="00044640" w:rsidP="003503A7">
      <w:pPr>
        <w:spacing w:after="0" w:line="240" w:lineRule="auto"/>
        <w:jc w:val="both"/>
        <w:rPr>
          <w:rFonts w:ascii="Times New Roman" w:hAnsi="Times New Roman" w:cs="Times New Roman"/>
          <w:sz w:val="28"/>
          <w:szCs w:val="28"/>
        </w:rPr>
      </w:pPr>
      <w:r w:rsidRPr="006A48F1">
        <w:rPr>
          <w:rFonts w:ascii="Times New Roman" w:hAnsi="Times New Roman" w:cs="Times New Roman"/>
          <w:sz w:val="28"/>
          <w:szCs w:val="28"/>
        </w:rPr>
        <w:t>2</w:t>
      </w:r>
      <w:r w:rsidR="00147685" w:rsidRPr="006A48F1">
        <w:rPr>
          <w:rFonts w:ascii="Times New Roman" w:hAnsi="Times New Roman" w:cs="Times New Roman"/>
          <w:sz w:val="28"/>
          <w:szCs w:val="28"/>
        </w:rPr>
        <w:t>.2.</w:t>
      </w:r>
      <w:r w:rsidR="008F30C2" w:rsidRPr="006A48F1">
        <w:rPr>
          <w:rFonts w:ascii="Times New Roman" w:hAnsi="Times New Roman" w:cs="Times New Roman"/>
          <w:sz w:val="28"/>
          <w:szCs w:val="28"/>
        </w:rPr>
        <w:t xml:space="preserve"> Р</w:t>
      </w:r>
      <w:r w:rsidR="004D7AAD" w:rsidRPr="006A48F1">
        <w:rPr>
          <w:rFonts w:ascii="Times New Roman" w:hAnsi="Times New Roman" w:cs="Times New Roman"/>
          <w:sz w:val="28"/>
          <w:szCs w:val="28"/>
        </w:rPr>
        <w:t>абочая программа по учебному предмет</w:t>
      </w:r>
      <w:r w:rsidRPr="006A48F1">
        <w:rPr>
          <w:rFonts w:ascii="Times New Roman" w:hAnsi="Times New Roman" w:cs="Times New Roman"/>
          <w:sz w:val="28"/>
          <w:szCs w:val="28"/>
        </w:rPr>
        <w:t>у «Литература»</w:t>
      </w:r>
      <w:r w:rsidR="004D7AAD" w:rsidRPr="006A48F1">
        <w:rPr>
          <w:rFonts w:ascii="Times New Roman" w:hAnsi="Times New Roman" w:cs="Times New Roman"/>
          <w:sz w:val="28"/>
          <w:szCs w:val="28"/>
        </w:rPr>
        <w:t>.</w:t>
      </w:r>
    </w:p>
    <w:p w:rsidR="00147685"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147685"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Пояснительная записка.</w:t>
      </w:r>
    </w:p>
    <w:p w:rsidR="00147685"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Программа по литературе позволит учителю:</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СОО;</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СОО, федеральной программой воспитания.</w:t>
      </w:r>
    </w:p>
    <w:p w:rsidR="00147685"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Личностные и метапредметные результаты в программе по литературе представлены с учётом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w:t>
      </w:r>
    </w:p>
    <w:p w:rsidR="00147685"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147685"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XIX - начала XXI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rsidR="00147685"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p>
    <w:p w:rsidR="00147685"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 рабочей программе учтены все этапы российского историко-литературного процесса второй половины XIX - начала XXI века и представлены разделы, касающиеся отечественной и зарубежной литературы.</w:t>
      </w:r>
      <w:r w:rsidR="006A48F1">
        <w:rPr>
          <w:rFonts w:ascii="Times New Roman" w:hAnsi="Times New Roman" w:cs="Times New Roman"/>
          <w:sz w:val="28"/>
          <w:szCs w:val="28"/>
        </w:rPr>
        <w:t xml:space="preserve"> </w:t>
      </w:r>
      <w:r w:rsidRPr="000729FE">
        <w:rPr>
          <w:rFonts w:ascii="Times New Roman" w:hAnsi="Times New Roman" w:cs="Times New Roman"/>
          <w:sz w:val="28"/>
          <w:szCs w:val="28"/>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147685"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Цели изучения литературы на уровне основного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w:t>
      </w:r>
      <w:r w:rsidR="006A48F1">
        <w:rPr>
          <w:rFonts w:ascii="Times New Roman" w:hAnsi="Times New Roman" w:cs="Times New Roman"/>
          <w:sz w:val="28"/>
          <w:szCs w:val="28"/>
        </w:rPr>
        <w:t xml:space="preserve"> </w:t>
      </w:r>
      <w:r w:rsidRPr="000729FE">
        <w:rPr>
          <w:rFonts w:ascii="Times New Roman" w:hAnsi="Times New Roman" w:cs="Times New Roman"/>
          <w:sz w:val="28"/>
          <w:szCs w:val="28"/>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rsidR="00147685"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ФГОС СОО.</w:t>
      </w:r>
    </w:p>
    <w:p w:rsidR="00147685"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XIX - начала XXI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rsidR="00147685"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w:t>
      </w:r>
      <w:r w:rsidR="006A48F1">
        <w:rPr>
          <w:rFonts w:ascii="Times New Roman" w:hAnsi="Times New Roman" w:cs="Times New Roman"/>
          <w:sz w:val="28"/>
          <w:szCs w:val="28"/>
        </w:rPr>
        <w:t xml:space="preserve"> </w:t>
      </w:r>
      <w:r w:rsidRPr="000729FE">
        <w:rPr>
          <w:rFonts w:ascii="Times New Roman" w:hAnsi="Times New Roman" w:cs="Times New Roman"/>
          <w:sz w:val="28"/>
          <w:szCs w:val="28"/>
        </w:rPr>
        <w:t>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147685"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r w:rsidR="006A48F1">
        <w:rPr>
          <w:rFonts w:ascii="Times New Roman" w:hAnsi="Times New Roman" w:cs="Times New Roman"/>
          <w:sz w:val="28"/>
          <w:szCs w:val="28"/>
        </w:rPr>
        <w:t xml:space="preserve"> </w:t>
      </w:r>
      <w:r w:rsidRPr="000729FE">
        <w:rPr>
          <w:rFonts w:ascii="Times New Roman" w:hAnsi="Times New Roman" w:cs="Times New Roman"/>
          <w:sz w:val="28"/>
          <w:szCs w:val="28"/>
        </w:rPr>
        <w:t>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rsidR="00147685"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Общее число часов, рекомендованных для изучения литературы, - 204 часа: в 10 классе - 102 часа (3 часа в неделю), в 11 классе - 102 часа (3 часа в неделю).</w:t>
      </w:r>
    </w:p>
    <w:p w:rsidR="004D7AAD" w:rsidRPr="000729FE" w:rsidRDefault="008F30C2" w:rsidP="003503A7">
      <w:pPr>
        <w:spacing w:after="0" w:line="240" w:lineRule="auto"/>
        <w:jc w:val="both"/>
        <w:rPr>
          <w:rFonts w:ascii="Times New Roman" w:hAnsi="Times New Roman" w:cs="Times New Roman"/>
          <w:sz w:val="28"/>
          <w:szCs w:val="28"/>
        </w:rPr>
      </w:pPr>
      <w:r w:rsidRPr="006A48F1">
        <w:rPr>
          <w:rFonts w:ascii="Times New Roman" w:hAnsi="Times New Roman" w:cs="Times New Roman"/>
          <w:sz w:val="28"/>
          <w:szCs w:val="28"/>
        </w:rPr>
        <w:t>2</w:t>
      </w:r>
      <w:r w:rsidR="00147685" w:rsidRPr="006A48F1">
        <w:rPr>
          <w:rFonts w:ascii="Times New Roman" w:hAnsi="Times New Roman" w:cs="Times New Roman"/>
          <w:sz w:val="28"/>
          <w:szCs w:val="28"/>
        </w:rPr>
        <w:t xml:space="preserve">.2.1. </w:t>
      </w:r>
      <w:r w:rsidR="004D7AAD" w:rsidRPr="006A48F1">
        <w:rPr>
          <w:rFonts w:ascii="Times New Roman" w:hAnsi="Times New Roman" w:cs="Times New Roman"/>
          <w:sz w:val="28"/>
          <w:szCs w:val="28"/>
        </w:rPr>
        <w:t>Содержание обучения в 10 классе.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Литература второй половины XIX века.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А.Н. Островский. Драма "Гроза".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И.А. Гончаров. Роман "Обломов".</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И.С. Тургенев. Роман "Отцы и дети".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Ф.И. Тютчев. Стихотворения (не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другие.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Н.А.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Поэма "Кому на Руси жить хорошо".</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А.А.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другие.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М.Е.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другие.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Ф.М. Достоевский. Роман "Преступление и наказание".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Л.Н. Толстой. Роман-эпопея "Война и мир".</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Н.С. Лесков. Рассказы и повести (не менее одного произведения по выбору). Например, "Очарованный странник", "Однодум" и другие.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А.П. Чехов. Рассказы (не менее трёх по выбору). Например, "Студент", "Ионыч", "Дама с собачкой", "Человек в футляре" и другие.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Пьеса "Вишнёвый сад".</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Литературная критика второй половины XIX века.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Статьи Н.А. Добролюбова "Луч света в тёмном царстве", "Что такое обломовщина?", Д. И. Писарева "Базаров" и других (не менее двух статей по выбору в соответствии с изучаемым художественным произведением).</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Литература народов России.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Стихотворения (не менее одного по выбору). Например, Г. Тукая, К. Хетагурова и других.</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Зарубежная литература.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Зарубежная поэзия второй половины XIX века (не менее двух стихотворений одного из поэтов по выбору). Например, стихотворения А. Рембо, Ш. Бодлера и другие.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w:t>
      </w:r>
    </w:p>
    <w:p w:rsidR="004D7AAD" w:rsidRPr="000729FE" w:rsidRDefault="008F30C2" w:rsidP="003503A7">
      <w:pPr>
        <w:spacing w:after="0" w:line="240" w:lineRule="auto"/>
        <w:jc w:val="both"/>
        <w:rPr>
          <w:rFonts w:ascii="Times New Roman" w:hAnsi="Times New Roman" w:cs="Times New Roman"/>
          <w:sz w:val="28"/>
          <w:szCs w:val="28"/>
        </w:rPr>
      </w:pPr>
      <w:r>
        <w:rPr>
          <w:rFonts w:ascii="Times New Roman" w:hAnsi="Times New Roman" w:cs="Times New Roman"/>
          <w:sz w:val="28"/>
          <w:szCs w:val="28"/>
          <w:highlight w:val="green"/>
        </w:rPr>
        <w:lastRenderedPageBreak/>
        <w:t>2</w:t>
      </w:r>
      <w:r w:rsidR="00147685" w:rsidRPr="000729FE">
        <w:rPr>
          <w:rFonts w:ascii="Times New Roman" w:hAnsi="Times New Roman" w:cs="Times New Roman"/>
          <w:sz w:val="28"/>
          <w:szCs w:val="28"/>
          <w:highlight w:val="green"/>
        </w:rPr>
        <w:t xml:space="preserve">.2.2. </w:t>
      </w:r>
      <w:r w:rsidR="004D7AAD" w:rsidRPr="000729FE">
        <w:rPr>
          <w:rFonts w:ascii="Times New Roman" w:hAnsi="Times New Roman" w:cs="Times New Roman"/>
          <w:sz w:val="28"/>
          <w:szCs w:val="28"/>
          <w:highlight w:val="green"/>
        </w:rPr>
        <w:t>Содержание обучения в 11 классе.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Литература конца XIX - начала XX века.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А.И. Куприн. Рассказы и повести (одно произведение по выбору). Например, "Гранатовый браслет", "Олеся" и другие.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Л.Н. Андреев. Рассказы и повести (одно произведение по выбору). Например, "Иуда Искариот", "Большой шлем" и другие. .</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М. Горький. Рассказы (один по выбору). Например, "Старуха Изергиль", "Макар Чудра", "Коновалов" и другие.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Пьеса "На дне".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Стихотворения поэтов Серебряного века (не менее двух стихотворений одного поэта по выбору). Например, стихотворения К.Д. Бальмонта, М.А. Волошина, Н.С. Гумилёва и другие.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Литература XX века.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И.А. Бунин. Рассказы (два по выбору). Например, "Антоновские яблоки", "Чистый понедельник", "Господин из Сан-Франциско" и другие.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А.А.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Поэма "Двенадцать".</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другие.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Поэма "Облако в штанах".</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другие.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М.И.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другие.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А.А. Ахматова. Стихотворения (не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другие.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Поэма "Реквием".</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Шолохов. Роман-эпопея "Тихий Дон" (избранные главы).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М.А. Булгаков. Романы "Белая гвардия", "Мастер и Маргарита" (один роман по выбору).</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А.П. Платонов. Рассказы и повести (одно произведение по выбору). Например, "В прекрасном и яростном мире", "Котлован", "Возвращение" и другие.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А.Т.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Воробьёв "Убиты под Москвой", "Это мы, Господи!"; В.Л. Кондратьев "Сашка"; В.П. Некрасов "В окопах Сталинграда"; Е.И. Носов "Красное вино победы", "Шопен, соната номер два" и другие.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А.А. Фадеев "Молодая гвардия".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Драматургия о Великой Отечественной войне. Пьесы (одно произведение по выбору). Например, B.C. Розов "Вечно живые" и другие.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Б.Л.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другие.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А.И. Солженицын. Произведения "Один день Ивана Денисовича", "Архипелаг ГУЛАГ" (фрагменты книги).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В.М. Шукшин. Рассказы (не менее двух по выбору). Например, "Срезал", "Обида", "Микроскоп", "Мастер", "Крепкий мужик", "Сапожки" и другие.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В.Г. Распутин. Рассказы и повести (не менее одного произведения по выбору). Например, "Живи и помни", "Прощание с Матёрой" и другие.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Н.М.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другие.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И.А. Бродский. Стихотворения (не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другие.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Проза второй половины XX - начала XXI века. Рассказы, повести, романы (по одному произведению не менее чем трёх прозаиков по выбору). Например, Ф.А. Абрамов ("Братья и сестры" (фрагменты из романа), повесть "Пелагея" и другие); Ч.Т. Айтматов (повести "Пегий пёс, бегущий краем моря", "Белый пароход" и другие); В.И. Белов (рассказы "На родине", "За тремя волоками", "Бобришныйугор"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w:t>
      </w:r>
      <w:r w:rsidRPr="000729FE">
        <w:rPr>
          <w:rFonts w:ascii="Times New Roman" w:hAnsi="Times New Roman" w:cs="Times New Roman"/>
          <w:sz w:val="28"/>
          <w:szCs w:val="28"/>
        </w:rPr>
        <w:lastRenderedPageBreak/>
        <w:t>другие); В.О. Пелевин (роман "Жизнь насекомых" и другие); Захар Прилепин (роман "Санькя" и другие); А.Н. и Б.Н. Стругацкие (повесть "Пикник на обочине" и другие);Ю.В.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Поэзия второй половины XX - начала XXI века. Стихотворения по одному произведению не менее чем двух поэтов по выбору). Например, Б.А. Ахмадулиной, А.А. Вознесенского, B.C.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Драматургия второй половины XX - начала XXI века. Пьесы (произведение одного из драматургов по выбору). Например, А.Н. Арбузов "Иркутская история"; А.В. Вампилов "Старший сын"; Е.В. Гришковец "Как я съел собаку"; К.В. Драгунская "Рыжая пьеса" и другие.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Литература народов России.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стихотворения Г. Айги, Р. Гамзатова, М. Джалиля, М. Карима, Д. Кугультинова, К. Кулиева и других.</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Зарубежная литература.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других.</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Зарубежная поэзия XX века (не менее двух стихотворений одного из поэтов по выбору). Например, стихотворения Г. Аполлинера, Т. С. Элиота и другие.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Зарубежная драматургия XX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других.</w:t>
      </w:r>
    </w:p>
    <w:p w:rsidR="00147685"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Планируемые результаты освоения программы по литературе на уровне среднего общего образования.</w:t>
      </w:r>
    </w:p>
    <w:p w:rsidR="00147685"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Личностные результаты 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В результате изучения литературы на уровне среднего общего образования у обучающегося будут сформированы следующие личностные результаты: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1) гражданского воспитания: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сформированность гражданской позиции обучающегося как активного и ответственного члена российского общества;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осознание своих конституционных прав и обязанностей, уважение закона и правопорядка;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 и детско-юношеских организациях;</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умение взаимодействовать с социальными институтами в соответствии с их функциями и назначением;</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готовность к гуманитарной деятельности;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2) патриотического воспитания: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3) духовно-нравственного воспитания: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осознание духовных ценностей российского народа;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сформированность нравственного сознания, этического поведения;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осознание личного вклада в построение устойчивого будущего;</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4) эстетического воспитания: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эстетическое отношение к миру, включая эстетику быта, научного и технического творчества, спорта, труда, общественных отношений;</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5) физического воспитания, формирования культуры здоровья и эмоционального благополучия: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сформированность здорового и безопасного образа жизни, ответственного отношения к своему здоровью;</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потребность в физическом совершенствовании, занятиях спортивно-оздоровительной деятельностью;</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6) трудового воспитания: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готовность и способность к образованию и самообразованию, к продуктивной читательской деятельности на протяжении всей жизни;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7) экологического воспитания: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8) ценности научного познания: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rsidR="00147685"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47685"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47685"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147685"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57222B"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rsidR="00147685"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самостоятельно формулировать и актуализировать проблему, заложенную в художественном произведении, рассматривать её всесторонне;</w:t>
      </w:r>
    </w:p>
    <w:p w:rsidR="00147685"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147685"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определять цели деятельности, задавать параметры и критерии их достижения;</w:t>
      </w:r>
    </w:p>
    <w:p w:rsidR="00147685"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147685"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разрабатывать план решения проблемы с учётом анализа имеющихся материальных и нематериальных ресурсов;</w:t>
      </w:r>
    </w:p>
    <w:p w:rsidR="00147685"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вносить коррективы в деятельность, оценивать соответствие результатов целям, оценивать риски последствий деятельности;</w:t>
      </w:r>
    </w:p>
    <w:p w:rsidR="00147685"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развивать креативное мышление при решении жизненных проблем с опорой на собственный читательский опыт.</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147685"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rsidR="00147685"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rsidR="00147685"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формирование научного типа мышления, владение научной терминологией, ключевыми понятиями и методами современного литературоведения;</w:t>
      </w:r>
    </w:p>
    <w:p w:rsidR="00147685"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147685"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147685"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47685"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давать оценку новым ситуациям, оценивать приобретённый опыт, в том числе читательский;</w:t>
      </w:r>
    </w:p>
    <w:p w:rsidR="00147685"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осуществлять целенаправленный поиск переноса средств и способов действия в профессиональную среду;</w:t>
      </w:r>
    </w:p>
    <w:p w:rsidR="00147685"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147685"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уметь интегрировать знания из разных предметных областей;</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выдвигать новые идеи, предлагать оригинальные подходы и решения; ставить проблемы и задачи, допускающие альтернативные решения.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 обучающегося будут сформированы следующие умения работать с информацией как часть познавательных универсальных учебных действий:</w:t>
      </w:r>
    </w:p>
    <w:p w:rsidR="0057222B"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57222B"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rsidR="0057222B"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оценивать достоверность, легитимность литературной и другой информации, её соответствие правовым и морально-этическим нормам;</w:t>
      </w:r>
    </w:p>
    <w:p w:rsidR="0057222B"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владеть навыками распознавания и защиты литературной и другой информации, информационной безопасности личности.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 обучающегося будут сформированы следующие умения общения как часть коммуникативных универсальных учебных действий:</w:t>
      </w:r>
    </w:p>
    <w:p w:rsidR="0057222B"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осуществлять коммуникации во всех сферах жизни, в том числе на уроке литературы и во внеурочной деятельности по предмету;</w:t>
      </w:r>
    </w:p>
    <w:p w:rsidR="0057222B"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57222B"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развёрнуто и логично излагать в процессе анализа литературного произведения свою точку зрения с использованием языковых средств.</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 обучающегося будут сформированы следующие умения самоорганизации как части регулятивных универсальных учебных действий:</w:t>
      </w:r>
    </w:p>
    <w:p w:rsidR="0057222B"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57222B"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57222B"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давать оценку новым ситуациям, в том числе изображённым в художественной литературе;</w:t>
      </w:r>
    </w:p>
    <w:p w:rsidR="0057222B"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расширять рамки учебного предмета на основе личных предпочтений с опорой на читательский опыт;</w:t>
      </w:r>
    </w:p>
    <w:p w:rsidR="0057222B"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делать осознанный выбор, аргументировать его, брать ответственность за решение;</w:t>
      </w:r>
    </w:p>
    <w:p w:rsidR="0057222B"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оценивать приобретённый опыт с учётом литературных знаний;</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57222B"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давать оценку новым ситуациям, вносить коррективы в деятельность, оценивать соответствие результатов целям;</w:t>
      </w:r>
    </w:p>
    <w:p w:rsidR="0057222B"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w:t>
      </w:r>
    </w:p>
    <w:p w:rsidR="0057222B" w:rsidRPr="000729FE" w:rsidRDefault="0057222B"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д</w:t>
      </w:r>
      <w:r w:rsidR="004D7AAD" w:rsidRPr="000729FE">
        <w:rPr>
          <w:rFonts w:ascii="Times New Roman" w:hAnsi="Times New Roman" w:cs="Times New Roman"/>
          <w:sz w:val="28"/>
          <w:szCs w:val="28"/>
        </w:rPr>
        <w:t>ля оценки ситуации, выбора верного решения, опираясь на примеры из художественных произведений;</w:t>
      </w:r>
    </w:p>
    <w:p w:rsidR="0057222B"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уметь оценивать риски и своевременно принимать решения по их снижению;</w:t>
      </w:r>
    </w:p>
    <w:p w:rsidR="0057222B"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принимать себя, понимая свои недостатки и достоинства;</w:t>
      </w:r>
    </w:p>
    <w:p w:rsidR="0057222B"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57222B"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признавать своё право и право других на ошибки в дискуссиях на литературные темы;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развивать способность понимать мир с позиции другого человека, используя знания по литературе.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 обучающегося будут сформированы следующие умения совместной деятельности:</w:t>
      </w:r>
    </w:p>
    <w:p w:rsidR="0057222B"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понимать и использовать преимущества командной и индивидуальной работы на уроке и во внеурочной деятельности по литературе;</w:t>
      </w:r>
    </w:p>
    <w:p w:rsidR="0057222B"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выбирать тематику и методы совместных действий с учётом общих интересов и возможностей каждого члена коллектива;</w:t>
      </w:r>
    </w:p>
    <w:p w:rsidR="0057222B"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57222B"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оценивать качество своего вклада и каждого участника команды в общий результат по разработанным критериям;</w:t>
      </w:r>
    </w:p>
    <w:p w:rsidR="0057222B"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предлагать новые проекты, в том числе литературные, оценивать идеи с позиции новизны, оригинальности, практической значимости;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осуществлять позитивное стратегическое поведение в различных ситуациях, проявлять творчество и воображение, быть инициативным.</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Предметные результаты освоения программы по литературе на уровне среднего общего образования должны обеспечивать:</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2) осознание взаимосвязи между языковым, литературным, интеллектуальным, духовно-нравственным развитием личности;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w:t>
      </w:r>
      <w:r w:rsidRPr="000729FE">
        <w:rPr>
          <w:rFonts w:ascii="Times New Roman" w:hAnsi="Times New Roman" w:cs="Times New Roman"/>
          <w:sz w:val="28"/>
          <w:szCs w:val="28"/>
        </w:rPr>
        <w:lastRenderedPageBreak/>
        <w:t>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роман А.А. Фадеева "Молодая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A.Г. Битова, Ю.В. Бондарева, Б.Л. Васильева, К.Д. Воробьёва, Ф.А. Искандера, B.Л. Кондратьева, В.Г. Распутина, В.М. Шукшина и других); не менее двух поэтов по выбору (в том числе И.А. Бродского, А.А. Вознесенского, B.C.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А.Н. Арбузова, А.В. Вампилова, B.C. Розова и других);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w:t>
      </w:r>
      <w:r w:rsidRPr="000729FE">
        <w:rPr>
          <w:rFonts w:ascii="Times New Roman" w:hAnsi="Times New Roman" w:cs="Times New Roman"/>
          <w:sz w:val="28"/>
          <w:szCs w:val="28"/>
        </w:rPr>
        <w:lastRenderedPageBreak/>
        <w:t>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Предметные результаты освоения программы по литературе к концу 10 класса должны обеспечивать:</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w:t>
      </w:r>
      <w:r w:rsidRPr="000729FE">
        <w:rPr>
          <w:rFonts w:ascii="Times New Roman" w:hAnsi="Times New Roman" w:cs="Times New Roman"/>
          <w:sz w:val="28"/>
          <w:szCs w:val="28"/>
        </w:rPr>
        <w:lastRenderedPageBreak/>
        <w:t>написания, с современностью и традицией; умение раскрывать конкретно-историческое и общечеловеческое содержание литературных произведений;</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Предметные результаты освоения программы по литературе к концу 11 класса должны обеспечивать:</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 конкретно-историческое, общечеловеческое и национальное в творчестве писателя; традиция и новаторство; авторский замысел и его воплощение;художественное время и пространство; миф и литература; историзм, народность; историко-литературный </w:t>
      </w:r>
      <w:r w:rsidRPr="000729FE">
        <w:rPr>
          <w:rFonts w:ascii="Times New Roman" w:hAnsi="Times New Roman" w:cs="Times New Roman"/>
          <w:sz w:val="28"/>
          <w:szCs w:val="28"/>
        </w:rPr>
        <w:lastRenderedPageBreak/>
        <w:t>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4D7AAD" w:rsidRPr="000729FE" w:rsidRDefault="008F30C2" w:rsidP="003503A7">
      <w:pPr>
        <w:spacing w:after="0" w:line="240" w:lineRule="auto"/>
        <w:jc w:val="both"/>
        <w:rPr>
          <w:rFonts w:ascii="Times New Roman" w:hAnsi="Times New Roman" w:cs="Times New Roman"/>
          <w:sz w:val="28"/>
          <w:szCs w:val="28"/>
        </w:rPr>
      </w:pPr>
      <w:r w:rsidRPr="006A48F1">
        <w:rPr>
          <w:rFonts w:ascii="Times New Roman" w:hAnsi="Times New Roman" w:cs="Times New Roman"/>
          <w:sz w:val="28"/>
          <w:szCs w:val="28"/>
        </w:rPr>
        <w:t>2</w:t>
      </w:r>
      <w:r w:rsidR="00D73B87" w:rsidRPr="006A48F1">
        <w:rPr>
          <w:rFonts w:ascii="Times New Roman" w:hAnsi="Times New Roman" w:cs="Times New Roman"/>
          <w:sz w:val="28"/>
          <w:szCs w:val="28"/>
        </w:rPr>
        <w:t>.3.</w:t>
      </w:r>
      <w:r w:rsidR="004D7AAD" w:rsidRPr="006A48F1">
        <w:rPr>
          <w:rFonts w:ascii="Times New Roman" w:hAnsi="Times New Roman" w:cs="Times New Roman"/>
          <w:sz w:val="28"/>
          <w:szCs w:val="28"/>
        </w:rPr>
        <w:t xml:space="preserve"> Федеральная рабочая программа по учебному предмету "История" (базовый уровень).</w:t>
      </w:r>
    </w:p>
    <w:p w:rsidR="00D73B87"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D73B87"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Пояснительная записка.</w:t>
      </w:r>
    </w:p>
    <w:p w:rsidR="005C774F"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5C774F"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5C774F"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w:t>
      </w:r>
      <w:r w:rsidRPr="000729FE">
        <w:rPr>
          <w:rFonts w:ascii="Times New Roman" w:hAnsi="Times New Roman" w:cs="Times New Roman"/>
          <w:sz w:val="28"/>
          <w:szCs w:val="28"/>
        </w:rPr>
        <w:lastRenderedPageBreak/>
        <w:t>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5C774F"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Задачами изучения истории являются: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освоение систематических знаний об истории России и всеобщей истории XX - начала XXI в.;</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развитие практики применения знаний и умений в социальной среде, общественной деятельности, межкультурном общении.</w:t>
      </w:r>
    </w:p>
    <w:p w:rsidR="005C774F"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Общее число часов, рекомендованных для изучения истории, - 136, в 10-11 классах по 2 часа в неделю при 34 учебных неделях.</w:t>
      </w:r>
    </w:p>
    <w:p w:rsidR="005C774F"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Последовательность изучения тем в рамках программы по истории в пределах одного класса может варьироваться.</w:t>
      </w:r>
    </w:p>
    <w:p w:rsidR="004D7AAD" w:rsidRPr="000729FE" w:rsidRDefault="008F30C2" w:rsidP="003503A7">
      <w:pPr>
        <w:spacing w:after="0" w:line="240" w:lineRule="auto"/>
        <w:jc w:val="both"/>
        <w:rPr>
          <w:rFonts w:ascii="Times New Roman" w:hAnsi="Times New Roman" w:cs="Times New Roman"/>
          <w:sz w:val="28"/>
          <w:szCs w:val="28"/>
        </w:rPr>
      </w:pPr>
      <w:r w:rsidRPr="006A48F1">
        <w:rPr>
          <w:rFonts w:ascii="Times New Roman" w:hAnsi="Times New Roman" w:cs="Times New Roman"/>
          <w:sz w:val="28"/>
          <w:szCs w:val="28"/>
        </w:rPr>
        <w:t>2</w:t>
      </w:r>
      <w:r w:rsidR="005C774F" w:rsidRPr="006A48F1">
        <w:rPr>
          <w:rFonts w:ascii="Times New Roman" w:hAnsi="Times New Roman" w:cs="Times New Roman"/>
          <w:sz w:val="28"/>
          <w:szCs w:val="28"/>
        </w:rPr>
        <w:t xml:space="preserve">.3.1. </w:t>
      </w:r>
      <w:r w:rsidR="004D7AAD" w:rsidRPr="006A48F1">
        <w:rPr>
          <w:rFonts w:ascii="Times New Roman" w:hAnsi="Times New Roman" w:cs="Times New Roman"/>
          <w:sz w:val="28"/>
          <w:szCs w:val="28"/>
        </w:rPr>
        <w:t>Содержание обучения в 10 классе.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История России. 1914-1945 гг.</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Введение. Россия в начале XX в.</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Россия в годы Первой мировой войны и Великой российской революции (1914-1922).</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Россия в Первой мировой войне (1914-1918).</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Великая российская революция (1917-1922).</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Первые революционные преобразования большевиков.</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Гражданская война и ее последствия.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Идеология и культура Советской России периода Гражданской войны.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Наш край в 1914-1922 гг.</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Советский Союз в 1920-1930-е гг.</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СССР в годы нэпа (1921-1928).</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w:t>
      </w:r>
      <w:r w:rsidRPr="000729FE">
        <w:rPr>
          <w:rFonts w:ascii="Times New Roman" w:hAnsi="Times New Roman" w:cs="Times New Roman"/>
          <w:sz w:val="28"/>
          <w:szCs w:val="28"/>
        </w:rPr>
        <w:lastRenderedPageBreak/>
        <w:t>развития народного хозяйства. Учреждение в СССР звания Героя Труда (1927 г., с 1938 г. - Герой Социалистического Труда).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Социальная.политика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Советский Союз в 1929-1941 гг.</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Советская социальная и национальная политика 1930-х гг. Пропаганда и реальные достижения. Конституция СССР 1936 г.</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Культурное пространство советского общества в 1920-1930-е гг.</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Повседневная жизнь и общественные настроения в годы нэпа. Повышение общего уровня жизни. Нэпманы и отношение к ним в обществе.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Внешняя политика СССР в 1920-1930-е гг.</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Наш край в 1920-1930-е гг. (1 ч)</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Великая Отечественная война (1941-1945)</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Первый период войны (июнь 1941 - осень 1942 г.)</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w:t>
      </w:r>
      <w:r w:rsidRPr="000729FE">
        <w:rPr>
          <w:rFonts w:ascii="Times New Roman" w:hAnsi="Times New Roman" w:cs="Times New Roman"/>
          <w:sz w:val="28"/>
          <w:szCs w:val="28"/>
        </w:rPr>
        <w:lastRenderedPageBreak/>
        <w:t>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Начало массового сопротивления врагу. Восстания в нацистских лагерях. Развертывание партизанского движения.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Коренной перелом в ходе войны (осень 1942-1943 г.)</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Человек и война: единство фронта и тыла.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Победа СССР в Великой Отечественной войне. Окончание Второй мировой войны (1944 - сентябрь 1945 г.)</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Советско-японская война 1945 г. Разгром Квантунской армии. Ядерные бомбардировки японских городов американской авиацией и их последствия.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Создание ООН. Осуждение главных военных преступников. Нюрнбергский и Токийский судебные процессы.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Наш край в 1941-1945 гг.</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Обобщение.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Всеобщая история. 1914-1945 гг.</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Введение. Понятие "Новейшее время". Хронологические рамки и периодизация Новейшей истории. Изменение мира в XX - начале XXI в. Ключевые процессы и события Новейшей истории. Место России в мировой истории XX - начала XXI в.</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Мир накануне и в годы Первой мировой войны.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Мир в начале XX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Первая мировая война (1914-1918).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Мир в 1918-1939 гг.</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От войны к миру.</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Страны Европы и Северной Америки в 1920-1930-е гг.</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Страны Азии, Латинской Америки в 1918-1930-е гг.</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Распад Османской империи. Провозглашение Турецкой Республики. Курс преобразований М. КемаляАтатюрка.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Мексиканская революция 1910-1917 гг., ее итоги и значение. Реформы и революционные движения в латиноамериканских странах. Народный фронт в Чили.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Международные отношения в 1920-1930-х гг.</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 Келлога. "Эра пацифизма".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Развитие культуры в 1914-1930-х гг.</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Научные открытия первых десятилетий XX в. (физика, химия, биология, медицина и другие). Технический прогресс в 1920-1930-х гг. Изменение облика городов.</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1920-1930-х гг. Тоталитаризм и культура. Массовая культура. Олимпийское движение.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Вторая мировая война (4 ч).</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Разгром Германии, Японии и их союзников. 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w:t>
      </w:r>
      <w:r w:rsidRPr="000729FE">
        <w:rPr>
          <w:rFonts w:ascii="Times New Roman" w:hAnsi="Times New Roman" w:cs="Times New Roman"/>
          <w:sz w:val="28"/>
          <w:szCs w:val="28"/>
        </w:rPr>
        <w:lastRenderedPageBreak/>
        <w:t>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Обобщение.</w:t>
      </w:r>
    </w:p>
    <w:p w:rsidR="004D7AAD" w:rsidRPr="000729FE" w:rsidRDefault="001F7C6F" w:rsidP="003503A7">
      <w:pPr>
        <w:spacing w:after="0" w:line="240" w:lineRule="auto"/>
        <w:jc w:val="both"/>
        <w:rPr>
          <w:rFonts w:ascii="Times New Roman" w:hAnsi="Times New Roman" w:cs="Times New Roman"/>
          <w:sz w:val="28"/>
          <w:szCs w:val="28"/>
        </w:rPr>
      </w:pPr>
      <w:r w:rsidRPr="006A48F1">
        <w:rPr>
          <w:rFonts w:ascii="Times New Roman" w:hAnsi="Times New Roman" w:cs="Times New Roman"/>
          <w:sz w:val="28"/>
          <w:szCs w:val="28"/>
        </w:rPr>
        <w:t>2</w:t>
      </w:r>
      <w:r w:rsidR="008C4112" w:rsidRPr="006A48F1">
        <w:rPr>
          <w:rFonts w:ascii="Times New Roman" w:hAnsi="Times New Roman" w:cs="Times New Roman"/>
          <w:sz w:val="28"/>
          <w:szCs w:val="28"/>
        </w:rPr>
        <w:t>.3.2.</w:t>
      </w:r>
      <w:r w:rsidR="004D7AAD" w:rsidRPr="006A48F1">
        <w:rPr>
          <w:rFonts w:ascii="Times New Roman" w:hAnsi="Times New Roman" w:cs="Times New Roman"/>
          <w:sz w:val="28"/>
          <w:szCs w:val="28"/>
        </w:rPr>
        <w:t xml:space="preserve"> Содержание обучения в 11 классе.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История России. 1945-2022 гг.</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Введение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СССР в 1945-1991 гг.</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СССР в 1945-1953 гг.</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СССР в середине 1950-х - первой половине 1960-х гг.</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w:t>
      </w:r>
      <w:r w:rsidRPr="000729FE">
        <w:rPr>
          <w:rFonts w:ascii="Times New Roman" w:hAnsi="Times New Roman" w:cs="Times New Roman"/>
          <w:sz w:val="28"/>
          <w:szCs w:val="28"/>
        </w:rPr>
        <w:lastRenderedPageBreak/>
        <w:t>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Социально-экономическое развитие СССР. "Догнать и перегнать Америку". Попытки решения продовольственной проблемы. Освоение целинных земель.</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Конец оттепели. Нарастание негативных тенденций в обществе. Кризис доверия власти. Новочеркасские события. Смещение Н.С. Хрущева.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Советское государство и общество в середине 1960-х - начале 1980-х гг.</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Л.И. Брежнев в оценках современников и историков.</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Политика перестройки. Распад СССР (1985-1991).</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w:t>
      </w:r>
      <w:r w:rsidRPr="000729FE">
        <w:rPr>
          <w:rFonts w:ascii="Times New Roman" w:hAnsi="Times New Roman" w:cs="Times New Roman"/>
          <w:sz w:val="28"/>
          <w:szCs w:val="28"/>
        </w:rPr>
        <w:lastRenderedPageBreak/>
        <w:t>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Реакция мирового сообщества на распад СССР. Россия как преемник СССР на международной арене.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Наш край в 1945-1991 гг.</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Обобщение.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Российская Федерация в 1992-2022 гг.</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Становление новой России (1992-1999).</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w:t>
      </w:r>
      <w:r w:rsidRPr="000729FE">
        <w:rPr>
          <w:rFonts w:ascii="Times New Roman" w:hAnsi="Times New Roman" w:cs="Times New Roman"/>
          <w:sz w:val="28"/>
          <w:szCs w:val="28"/>
        </w:rPr>
        <w:lastRenderedPageBreak/>
        <w:t>увеличение зависимости от экспорта продовольствия. Финансовые пирамиды. Дефолт 1998 г. и его последствия.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Россия в XXI в.: вызовы времени и задачи модернизации.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спортсменов, допинговые скандалы и </w:t>
      </w:r>
      <w:r w:rsidRPr="000729FE">
        <w:rPr>
          <w:rFonts w:ascii="Times New Roman" w:hAnsi="Times New Roman" w:cs="Times New Roman"/>
          <w:sz w:val="28"/>
          <w:szCs w:val="28"/>
        </w:rPr>
        <w:lastRenderedPageBreak/>
        <w:t>их последствия для российского спорта. Чемпионат мира по футболу и открытие нового образа России миру.</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Наш край в 1992-2022 гг.</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Итоговое обобщение.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Всеобщая история. 1945-2022 гг.</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Введение. Мир во второй половине XX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Страны Северной Америки и Европы во второй половине XX - начале XXI в.</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w:t>
      </w:r>
      <w:r w:rsidR="00D94D6E" w:rsidRPr="000729FE">
        <w:rPr>
          <w:rFonts w:ascii="Times New Roman" w:hAnsi="Times New Roman" w:cs="Times New Roman"/>
          <w:sz w:val="28"/>
          <w:szCs w:val="28"/>
        </w:rPr>
        <w:t xml:space="preserve"> шестидесятые". "Скандинавская </w:t>
      </w:r>
      <w:r w:rsidRPr="000729FE">
        <w:rPr>
          <w:rFonts w:ascii="Times New Roman" w:hAnsi="Times New Roman" w:cs="Times New Roman"/>
          <w:sz w:val="28"/>
          <w:szCs w:val="28"/>
        </w:rPr>
        <w:t>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Страны Центральной и Восточной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Страны Азии, Африки во второй половине XX - начале XXI в.: проблемы и пути модернизации.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Обретение независимости и выбор путей развития странами Азии и Африки.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w:t>
      </w:r>
      <w:r w:rsidRPr="000729FE">
        <w:rPr>
          <w:rFonts w:ascii="Times New Roman" w:hAnsi="Times New Roman" w:cs="Times New Roman"/>
          <w:sz w:val="28"/>
          <w:szCs w:val="28"/>
        </w:rPr>
        <w:lastRenderedPageBreak/>
        <w:t>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Страны Латинской Америки во второй половине XX - начале XXI в.</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XX в.</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Международные отношения во второй половине XX - начале XXI 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Развитие науки и культуры во второй половине XX - начале XXI в.</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Современный мир.</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Обобщение.</w:t>
      </w:r>
    </w:p>
    <w:p w:rsidR="001F7C6F" w:rsidRDefault="004D7AAD" w:rsidP="001F7C6F">
      <w:pPr>
        <w:spacing w:after="0" w:line="240" w:lineRule="auto"/>
        <w:ind w:firstLine="567"/>
        <w:jc w:val="both"/>
        <w:rPr>
          <w:rFonts w:ascii="Times New Roman" w:hAnsi="Times New Roman" w:cs="Times New Roman"/>
          <w:sz w:val="28"/>
          <w:szCs w:val="28"/>
        </w:rPr>
      </w:pPr>
      <w:r w:rsidRPr="001F7C6F">
        <w:rPr>
          <w:rFonts w:ascii="Times New Roman" w:hAnsi="Times New Roman" w:cs="Times New Roman"/>
          <w:sz w:val="28"/>
          <w:szCs w:val="28"/>
        </w:rPr>
        <w:t>Планируемые результаты освоения программы по истории на уровне среднего общего образования.</w:t>
      </w:r>
    </w:p>
    <w:p w:rsidR="004D7AAD" w:rsidRPr="000729FE" w:rsidRDefault="004D7AAD" w:rsidP="001F7C6F">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К важнейшим личностным результатам изучения истории относятся: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1) 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2) 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3) 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4) 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5)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6) 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7) 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8) 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w:t>
      </w:r>
      <w:r w:rsidRPr="000729FE">
        <w:rPr>
          <w:rFonts w:ascii="Times New Roman" w:hAnsi="Times New Roman" w:cs="Times New Roman"/>
          <w:sz w:val="28"/>
          <w:szCs w:val="28"/>
        </w:rPr>
        <w:lastRenderedPageBreak/>
        <w:t>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9) 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8C4112"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rsidR="008C4112"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формулировать проблему, вопрос, требующий решения;</w:t>
      </w:r>
    </w:p>
    <w:p w:rsidR="008C4112"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устанавливать существенный признак или основания для сравнения, классификации и обобщения;</w:t>
      </w:r>
    </w:p>
    <w:p w:rsidR="008C4112" w:rsidRPr="000729FE" w:rsidRDefault="004D7AAD" w:rsidP="001F7C6F">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определять цели деятельности, задавать параметры и критерии их достижения;</w:t>
      </w:r>
    </w:p>
    <w:p w:rsidR="008C4112" w:rsidRPr="000729FE" w:rsidRDefault="004D7AAD" w:rsidP="001F7C6F">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выявлять закономерные черты и противоречия в рассматриваемых явлениях; разрабатывать план решения проблемы с учетом анализа имеющихся ресурсов;</w:t>
      </w:r>
    </w:p>
    <w:p w:rsidR="004D7AAD" w:rsidRPr="000729FE" w:rsidRDefault="004D7AAD" w:rsidP="001F7C6F">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вносить коррективы в деятельность, оценивать соответствие результатов целям.</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8C4112"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определять познавательную задачу;</w:t>
      </w:r>
    </w:p>
    <w:p w:rsidR="008C4112"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намечать путь ее решения и осуществлять подбор исторического материала, объекта;</w:t>
      </w:r>
    </w:p>
    <w:p w:rsidR="008C4112"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владеть навыками учебно-исследовательской и проектной деятельности;</w:t>
      </w:r>
    </w:p>
    <w:p w:rsidR="008C4112"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осуществлять анализ объекта в соответствии с принципом историзма, основными процедурами исторического познания;</w:t>
      </w:r>
    </w:p>
    <w:p w:rsidR="008C4112"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систематизировать и обобщать исторические факты (в том числе в форме таблиц, схем);</w:t>
      </w:r>
    </w:p>
    <w:p w:rsidR="008C4112"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выявлять характерные признаки исторических явлений;</w:t>
      </w:r>
    </w:p>
    <w:p w:rsidR="008C4112"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раскрывать причинно-следственные связи событий прошлого и настоящего;</w:t>
      </w:r>
    </w:p>
    <w:p w:rsidR="008C4112"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сравнивать события, ситуации, определяя основания для сравнения, выявляя общие черты и различия; формулировать и обосновывать выводы;</w:t>
      </w:r>
    </w:p>
    <w:p w:rsidR="008C4112"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соотносить полученный результат с имеющимся историческим знанием;</w:t>
      </w:r>
    </w:p>
    <w:p w:rsidR="008C4112"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определять новизну и обоснованность полученного результата;</w:t>
      </w:r>
    </w:p>
    <w:p w:rsidR="008C4112"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представлять результаты своей деятельности в различных формах (сообщение, эссе, презентация, реферат, учебный проект и другие);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объяснять сферу применения и значение проведенного учебного исследования в современном общественном контексте.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 обучающегося будут сформированы следующие умения работать с информацией как часть познавательных универсальных учебных действий:</w:t>
      </w:r>
    </w:p>
    <w:p w:rsidR="008C4112"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w:t>
      </w:r>
    </w:p>
    <w:p w:rsidR="008C4112"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rsidR="008C4112"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рассматривать комплексы источников, выявляя совпадения и различия их свидетельств;</w:t>
      </w:r>
    </w:p>
    <w:p w:rsidR="008C4112"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4D7AAD" w:rsidRPr="000729FE" w:rsidRDefault="004D7AAD" w:rsidP="001F7C6F">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У обучающегося будут сформированы следующие умения общения как часть коммуникативных универсальных учебных действий:</w:t>
      </w:r>
    </w:p>
    <w:p w:rsidR="008C4112" w:rsidRPr="001F7C6F" w:rsidRDefault="004D7AAD" w:rsidP="0034239A">
      <w:pPr>
        <w:pStyle w:val="a9"/>
        <w:numPr>
          <w:ilvl w:val="0"/>
          <w:numId w:val="116"/>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представлять особенности взаимодействия людей в исторических обществах и современном мире;</w:t>
      </w:r>
    </w:p>
    <w:p w:rsidR="008C4112" w:rsidRPr="001F7C6F" w:rsidRDefault="004D7AAD" w:rsidP="0034239A">
      <w:pPr>
        <w:pStyle w:val="a9"/>
        <w:numPr>
          <w:ilvl w:val="0"/>
          <w:numId w:val="116"/>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участвовать в обсуждении событий и личностей прошлого и современности, выявляя сходство и различие высказываемых оценок;</w:t>
      </w:r>
    </w:p>
    <w:p w:rsidR="008C4112" w:rsidRPr="001F7C6F" w:rsidRDefault="004D7AAD" w:rsidP="0034239A">
      <w:pPr>
        <w:pStyle w:val="a9"/>
        <w:numPr>
          <w:ilvl w:val="0"/>
          <w:numId w:val="116"/>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излагать и аргументировать свою точку зрения в устном высказывании, письменном тексте;</w:t>
      </w:r>
    </w:p>
    <w:p w:rsidR="008C4112" w:rsidRPr="001F7C6F" w:rsidRDefault="004D7AAD" w:rsidP="0034239A">
      <w:pPr>
        <w:pStyle w:val="a9"/>
        <w:numPr>
          <w:ilvl w:val="0"/>
          <w:numId w:val="116"/>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владеть способами общения и конструктивного взаимодействия, в том числе межкультурного, в образовательной организации и социальном окружении;</w:t>
      </w:r>
    </w:p>
    <w:p w:rsidR="004D7AAD" w:rsidRPr="001F7C6F" w:rsidRDefault="004D7AAD" w:rsidP="0034239A">
      <w:pPr>
        <w:pStyle w:val="a9"/>
        <w:numPr>
          <w:ilvl w:val="0"/>
          <w:numId w:val="116"/>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аргументированно вести диалог, уметь смягчать конфликтные ситуации.</w:t>
      </w:r>
    </w:p>
    <w:p w:rsidR="004D7AAD" w:rsidRPr="000729FE" w:rsidRDefault="004D7AAD" w:rsidP="001F7C6F">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У обучающегося будут сформированы следующие умения в части регулятивных универсальных учебных действий:</w:t>
      </w:r>
    </w:p>
    <w:p w:rsidR="008C4112" w:rsidRPr="001F7C6F" w:rsidRDefault="004D7AAD" w:rsidP="0034239A">
      <w:pPr>
        <w:pStyle w:val="a9"/>
        <w:numPr>
          <w:ilvl w:val="0"/>
          <w:numId w:val="117"/>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rsidR="008C4112" w:rsidRPr="001F7C6F" w:rsidRDefault="004D7AAD" w:rsidP="0034239A">
      <w:pPr>
        <w:pStyle w:val="a9"/>
        <w:numPr>
          <w:ilvl w:val="0"/>
          <w:numId w:val="117"/>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4D7AAD" w:rsidRPr="001F7C6F" w:rsidRDefault="004D7AAD" w:rsidP="0034239A">
      <w:pPr>
        <w:pStyle w:val="a9"/>
        <w:numPr>
          <w:ilvl w:val="0"/>
          <w:numId w:val="117"/>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4D7AAD" w:rsidRPr="001F7C6F" w:rsidRDefault="004D7AAD" w:rsidP="0034239A">
      <w:pPr>
        <w:pStyle w:val="a9"/>
        <w:numPr>
          <w:ilvl w:val="0"/>
          <w:numId w:val="117"/>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lastRenderedPageBreak/>
        <w:t>У обучающегося будут сформированы следующие умения совместной деятельности:</w:t>
      </w:r>
    </w:p>
    <w:p w:rsidR="008C4112" w:rsidRPr="001F7C6F" w:rsidRDefault="004D7AAD" w:rsidP="0034239A">
      <w:pPr>
        <w:pStyle w:val="a9"/>
        <w:numPr>
          <w:ilvl w:val="0"/>
          <w:numId w:val="117"/>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8C4112" w:rsidRPr="001F7C6F" w:rsidRDefault="004D7AAD" w:rsidP="0034239A">
      <w:pPr>
        <w:pStyle w:val="a9"/>
        <w:numPr>
          <w:ilvl w:val="0"/>
          <w:numId w:val="117"/>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планировать и осуществлять совместную работу, коллективные учебные проекты по истории, в том числе на региональном материале;</w:t>
      </w:r>
    </w:p>
    <w:p w:rsidR="008C4112" w:rsidRPr="001F7C6F" w:rsidRDefault="004D7AAD" w:rsidP="0034239A">
      <w:pPr>
        <w:pStyle w:val="a9"/>
        <w:numPr>
          <w:ilvl w:val="0"/>
          <w:numId w:val="117"/>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определять свое участие в общей работе и координировать свои действия с другими членами команды;</w:t>
      </w:r>
    </w:p>
    <w:p w:rsidR="008C4112" w:rsidRPr="001F7C6F" w:rsidRDefault="004D7AAD" w:rsidP="0034239A">
      <w:pPr>
        <w:pStyle w:val="a9"/>
        <w:numPr>
          <w:ilvl w:val="0"/>
          <w:numId w:val="117"/>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проявлять творчество и инициативу в индивидуальной и командной работе;</w:t>
      </w:r>
    </w:p>
    <w:p w:rsidR="004D7AAD" w:rsidRPr="001F7C6F" w:rsidRDefault="004D7AAD" w:rsidP="0034239A">
      <w:pPr>
        <w:pStyle w:val="a9"/>
        <w:numPr>
          <w:ilvl w:val="0"/>
          <w:numId w:val="117"/>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оценивать полученные результаты и свой вклад в общую работу.</w:t>
      </w:r>
    </w:p>
    <w:p w:rsidR="004D7AAD" w:rsidRPr="000729FE" w:rsidRDefault="004D7AAD" w:rsidP="001F7C6F">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Предметные результаты освоения программы по истории на уровне среднего общего образования должны обеспечивать:</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1) понимание значимости России в мировых политических и социально-экономических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 определять современников исторических событий истории России и человечества в целом в XX - начале XXI в.;</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w:t>
      </w:r>
      <w:r w:rsidRPr="000729FE">
        <w:rPr>
          <w:rFonts w:ascii="Times New Roman" w:hAnsi="Times New Roman" w:cs="Times New Roman"/>
          <w:sz w:val="28"/>
          <w:szCs w:val="28"/>
        </w:rPr>
        <w:lastRenderedPageBreak/>
        <w:t>выявлять общее и различия; привлекать контекстную информацию при работе с историческими источниками;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11) Знание ключевых событий, основных дат и этапов истории России и мира в XX - начале XXI в.; выдающихся деятелей отечественной и всемирной истории; важнейших достижений культуры, ценностных ориентиров.</w:t>
      </w:r>
    </w:p>
    <w:p w:rsidR="008C4112"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предполагает не только обращение к истории России и всемирной истории XX - начала XXI в., но и к важнейшим событиям, явлениям, процессам истории нашей страны с древнейших времен до начала XX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России XX - начала XXI в., осознание истоков достижений и потерь в этот исторический период.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Предметные результаты освоения базового учебного курса "История России":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1) Россия накануне Первой мировой войны. Ход военных действий. Власть, общество, экономика, культура. Предпосылки революции.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4) 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5) 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6) Российская Федерация в 1992-2022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4D7AAD" w:rsidRPr="000729FE" w:rsidRDefault="004D7AAD" w:rsidP="001F7C6F">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Предметные результаты освоения базового учебного курса "Всеобщая история":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1) Мир накануне Первой мировой войны. Первая мировая война: причины, участники, основные события, результаты. Власть и общество.</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3) Вторая мировая война: причины, участники, основные сражения, итоги.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4) Власть и общество в годы войны. Решающий вклад СССР в Победу.</w:t>
      </w:r>
    </w:p>
    <w:p w:rsidR="0051181C"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5) 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w:t>
      </w:r>
      <w:r w:rsidR="0051181C" w:rsidRPr="000729FE">
        <w:rPr>
          <w:rFonts w:ascii="Times New Roman" w:hAnsi="Times New Roman" w:cs="Times New Roman"/>
          <w:sz w:val="28"/>
          <w:szCs w:val="28"/>
        </w:rPr>
        <w:t>его влияние на мировую систему.</w:t>
      </w:r>
    </w:p>
    <w:p w:rsidR="00D94D6E"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Предметные результаты изучения истории в 10 классе.</w:t>
      </w:r>
    </w:p>
    <w:p w:rsidR="00D94D6E"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D94D6E"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w:t>
      </w:r>
      <w:r w:rsidR="00D94D6E" w:rsidRPr="000729FE">
        <w:rPr>
          <w:rFonts w:ascii="Times New Roman" w:hAnsi="Times New Roman" w:cs="Times New Roman"/>
          <w:sz w:val="28"/>
          <w:szCs w:val="28"/>
        </w:rPr>
        <w:t>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Структура предметного результата включает следующий перечень знаний и умений:</w:t>
      </w:r>
    </w:p>
    <w:p w:rsidR="00D94D6E"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называть наиболее значимые события истории России 1914-1945 гг., объяснять их особую значимость для истории нашей страны;</w:t>
      </w:r>
    </w:p>
    <w:p w:rsidR="00D94D6E"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D94D6E"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используя знания по истории России и всемирной истории 1914-1945 гг., выявлять попытки фальсификации истории;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D94D6E"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D94D6E"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Структура предметного результата включает следующий перечень знаний и умений:</w:t>
      </w:r>
    </w:p>
    <w:p w:rsidR="00D94D6E"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называть имена наиболее выдающихся деятелей истории России 1914-1945 гг., события, процессы, в которых они участвовали;</w:t>
      </w:r>
    </w:p>
    <w:p w:rsidR="00D94D6E"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D94D6E"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характеризовать значение и последствия событий 1914-1945 гг., в которых участвовали выдающиеся исторические личности, для истории России;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определять и объяснять (аргументировать) свое отношение и оценку деятельности исторических личностей.</w:t>
      </w:r>
    </w:p>
    <w:p w:rsidR="001F7C6F" w:rsidRDefault="004D7AAD" w:rsidP="001F7C6F">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4D7AAD" w:rsidRPr="000729FE" w:rsidRDefault="004D7AAD" w:rsidP="001F7C6F">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Структура предметного результата включает следующий перечень знаний и умений:</w:t>
      </w:r>
    </w:p>
    <w:p w:rsidR="00D94D6E" w:rsidRPr="001F7C6F" w:rsidRDefault="004D7AAD" w:rsidP="0034239A">
      <w:pPr>
        <w:pStyle w:val="a9"/>
        <w:numPr>
          <w:ilvl w:val="0"/>
          <w:numId w:val="118"/>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 xml:space="preserve">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w:t>
      </w:r>
      <w:r w:rsidRPr="001F7C6F">
        <w:rPr>
          <w:rFonts w:ascii="Times New Roman" w:hAnsi="Times New Roman" w:cs="Times New Roman"/>
          <w:sz w:val="28"/>
          <w:szCs w:val="28"/>
        </w:rPr>
        <w:lastRenderedPageBreak/>
        <w:t>исторические понятия и термины в устной речи, при подготовке конспекта, реферата;</w:t>
      </w:r>
    </w:p>
    <w:p w:rsidR="00D94D6E" w:rsidRPr="001F7C6F" w:rsidRDefault="004D7AAD" w:rsidP="0034239A">
      <w:pPr>
        <w:pStyle w:val="a9"/>
        <w:numPr>
          <w:ilvl w:val="0"/>
          <w:numId w:val="118"/>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D94D6E" w:rsidRPr="001F7C6F" w:rsidRDefault="004D7AAD" w:rsidP="0034239A">
      <w:pPr>
        <w:pStyle w:val="a9"/>
        <w:numPr>
          <w:ilvl w:val="0"/>
          <w:numId w:val="118"/>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D94D6E" w:rsidRPr="001F7C6F" w:rsidRDefault="004D7AAD" w:rsidP="0034239A">
      <w:pPr>
        <w:pStyle w:val="a9"/>
        <w:numPr>
          <w:ilvl w:val="0"/>
          <w:numId w:val="118"/>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D94D6E" w:rsidRPr="001F7C6F" w:rsidRDefault="004D7AAD" w:rsidP="0034239A">
      <w:pPr>
        <w:pStyle w:val="a9"/>
        <w:numPr>
          <w:ilvl w:val="0"/>
          <w:numId w:val="118"/>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D94D6E" w:rsidRPr="001F7C6F" w:rsidRDefault="004D7AAD" w:rsidP="0034239A">
      <w:pPr>
        <w:pStyle w:val="a9"/>
        <w:numPr>
          <w:ilvl w:val="0"/>
          <w:numId w:val="118"/>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rsidR="00D94D6E" w:rsidRPr="001F7C6F" w:rsidRDefault="004D7AAD" w:rsidP="0034239A">
      <w:pPr>
        <w:pStyle w:val="a9"/>
        <w:numPr>
          <w:ilvl w:val="0"/>
          <w:numId w:val="118"/>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4D7AAD" w:rsidRPr="001F7C6F" w:rsidRDefault="004D7AAD" w:rsidP="0034239A">
      <w:pPr>
        <w:pStyle w:val="a9"/>
        <w:numPr>
          <w:ilvl w:val="0"/>
          <w:numId w:val="118"/>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1F7C6F" w:rsidRDefault="004D7AAD" w:rsidP="001F7C6F">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4D7AAD" w:rsidRPr="000729FE" w:rsidRDefault="004D7AAD" w:rsidP="001F7C6F">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Структура предметного результата включает следующий перечень знаний и умений:</w:t>
      </w:r>
    </w:p>
    <w:p w:rsidR="004D7AAD" w:rsidRPr="001F7C6F" w:rsidRDefault="004D7AAD" w:rsidP="0034239A">
      <w:pPr>
        <w:pStyle w:val="a9"/>
        <w:numPr>
          <w:ilvl w:val="0"/>
          <w:numId w:val="119"/>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называть характерные, существенные признаки событий, процессов, явлений истории России и всеобщей истории 1914-1945 гг.;</w:t>
      </w:r>
    </w:p>
    <w:p w:rsidR="004D7AAD" w:rsidRPr="001F7C6F" w:rsidRDefault="004D7AAD" w:rsidP="0034239A">
      <w:pPr>
        <w:pStyle w:val="a9"/>
        <w:numPr>
          <w:ilvl w:val="0"/>
          <w:numId w:val="119"/>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4D7AAD" w:rsidRPr="001F7C6F" w:rsidRDefault="004D7AAD" w:rsidP="0034239A">
      <w:pPr>
        <w:pStyle w:val="a9"/>
        <w:numPr>
          <w:ilvl w:val="0"/>
          <w:numId w:val="119"/>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4D7AAD" w:rsidRPr="001F7C6F" w:rsidRDefault="004D7AAD" w:rsidP="0034239A">
      <w:pPr>
        <w:pStyle w:val="a9"/>
        <w:numPr>
          <w:ilvl w:val="0"/>
          <w:numId w:val="119"/>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обобщать историческую информацию по истории России и зарубежных стран 1914-1945 гг.;</w:t>
      </w:r>
    </w:p>
    <w:p w:rsidR="004D7AAD" w:rsidRPr="001F7C6F" w:rsidRDefault="004D7AAD" w:rsidP="0034239A">
      <w:pPr>
        <w:pStyle w:val="a9"/>
        <w:numPr>
          <w:ilvl w:val="0"/>
          <w:numId w:val="119"/>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lastRenderedPageBreak/>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D94D6E" w:rsidRPr="001F7C6F" w:rsidRDefault="004D7AAD" w:rsidP="0034239A">
      <w:pPr>
        <w:pStyle w:val="a9"/>
        <w:numPr>
          <w:ilvl w:val="0"/>
          <w:numId w:val="119"/>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4D7AAD" w:rsidRPr="001F7C6F" w:rsidRDefault="004D7AAD" w:rsidP="0034239A">
      <w:pPr>
        <w:pStyle w:val="a9"/>
        <w:numPr>
          <w:ilvl w:val="0"/>
          <w:numId w:val="119"/>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на основе изучения исторического материала устанавливать исторические аналогии.</w:t>
      </w:r>
    </w:p>
    <w:p w:rsidR="001F7C6F" w:rsidRDefault="004D7AAD" w:rsidP="001F7C6F">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4D7AAD" w:rsidRPr="000729FE" w:rsidRDefault="004D7AAD" w:rsidP="001F7C6F">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Структура предметного результата включает следующий перечень знаний и умений:</w:t>
      </w:r>
    </w:p>
    <w:p w:rsidR="00D94D6E" w:rsidRPr="001F7C6F" w:rsidRDefault="004D7AAD" w:rsidP="0034239A">
      <w:pPr>
        <w:pStyle w:val="a9"/>
        <w:numPr>
          <w:ilvl w:val="0"/>
          <w:numId w:val="120"/>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D94D6E" w:rsidRPr="001F7C6F" w:rsidRDefault="004D7AAD" w:rsidP="0034239A">
      <w:pPr>
        <w:pStyle w:val="a9"/>
        <w:numPr>
          <w:ilvl w:val="0"/>
          <w:numId w:val="120"/>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D94D6E" w:rsidRPr="001F7C6F" w:rsidRDefault="004D7AAD" w:rsidP="0034239A">
      <w:pPr>
        <w:pStyle w:val="a9"/>
        <w:numPr>
          <w:ilvl w:val="0"/>
          <w:numId w:val="120"/>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D94D6E" w:rsidRPr="001F7C6F" w:rsidRDefault="004D7AAD" w:rsidP="0034239A">
      <w:pPr>
        <w:pStyle w:val="a9"/>
        <w:numPr>
          <w:ilvl w:val="0"/>
          <w:numId w:val="120"/>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D94D6E" w:rsidRPr="001F7C6F" w:rsidRDefault="004D7AAD" w:rsidP="0034239A">
      <w:pPr>
        <w:pStyle w:val="a9"/>
        <w:numPr>
          <w:ilvl w:val="0"/>
          <w:numId w:val="120"/>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соотносить события истории родного края, истории России и зарубежных стран 1914-1945 гг.;</w:t>
      </w:r>
    </w:p>
    <w:p w:rsidR="004D7AAD" w:rsidRPr="001F7C6F" w:rsidRDefault="004D7AAD" w:rsidP="0034239A">
      <w:pPr>
        <w:pStyle w:val="a9"/>
        <w:numPr>
          <w:ilvl w:val="0"/>
          <w:numId w:val="120"/>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определять современников исторических событий, явлений, процессов истории России и человечества в целом 1914-1945 гг.</w:t>
      </w:r>
    </w:p>
    <w:p w:rsidR="00D94D6E" w:rsidRPr="001F7C6F" w:rsidRDefault="004D7AAD" w:rsidP="0034239A">
      <w:pPr>
        <w:pStyle w:val="a9"/>
        <w:numPr>
          <w:ilvl w:val="0"/>
          <w:numId w:val="120"/>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4D7AAD" w:rsidRPr="000729FE" w:rsidRDefault="004D7AAD" w:rsidP="001F7C6F">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Структура предметного результата включает следующий перечень знаний и умений:</w:t>
      </w:r>
    </w:p>
    <w:p w:rsidR="004D7AAD" w:rsidRPr="001F7C6F" w:rsidRDefault="004D7AAD" w:rsidP="0034239A">
      <w:pPr>
        <w:pStyle w:val="a9"/>
        <w:numPr>
          <w:ilvl w:val="0"/>
          <w:numId w:val="121"/>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различать виды письменных исторических источников по истории России и всемирной истории 1914-1945 гг.;</w:t>
      </w:r>
    </w:p>
    <w:p w:rsidR="004D7AAD" w:rsidRPr="001F7C6F" w:rsidRDefault="004D7AAD" w:rsidP="0034239A">
      <w:pPr>
        <w:pStyle w:val="a9"/>
        <w:numPr>
          <w:ilvl w:val="0"/>
          <w:numId w:val="121"/>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 xml:space="preserve">определять авторство письменного исторического источника по истории России и зарубежных стран 1914-1945 гг., время и место его создания, события, </w:t>
      </w:r>
      <w:r w:rsidRPr="001F7C6F">
        <w:rPr>
          <w:rFonts w:ascii="Times New Roman" w:hAnsi="Times New Roman" w:cs="Times New Roman"/>
          <w:sz w:val="28"/>
          <w:szCs w:val="28"/>
        </w:rPr>
        <w:lastRenderedPageBreak/>
        <w:t>явления, процессы, о которых идет речь и другие, соотносить информацию письменного источника с историческим контекстом;</w:t>
      </w:r>
    </w:p>
    <w:p w:rsidR="004D7AAD" w:rsidRPr="001F7C6F" w:rsidRDefault="004D7AAD" w:rsidP="0034239A">
      <w:pPr>
        <w:pStyle w:val="a9"/>
        <w:numPr>
          <w:ilvl w:val="0"/>
          <w:numId w:val="121"/>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4D7AAD" w:rsidRPr="001F7C6F" w:rsidRDefault="004D7AAD" w:rsidP="0034239A">
      <w:pPr>
        <w:pStyle w:val="a9"/>
        <w:numPr>
          <w:ilvl w:val="0"/>
          <w:numId w:val="121"/>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4D7AAD" w:rsidRPr="001F7C6F" w:rsidRDefault="004D7AAD" w:rsidP="0034239A">
      <w:pPr>
        <w:pStyle w:val="a9"/>
        <w:numPr>
          <w:ilvl w:val="0"/>
          <w:numId w:val="121"/>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4D7AAD" w:rsidRPr="001F7C6F" w:rsidRDefault="004D7AAD" w:rsidP="0034239A">
      <w:pPr>
        <w:pStyle w:val="a9"/>
        <w:numPr>
          <w:ilvl w:val="0"/>
          <w:numId w:val="121"/>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4D7AAD" w:rsidRPr="001F7C6F" w:rsidRDefault="004D7AAD" w:rsidP="0034239A">
      <w:pPr>
        <w:pStyle w:val="a9"/>
        <w:numPr>
          <w:ilvl w:val="0"/>
          <w:numId w:val="121"/>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использовать исторические письменные источники при аргументации дискуссионных точек зрения;</w:t>
      </w:r>
    </w:p>
    <w:p w:rsidR="00D94D6E" w:rsidRPr="001F7C6F" w:rsidRDefault="004D7AAD" w:rsidP="0034239A">
      <w:pPr>
        <w:pStyle w:val="a9"/>
        <w:numPr>
          <w:ilvl w:val="0"/>
          <w:numId w:val="121"/>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4D7AAD" w:rsidRPr="001F7C6F" w:rsidRDefault="004D7AAD" w:rsidP="0034239A">
      <w:pPr>
        <w:pStyle w:val="a9"/>
        <w:numPr>
          <w:ilvl w:val="0"/>
          <w:numId w:val="121"/>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1F7C6F" w:rsidRDefault="004D7AAD" w:rsidP="001F7C6F">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4D7AAD" w:rsidRPr="000729FE" w:rsidRDefault="004D7AAD" w:rsidP="001F7C6F">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Структура предметного результата включает следующий перечень знаний и умений:</w:t>
      </w:r>
    </w:p>
    <w:p w:rsidR="004D7AAD" w:rsidRPr="001F7C6F" w:rsidRDefault="004D7AAD" w:rsidP="0034239A">
      <w:pPr>
        <w:pStyle w:val="a9"/>
        <w:numPr>
          <w:ilvl w:val="0"/>
          <w:numId w:val="122"/>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знать и использовать правила информационной безопасности при поиске исторической информации;</w:t>
      </w:r>
    </w:p>
    <w:p w:rsidR="004D7AAD" w:rsidRPr="001F7C6F" w:rsidRDefault="004D7AAD" w:rsidP="0034239A">
      <w:pPr>
        <w:pStyle w:val="a9"/>
        <w:numPr>
          <w:ilvl w:val="0"/>
          <w:numId w:val="122"/>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4D7AAD" w:rsidRPr="001F7C6F" w:rsidRDefault="004D7AAD" w:rsidP="0034239A">
      <w:pPr>
        <w:pStyle w:val="a9"/>
        <w:numPr>
          <w:ilvl w:val="0"/>
          <w:numId w:val="122"/>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4D7AAD" w:rsidRPr="001F7C6F" w:rsidRDefault="004D7AAD" w:rsidP="0034239A">
      <w:pPr>
        <w:pStyle w:val="a9"/>
        <w:numPr>
          <w:ilvl w:val="0"/>
          <w:numId w:val="122"/>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4D7AAD" w:rsidRPr="001F7C6F" w:rsidRDefault="004D7AAD" w:rsidP="0034239A">
      <w:pPr>
        <w:pStyle w:val="a9"/>
        <w:numPr>
          <w:ilvl w:val="0"/>
          <w:numId w:val="122"/>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lastRenderedPageBreak/>
        <w:t>используя знания по истории, оценивать полноту и достоверность информации с точки зрения ее соответствия исторической действительности.</w:t>
      </w:r>
    </w:p>
    <w:p w:rsidR="001F7C6F" w:rsidRDefault="004D7AAD" w:rsidP="001F7C6F">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4D7AAD" w:rsidRPr="000729FE" w:rsidRDefault="004D7AAD" w:rsidP="001F7C6F">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Структура предметного результата включает следующий перечень знаний и умений:</w:t>
      </w:r>
    </w:p>
    <w:p w:rsidR="004D7AAD" w:rsidRPr="001F7C6F" w:rsidRDefault="004D7AAD" w:rsidP="0034239A">
      <w:pPr>
        <w:pStyle w:val="a9"/>
        <w:numPr>
          <w:ilvl w:val="0"/>
          <w:numId w:val="123"/>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4D7AAD" w:rsidRPr="001F7C6F" w:rsidRDefault="004D7AAD" w:rsidP="0034239A">
      <w:pPr>
        <w:pStyle w:val="a9"/>
        <w:numPr>
          <w:ilvl w:val="0"/>
          <w:numId w:val="123"/>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4D7AAD" w:rsidRPr="001F7C6F" w:rsidRDefault="004D7AAD" w:rsidP="0034239A">
      <w:pPr>
        <w:pStyle w:val="a9"/>
        <w:numPr>
          <w:ilvl w:val="0"/>
          <w:numId w:val="123"/>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4D7AAD" w:rsidRPr="001F7C6F" w:rsidRDefault="004D7AAD" w:rsidP="0034239A">
      <w:pPr>
        <w:pStyle w:val="a9"/>
        <w:numPr>
          <w:ilvl w:val="0"/>
          <w:numId w:val="123"/>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4D7AAD" w:rsidRPr="001F7C6F" w:rsidRDefault="004D7AAD" w:rsidP="0034239A">
      <w:pPr>
        <w:pStyle w:val="a9"/>
        <w:numPr>
          <w:ilvl w:val="0"/>
          <w:numId w:val="123"/>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4D7AAD" w:rsidRPr="001F7C6F" w:rsidRDefault="004D7AAD" w:rsidP="0034239A">
      <w:pPr>
        <w:pStyle w:val="a9"/>
        <w:numPr>
          <w:ilvl w:val="0"/>
          <w:numId w:val="123"/>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4D7AAD" w:rsidRPr="001F7C6F" w:rsidRDefault="004D7AAD" w:rsidP="0034239A">
      <w:pPr>
        <w:pStyle w:val="a9"/>
        <w:numPr>
          <w:ilvl w:val="0"/>
          <w:numId w:val="123"/>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4D7AAD" w:rsidRPr="001F7C6F" w:rsidRDefault="004D7AAD" w:rsidP="0034239A">
      <w:pPr>
        <w:pStyle w:val="a9"/>
        <w:numPr>
          <w:ilvl w:val="0"/>
          <w:numId w:val="123"/>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определять события, явления, процессы, которым посвящены визуальные источники исторической информации;</w:t>
      </w:r>
    </w:p>
    <w:p w:rsidR="004D7AAD" w:rsidRPr="001F7C6F" w:rsidRDefault="004D7AAD" w:rsidP="0034239A">
      <w:pPr>
        <w:pStyle w:val="a9"/>
        <w:numPr>
          <w:ilvl w:val="0"/>
          <w:numId w:val="123"/>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4D7AAD" w:rsidRPr="001F7C6F" w:rsidRDefault="004D7AAD" w:rsidP="0034239A">
      <w:pPr>
        <w:pStyle w:val="a9"/>
        <w:numPr>
          <w:ilvl w:val="0"/>
          <w:numId w:val="123"/>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lastRenderedPageBreak/>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4D7AAD" w:rsidRPr="001F7C6F" w:rsidRDefault="004D7AAD" w:rsidP="0034239A">
      <w:pPr>
        <w:pStyle w:val="a9"/>
        <w:numPr>
          <w:ilvl w:val="0"/>
          <w:numId w:val="123"/>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представлять историческую информацию в виде таблиц, графиков, схем, диаграмм;</w:t>
      </w:r>
    </w:p>
    <w:p w:rsidR="004D7AAD" w:rsidRPr="001F7C6F" w:rsidRDefault="004D7AAD" w:rsidP="0034239A">
      <w:pPr>
        <w:pStyle w:val="a9"/>
        <w:numPr>
          <w:ilvl w:val="0"/>
          <w:numId w:val="123"/>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D94D6E" w:rsidRPr="001F7C6F" w:rsidRDefault="004D7AAD" w:rsidP="0034239A">
      <w:pPr>
        <w:pStyle w:val="a9"/>
        <w:numPr>
          <w:ilvl w:val="0"/>
          <w:numId w:val="123"/>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1F7C6F" w:rsidRDefault="004D7AAD" w:rsidP="001F7C6F">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w:t>
      </w:r>
      <w:r w:rsidR="00D94D6E" w:rsidRPr="000729FE">
        <w:rPr>
          <w:rFonts w:ascii="Times New Roman" w:hAnsi="Times New Roman" w:cs="Times New Roman"/>
          <w:sz w:val="28"/>
          <w:szCs w:val="28"/>
        </w:rPr>
        <w:t>ия между всеми народами России.</w:t>
      </w:r>
    </w:p>
    <w:p w:rsidR="004D7AAD" w:rsidRPr="000729FE" w:rsidRDefault="004D7AAD" w:rsidP="001F7C6F">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Структура предметного результата включает следующий перечень знаний и умений:</w:t>
      </w:r>
    </w:p>
    <w:p w:rsidR="004D7AAD" w:rsidRPr="001F7C6F" w:rsidRDefault="004D7AAD" w:rsidP="0034239A">
      <w:pPr>
        <w:pStyle w:val="a9"/>
        <w:numPr>
          <w:ilvl w:val="0"/>
          <w:numId w:val="124"/>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4D7AAD" w:rsidRPr="001F7C6F" w:rsidRDefault="004D7AAD" w:rsidP="0034239A">
      <w:pPr>
        <w:pStyle w:val="a9"/>
        <w:numPr>
          <w:ilvl w:val="0"/>
          <w:numId w:val="124"/>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4D7AAD" w:rsidRPr="001F7C6F" w:rsidRDefault="004D7AAD" w:rsidP="0034239A">
      <w:pPr>
        <w:pStyle w:val="a9"/>
        <w:numPr>
          <w:ilvl w:val="0"/>
          <w:numId w:val="124"/>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4D7AAD" w:rsidRPr="001F7C6F" w:rsidRDefault="004D7AAD" w:rsidP="0034239A">
      <w:pPr>
        <w:pStyle w:val="a9"/>
        <w:numPr>
          <w:ilvl w:val="0"/>
          <w:numId w:val="124"/>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1F7C6F" w:rsidRDefault="004D7AAD" w:rsidP="001F7C6F">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4D7AAD" w:rsidRPr="000729FE" w:rsidRDefault="004D7AAD" w:rsidP="001F7C6F">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Структура предметного результата включает следующий перечень знаний и умений:</w:t>
      </w:r>
    </w:p>
    <w:p w:rsidR="004D7AAD" w:rsidRPr="001F7C6F" w:rsidRDefault="004D7AAD" w:rsidP="0034239A">
      <w:pPr>
        <w:pStyle w:val="a9"/>
        <w:numPr>
          <w:ilvl w:val="0"/>
          <w:numId w:val="125"/>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4D7AAD" w:rsidRPr="001F7C6F" w:rsidRDefault="004D7AAD" w:rsidP="0034239A">
      <w:pPr>
        <w:pStyle w:val="a9"/>
        <w:numPr>
          <w:ilvl w:val="0"/>
          <w:numId w:val="125"/>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lastRenderedPageBreak/>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4D7AAD" w:rsidRPr="001F7C6F" w:rsidRDefault="004D7AAD" w:rsidP="0034239A">
      <w:pPr>
        <w:pStyle w:val="a9"/>
        <w:numPr>
          <w:ilvl w:val="0"/>
          <w:numId w:val="125"/>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4D7AAD" w:rsidRPr="001F7C6F" w:rsidRDefault="004D7AAD" w:rsidP="0034239A">
      <w:pPr>
        <w:pStyle w:val="a9"/>
        <w:numPr>
          <w:ilvl w:val="0"/>
          <w:numId w:val="125"/>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активно участвовать в дискуссиях, не допуская умаления подвига народа при защите Отечества.</w:t>
      </w:r>
    </w:p>
    <w:p w:rsidR="004466FE" w:rsidRPr="000729FE" w:rsidRDefault="004D7AAD" w:rsidP="001F7C6F">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Предметные результаты по учебному курсу "История России":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1) Россия накануне Первой мировой войны. Ход военных действий. Власть, общество, экономика, культура. Предпосылки революции.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4) 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4D7AAD" w:rsidRPr="000729FE" w:rsidRDefault="004D7AAD" w:rsidP="001F7C6F">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Предметные результаты по учебному курсу "Всеобщая история":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1) Мир накануне Первой мировой войны. Первая мировая война: причины, участники, основные события, результаты. Власть и общество.</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3) Вторая мировая война: причины, участники, основные сражения, итоги.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4) Власть и общество в годы войны. Решающий вклад СССР в Победу.</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Структура предметных результатов включает следующий перечень знаний и умений:</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указывать хронологические рамки основных периодов отечественной и всеобщей истории 1914-1945 гг.;</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называть даты важнейших событий и процессов отечественной и всеобщей истории 1914-1945 гг.;</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выявлять синхронность исторических процессов отечественной и всеобщей истории 1914-1945 гг.,</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делать выводы о тенденциях развития своей страны и других стран в данный период;</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Предметные результаты изучения истории в 11 классе.</w:t>
      </w:r>
    </w:p>
    <w:p w:rsidR="001F7C6F" w:rsidRDefault="004D7AAD" w:rsidP="001F7C6F">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1F7C6F" w:rsidRDefault="004D7AAD" w:rsidP="001F7C6F">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w:t>
      </w:r>
      <w:r w:rsidR="004466FE" w:rsidRPr="000729FE">
        <w:rPr>
          <w:rFonts w:ascii="Times New Roman" w:hAnsi="Times New Roman" w:cs="Times New Roman"/>
          <w:sz w:val="28"/>
          <w:szCs w:val="28"/>
        </w:rPr>
        <w:t xml:space="preserve"> методов обучения и воспитания.</w:t>
      </w:r>
    </w:p>
    <w:p w:rsidR="004D7AAD" w:rsidRPr="000729FE" w:rsidRDefault="004D7AAD" w:rsidP="001F7C6F">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Структура предметного результата включает следующий перечень знаний и умений:</w:t>
      </w:r>
    </w:p>
    <w:p w:rsidR="004D7AAD" w:rsidRPr="001F7C6F" w:rsidRDefault="004D7AAD" w:rsidP="0034239A">
      <w:pPr>
        <w:pStyle w:val="a9"/>
        <w:numPr>
          <w:ilvl w:val="0"/>
          <w:numId w:val="126"/>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называть наиболее значимые события истории России 1945-2022 гг., объяснять их особую значимость для истории нашей страны;</w:t>
      </w:r>
    </w:p>
    <w:p w:rsidR="004D7AAD" w:rsidRPr="001F7C6F" w:rsidRDefault="004D7AAD" w:rsidP="0034239A">
      <w:pPr>
        <w:pStyle w:val="a9"/>
        <w:numPr>
          <w:ilvl w:val="0"/>
          <w:numId w:val="126"/>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4D7AAD" w:rsidRPr="001F7C6F" w:rsidRDefault="004D7AAD" w:rsidP="0034239A">
      <w:pPr>
        <w:pStyle w:val="a9"/>
        <w:numPr>
          <w:ilvl w:val="0"/>
          <w:numId w:val="126"/>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используя знания по истории России и всемирной истории 1945-2022 гг., выявлять попытки фальсификации истории;</w:t>
      </w:r>
    </w:p>
    <w:p w:rsidR="004D7AAD" w:rsidRPr="001F7C6F" w:rsidRDefault="004D7AAD" w:rsidP="0034239A">
      <w:pPr>
        <w:pStyle w:val="a9"/>
        <w:numPr>
          <w:ilvl w:val="0"/>
          <w:numId w:val="126"/>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4466FE" w:rsidRPr="001F7C6F" w:rsidRDefault="004D7AAD" w:rsidP="0034239A">
      <w:pPr>
        <w:pStyle w:val="a9"/>
        <w:numPr>
          <w:ilvl w:val="0"/>
          <w:numId w:val="126"/>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4466FE" w:rsidRPr="001F7C6F" w:rsidRDefault="004D7AAD" w:rsidP="0034239A">
      <w:pPr>
        <w:pStyle w:val="a9"/>
        <w:numPr>
          <w:ilvl w:val="0"/>
          <w:numId w:val="126"/>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w:t>
      </w:r>
      <w:r w:rsidR="004466FE" w:rsidRPr="001F7C6F">
        <w:rPr>
          <w:rFonts w:ascii="Times New Roman" w:hAnsi="Times New Roman" w:cs="Times New Roman"/>
          <w:sz w:val="28"/>
          <w:szCs w:val="28"/>
        </w:rPr>
        <w:t>го деятельности на ход истории.</w:t>
      </w:r>
    </w:p>
    <w:p w:rsidR="004D7AAD" w:rsidRPr="000729FE" w:rsidRDefault="004D7AAD" w:rsidP="001F7C6F">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Структура предметного результата включает следующий перечень знаний и умений:</w:t>
      </w:r>
    </w:p>
    <w:p w:rsidR="004D7AAD" w:rsidRPr="001F7C6F" w:rsidRDefault="004D7AAD" w:rsidP="0034239A">
      <w:pPr>
        <w:pStyle w:val="a9"/>
        <w:numPr>
          <w:ilvl w:val="0"/>
          <w:numId w:val="127"/>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называть имена наиболее выдающихся деятелей истории России 1945-2022 гг., события, процессы, в которых они участвовали;</w:t>
      </w:r>
    </w:p>
    <w:p w:rsidR="004D7AAD" w:rsidRPr="001F7C6F" w:rsidRDefault="004D7AAD" w:rsidP="0034239A">
      <w:pPr>
        <w:pStyle w:val="a9"/>
        <w:numPr>
          <w:ilvl w:val="0"/>
          <w:numId w:val="127"/>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4D7AAD" w:rsidRPr="001F7C6F" w:rsidRDefault="004D7AAD" w:rsidP="0034239A">
      <w:pPr>
        <w:pStyle w:val="a9"/>
        <w:numPr>
          <w:ilvl w:val="0"/>
          <w:numId w:val="127"/>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характеризовать значение и последствия событий 1945-2022 гг., в которых участвовали выдающиеся исторические личности, для истории России;</w:t>
      </w:r>
    </w:p>
    <w:p w:rsidR="004D7AAD" w:rsidRPr="001F7C6F" w:rsidRDefault="004D7AAD" w:rsidP="0034239A">
      <w:pPr>
        <w:pStyle w:val="a9"/>
        <w:numPr>
          <w:ilvl w:val="0"/>
          <w:numId w:val="127"/>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lastRenderedPageBreak/>
        <w:t>определять и объяснять (аргументировать) свое отношение и оценку деятельности исторических личностей.</w:t>
      </w:r>
    </w:p>
    <w:p w:rsidR="001F7C6F" w:rsidRDefault="004D7AAD" w:rsidP="001F7C6F">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4D7AAD" w:rsidRPr="000729FE" w:rsidRDefault="004D7AAD" w:rsidP="001F7C6F">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Структура предметного результата включает следующий перечень знаний и умений:</w:t>
      </w:r>
    </w:p>
    <w:p w:rsidR="004D7AAD" w:rsidRPr="001F7C6F" w:rsidRDefault="004D7AAD" w:rsidP="0034239A">
      <w:pPr>
        <w:pStyle w:val="a9"/>
        <w:numPr>
          <w:ilvl w:val="0"/>
          <w:numId w:val="128"/>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объяснять смысл изученных (изучаемых) исторических понятий и терминов из истории России, и всемирной истории 1945-2022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4D7AAD" w:rsidRPr="001F7C6F" w:rsidRDefault="004D7AAD" w:rsidP="0034239A">
      <w:pPr>
        <w:pStyle w:val="a9"/>
        <w:numPr>
          <w:ilvl w:val="0"/>
          <w:numId w:val="128"/>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4D7AAD" w:rsidRPr="001F7C6F" w:rsidRDefault="004D7AAD" w:rsidP="0034239A">
      <w:pPr>
        <w:pStyle w:val="a9"/>
        <w:numPr>
          <w:ilvl w:val="0"/>
          <w:numId w:val="128"/>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4D7AAD" w:rsidRPr="001F7C6F" w:rsidRDefault="004D7AAD" w:rsidP="0034239A">
      <w:pPr>
        <w:pStyle w:val="a9"/>
        <w:numPr>
          <w:ilvl w:val="0"/>
          <w:numId w:val="128"/>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4D7AAD" w:rsidRPr="001F7C6F" w:rsidRDefault="004D7AAD" w:rsidP="0034239A">
      <w:pPr>
        <w:pStyle w:val="a9"/>
        <w:numPr>
          <w:ilvl w:val="0"/>
          <w:numId w:val="128"/>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4D7AAD" w:rsidRPr="001F7C6F" w:rsidRDefault="004D7AAD" w:rsidP="0034239A">
      <w:pPr>
        <w:pStyle w:val="a9"/>
        <w:numPr>
          <w:ilvl w:val="0"/>
          <w:numId w:val="128"/>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rsidR="004D7AAD" w:rsidRPr="001F7C6F" w:rsidRDefault="004D7AAD" w:rsidP="0034239A">
      <w:pPr>
        <w:pStyle w:val="a9"/>
        <w:numPr>
          <w:ilvl w:val="0"/>
          <w:numId w:val="128"/>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4D7AAD" w:rsidRPr="001F7C6F" w:rsidRDefault="004D7AAD" w:rsidP="0034239A">
      <w:pPr>
        <w:pStyle w:val="a9"/>
        <w:numPr>
          <w:ilvl w:val="0"/>
          <w:numId w:val="128"/>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51181C" w:rsidRPr="000729FE" w:rsidRDefault="004D7AAD" w:rsidP="001F7C6F">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4D7AAD" w:rsidRPr="000729FE" w:rsidRDefault="004D7AAD" w:rsidP="001F7C6F">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lastRenderedPageBreak/>
        <w:t>Структура предметного результата включает следующий перечень знаний и умений:</w:t>
      </w:r>
    </w:p>
    <w:p w:rsidR="004D7AAD" w:rsidRPr="001F7C6F" w:rsidRDefault="004D7AAD" w:rsidP="0034239A">
      <w:pPr>
        <w:pStyle w:val="a9"/>
        <w:numPr>
          <w:ilvl w:val="0"/>
          <w:numId w:val="129"/>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называть характерные, существенные признаки событий, процессов, явлений истории России и всеобщей истории 1945-2022 гг.;</w:t>
      </w:r>
    </w:p>
    <w:p w:rsidR="004D7AAD" w:rsidRPr="001F7C6F" w:rsidRDefault="004D7AAD" w:rsidP="0034239A">
      <w:pPr>
        <w:pStyle w:val="a9"/>
        <w:numPr>
          <w:ilvl w:val="0"/>
          <w:numId w:val="129"/>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4D7AAD" w:rsidRPr="001F7C6F" w:rsidRDefault="004D7AAD" w:rsidP="0034239A">
      <w:pPr>
        <w:pStyle w:val="a9"/>
        <w:numPr>
          <w:ilvl w:val="0"/>
          <w:numId w:val="129"/>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4D7AAD" w:rsidRPr="001F7C6F" w:rsidRDefault="004D7AAD" w:rsidP="0034239A">
      <w:pPr>
        <w:pStyle w:val="a9"/>
        <w:numPr>
          <w:ilvl w:val="0"/>
          <w:numId w:val="129"/>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обобщать историческую информацию по истории России и зарубежных стран 1945-2022 гг.;</w:t>
      </w:r>
    </w:p>
    <w:p w:rsidR="004D7AAD" w:rsidRPr="001F7C6F" w:rsidRDefault="004D7AAD" w:rsidP="0034239A">
      <w:pPr>
        <w:pStyle w:val="a9"/>
        <w:numPr>
          <w:ilvl w:val="0"/>
          <w:numId w:val="129"/>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1945-2022 гг.;</w:t>
      </w:r>
    </w:p>
    <w:p w:rsidR="004D7AAD" w:rsidRPr="001F7C6F" w:rsidRDefault="004D7AAD" w:rsidP="0034239A">
      <w:pPr>
        <w:pStyle w:val="a9"/>
        <w:numPr>
          <w:ilvl w:val="0"/>
          <w:numId w:val="129"/>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4D7AAD" w:rsidRPr="001F7C6F" w:rsidRDefault="004D7AAD" w:rsidP="0034239A">
      <w:pPr>
        <w:pStyle w:val="a9"/>
        <w:numPr>
          <w:ilvl w:val="0"/>
          <w:numId w:val="129"/>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на основе изучения исторического материала устанавливать исторические аналогии.</w:t>
      </w:r>
    </w:p>
    <w:p w:rsidR="004466FE" w:rsidRPr="001F7C6F" w:rsidRDefault="004D7AAD" w:rsidP="0034239A">
      <w:pPr>
        <w:pStyle w:val="a9"/>
        <w:numPr>
          <w:ilvl w:val="0"/>
          <w:numId w:val="129"/>
        </w:numPr>
        <w:spacing w:after="0" w:line="240" w:lineRule="auto"/>
        <w:jc w:val="both"/>
        <w:rPr>
          <w:rFonts w:ascii="Times New Roman" w:hAnsi="Times New Roman" w:cs="Times New Roman"/>
          <w:sz w:val="28"/>
          <w:szCs w:val="28"/>
        </w:rPr>
      </w:pPr>
      <w:r w:rsidRPr="001F7C6F">
        <w:rPr>
          <w:rFonts w:ascii="Times New Roman" w:hAnsi="Times New Roman" w:cs="Times New Roman"/>
          <w:sz w:val="28"/>
          <w:szCs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4D7AAD" w:rsidRPr="000729FE" w:rsidRDefault="004D7AAD" w:rsidP="00BD7027">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Структура предметного результата включает следующий перечень знаний и умений:</w:t>
      </w:r>
    </w:p>
    <w:p w:rsidR="004D7AAD" w:rsidRPr="00BD7027" w:rsidRDefault="004D7AAD" w:rsidP="0034239A">
      <w:pPr>
        <w:pStyle w:val="a9"/>
        <w:numPr>
          <w:ilvl w:val="0"/>
          <w:numId w:val="130"/>
        </w:numPr>
        <w:spacing w:after="0" w:line="240" w:lineRule="auto"/>
        <w:jc w:val="both"/>
        <w:rPr>
          <w:rFonts w:ascii="Times New Roman" w:hAnsi="Times New Roman" w:cs="Times New Roman"/>
          <w:sz w:val="28"/>
          <w:szCs w:val="28"/>
        </w:rPr>
      </w:pPr>
      <w:r w:rsidRPr="00BD7027">
        <w:rPr>
          <w:rFonts w:ascii="Times New Roman" w:hAnsi="Times New Roman" w:cs="Times New Roman"/>
          <w:sz w:val="28"/>
          <w:szCs w:val="28"/>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4D7AAD" w:rsidRPr="00BD7027" w:rsidRDefault="004D7AAD" w:rsidP="0034239A">
      <w:pPr>
        <w:pStyle w:val="a9"/>
        <w:numPr>
          <w:ilvl w:val="0"/>
          <w:numId w:val="130"/>
        </w:numPr>
        <w:spacing w:after="0" w:line="240" w:lineRule="auto"/>
        <w:jc w:val="both"/>
        <w:rPr>
          <w:rFonts w:ascii="Times New Roman" w:hAnsi="Times New Roman" w:cs="Times New Roman"/>
          <w:sz w:val="28"/>
          <w:szCs w:val="28"/>
        </w:rPr>
      </w:pPr>
      <w:r w:rsidRPr="00BD7027">
        <w:rPr>
          <w:rFonts w:ascii="Times New Roman" w:hAnsi="Times New Roman" w:cs="Times New Roman"/>
          <w:sz w:val="28"/>
          <w:szCs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4D7AAD" w:rsidRPr="00BD7027" w:rsidRDefault="004D7AAD" w:rsidP="0034239A">
      <w:pPr>
        <w:pStyle w:val="a9"/>
        <w:numPr>
          <w:ilvl w:val="0"/>
          <w:numId w:val="130"/>
        </w:numPr>
        <w:spacing w:after="0" w:line="240" w:lineRule="auto"/>
        <w:jc w:val="both"/>
        <w:rPr>
          <w:rFonts w:ascii="Times New Roman" w:hAnsi="Times New Roman" w:cs="Times New Roman"/>
          <w:sz w:val="28"/>
          <w:szCs w:val="28"/>
        </w:rPr>
      </w:pPr>
      <w:r w:rsidRPr="00BD7027">
        <w:rPr>
          <w:rFonts w:ascii="Times New Roman" w:hAnsi="Times New Roman" w:cs="Times New Roman"/>
          <w:sz w:val="28"/>
          <w:szCs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4D7AAD" w:rsidRPr="00BD7027" w:rsidRDefault="004D7AAD" w:rsidP="0034239A">
      <w:pPr>
        <w:pStyle w:val="a9"/>
        <w:numPr>
          <w:ilvl w:val="0"/>
          <w:numId w:val="130"/>
        </w:numPr>
        <w:spacing w:after="0" w:line="240" w:lineRule="auto"/>
        <w:jc w:val="both"/>
        <w:rPr>
          <w:rFonts w:ascii="Times New Roman" w:hAnsi="Times New Roman" w:cs="Times New Roman"/>
          <w:sz w:val="28"/>
          <w:szCs w:val="28"/>
        </w:rPr>
      </w:pPr>
      <w:r w:rsidRPr="00BD7027">
        <w:rPr>
          <w:rFonts w:ascii="Times New Roman" w:hAnsi="Times New Roman" w:cs="Times New Roman"/>
          <w:sz w:val="28"/>
          <w:szCs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4D7AAD" w:rsidRPr="00BD7027" w:rsidRDefault="004D7AAD" w:rsidP="0034239A">
      <w:pPr>
        <w:pStyle w:val="a9"/>
        <w:numPr>
          <w:ilvl w:val="0"/>
          <w:numId w:val="130"/>
        </w:numPr>
        <w:spacing w:after="0" w:line="240" w:lineRule="auto"/>
        <w:jc w:val="both"/>
        <w:rPr>
          <w:rFonts w:ascii="Times New Roman" w:hAnsi="Times New Roman" w:cs="Times New Roman"/>
          <w:sz w:val="28"/>
          <w:szCs w:val="28"/>
        </w:rPr>
      </w:pPr>
      <w:r w:rsidRPr="00BD7027">
        <w:rPr>
          <w:rFonts w:ascii="Times New Roman" w:hAnsi="Times New Roman" w:cs="Times New Roman"/>
          <w:sz w:val="28"/>
          <w:szCs w:val="28"/>
        </w:rPr>
        <w:t>соотносить события истории родного края, истории России и зарубежных стран 1945-2022 гг.;</w:t>
      </w:r>
    </w:p>
    <w:p w:rsidR="004D7AAD" w:rsidRPr="00BD7027" w:rsidRDefault="004D7AAD" w:rsidP="0034239A">
      <w:pPr>
        <w:pStyle w:val="a9"/>
        <w:numPr>
          <w:ilvl w:val="0"/>
          <w:numId w:val="130"/>
        </w:numPr>
        <w:spacing w:after="0" w:line="240" w:lineRule="auto"/>
        <w:jc w:val="both"/>
        <w:rPr>
          <w:rFonts w:ascii="Times New Roman" w:hAnsi="Times New Roman" w:cs="Times New Roman"/>
          <w:sz w:val="28"/>
          <w:szCs w:val="28"/>
        </w:rPr>
      </w:pPr>
      <w:r w:rsidRPr="00BD7027">
        <w:rPr>
          <w:rFonts w:ascii="Times New Roman" w:hAnsi="Times New Roman" w:cs="Times New Roman"/>
          <w:sz w:val="28"/>
          <w:szCs w:val="28"/>
        </w:rPr>
        <w:t>определять современников исторических событий, явлений, процессов истории России и человечества в целом 1945-2022 гг.</w:t>
      </w:r>
    </w:p>
    <w:p w:rsidR="004466FE" w:rsidRPr="00BD7027" w:rsidRDefault="004D7AAD" w:rsidP="0034239A">
      <w:pPr>
        <w:pStyle w:val="a9"/>
        <w:numPr>
          <w:ilvl w:val="0"/>
          <w:numId w:val="130"/>
        </w:numPr>
        <w:spacing w:after="0" w:line="240" w:lineRule="auto"/>
        <w:jc w:val="both"/>
        <w:rPr>
          <w:rFonts w:ascii="Times New Roman" w:hAnsi="Times New Roman" w:cs="Times New Roman"/>
          <w:sz w:val="28"/>
          <w:szCs w:val="28"/>
        </w:rPr>
      </w:pPr>
      <w:r w:rsidRPr="00BD7027">
        <w:rPr>
          <w:rFonts w:ascii="Times New Roman" w:hAnsi="Times New Roman" w:cs="Times New Roman"/>
          <w:sz w:val="28"/>
          <w:szCs w:val="28"/>
        </w:rPr>
        <w:lastRenderedPageBreak/>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1945- 2022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4D7AAD" w:rsidRPr="000729FE" w:rsidRDefault="004D7AAD" w:rsidP="00BD7027">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Структура предметного результата включает следующий перечень знаний и умений:</w:t>
      </w:r>
    </w:p>
    <w:p w:rsidR="004D7AAD" w:rsidRPr="00BD7027" w:rsidRDefault="004D7AAD" w:rsidP="0034239A">
      <w:pPr>
        <w:pStyle w:val="a9"/>
        <w:numPr>
          <w:ilvl w:val="0"/>
          <w:numId w:val="131"/>
        </w:numPr>
        <w:spacing w:after="0" w:line="240" w:lineRule="auto"/>
        <w:jc w:val="both"/>
        <w:rPr>
          <w:rFonts w:ascii="Times New Roman" w:hAnsi="Times New Roman" w:cs="Times New Roman"/>
          <w:sz w:val="28"/>
          <w:szCs w:val="28"/>
        </w:rPr>
      </w:pPr>
      <w:r w:rsidRPr="00BD7027">
        <w:rPr>
          <w:rFonts w:ascii="Times New Roman" w:hAnsi="Times New Roman" w:cs="Times New Roman"/>
          <w:sz w:val="28"/>
          <w:szCs w:val="28"/>
        </w:rPr>
        <w:t>различать виды письменных исторических источников по истории России и всемирной истории 1945-2022 гг.;</w:t>
      </w:r>
    </w:p>
    <w:p w:rsidR="004D7AAD" w:rsidRPr="00BD7027" w:rsidRDefault="004D7AAD" w:rsidP="0034239A">
      <w:pPr>
        <w:pStyle w:val="a9"/>
        <w:numPr>
          <w:ilvl w:val="0"/>
          <w:numId w:val="131"/>
        </w:numPr>
        <w:spacing w:after="0" w:line="240" w:lineRule="auto"/>
        <w:jc w:val="both"/>
        <w:rPr>
          <w:rFonts w:ascii="Times New Roman" w:hAnsi="Times New Roman" w:cs="Times New Roman"/>
          <w:sz w:val="28"/>
          <w:szCs w:val="28"/>
        </w:rPr>
      </w:pPr>
      <w:r w:rsidRPr="00BD7027">
        <w:rPr>
          <w:rFonts w:ascii="Times New Roman" w:hAnsi="Times New Roman" w:cs="Times New Roman"/>
          <w:sz w:val="28"/>
          <w:szCs w:val="28"/>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4D7AAD" w:rsidRPr="00BD7027" w:rsidRDefault="004D7AAD" w:rsidP="0034239A">
      <w:pPr>
        <w:pStyle w:val="a9"/>
        <w:numPr>
          <w:ilvl w:val="0"/>
          <w:numId w:val="131"/>
        </w:numPr>
        <w:spacing w:after="0" w:line="240" w:lineRule="auto"/>
        <w:jc w:val="both"/>
        <w:rPr>
          <w:rFonts w:ascii="Times New Roman" w:hAnsi="Times New Roman" w:cs="Times New Roman"/>
          <w:sz w:val="28"/>
          <w:szCs w:val="28"/>
        </w:rPr>
      </w:pPr>
      <w:r w:rsidRPr="00BD7027">
        <w:rPr>
          <w:rFonts w:ascii="Times New Roman" w:hAnsi="Times New Roman" w:cs="Times New Roman"/>
          <w:sz w:val="28"/>
          <w:szCs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4D7AAD" w:rsidRPr="00BD7027" w:rsidRDefault="004D7AAD" w:rsidP="0034239A">
      <w:pPr>
        <w:pStyle w:val="a9"/>
        <w:numPr>
          <w:ilvl w:val="0"/>
          <w:numId w:val="131"/>
        </w:numPr>
        <w:spacing w:after="0" w:line="240" w:lineRule="auto"/>
        <w:jc w:val="both"/>
        <w:rPr>
          <w:rFonts w:ascii="Times New Roman" w:hAnsi="Times New Roman" w:cs="Times New Roman"/>
          <w:sz w:val="28"/>
          <w:szCs w:val="28"/>
        </w:rPr>
      </w:pPr>
      <w:r w:rsidRPr="00BD7027">
        <w:rPr>
          <w:rFonts w:ascii="Times New Roman" w:hAnsi="Times New Roman" w:cs="Times New Roman"/>
          <w:sz w:val="28"/>
          <w:szCs w:val="28"/>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4D7AAD" w:rsidRPr="00BD7027" w:rsidRDefault="004D7AAD" w:rsidP="0034239A">
      <w:pPr>
        <w:pStyle w:val="a9"/>
        <w:numPr>
          <w:ilvl w:val="0"/>
          <w:numId w:val="131"/>
        </w:numPr>
        <w:spacing w:after="0" w:line="240" w:lineRule="auto"/>
        <w:jc w:val="both"/>
        <w:rPr>
          <w:rFonts w:ascii="Times New Roman" w:hAnsi="Times New Roman" w:cs="Times New Roman"/>
          <w:sz w:val="28"/>
          <w:szCs w:val="28"/>
        </w:rPr>
      </w:pPr>
      <w:r w:rsidRPr="00BD7027">
        <w:rPr>
          <w:rFonts w:ascii="Times New Roman" w:hAnsi="Times New Roman" w:cs="Times New Roman"/>
          <w:sz w:val="28"/>
          <w:szCs w:val="28"/>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4D7AAD" w:rsidRPr="00BD7027" w:rsidRDefault="004D7AAD" w:rsidP="0034239A">
      <w:pPr>
        <w:pStyle w:val="a9"/>
        <w:numPr>
          <w:ilvl w:val="0"/>
          <w:numId w:val="131"/>
        </w:numPr>
        <w:spacing w:after="0" w:line="240" w:lineRule="auto"/>
        <w:jc w:val="both"/>
        <w:rPr>
          <w:rFonts w:ascii="Times New Roman" w:hAnsi="Times New Roman" w:cs="Times New Roman"/>
          <w:sz w:val="28"/>
          <w:szCs w:val="28"/>
        </w:rPr>
      </w:pPr>
      <w:r w:rsidRPr="00BD7027">
        <w:rPr>
          <w:rFonts w:ascii="Times New Roman" w:hAnsi="Times New Roman" w:cs="Times New Roman"/>
          <w:sz w:val="28"/>
          <w:szCs w:val="28"/>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4D7AAD" w:rsidRPr="00BD7027" w:rsidRDefault="004D7AAD" w:rsidP="0034239A">
      <w:pPr>
        <w:pStyle w:val="a9"/>
        <w:numPr>
          <w:ilvl w:val="0"/>
          <w:numId w:val="131"/>
        </w:numPr>
        <w:spacing w:after="0" w:line="240" w:lineRule="auto"/>
        <w:jc w:val="both"/>
        <w:rPr>
          <w:rFonts w:ascii="Times New Roman" w:hAnsi="Times New Roman" w:cs="Times New Roman"/>
          <w:sz w:val="28"/>
          <w:szCs w:val="28"/>
        </w:rPr>
      </w:pPr>
      <w:r w:rsidRPr="00BD7027">
        <w:rPr>
          <w:rFonts w:ascii="Times New Roman" w:hAnsi="Times New Roman" w:cs="Times New Roman"/>
          <w:sz w:val="28"/>
          <w:szCs w:val="28"/>
        </w:rPr>
        <w:t>использовать исторические письменные источники при аргументации дискуссионных точек зрения;</w:t>
      </w:r>
    </w:p>
    <w:p w:rsidR="004D7AAD" w:rsidRPr="00BD7027" w:rsidRDefault="004D7AAD" w:rsidP="0034239A">
      <w:pPr>
        <w:pStyle w:val="a9"/>
        <w:numPr>
          <w:ilvl w:val="0"/>
          <w:numId w:val="131"/>
        </w:numPr>
        <w:spacing w:after="0" w:line="240" w:lineRule="auto"/>
        <w:jc w:val="both"/>
        <w:rPr>
          <w:rFonts w:ascii="Times New Roman" w:hAnsi="Times New Roman" w:cs="Times New Roman"/>
          <w:sz w:val="28"/>
          <w:szCs w:val="28"/>
        </w:rPr>
      </w:pPr>
      <w:r w:rsidRPr="00BD7027">
        <w:rPr>
          <w:rFonts w:ascii="Times New Roman" w:hAnsi="Times New Roman" w:cs="Times New Roman"/>
          <w:sz w:val="28"/>
          <w:szCs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4D7AAD" w:rsidRPr="00BD7027" w:rsidRDefault="004D7AAD" w:rsidP="0034239A">
      <w:pPr>
        <w:pStyle w:val="a9"/>
        <w:numPr>
          <w:ilvl w:val="0"/>
          <w:numId w:val="131"/>
        </w:numPr>
        <w:spacing w:after="0" w:line="240" w:lineRule="auto"/>
        <w:jc w:val="both"/>
        <w:rPr>
          <w:rFonts w:ascii="Times New Roman" w:hAnsi="Times New Roman" w:cs="Times New Roman"/>
          <w:sz w:val="28"/>
          <w:szCs w:val="28"/>
        </w:rPr>
      </w:pPr>
      <w:r w:rsidRPr="00BD7027">
        <w:rPr>
          <w:rFonts w:ascii="Times New Roman" w:hAnsi="Times New Roman" w:cs="Times New Roman"/>
          <w:sz w:val="28"/>
          <w:szCs w:val="28"/>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BD7027" w:rsidRDefault="004D7AAD" w:rsidP="00BD7027">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4D7AAD" w:rsidRPr="000729FE" w:rsidRDefault="004D7AAD" w:rsidP="00BD7027">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lastRenderedPageBreak/>
        <w:t>Структура предметного результата включает следующий перечень знаний и умений:</w:t>
      </w:r>
    </w:p>
    <w:p w:rsidR="004D7AAD" w:rsidRPr="00BD7027" w:rsidRDefault="004D7AAD" w:rsidP="0034239A">
      <w:pPr>
        <w:pStyle w:val="a9"/>
        <w:numPr>
          <w:ilvl w:val="0"/>
          <w:numId w:val="132"/>
        </w:numPr>
        <w:spacing w:after="0" w:line="240" w:lineRule="auto"/>
        <w:jc w:val="both"/>
        <w:rPr>
          <w:rFonts w:ascii="Times New Roman" w:hAnsi="Times New Roman" w:cs="Times New Roman"/>
          <w:sz w:val="28"/>
          <w:szCs w:val="28"/>
        </w:rPr>
      </w:pPr>
      <w:r w:rsidRPr="00BD7027">
        <w:rPr>
          <w:rFonts w:ascii="Times New Roman" w:hAnsi="Times New Roman" w:cs="Times New Roman"/>
          <w:sz w:val="28"/>
          <w:szCs w:val="28"/>
        </w:rPr>
        <w:t>знать и использовать правила информационной безопасности при поиске исторической информации;</w:t>
      </w:r>
    </w:p>
    <w:p w:rsidR="004D7AAD" w:rsidRPr="00BD7027" w:rsidRDefault="004D7AAD" w:rsidP="0034239A">
      <w:pPr>
        <w:pStyle w:val="a9"/>
        <w:numPr>
          <w:ilvl w:val="0"/>
          <w:numId w:val="132"/>
        </w:numPr>
        <w:spacing w:after="0" w:line="240" w:lineRule="auto"/>
        <w:jc w:val="both"/>
        <w:rPr>
          <w:rFonts w:ascii="Times New Roman" w:hAnsi="Times New Roman" w:cs="Times New Roman"/>
          <w:sz w:val="28"/>
          <w:szCs w:val="28"/>
        </w:rPr>
      </w:pPr>
      <w:r w:rsidRPr="00BD7027">
        <w:rPr>
          <w:rFonts w:ascii="Times New Roman" w:hAnsi="Times New Roman" w:cs="Times New Roman"/>
          <w:sz w:val="28"/>
          <w:szCs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4D7AAD" w:rsidRPr="00BD7027" w:rsidRDefault="004D7AAD" w:rsidP="0034239A">
      <w:pPr>
        <w:pStyle w:val="a9"/>
        <w:numPr>
          <w:ilvl w:val="0"/>
          <w:numId w:val="132"/>
        </w:numPr>
        <w:spacing w:after="0" w:line="240" w:lineRule="auto"/>
        <w:jc w:val="both"/>
        <w:rPr>
          <w:rFonts w:ascii="Times New Roman" w:hAnsi="Times New Roman" w:cs="Times New Roman"/>
          <w:sz w:val="28"/>
          <w:szCs w:val="28"/>
        </w:rPr>
      </w:pPr>
      <w:r w:rsidRPr="00BD7027">
        <w:rPr>
          <w:rFonts w:ascii="Times New Roman" w:hAnsi="Times New Roman" w:cs="Times New Roman"/>
          <w:sz w:val="28"/>
          <w:szCs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4D7AAD" w:rsidRPr="00BD7027" w:rsidRDefault="004D7AAD" w:rsidP="0034239A">
      <w:pPr>
        <w:pStyle w:val="a9"/>
        <w:numPr>
          <w:ilvl w:val="0"/>
          <w:numId w:val="132"/>
        </w:numPr>
        <w:spacing w:after="0" w:line="240" w:lineRule="auto"/>
        <w:jc w:val="both"/>
        <w:rPr>
          <w:rFonts w:ascii="Times New Roman" w:hAnsi="Times New Roman" w:cs="Times New Roman"/>
          <w:sz w:val="28"/>
          <w:szCs w:val="28"/>
        </w:rPr>
      </w:pPr>
      <w:r w:rsidRPr="00BD7027">
        <w:rPr>
          <w:rFonts w:ascii="Times New Roman" w:hAnsi="Times New Roman" w:cs="Times New Roman"/>
          <w:sz w:val="28"/>
          <w:szCs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4D7AAD" w:rsidRPr="00BD7027" w:rsidRDefault="004D7AAD" w:rsidP="0034239A">
      <w:pPr>
        <w:pStyle w:val="a9"/>
        <w:numPr>
          <w:ilvl w:val="0"/>
          <w:numId w:val="132"/>
        </w:numPr>
        <w:spacing w:after="0" w:line="240" w:lineRule="auto"/>
        <w:jc w:val="both"/>
        <w:rPr>
          <w:rFonts w:ascii="Times New Roman" w:hAnsi="Times New Roman" w:cs="Times New Roman"/>
          <w:sz w:val="28"/>
          <w:szCs w:val="28"/>
        </w:rPr>
      </w:pPr>
      <w:r w:rsidRPr="00BD7027">
        <w:rPr>
          <w:rFonts w:ascii="Times New Roman" w:hAnsi="Times New Roman" w:cs="Times New Roman"/>
          <w:sz w:val="28"/>
          <w:szCs w:val="28"/>
        </w:rPr>
        <w:t>используя знания по истории, оценивать полноту и достоверность информации с точки зрения ее соответствия исторической действительности.</w:t>
      </w:r>
    </w:p>
    <w:p w:rsidR="004466FE" w:rsidRPr="00BD7027" w:rsidRDefault="004D7AAD" w:rsidP="0034239A">
      <w:pPr>
        <w:pStyle w:val="a9"/>
        <w:numPr>
          <w:ilvl w:val="0"/>
          <w:numId w:val="132"/>
        </w:numPr>
        <w:spacing w:after="0" w:line="240" w:lineRule="auto"/>
        <w:jc w:val="both"/>
        <w:rPr>
          <w:rFonts w:ascii="Times New Roman" w:hAnsi="Times New Roman" w:cs="Times New Roman"/>
          <w:sz w:val="28"/>
          <w:szCs w:val="28"/>
        </w:rPr>
      </w:pPr>
      <w:r w:rsidRPr="00BD7027">
        <w:rPr>
          <w:rFonts w:ascii="Times New Roman" w:hAnsi="Times New Roman" w:cs="Times New Roman"/>
          <w:sz w:val="28"/>
          <w:szCs w:val="28"/>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1945-2022 гг.; сопоставлять информацию, представл</w:t>
      </w:r>
      <w:r w:rsidR="004466FE" w:rsidRPr="00BD7027">
        <w:rPr>
          <w:rFonts w:ascii="Times New Roman" w:hAnsi="Times New Roman" w:cs="Times New Roman"/>
          <w:sz w:val="28"/>
          <w:szCs w:val="28"/>
        </w:rPr>
        <w:t>енную</w:t>
      </w:r>
      <w:r w:rsidRPr="00BD7027">
        <w:rPr>
          <w:rFonts w:ascii="Times New Roman" w:hAnsi="Times New Roman" w:cs="Times New Roman"/>
          <w:sz w:val="28"/>
          <w:szCs w:val="28"/>
        </w:rPr>
        <w:t>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4D7AAD" w:rsidRPr="000729FE" w:rsidRDefault="004D7AAD" w:rsidP="00BD7027">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Структура предметного результата включает следующий перечень знаний и умений:</w:t>
      </w:r>
    </w:p>
    <w:p w:rsidR="004D7AAD" w:rsidRPr="00BD7027" w:rsidRDefault="004D7AAD" w:rsidP="0034239A">
      <w:pPr>
        <w:pStyle w:val="a9"/>
        <w:numPr>
          <w:ilvl w:val="0"/>
          <w:numId w:val="133"/>
        </w:numPr>
        <w:spacing w:after="0" w:line="240" w:lineRule="auto"/>
        <w:jc w:val="both"/>
        <w:rPr>
          <w:rFonts w:ascii="Times New Roman" w:hAnsi="Times New Roman" w:cs="Times New Roman"/>
          <w:sz w:val="28"/>
          <w:szCs w:val="28"/>
        </w:rPr>
      </w:pPr>
      <w:r w:rsidRPr="00BD7027">
        <w:rPr>
          <w:rFonts w:ascii="Times New Roman" w:hAnsi="Times New Roman" w:cs="Times New Roman"/>
          <w:sz w:val="28"/>
          <w:szCs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4D7AAD" w:rsidRPr="00BD7027" w:rsidRDefault="004D7AAD" w:rsidP="0034239A">
      <w:pPr>
        <w:pStyle w:val="a9"/>
        <w:numPr>
          <w:ilvl w:val="0"/>
          <w:numId w:val="133"/>
        </w:numPr>
        <w:spacing w:after="0" w:line="240" w:lineRule="auto"/>
        <w:jc w:val="both"/>
        <w:rPr>
          <w:rFonts w:ascii="Times New Roman" w:hAnsi="Times New Roman" w:cs="Times New Roman"/>
          <w:sz w:val="28"/>
          <w:szCs w:val="28"/>
        </w:rPr>
      </w:pPr>
      <w:r w:rsidRPr="00BD7027">
        <w:rPr>
          <w:rFonts w:ascii="Times New Roman" w:hAnsi="Times New Roman" w:cs="Times New Roman"/>
          <w:sz w:val="28"/>
          <w:szCs w:val="28"/>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4D7AAD" w:rsidRPr="00BD7027" w:rsidRDefault="004D7AAD" w:rsidP="0034239A">
      <w:pPr>
        <w:pStyle w:val="a9"/>
        <w:numPr>
          <w:ilvl w:val="0"/>
          <w:numId w:val="133"/>
        </w:numPr>
        <w:spacing w:after="0" w:line="240" w:lineRule="auto"/>
        <w:jc w:val="both"/>
        <w:rPr>
          <w:rFonts w:ascii="Times New Roman" w:hAnsi="Times New Roman" w:cs="Times New Roman"/>
          <w:sz w:val="28"/>
          <w:szCs w:val="28"/>
        </w:rPr>
      </w:pPr>
      <w:r w:rsidRPr="00BD7027">
        <w:rPr>
          <w:rFonts w:ascii="Times New Roman" w:hAnsi="Times New Roman" w:cs="Times New Roman"/>
          <w:sz w:val="28"/>
          <w:szCs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1945-2022 гг.;</w:t>
      </w:r>
    </w:p>
    <w:p w:rsidR="004D7AAD" w:rsidRPr="00BD7027" w:rsidRDefault="004D7AAD" w:rsidP="0034239A">
      <w:pPr>
        <w:pStyle w:val="a9"/>
        <w:numPr>
          <w:ilvl w:val="0"/>
          <w:numId w:val="133"/>
        </w:numPr>
        <w:spacing w:after="0" w:line="240" w:lineRule="auto"/>
        <w:jc w:val="both"/>
        <w:rPr>
          <w:rFonts w:ascii="Times New Roman" w:hAnsi="Times New Roman" w:cs="Times New Roman"/>
          <w:sz w:val="28"/>
          <w:szCs w:val="28"/>
        </w:rPr>
      </w:pPr>
      <w:r w:rsidRPr="00BD7027">
        <w:rPr>
          <w:rFonts w:ascii="Times New Roman" w:hAnsi="Times New Roman" w:cs="Times New Roman"/>
          <w:sz w:val="28"/>
          <w:szCs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4D7AAD" w:rsidRPr="00BD7027" w:rsidRDefault="004D7AAD" w:rsidP="0034239A">
      <w:pPr>
        <w:pStyle w:val="a9"/>
        <w:numPr>
          <w:ilvl w:val="0"/>
          <w:numId w:val="133"/>
        </w:numPr>
        <w:spacing w:after="0" w:line="240" w:lineRule="auto"/>
        <w:jc w:val="both"/>
        <w:rPr>
          <w:rFonts w:ascii="Times New Roman" w:hAnsi="Times New Roman" w:cs="Times New Roman"/>
          <w:sz w:val="28"/>
          <w:szCs w:val="28"/>
        </w:rPr>
      </w:pPr>
      <w:r w:rsidRPr="00BD7027">
        <w:rPr>
          <w:rFonts w:ascii="Times New Roman" w:hAnsi="Times New Roman" w:cs="Times New Roman"/>
          <w:sz w:val="28"/>
          <w:szCs w:val="28"/>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4D7AAD" w:rsidRPr="00BD7027" w:rsidRDefault="004D7AAD" w:rsidP="0034239A">
      <w:pPr>
        <w:pStyle w:val="a9"/>
        <w:numPr>
          <w:ilvl w:val="0"/>
          <w:numId w:val="133"/>
        </w:numPr>
        <w:spacing w:after="0" w:line="240" w:lineRule="auto"/>
        <w:jc w:val="both"/>
        <w:rPr>
          <w:rFonts w:ascii="Times New Roman" w:hAnsi="Times New Roman" w:cs="Times New Roman"/>
          <w:sz w:val="28"/>
          <w:szCs w:val="28"/>
        </w:rPr>
      </w:pPr>
      <w:r w:rsidRPr="00BD7027">
        <w:rPr>
          <w:rFonts w:ascii="Times New Roman" w:hAnsi="Times New Roman" w:cs="Times New Roman"/>
          <w:sz w:val="28"/>
          <w:szCs w:val="28"/>
        </w:rPr>
        <w:t xml:space="preserve">на основании информации, представленной на карте (схеме) по истории России и зарубежных стран 1945-2022 гг., проводить сравнение исторических объектов </w:t>
      </w:r>
      <w:r w:rsidRPr="00BD7027">
        <w:rPr>
          <w:rFonts w:ascii="Times New Roman" w:hAnsi="Times New Roman" w:cs="Times New Roman"/>
          <w:sz w:val="28"/>
          <w:szCs w:val="28"/>
        </w:rPr>
        <w:lastRenderedPageBreak/>
        <w:t>(размеры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4D7AAD" w:rsidRPr="00BD7027" w:rsidRDefault="004D7AAD" w:rsidP="0034239A">
      <w:pPr>
        <w:pStyle w:val="a9"/>
        <w:numPr>
          <w:ilvl w:val="0"/>
          <w:numId w:val="133"/>
        </w:numPr>
        <w:spacing w:after="0" w:line="240" w:lineRule="auto"/>
        <w:jc w:val="both"/>
        <w:rPr>
          <w:rFonts w:ascii="Times New Roman" w:hAnsi="Times New Roman" w:cs="Times New Roman"/>
          <w:sz w:val="28"/>
          <w:szCs w:val="28"/>
        </w:rPr>
      </w:pPr>
      <w:r w:rsidRPr="00BD7027">
        <w:rPr>
          <w:rFonts w:ascii="Times New Roman" w:hAnsi="Times New Roman" w:cs="Times New Roman"/>
          <w:sz w:val="28"/>
          <w:szCs w:val="28"/>
        </w:rPr>
        <w:t>сопоставлять информацию, представленную на исторической карте (схеме)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4D7AAD" w:rsidRPr="00BD7027" w:rsidRDefault="004D7AAD" w:rsidP="0034239A">
      <w:pPr>
        <w:pStyle w:val="a9"/>
        <w:numPr>
          <w:ilvl w:val="0"/>
          <w:numId w:val="133"/>
        </w:numPr>
        <w:spacing w:after="0" w:line="240" w:lineRule="auto"/>
        <w:jc w:val="both"/>
        <w:rPr>
          <w:rFonts w:ascii="Times New Roman" w:hAnsi="Times New Roman" w:cs="Times New Roman"/>
          <w:sz w:val="28"/>
          <w:szCs w:val="28"/>
        </w:rPr>
      </w:pPr>
      <w:r w:rsidRPr="00BD7027">
        <w:rPr>
          <w:rFonts w:ascii="Times New Roman" w:hAnsi="Times New Roman" w:cs="Times New Roman"/>
          <w:sz w:val="28"/>
          <w:szCs w:val="28"/>
        </w:rPr>
        <w:t>определять события, явления, процессы, которым посвящены визуальные источники исторической информации;</w:t>
      </w:r>
    </w:p>
    <w:p w:rsidR="004D7AAD" w:rsidRPr="00BD7027" w:rsidRDefault="004D7AAD" w:rsidP="0034239A">
      <w:pPr>
        <w:pStyle w:val="a9"/>
        <w:numPr>
          <w:ilvl w:val="0"/>
          <w:numId w:val="133"/>
        </w:numPr>
        <w:spacing w:after="0" w:line="240" w:lineRule="auto"/>
        <w:jc w:val="both"/>
        <w:rPr>
          <w:rFonts w:ascii="Times New Roman" w:hAnsi="Times New Roman" w:cs="Times New Roman"/>
          <w:sz w:val="28"/>
          <w:szCs w:val="28"/>
        </w:rPr>
      </w:pPr>
      <w:r w:rsidRPr="00BD7027">
        <w:rPr>
          <w:rFonts w:ascii="Times New Roman" w:hAnsi="Times New Roman" w:cs="Times New Roman"/>
          <w:sz w:val="28"/>
          <w:szCs w:val="28"/>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4D7AAD" w:rsidRPr="00BD7027" w:rsidRDefault="004D7AAD" w:rsidP="0034239A">
      <w:pPr>
        <w:pStyle w:val="a9"/>
        <w:numPr>
          <w:ilvl w:val="0"/>
          <w:numId w:val="133"/>
        </w:numPr>
        <w:spacing w:after="0" w:line="240" w:lineRule="auto"/>
        <w:jc w:val="both"/>
        <w:rPr>
          <w:rFonts w:ascii="Times New Roman" w:hAnsi="Times New Roman" w:cs="Times New Roman"/>
          <w:sz w:val="28"/>
          <w:szCs w:val="28"/>
        </w:rPr>
      </w:pPr>
      <w:r w:rsidRPr="00BD7027">
        <w:rPr>
          <w:rFonts w:ascii="Times New Roman" w:hAnsi="Times New Roman" w:cs="Times New Roman"/>
          <w:sz w:val="28"/>
          <w:szCs w:val="28"/>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4D7AAD" w:rsidRPr="00BD7027" w:rsidRDefault="004D7AAD" w:rsidP="0034239A">
      <w:pPr>
        <w:pStyle w:val="a9"/>
        <w:numPr>
          <w:ilvl w:val="0"/>
          <w:numId w:val="133"/>
        </w:numPr>
        <w:spacing w:after="0" w:line="240" w:lineRule="auto"/>
        <w:jc w:val="both"/>
        <w:rPr>
          <w:rFonts w:ascii="Times New Roman" w:hAnsi="Times New Roman" w:cs="Times New Roman"/>
          <w:sz w:val="28"/>
          <w:szCs w:val="28"/>
        </w:rPr>
      </w:pPr>
      <w:r w:rsidRPr="00BD7027">
        <w:rPr>
          <w:rFonts w:ascii="Times New Roman" w:hAnsi="Times New Roman" w:cs="Times New Roman"/>
          <w:sz w:val="28"/>
          <w:szCs w:val="28"/>
        </w:rPr>
        <w:t>представлять историческую информацию в виде таблиц, графиков, схем, диаграмм;</w:t>
      </w:r>
    </w:p>
    <w:p w:rsidR="004D7AAD" w:rsidRPr="00BD7027" w:rsidRDefault="004D7AAD" w:rsidP="0034239A">
      <w:pPr>
        <w:pStyle w:val="a9"/>
        <w:numPr>
          <w:ilvl w:val="0"/>
          <w:numId w:val="133"/>
        </w:numPr>
        <w:spacing w:after="0" w:line="240" w:lineRule="auto"/>
        <w:jc w:val="both"/>
        <w:rPr>
          <w:rFonts w:ascii="Times New Roman" w:hAnsi="Times New Roman" w:cs="Times New Roman"/>
          <w:sz w:val="28"/>
          <w:szCs w:val="28"/>
        </w:rPr>
      </w:pPr>
      <w:r w:rsidRPr="00BD7027">
        <w:rPr>
          <w:rFonts w:ascii="Times New Roman" w:hAnsi="Times New Roman" w:cs="Times New Roman"/>
          <w:sz w:val="28"/>
          <w:szCs w:val="28"/>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других.</w:t>
      </w:r>
    </w:p>
    <w:p w:rsidR="004466FE" w:rsidRPr="00BD7027" w:rsidRDefault="004D7AAD" w:rsidP="0034239A">
      <w:pPr>
        <w:pStyle w:val="a9"/>
        <w:numPr>
          <w:ilvl w:val="0"/>
          <w:numId w:val="133"/>
        </w:numPr>
        <w:spacing w:after="0" w:line="240" w:lineRule="auto"/>
        <w:jc w:val="both"/>
        <w:rPr>
          <w:rFonts w:ascii="Times New Roman" w:hAnsi="Times New Roman" w:cs="Times New Roman"/>
          <w:sz w:val="28"/>
          <w:szCs w:val="28"/>
        </w:rPr>
      </w:pPr>
      <w:r w:rsidRPr="00BD7027">
        <w:rPr>
          <w:rFonts w:ascii="Times New Roman" w:hAnsi="Times New Roman" w:cs="Times New Roman"/>
          <w:sz w:val="28"/>
          <w:szCs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922EDF" w:rsidRDefault="004D7AAD" w:rsidP="00922EDF">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w:t>
      </w:r>
      <w:r w:rsidR="004466FE" w:rsidRPr="000729FE">
        <w:rPr>
          <w:rFonts w:ascii="Times New Roman" w:hAnsi="Times New Roman" w:cs="Times New Roman"/>
          <w:sz w:val="28"/>
          <w:szCs w:val="28"/>
        </w:rPr>
        <w:t>ия между всеми народами России.</w:t>
      </w:r>
    </w:p>
    <w:p w:rsidR="004D7AAD" w:rsidRPr="000729FE" w:rsidRDefault="004D7AAD" w:rsidP="00922EDF">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Структура предметного результата включает следующий перечень знаний и умений:</w:t>
      </w:r>
    </w:p>
    <w:p w:rsidR="004D7AAD" w:rsidRPr="00922EDF" w:rsidRDefault="004D7AAD" w:rsidP="0034239A">
      <w:pPr>
        <w:pStyle w:val="a9"/>
        <w:numPr>
          <w:ilvl w:val="0"/>
          <w:numId w:val="134"/>
        </w:numPr>
        <w:spacing w:after="0" w:line="240" w:lineRule="auto"/>
        <w:jc w:val="both"/>
        <w:rPr>
          <w:rFonts w:ascii="Times New Roman" w:hAnsi="Times New Roman" w:cs="Times New Roman"/>
          <w:sz w:val="28"/>
          <w:szCs w:val="28"/>
        </w:rPr>
      </w:pPr>
      <w:r w:rsidRPr="00922EDF">
        <w:rPr>
          <w:rFonts w:ascii="Times New Roman" w:hAnsi="Times New Roman" w:cs="Times New Roman"/>
          <w:sz w:val="28"/>
          <w:szCs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4D7AAD" w:rsidRPr="00922EDF" w:rsidRDefault="004D7AAD" w:rsidP="0034239A">
      <w:pPr>
        <w:pStyle w:val="a9"/>
        <w:numPr>
          <w:ilvl w:val="0"/>
          <w:numId w:val="134"/>
        </w:numPr>
        <w:spacing w:after="0" w:line="240" w:lineRule="auto"/>
        <w:jc w:val="both"/>
        <w:rPr>
          <w:rFonts w:ascii="Times New Roman" w:hAnsi="Times New Roman" w:cs="Times New Roman"/>
          <w:sz w:val="28"/>
          <w:szCs w:val="28"/>
        </w:rPr>
      </w:pPr>
      <w:r w:rsidRPr="00922EDF">
        <w:rPr>
          <w:rFonts w:ascii="Times New Roman" w:hAnsi="Times New Roman" w:cs="Times New Roman"/>
          <w:sz w:val="28"/>
          <w:szCs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4D7AAD" w:rsidRPr="00922EDF" w:rsidRDefault="004D7AAD" w:rsidP="0034239A">
      <w:pPr>
        <w:pStyle w:val="a9"/>
        <w:numPr>
          <w:ilvl w:val="0"/>
          <w:numId w:val="134"/>
        </w:numPr>
        <w:spacing w:after="0" w:line="240" w:lineRule="auto"/>
        <w:jc w:val="both"/>
        <w:rPr>
          <w:rFonts w:ascii="Times New Roman" w:hAnsi="Times New Roman" w:cs="Times New Roman"/>
          <w:sz w:val="28"/>
          <w:szCs w:val="28"/>
        </w:rPr>
      </w:pPr>
      <w:r w:rsidRPr="00922EDF">
        <w:rPr>
          <w:rFonts w:ascii="Times New Roman" w:hAnsi="Times New Roman" w:cs="Times New Roman"/>
          <w:sz w:val="28"/>
          <w:szCs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4D7AAD" w:rsidRPr="00922EDF" w:rsidRDefault="004D7AAD" w:rsidP="0034239A">
      <w:pPr>
        <w:pStyle w:val="a9"/>
        <w:numPr>
          <w:ilvl w:val="0"/>
          <w:numId w:val="134"/>
        </w:numPr>
        <w:spacing w:after="0" w:line="240" w:lineRule="auto"/>
        <w:jc w:val="both"/>
        <w:rPr>
          <w:rFonts w:ascii="Times New Roman" w:hAnsi="Times New Roman" w:cs="Times New Roman"/>
          <w:sz w:val="28"/>
          <w:szCs w:val="28"/>
        </w:rPr>
      </w:pPr>
      <w:r w:rsidRPr="00922EDF">
        <w:rPr>
          <w:rFonts w:ascii="Times New Roman" w:hAnsi="Times New Roman" w:cs="Times New Roman"/>
          <w:sz w:val="28"/>
          <w:szCs w:val="28"/>
        </w:rPr>
        <w:t xml:space="preserve">участвовать в диалогическом и полилогическом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w:t>
      </w:r>
      <w:r w:rsidRPr="00922EDF">
        <w:rPr>
          <w:rFonts w:ascii="Times New Roman" w:hAnsi="Times New Roman" w:cs="Times New Roman"/>
          <w:sz w:val="28"/>
          <w:szCs w:val="28"/>
        </w:rPr>
        <w:lastRenderedPageBreak/>
        <w:t>направленности в зависимости от целей, сферы и ситуации общения с соблюдением норм современного русского языка и речевого этикета.</w:t>
      </w:r>
    </w:p>
    <w:p w:rsidR="00134C36" w:rsidRPr="00922EDF" w:rsidRDefault="004D7AAD" w:rsidP="0034239A">
      <w:pPr>
        <w:pStyle w:val="a9"/>
        <w:numPr>
          <w:ilvl w:val="0"/>
          <w:numId w:val="134"/>
        </w:numPr>
        <w:spacing w:after="0" w:line="240" w:lineRule="auto"/>
        <w:jc w:val="both"/>
        <w:rPr>
          <w:rFonts w:ascii="Times New Roman" w:hAnsi="Times New Roman" w:cs="Times New Roman"/>
          <w:sz w:val="28"/>
          <w:szCs w:val="28"/>
        </w:rPr>
      </w:pPr>
      <w:r w:rsidRPr="00922EDF">
        <w:rPr>
          <w:rFonts w:ascii="Times New Roman" w:hAnsi="Times New Roman" w:cs="Times New Roman"/>
          <w:sz w:val="28"/>
          <w:szCs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4D7AAD" w:rsidRPr="000729FE" w:rsidRDefault="004D7AAD" w:rsidP="00922EDF">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Структура предметного результата включает следующий перечень знаний и умений:</w:t>
      </w:r>
    </w:p>
    <w:p w:rsidR="004D7AAD" w:rsidRPr="00922EDF" w:rsidRDefault="004D7AAD" w:rsidP="0034239A">
      <w:pPr>
        <w:pStyle w:val="a9"/>
        <w:numPr>
          <w:ilvl w:val="0"/>
          <w:numId w:val="135"/>
        </w:numPr>
        <w:spacing w:after="0" w:line="240" w:lineRule="auto"/>
        <w:jc w:val="both"/>
        <w:rPr>
          <w:rFonts w:ascii="Times New Roman" w:hAnsi="Times New Roman" w:cs="Times New Roman"/>
          <w:sz w:val="28"/>
          <w:szCs w:val="28"/>
        </w:rPr>
      </w:pPr>
      <w:r w:rsidRPr="00922EDF">
        <w:rPr>
          <w:rFonts w:ascii="Times New Roman" w:hAnsi="Times New Roman" w:cs="Times New Roman"/>
          <w:sz w:val="28"/>
          <w:szCs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4D7AAD" w:rsidRPr="00922EDF" w:rsidRDefault="004D7AAD" w:rsidP="0034239A">
      <w:pPr>
        <w:pStyle w:val="a9"/>
        <w:numPr>
          <w:ilvl w:val="0"/>
          <w:numId w:val="135"/>
        </w:numPr>
        <w:spacing w:after="0" w:line="240" w:lineRule="auto"/>
        <w:jc w:val="both"/>
        <w:rPr>
          <w:rFonts w:ascii="Times New Roman" w:hAnsi="Times New Roman" w:cs="Times New Roman"/>
          <w:sz w:val="28"/>
          <w:szCs w:val="28"/>
        </w:rPr>
      </w:pPr>
      <w:r w:rsidRPr="00922EDF">
        <w:rPr>
          <w:rFonts w:ascii="Times New Roman" w:hAnsi="Times New Roman" w:cs="Times New Roman"/>
          <w:sz w:val="28"/>
          <w:szCs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rsidR="004D7AAD" w:rsidRPr="00922EDF" w:rsidRDefault="004D7AAD" w:rsidP="0034239A">
      <w:pPr>
        <w:pStyle w:val="a9"/>
        <w:numPr>
          <w:ilvl w:val="0"/>
          <w:numId w:val="135"/>
        </w:numPr>
        <w:spacing w:after="0" w:line="240" w:lineRule="auto"/>
        <w:jc w:val="both"/>
        <w:rPr>
          <w:rFonts w:ascii="Times New Roman" w:hAnsi="Times New Roman" w:cs="Times New Roman"/>
          <w:sz w:val="28"/>
          <w:szCs w:val="28"/>
        </w:rPr>
      </w:pPr>
      <w:r w:rsidRPr="00922EDF">
        <w:rPr>
          <w:rFonts w:ascii="Times New Roman" w:hAnsi="Times New Roman" w:cs="Times New Roman"/>
          <w:sz w:val="28"/>
          <w:szCs w:val="28"/>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4D7AAD" w:rsidRPr="00922EDF" w:rsidRDefault="004D7AAD" w:rsidP="0034239A">
      <w:pPr>
        <w:pStyle w:val="a9"/>
        <w:numPr>
          <w:ilvl w:val="0"/>
          <w:numId w:val="135"/>
        </w:numPr>
        <w:spacing w:after="0" w:line="240" w:lineRule="auto"/>
        <w:jc w:val="both"/>
        <w:rPr>
          <w:rFonts w:ascii="Times New Roman" w:hAnsi="Times New Roman" w:cs="Times New Roman"/>
          <w:sz w:val="28"/>
          <w:szCs w:val="28"/>
        </w:rPr>
      </w:pPr>
      <w:r w:rsidRPr="00922EDF">
        <w:rPr>
          <w:rFonts w:ascii="Times New Roman" w:hAnsi="Times New Roman" w:cs="Times New Roman"/>
          <w:sz w:val="28"/>
          <w:szCs w:val="28"/>
        </w:rPr>
        <w:t>активно участвовать в дискуссиях, не допуская умаления подвига народа при защите Отечества.</w:t>
      </w:r>
    </w:p>
    <w:p w:rsidR="00922EDF" w:rsidRDefault="004D7AAD" w:rsidP="00922EDF">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4D7AAD" w:rsidRPr="000729FE" w:rsidRDefault="004D7AAD" w:rsidP="00922EDF">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Предметные результаты по учебному курсу "История России":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1) 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2) Российская Федерация в 1992-2022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Предметные результаты по учебному курсу "Всеобщая история":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1) Послевоенные перемены в мире. Холодная война. Мировая система социализма. Экономические и политические изменения в странах Запада.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2)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3) Современный мир: глобализация и деглобализация. Геополитический кризис 2022 г. и его влияние на мировую систему.</w:t>
      </w:r>
    </w:p>
    <w:p w:rsidR="004D7AAD" w:rsidRPr="000729FE" w:rsidRDefault="004D7AAD" w:rsidP="00922EDF">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Структура предметного результата включает следующий перечень знаний и умений:</w:t>
      </w:r>
    </w:p>
    <w:p w:rsidR="004D7AAD" w:rsidRPr="00922EDF" w:rsidRDefault="004D7AAD" w:rsidP="0034239A">
      <w:pPr>
        <w:pStyle w:val="a9"/>
        <w:numPr>
          <w:ilvl w:val="0"/>
          <w:numId w:val="136"/>
        </w:numPr>
        <w:spacing w:after="0" w:line="240" w:lineRule="auto"/>
        <w:jc w:val="both"/>
        <w:rPr>
          <w:rFonts w:ascii="Times New Roman" w:hAnsi="Times New Roman" w:cs="Times New Roman"/>
          <w:sz w:val="28"/>
          <w:szCs w:val="28"/>
        </w:rPr>
      </w:pPr>
      <w:r w:rsidRPr="00922EDF">
        <w:rPr>
          <w:rFonts w:ascii="Times New Roman" w:hAnsi="Times New Roman" w:cs="Times New Roman"/>
          <w:sz w:val="28"/>
          <w:szCs w:val="28"/>
        </w:rPr>
        <w:t>указывать хронологические рамки основных периодов отечественной и всеобщей истории 1945-2022 гг.;</w:t>
      </w:r>
    </w:p>
    <w:p w:rsidR="004D7AAD" w:rsidRPr="00922EDF" w:rsidRDefault="004D7AAD" w:rsidP="0034239A">
      <w:pPr>
        <w:pStyle w:val="a9"/>
        <w:numPr>
          <w:ilvl w:val="0"/>
          <w:numId w:val="136"/>
        </w:numPr>
        <w:spacing w:after="0" w:line="240" w:lineRule="auto"/>
        <w:jc w:val="both"/>
        <w:rPr>
          <w:rFonts w:ascii="Times New Roman" w:hAnsi="Times New Roman" w:cs="Times New Roman"/>
          <w:sz w:val="28"/>
          <w:szCs w:val="28"/>
        </w:rPr>
      </w:pPr>
      <w:r w:rsidRPr="00922EDF">
        <w:rPr>
          <w:rFonts w:ascii="Times New Roman" w:hAnsi="Times New Roman" w:cs="Times New Roman"/>
          <w:sz w:val="28"/>
          <w:szCs w:val="28"/>
        </w:rPr>
        <w:lastRenderedPageBreak/>
        <w:t>называть даты важнейших событий и процессов отечественной и всеобщей истории 1945-2022 гг.;</w:t>
      </w:r>
    </w:p>
    <w:p w:rsidR="004D7AAD" w:rsidRPr="00922EDF" w:rsidRDefault="004D7AAD" w:rsidP="0034239A">
      <w:pPr>
        <w:pStyle w:val="a9"/>
        <w:numPr>
          <w:ilvl w:val="0"/>
          <w:numId w:val="136"/>
        </w:numPr>
        <w:spacing w:after="0" w:line="240" w:lineRule="auto"/>
        <w:jc w:val="both"/>
        <w:rPr>
          <w:rFonts w:ascii="Times New Roman" w:hAnsi="Times New Roman" w:cs="Times New Roman"/>
          <w:sz w:val="28"/>
          <w:szCs w:val="28"/>
        </w:rPr>
      </w:pPr>
      <w:r w:rsidRPr="00922EDF">
        <w:rPr>
          <w:rFonts w:ascii="Times New Roman" w:hAnsi="Times New Roman" w:cs="Times New Roman"/>
          <w:sz w:val="28"/>
          <w:szCs w:val="28"/>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4D7AAD" w:rsidRPr="00922EDF" w:rsidRDefault="004D7AAD" w:rsidP="0034239A">
      <w:pPr>
        <w:pStyle w:val="a9"/>
        <w:numPr>
          <w:ilvl w:val="0"/>
          <w:numId w:val="136"/>
        </w:numPr>
        <w:spacing w:after="0" w:line="240" w:lineRule="auto"/>
        <w:jc w:val="both"/>
        <w:rPr>
          <w:rFonts w:ascii="Times New Roman" w:hAnsi="Times New Roman" w:cs="Times New Roman"/>
          <w:sz w:val="28"/>
          <w:szCs w:val="28"/>
        </w:rPr>
      </w:pPr>
      <w:r w:rsidRPr="00922EDF">
        <w:rPr>
          <w:rFonts w:ascii="Times New Roman" w:hAnsi="Times New Roman" w:cs="Times New Roman"/>
          <w:sz w:val="28"/>
          <w:szCs w:val="28"/>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922EDF" w:rsidRDefault="00922EDF" w:rsidP="003503A7">
      <w:pPr>
        <w:spacing w:after="0" w:line="240" w:lineRule="auto"/>
        <w:jc w:val="both"/>
        <w:rPr>
          <w:rFonts w:ascii="Times New Roman" w:hAnsi="Times New Roman" w:cs="Times New Roman"/>
          <w:sz w:val="28"/>
          <w:szCs w:val="28"/>
        </w:rPr>
      </w:pPr>
      <w:r w:rsidRPr="006A48F1">
        <w:rPr>
          <w:rFonts w:ascii="Times New Roman" w:hAnsi="Times New Roman" w:cs="Times New Roman"/>
          <w:sz w:val="28"/>
          <w:szCs w:val="28"/>
        </w:rPr>
        <w:t>2</w:t>
      </w:r>
      <w:r w:rsidR="00134C36" w:rsidRPr="006A48F1">
        <w:rPr>
          <w:rFonts w:ascii="Times New Roman" w:hAnsi="Times New Roman" w:cs="Times New Roman"/>
          <w:sz w:val="28"/>
          <w:szCs w:val="28"/>
        </w:rPr>
        <w:t>.</w:t>
      </w:r>
      <w:r w:rsidR="0051181C" w:rsidRPr="006A48F1">
        <w:rPr>
          <w:rFonts w:ascii="Times New Roman" w:hAnsi="Times New Roman" w:cs="Times New Roman"/>
          <w:sz w:val="28"/>
          <w:szCs w:val="28"/>
        </w:rPr>
        <w:t>4</w:t>
      </w:r>
      <w:r w:rsidR="00134C36" w:rsidRPr="006A48F1">
        <w:rPr>
          <w:rFonts w:ascii="Times New Roman" w:hAnsi="Times New Roman" w:cs="Times New Roman"/>
          <w:sz w:val="28"/>
          <w:szCs w:val="28"/>
        </w:rPr>
        <w:t>.</w:t>
      </w:r>
      <w:r w:rsidRPr="006A48F1">
        <w:rPr>
          <w:rFonts w:ascii="Times New Roman" w:hAnsi="Times New Roman" w:cs="Times New Roman"/>
          <w:sz w:val="28"/>
          <w:szCs w:val="28"/>
        </w:rPr>
        <w:t xml:space="preserve"> Р</w:t>
      </w:r>
      <w:r w:rsidR="004D7AAD" w:rsidRPr="006A48F1">
        <w:rPr>
          <w:rFonts w:ascii="Times New Roman" w:hAnsi="Times New Roman" w:cs="Times New Roman"/>
          <w:sz w:val="28"/>
          <w:szCs w:val="28"/>
        </w:rPr>
        <w:t>абочая программа по уче</w:t>
      </w:r>
      <w:r w:rsidRPr="006A48F1">
        <w:rPr>
          <w:rFonts w:ascii="Times New Roman" w:hAnsi="Times New Roman" w:cs="Times New Roman"/>
          <w:sz w:val="28"/>
          <w:szCs w:val="28"/>
        </w:rPr>
        <w:t>бному предмету "Обществознание".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Пояснительная записка.</w:t>
      </w:r>
    </w:p>
    <w:p w:rsidR="00134C36"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СОО, с учётом федеральной программы воспитания и подлежит непосредственному применению при реализации обязательной части ООП СОО.</w:t>
      </w:r>
    </w:p>
    <w:p w:rsidR="00134C36"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Обществознание играет ведущую роль в выполнении образовательной организацией функции интеграции молодёжи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w:t>
      </w:r>
      <w:r w:rsidR="00134C36" w:rsidRPr="000729FE">
        <w:rPr>
          <w:rFonts w:ascii="Times New Roman" w:hAnsi="Times New Roman" w:cs="Times New Roman"/>
          <w:sz w:val="28"/>
          <w:szCs w:val="28"/>
        </w:rPr>
        <w:t>и на благо человека и общества.</w:t>
      </w:r>
    </w:p>
    <w:p w:rsidR="00134C36"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w:t>
      </w:r>
      <w:r w:rsidR="00134C36" w:rsidRPr="000729FE">
        <w:rPr>
          <w:rFonts w:ascii="Times New Roman" w:hAnsi="Times New Roman" w:cs="Times New Roman"/>
          <w:sz w:val="28"/>
          <w:szCs w:val="28"/>
        </w:rPr>
        <w:t>ым ценностям.</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Целями обществоведческого образования на уровне среднего общего образования являются: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развитие способности обучающихся к личному самоопределению, самореализации, самоконтролю;</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развитие интереса обучающихся к освоению социальных и гуманитарных дисциплин;</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51181C"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51181C"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51181C"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51181C"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расширение возможностей самопрезентации обучающихся, мотивирующей креативное мышление и участие в социальных практиках.</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Отличие содержания обществознания на базовом уровне среднего общего образования от содержания предшествующего уровня заключается в:</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изучении нового теоретического содержания;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рассмотрении ряда ранее изученных социальных явлений и процессов в более сложных и разнообразных связях и отношениях;</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освоении обучающимися базовых методов социального познания;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w:t>
      </w:r>
    </w:p>
    <w:p w:rsidR="004D7AAD" w:rsidRPr="000729FE" w:rsidRDefault="00AF6F41" w:rsidP="003503A7">
      <w:pPr>
        <w:spacing w:after="0" w:line="240" w:lineRule="auto"/>
        <w:jc w:val="both"/>
        <w:rPr>
          <w:rFonts w:ascii="Times New Roman" w:hAnsi="Times New Roman" w:cs="Times New Roman"/>
          <w:sz w:val="28"/>
          <w:szCs w:val="28"/>
        </w:rPr>
      </w:pPr>
      <w:r w:rsidRPr="006A48F1">
        <w:rPr>
          <w:rFonts w:ascii="Times New Roman" w:hAnsi="Times New Roman" w:cs="Times New Roman"/>
          <w:sz w:val="28"/>
          <w:szCs w:val="28"/>
        </w:rPr>
        <w:t>2</w:t>
      </w:r>
      <w:r w:rsidR="0051181C" w:rsidRPr="006A48F1">
        <w:rPr>
          <w:rFonts w:ascii="Times New Roman" w:hAnsi="Times New Roman" w:cs="Times New Roman"/>
          <w:sz w:val="28"/>
          <w:szCs w:val="28"/>
        </w:rPr>
        <w:t>.4.1.</w:t>
      </w:r>
      <w:r w:rsidR="004D7AAD" w:rsidRPr="006A48F1">
        <w:rPr>
          <w:rFonts w:ascii="Times New Roman" w:hAnsi="Times New Roman" w:cs="Times New Roman"/>
          <w:sz w:val="28"/>
          <w:szCs w:val="28"/>
        </w:rPr>
        <w:t>Содержание обучения в 10 классе.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Человек в обществе.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Российское общество и человек перед лицом угроз и вызовов XXI в.</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Духовная культура.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Искусство, его основные функции. Особенности искусства как формы духовной культуры. Достижения современного российского искусства.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Особенности профессиональной деятельности в сфере науки, образования, искусства.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Экономическая жизнь общества.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w:t>
      </w:r>
      <w:r w:rsidRPr="000729FE">
        <w:rPr>
          <w:rFonts w:ascii="Times New Roman" w:hAnsi="Times New Roman" w:cs="Times New Roman"/>
          <w:sz w:val="28"/>
          <w:szCs w:val="28"/>
        </w:rPr>
        <w:lastRenderedPageBreak/>
        <w:t>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Мировая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4D7AAD" w:rsidRPr="000729FE" w:rsidRDefault="00AF6F41" w:rsidP="003503A7">
      <w:pPr>
        <w:spacing w:after="0" w:line="240" w:lineRule="auto"/>
        <w:jc w:val="both"/>
        <w:rPr>
          <w:rFonts w:ascii="Times New Roman" w:hAnsi="Times New Roman" w:cs="Times New Roman"/>
          <w:sz w:val="28"/>
          <w:szCs w:val="28"/>
        </w:rPr>
      </w:pPr>
      <w:r w:rsidRPr="006A48F1">
        <w:rPr>
          <w:rFonts w:ascii="Times New Roman" w:hAnsi="Times New Roman" w:cs="Times New Roman"/>
          <w:sz w:val="28"/>
          <w:szCs w:val="28"/>
        </w:rPr>
        <w:t>2</w:t>
      </w:r>
      <w:r w:rsidR="0051181C" w:rsidRPr="006A48F1">
        <w:rPr>
          <w:rFonts w:ascii="Times New Roman" w:hAnsi="Times New Roman" w:cs="Times New Roman"/>
          <w:sz w:val="28"/>
          <w:szCs w:val="28"/>
        </w:rPr>
        <w:t xml:space="preserve">.4.2. </w:t>
      </w:r>
      <w:r w:rsidR="004D7AAD" w:rsidRPr="006A48F1">
        <w:rPr>
          <w:rFonts w:ascii="Times New Roman" w:hAnsi="Times New Roman" w:cs="Times New Roman"/>
          <w:sz w:val="28"/>
          <w:szCs w:val="28"/>
        </w:rPr>
        <w:t>Содержание обучения в 11 классе.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Социальная сфера.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Положение индивида в обществе. Социальные статусы и роли. Социальная мобильность, ее формы и каналы в современном российском обществе.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Социальные нормы и отклоняющееся (девиантное) поведение. Формы социальных девиаций. Конформизм. Социальный контроль и самоконтроль.</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Политическая сфера.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Политическая власть и субъекты политики в современном обществе. Политические институты. Политическая деятельность.</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Избирательная система. Типы избирательных систем: мажоритарная, пропорциональная, смешанная. Избирательная система Российской Федерации.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Политическая элита и политическое лидерство. Типология лидерства.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Роль средств массовой информации в политической жизни общества. Интернет в современной политической коммуникации.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Правовое регулирование общественных отношений в Российской Федерации.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Административное право и его субъекты. Административное правонарушение и административная ответственность.</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Экологическое законодательство. Экологические правонарушения. Способы защиты права на благоприятную окружающую среду.</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Административный процесс. Судебное производство по делам об административных правонарушениях.</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Уголовный процесс, его принципы и стадии. Участники уголовного процесса.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Конституционное судопроизводство. Арбитражное судопроизводство.</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Юридическое образование, юристы как социально-профессиональная группа.</w:t>
      </w:r>
    </w:p>
    <w:p w:rsidR="004D7AAD" w:rsidRPr="000729FE" w:rsidRDefault="004D7AAD" w:rsidP="003503A7">
      <w:pPr>
        <w:spacing w:after="0" w:line="240" w:lineRule="auto"/>
        <w:jc w:val="both"/>
        <w:rPr>
          <w:rFonts w:ascii="Times New Roman" w:hAnsi="Times New Roman" w:cs="Times New Roman"/>
          <w:sz w:val="28"/>
          <w:szCs w:val="28"/>
        </w:rPr>
      </w:pPr>
      <w:r w:rsidRPr="00AF6F41">
        <w:rPr>
          <w:rFonts w:ascii="Times New Roman" w:hAnsi="Times New Roman" w:cs="Times New Roman"/>
          <w:sz w:val="28"/>
          <w:szCs w:val="28"/>
        </w:rPr>
        <w:t>Планируемые результаты освоения программы по обществознанию.</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1) гражданского воспитания: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сформированность гражданской позиции обучающегося как активного и ответственного члена российского общества;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осознание своих конституционных прав и обязанностей, уважение закона и правопорядка;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умение взаимодействовать с социальными институтами в соответствии с их функциями и назначением;</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готовность к гуманитарной деятельности;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2) патриотического воспитания: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3) духовно-нравственного воспитания: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осознание духовных ценностей российского народа;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сформированность нравственного сознания, этического поведения;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способность оценивать ситуацию и принимать осознанные решения, ориентируясь на морально-нравственные нормы и ценности;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осознание личного вклада в построение устойчивого будущего;</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4) эстетического воспитания: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эстетическое отношение к миру, включая эстетику быта, научного и технического творчества, спорта, труда, общественных отношений;</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стремление проявлять качества творческой личности;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5) физического воспитания: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активное неприятие вредных привычек и иных форм причинения вреда физическому и психическому здоровью;</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6) трудового воспитания: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готовность к труду, осознание ценности мастерства, трудолюбие;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готовность и способность к образованию и самообразованию на протяжении жизни;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7) экологического воспитания: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планирование и осуществление действий в окружающей среде на основе знания целей устойчивого развития человечества;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активное неприятие действий, приносящих вред окружающей среде;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умение прогнозировать неблагоприятные экологические последствия предпринимаемых действий, предотвращать их;</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расширение опыта деятельности экологической направленности;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8) ценности научного познания: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B70EBC"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самостоятельно формулировать и актуализировать социальную проблему, рассматривать ее всесторонне;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устанавливать существенный признак или основания для сравнения, классификации и обобщения социальных объектов, явлений и процессов;</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определять цели познавательной деятельности, задавать параметры и критерии их достижения;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выявлять закономерности и противоречия в рассматриваемых социальных явлениях и процессах;</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координировать и выполнять работу в условиях реального, виртуального и комбинированного взаимодействия;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развивать креативное мышление при решении жизненных проблем, в том числе учебно-познавательных.</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развивать навыки учебно-исследовательской и проектной деятельности, навыки разрешения проблем;</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формировать научный тип мышления, применять научную терминологию, ключевые понятия и методы социальных наук;</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ставить и формулировать собственные задачи в образовательной деятельности и жизненных ситуациях;</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уметь переносить знания об общественных объектах, явлениях и процессах в познавательную и практическую области жизнедеятельности;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уметь интегрировать знания из разных предметных областей;</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выдвигать новые идеи, предлагать оригинальные подходы и решения;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ставить проблемы и задачи, допускающие альтернативные решения.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 обучающегося будут сформированы следующие умения работать с информацией как часть познавательных универсальных учебных действий:</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владеть навыками распознавания и защиты информации, информационной безопасности личности.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 обучающегося будут сформированы следующие умения общения как часть коммуникативных универсальных учебных действий:</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осуществлять коммуникации во всех сферах жизни; распознавать невербальные средства общения, понимать;</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значение социальных знаков, распознавать предпосылки конфликтных ситуаций и смягчать конфликты;</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владеть различными способами общения и взаимодействия; аргументированно вести диалог, уметь смягчать конфликтные ситуации;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развернуто и логично излагать свою точку зрения с использованием языковых средств.</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 обучающегося будут сформированы следующие умения самоорганизации как части регулятивных универсальных учебных действий:</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самостоятельно осуществлять познавательную деятельность;</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выявлять проблемы, ставить и формулировать собственные задачи в образовательной деятельности и в жизненных ситуациях;</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самостоятельно составлять план решения проблемы с учетом имеющихся ресурсов, собственных возможностей и предпочтений;</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давать оценку новым ситуациям, возникающим в познавательной и практической деятельности, в межличностных отношениях;</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расширять рамки учебного предмета на основе личных предпочтений;</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оценивать приобретенный опыт;</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давать оценку новым ситуациям, вносить коррективы в деятельность, оценивать соответствие результатов целям;</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уметь оценивать риски и своевременно принимать решения по их снижению;</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принимать мотивы и аргументы других при анализе результатов деятельности;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принимать себя, понимая свои недостатки и достоинства; принимать мотивы и аргументы других при анализе результатов деятельности;</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признавать свое право и право других на ошибки; развивать способность понимать мир с позиции другого человека.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 обучающегося будут сформированы следующие умения совместной деятельности:</w:t>
      </w:r>
    </w:p>
    <w:p w:rsidR="004D7AAD" w:rsidRPr="000729FE" w:rsidRDefault="004D7AAD" w:rsidP="00E96952">
      <w:pPr>
        <w:pStyle w:val="a9"/>
        <w:numPr>
          <w:ilvl w:val="0"/>
          <w:numId w:val="1"/>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понимать и использовать преимущества командной и индивидуальной работы;</w:t>
      </w:r>
    </w:p>
    <w:p w:rsidR="004D7AAD" w:rsidRPr="000729FE" w:rsidRDefault="004D7AAD" w:rsidP="00E96952">
      <w:pPr>
        <w:pStyle w:val="a9"/>
        <w:numPr>
          <w:ilvl w:val="0"/>
          <w:numId w:val="1"/>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выбирать тематику и методы совместных действий с учетом общих интересов и возможностей каждого члена коллектива;</w:t>
      </w:r>
    </w:p>
    <w:p w:rsidR="004D7AAD" w:rsidRPr="000729FE" w:rsidRDefault="004D7AAD" w:rsidP="00E96952">
      <w:pPr>
        <w:pStyle w:val="a9"/>
        <w:numPr>
          <w:ilvl w:val="0"/>
          <w:numId w:val="1"/>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4D7AAD" w:rsidRPr="000729FE" w:rsidRDefault="004D7AAD" w:rsidP="00E96952">
      <w:pPr>
        <w:pStyle w:val="a9"/>
        <w:numPr>
          <w:ilvl w:val="0"/>
          <w:numId w:val="1"/>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оценивать качество своего вклада и вклада каждого участника команды в общий результат по разработанным критериям;</w:t>
      </w:r>
    </w:p>
    <w:p w:rsidR="004D7AAD" w:rsidRPr="000729FE" w:rsidRDefault="004D7AAD" w:rsidP="00E96952">
      <w:pPr>
        <w:pStyle w:val="a9"/>
        <w:numPr>
          <w:ilvl w:val="0"/>
          <w:numId w:val="1"/>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4D7AAD" w:rsidRPr="000729FE" w:rsidRDefault="004D7AAD" w:rsidP="00E96952">
      <w:pPr>
        <w:pStyle w:val="a9"/>
        <w:numPr>
          <w:ilvl w:val="0"/>
          <w:numId w:val="1"/>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осуществлять позитивное стратегическое поведение в различных ситуациях, проявлять творчество и воображение, быть инициативным.</w:t>
      </w:r>
    </w:p>
    <w:p w:rsidR="00AF6F41" w:rsidRDefault="004D7AAD" w:rsidP="00AF6F41">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Предметные результаты освоения програ</w:t>
      </w:r>
      <w:r w:rsidR="00AF6F41">
        <w:rPr>
          <w:rFonts w:ascii="Times New Roman" w:hAnsi="Times New Roman" w:cs="Times New Roman"/>
          <w:sz w:val="28"/>
          <w:szCs w:val="28"/>
        </w:rPr>
        <w:t>ммы 10 класса по обществознанию.</w:t>
      </w:r>
    </w:p>
    <w:p w:rsidR="00AF6F41" w:rsidRDefault="004D7AAD" w:rsidP="00AF6F41">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lastRenderedPageBreak/>
        <w:t>Владеть знаниями об (о)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w:t>
      </w:r>
      <w:r w:rsidR="00AF6F41">
        <w:rPr>
          <w:rFonts w:ascii="Times New Roman" w:hAnsi="Times New Roman" w:cs="Times New Roman"/>
          <w:sz w:val="28"/>
          <w:szCs w:val="28"/>
        </w:rPr>
        <w:t xml:space="preserve"> </w:t>
      </w:r>
      <w:r w:rsidRPr="000729FE">
        <w:rPr>
          <w:rFonts w:ascii="Times New Roman" w:hAnsi="Times New Roman" w:cs="Times New Roman"/>
          <w:sz w:val="28"/>
          <w:szCs w:val="28"/>
        </w:rPr>
        <w:t>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w:t>
      </w:r>
      <w:r w:rsidR="00AF6F41">
        <w:rPr>
          <w:rFonts w:ascii="Times New Roman" w:hAnsi="Times New Roman" w:cs="Times New Roman"/>
          <w:sz w:val="28"/>
          <w:szCs w:val="28"/>
        </w:rPr>
        <w:t xml:space="preserve"> </w:t>
      </w:r>
      <w:r w:rsidRPr="000729FE">
        <w:rPr>
          <w:rFonts w:ascii="Times New Roman" w:hAnsi="Times New Roman" w:cs="Times New Roman"/>
          <w:sz w:val="28"/>
          <w:szCs w:val="28"/>
        </w:rPr>
        <w:t>сознании, самосознании и социальном поведении; познании мира; истине и ее критериях; формах и методах мышления; особенностях профессионально</w:t>
      </w:r>
      <w:r w:rsidR="00787DE7" w:rsidRPr="000729FE">
        <w:rPr>
          <w:rFonts w:ascii="Times New Roman" w:hAnsi="Times New Roman" w:cs="Times New Roman"/>
          <w:sz w:val="28"/>
          <w:szCs w:val="28"/>
        </w:rPr>
        <w:t>й деятельности в области науки;</w:t>
      </w:r>
      <w:r w:rsidR="00AF6F41">
        <w:rPr>
          <w:rFonts w:ascii="Times New Roman" w:hAnsi="Times New Roman" w:cs="Times New Roman"/>
          <w:sz w:val="28"/>
          <w:szCs w:val="28"/>
        </w:rPr>
        <w:t xml:space="preserve"> </w:t>
      </w:r>
      <w:r w:rsidRPr="000729FE">
        <w:rPr>
          <w:rFonts w:ascii="Times New Roman" w:hAnsi="Times New Roman" w:cs="Times New Roman"/>
          <w:sz w:val="28"/>
          <w:szCs w:val="28"/>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r w:rsidR="00787DE7" w:rsidRPr="000729FE">
        <w:rPr>
          <w:rFonts w:ascii="Times New Roman" w:hAnsi="Times New Roman" w:cs="Times New Roman"/>
          <w:sz w:val="28"/>
          <w:szCs w:val="28"/>
        </w:rPr>
        <w:t xml:space="preserve"> об </w:t>
      </w:r>
      <w:r w:rsidRPr="000729FE">
        <w:rPr>
          <w:rFonts w:ascii="Times New Roman" w:hAnsi="Times New Roman" w:cs="Times New Roman"/>
          <w:sz w:val="28"/>
          <w:szCs w:val="28"/>
        </w:rPr>
        <w:t>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w:t>
      </w:r>
      <w:r w:rsidR="00787DE7" w:rsidRPr="000729FE">
        <w:rPr>
          <w:rFonts w:ascii="Times New Roman" w:hAnsi="Times New Roman" w:cs="Times New Roman"/>
          <w:sz w:val="28"/>
          <w:szCs w:val="28"/>
        </w:rPr>
        <w:t>номической и финансовой сферах.</w:t>
      </w:r>
    </w:p>
    <w:p w:rsidR="00AF6F41" w:rsidRDefault="004D7AAD" w:rsidP="00AF6F41">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 xml:space="preserve">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w:t>
      </w:r>
      <w:r w:rsidR="00787DE7" w:rsidRPr="000729FE">
        <w:rPr>
          <w:rFonts w:ascii="Times New Roman" w:hAnsi="Times New Roman" w:cs="Times New Roman"/>
          <w:sz w:val="28"/>
          <w:szCs w:val="28"/>
        </w:rPr>
        <w:t>"Экономическая жизнь общества".</w:t>
      </w:r>
    </w:p>
    <w:p w:rsidR="00AF6F41" w:rsidRDefault="004D7AAD" w:rsidP="00AF6F41">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 xml:space="preserve">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w:t>
      </w:r>
      <w:r w:rsidR="0009652B" w:rsidRPr="000729FE">
        <w:rPr>
          <w:rFonts w:ascii="Times New Roman" w:hAnsi="Times New Roman" w:cs="Times New Roman"/>
          <w:sz w:val="28"/>
          <w:szCs w:val="28"/>
        </w:rPr>
        <w:t xml:space="preserve">международное разделение труда; </w:t>
      </w:r>
      <w:r w:rsidRPr="000729FE">
        <w:rPr>
          <w:rFonts w:ascii="Times New Roman" w:hAnsi="Times New Roman" w:cs="Times New Roman"/>
          <w:sz w:val="28"/>
          <w:szCs w:val="28"/>
        </w:rPr>
        <w:t>определять различные смыслы многозначных понятий, в том числе: общество, личность, свобода, куль</w:t>
      </w:r>
      <w:r w:rsidR="0009652B" w:rsidRPr="000729FE">
        <w:rPr>
          <w:rFonts w:ascii="Times New Roman" w:hAnsi="Times New Roman" w:cs="Times New Roman"/>
          <w:sz w:val="28"/>
          <w:szCs w:val="28"/>
        </w:rPr>
        <w:t>тура, экономика, собственность;</w:t>
      </w:r>
      <w:r w:rsidRPr="000729FE">
        <w:rPr>
          <w:rFonts w:ascii="Times New Roman" w:hAnsi="Times New Roman" w:cs="Times New Roman"/>
          <w:sz w:val="28"/>
          <w:szCs w:val="28"/>
        </w:rPr>
        <w:t xml:space="preserve">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w:t>
      </w:r>
      <w:r w:rsidRPr="000729FE">
        <w:rPr>
          <w:rFonts w:ascii="Times New Roman" w:hAnsi="Times New Roman" w:cs="Times New Roman"/>
          <w:sz w:val="28"/>
          <w:szCs w:val="28"/>
        </w:rPr>
        <w:lastRenderedPageBreak/>
        <w:t>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w:t>
      </w:r>
      <w:r w:rsidR="0009652B" w:rsidRPr="000729FE">
        <w:rPr>
          <w:rFonts w:ascii="Times New Roman" w:hAnsi="Times New Roman" w:cs="Times New Roman"/>
          <w:sz w:val="28"/>
          <w:szCs w:val="28"/>
        </w:rPr>
        <w:t>ики финансирования предприятий.</w:t>
      </w:r>
    </w:p>
    <w:p w:rsidR="00AF6F41" w:rsidRDefault="004D7AAD" w:rsidP="00AF6F41">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w:t>
      </w:r>
      <w:r w:rsidR="0009652B" w:rsidRPr="000729FE">
        <w:rPr>
          <w:rFonts w:ascii="Times New Roman" w:hAnsi="Times New Roman" w:cs="Times New Roman"/>
          <w:sz w:val="28"/>
          <w:szCs w:val="28"/>
        </w:rPr>
        <w:t xml:space="preserve">ва жизни;спроса и предложения; </w:t>
      </w:r>
      <w:r w:rsidRPr="000729FE">
        <w:rPr>
          <w:rFonts w:ascii="Times New Roman" w:hAnsi="Times New Roman" w:cs="Times New Roman"/>
          <w:sz w:val="28"/>
          <w:szCs w:val="28"/>
        </w:rPr>
        <w:t xml:space="preserve">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w:t>
      </w:r>
      <w:r w:rsidR="0009652B" w:rsidRPr="000729FE">
        <w:rPr>
          <w:rFonts w:ascii="Times New Roman" w:hAnsi="Times New Roman" w:cs="Times New Roman"/>
          <w:sz w:val="28"/>
          <w:szCs w:val="28"/>
        </w:rPr>
        <w:t xml:space="preserve">Федерации; предпринимательства; </w:t>
      </w:r>
      <w:r w:rsidRPr="000729FE">
        <w:rPr>
          <w:rFonts w:ascii="Times New Roman" w:hAnsi="Times New Roman" w:cs="Times New Roman"/>
          <w:sz w:val="28"/>
          <w:szCs w:val="28"/>
        </w:rPr>
        <w:t>отражать связи социальных объектов и явлений с помощью различных знаковых систем, в том числе в таблицах</w:t>
      </w:r>
      <w:r w:rsidR="0009652B" w:rsidRPr="000729FE">
        <w:rPr>
          <w:rFonts w:ascii="Times New Roman" w:hAnsi="Times New Roman" w:cs="Times New Roman"/>
          <w:sz w:val="28"/>
          <w:szCs w:val="28"/>
        </w:rPr>
        <w:t>, схемах, диаграммах, графиках.</w:t>
      </w:r>
    </w:p>
    <w:p w:rsidR="00AF6F41" w:rsidRDefault="004D7AAD" w:rsidP="00AF6F41">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w:t>
      </w:r>
      <w:r w:rsidR="0009652B" w:rsidRPr="000729FE">
        <w:rPr>
          <w:rFonts w:ascii="Times New Roman" w:hAnsi="Times New Roman" w:cs="Times New Roman"/>
          <w:sz w:val="28"/>
          <w:szCs w:val="28"/>
        </w:rPr>
        <w:t>льно-исторический метод.</w:t>
      </w:r>
    </w:p>
    <w:p w:rsidR="00AF6F41" w:rsidRDefault="004D7AAD" w:rsidP="00AF6F41">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w:t>
      </w:r>
      <w:r w:rsidR="0009652B" w:rsidRPr="000729FE">
        <w:rPr>
          <w:rFonts w:ascii="Times New Roman" w:hAnsi="Times New Roman" w:cs="Times New Roman"/>
          <w:sz w:val="28"/>
          <w:szCs w:val="28"/>
        </w:rPr>
        <w:t xml:space="preserve">го характера, публикации в СМИ; </w:t>
      </w:r>
      <w:r w:rsidRPr="000729FE">
        <w:rPr>
          <w:rFonts w:ascii="Times New Roman" w:hAnsi="Times New Roman" w:cs="Times New Roman"/>
          <w:sz w:val="28"/>
          <w:szCs w:val="28"/>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w:t>
      </w:r>
      <w:r w:rsidR="0009652B" w:rsidRPr="000729FE">
        <w:rPr>
          <w:rFonts w:ascii="Times New Roman" w:hAnsi="Times New Roman" w:cs="Times New Roman"/>
          <w:sz w:val="28"/>
          <w:szCs w:val="28"/>
        </w:rPr>
        <w:t>"Экономическая жизнь общества".</w:t>
      </w:r>
    </w:p>
    <w:p w:rsidR="00AF6F41" w:rsidRDefault="004D7AAD" w:rsidP="00AF6F41">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 xml:space="preserve">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w:t>
      </w:r>
      <w:r w:rsidRPr="000729FE">
        <w:rPr>
          <w:rFonts w:ascii="Times New Roman" w:hAnsi="Times New Roman" w:cs="Times New Roman"/>
          <w:sz w:val="28"/>
          <w:szCs w:val="28"/>
        </w:rPr>
        <w:lastRenderedPageBreak/>
        <w:t>работы (развернутые ответы, сочинения) по изученным темам, составлять сложный и тезисный план развернутых ответов, анализи</w:t>
      </w:r>
      <w:r w:rsidR="0009652B" w:rsidRPr="000729FE">
        <w:rPr>
          <w:rFonts w:ascii="Times New Roman" w:hAnsi="Times New Roman" w:cs="Times New Roman"/>
          <w:sz w:val="28"/>
          <w:szCs w:val="28"/>
        </w:rPr>
        <w:t>ровать неадаптированные тексты.</w:t>
      </w:r>
    </w:p>
    <w:p w:rsidR="00AF6F41" w:rsidRDefault="004D7AAD" w:rsidP="00AF6F41">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 xml:space="preserve">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w:t>
      </w:r>
      <w:r w:rsidR="0009652B" w:rsidRPr="000729FE">
        <w:rPr>
          <w:rFonts w:ascii="Times New Roman" w:hAnsi="Times New Roman" w:cs="Times New Roman"/>
          <w:sz w:val="28"/>
          <w:szCs w:val="28"/>
        </w:rPr>
        <w:t>"Экономическая жизнь общества".</w:t>
      </w:r>
    </w:p>
    <w:p w:rsidR="00AF6F41" w:rsidRDefault="004D7AAD" w:rsidP="00AF6F41">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w:t>
      </w:r>
      <w:r w:rsidR="0009652B" w:rsidRPr="000729FE">
        <w:rPr>
          <w:rFonts w:ascii="Times New Roman" w:hAnsi="Times New Roman" w:cs="Times New Roman"/>
          <w:sz w:val="28"/>
          <w:szCs w:val="28"/>
        </w:rPr>
        <w:t xml:space="preserve">ы и социальной ответственности; </w:t>
      </w:r>
      <w:r w:rsidRPr="000729FE">
        <w:rPr>
          <w:rFonts w:ascii="Times New Roman" w:hAnsi="Times New Roman" w:cs="Times New Roman"/>
          <w:sz w:val="28"/>
          <w:szCs w:val="28"/>
        </w:rPr>
        <w:t>конкретизировать теоретические положения, в</w:t>
      </w:r>
      <w:r w:rsidR="0009652B" w:rsidRPr="000729FE">
        <w:rPr>
          <w:rFonts w:ascii="Times New Roman" w:hAnsi="Times New Roman" w:cs="Times New Roman"/>
          <w:sz w:val="28"/>
          <w:szCs w:val="28"/>
        </w:rPr>
        <w:t xml:space="preserve"> том числе о </w:t>
      </w:r>
      <w:r w:rsidRPr="000729FE">
        <w:rPr>
          <w:rFonts w:ascii="Times New Roman" w:hAnsi="Times New Roman" w:cs="Times New Roman"/>
          <w:sz w:val="28"/>
          <w:szCs w:val="28"/>
        </w:rPr>
        <w:t>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w:t>
      </w:r>
      <w:r w:rsidR="0009652B" w:rsidRPr="000729FE">
        <w:rPr>
          <w:rFonts w:ascii="Times New Roman" w:hAnsi="Times New Roman" w:cs="Times New Roman"/>
          <w:sz w:val="28"/>
          <w:szCs w:val="28"/>
        </w:rPr>
        <w:t>и из личного социального опыта.</w:t>
      </w:r>
    </w:p>
    <w:p w:rsidR="00AF6F41" w:rsidRDefault="004D7AAD" w:rsidP="00AF6F41">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 xml:space="preserve">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w:t>
      </w:r>
      <w:r w:rsidR="0009652B" w:rsidRPr="000729FE">
        <w:rPr>
          <w:rFonts w:ascii="Times New Roman" w:hAnsi="Times New Roman" w:cs="Times New Roman"/>
          <w:sz w:val="28"/>
          <w:szCs w:val="28"/>
        </w:rPr>
        <w:t>личной финансовой безопасности.</w:t>
      </w:r>
    </w:p>
    <w:p w:rsidR="00AF6F41" w:rsidRDefault="004D7AAD" w:rsidP="00AF6F41">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 xml:space="preserve">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w:t>
      </w:r>
      <w:r w:rsidR="0009652B" w:rsidRPr="000729FE">
        <w:rPr>
          <w:rFonts w:ascii="Times New Roman" w:hAnsi="Times New Roman" w:cs="Times New Roman"/>
          <w:sz w:val="28"/>
          <w:szCs w:val="28"/>
        </w:rPr>
        <w:t>с точки зрения социальных норм.</w:t>
      </w:r>
    </w:p>
    <w:p w:rsidR="00AF6F41" w:rsidRDefault="004D7AAD" w:rsidP="00AF6F41">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lastRenderedPageBreak/>
        <w:t>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w:t>
      </w:r>
      <w:r w:rsidR="0009652B" w:rsidRPr="000729FE">
        <w:rPr>
          <w:rFonts w:ascii="Times New Roman" w:hAnsi="Times New Roman" w:cs="Times New Roman"/>
          <w:sz w:val="28"/>
          <w:szCs w:val="28"/>
        </w:rPr>
        <w:t>ность алкоголизма и наркомании.</w:t>
      </w:r>
    </w:p>
    <w:p w:rsidR="00AF6F41" w:rsidRDefault="004D7AAD" w:rsidP="00AF6F41">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Предметные результаты освоения программы 11 класса по об</w:t>
      </w:r>
      <w:r w:rsidR="00AF6F41">
        <w:rPr>
          <w:rFonts w:ascii="Times New Roman" w:hAnsi="Times New Roman" w:cs="Times New Roman"/>
          <w:sz w:val="28"/>
          <w:szCs w:val="28"/>
        </w:rPr>
        <w:t>ществознанию.</w:t>
      </w:r>
    </w:p>
    <w:p w:rsidR="00AF6F41" w:rsidRDefault="004D7AAD" w:rsidP="00AF6F41">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w:t>
      </w:r>
      <w:r w:rsidR="0009652B" w:rsidRPr="000729FE">
        <w:rPr>
          <w:rFonts w:ascii="Times New Roman" w:hAnsi="Times New Roman" w:cs="Times New Roman"/>
          <w:sz w:val="28"/>
          <w:szCs w:val="28"/>
        </w:rPr>
        <w:t xml:space="preserve"> области поддержки семьи; </w:t>
      </w:r>
      <w:r w:rsidRPr="000729FE">
        <w:rPr>
          <w:rFonts w:ascii="Times New Roman" w:hAnsi="Times New Roman" w:cs="Times New Roman"/>
          <w:sz w:val="28"/>
          <w:szCs w:val="28"/>
        </w:rPr>
        <w:t>о структуре и функциях политической системы общества, направлениях государственной политики Российской Федерации;</w:t>
      </w:r>
      <w:r w:rsidR="00AF6F41">
        <w:rPr>
          <w:rFonts w:ascii="Times New Roman" w:hAnsi="Times New Roman" w:cs="Times New Roman"/>
          <w:sz w:val="28"/>
          <w:szCs w:val="28"/>
        </w:rPr>
        <w:t xml:space="preserve"> </w:t>
      </w:r>
      <w:r w:rsidRPr="000729FE">
        <w:rPr>
          <w:rFonts w:ascii="Times New Roman" w:hAnsi="Times New Roman" w:cs="Times New Roman"/>
          <w:sz w:val="28"/>
          <w:szCs w:val="28"/>
        </w:rPr>
        <w:t xml:space="preserve">конституционном статусе и полномочиях </w:t>
      </w:r>
      <w:r w:rsidR="0009652B" w:rsidRPr="000729FE">
        <w:rPr>
          <w:rFonts w:ascii="Times New Roman" w:hAnsi="Times New Roman" w:cs="Times New Roman"/>
          <w:sz w:val="28"/>
          <w:szCs w:val="28"/>
        </w:rPr>
        <w:t xml:space="preserve">органов государственной власти; </w:t>
      </w:r>
      <w:r w:rsidRPr="000729FE">
        <w:rPr>
          <w:rFonts w:ascii="Times New Roman" w:hAnsi="Times New Roman" w:cs="Times New Roman"/>
          <w:sz w:val="28"/>
          <w:szCs w:val="28"/>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w:t>
      </w:r>
      <w:r w:rsidR="0009652B" w:rsidRPr="000729FE">
        <w:rPr>
          <w:rFonts w:ascii="Times New Roman" w:hAnsi="Times New Roman" w:cs="Times New Roman"/>
          <w:sz w:val="28"/>
          <w:szCs w:val="28"/>
        </w:rPr>
        <w:t>м и уголовном судопроизводстве.</w:t>
      </w:r>
    </w:p>
    <w:p w:rsidR="00AF6F41" w:rsidRDefault="004D7AAD" w:rsidP="00AF6F41">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AF6F41" w:rsidRDefault="004D7AAD" w:rsidP="00AF6F41">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w:t>
      </w:r>
      <w:r w:rsidR="0009652B" w:rsidRPr="000729FE">
        <w:rPr>
          <w:rFonts w:ascii="Times New Roman" w:hAnsi="Times New Roman" w:cs="Times New Roman"/>
          <w:sz w:val="28"/>
          <w:szCs w:val="28"/>
        </w:rPr>
        <w:t>во Российской Федерации, налог;</w:t>
      </w:r>
      <w:r w:rsidR="00AF6F41">
        <w:rPr>
          <w:rFonts w:ascii="Times New Roman" w:hAnsi="Times New Roman" w:cs="Times New Roman"/>
          <w:sz w:val="28"/>
          <w:szCs w:val="28"/>
        </w:rPr>
        <w:t xml:space="preserve"> </w:t>
      </w:r>
      <w:r w:rsidRPr="000729FE">
        <w:rPr>
          <w:rFonts w:ascii="Times New Roman" w:hAnsi="Times New Roman" w:cs="Times New Roman"/>
          <w:sz w:val="28"/>
          <w:szCs w:val="28"/>
        </w:rPr>
        <w:t xml:space="preserve">определять различные смыслы многозначных понятий, в том числе: власть, социальная справедливость, социальный </w:t>
      </w:r>
      <w:r w:rsidRPr="000729FE">
        <w:rPr>
          <w:rFonts w:ascii="Times New Roman" w:hAnsi="Times New Roman" w:cs="Times New Roman"/>
          <w:sz w:val="28"/>
          <w:szCs w:val="28"/>
        </w:rPr>
        <w:lastRenderedPageBreak/>
        <w:t>институт;</w:t>
      </w:r>
      <w:r w:rsidR="00AF6F41">
        <w:rPr>
          <w:rFonts w:ascii="Times New Roman" w:hAnsi="Times New Roman" w:cs="Times New Roman"/>
          <w:sz w:val="28"/>
          <w:szCs w:val="28"/>
        </w:rPr>
        <w:t xml:space="preserve"> </w:t>
      </w:r>
      <w:r w:rsidRPr="000729FE">
        <w:rPr>
          <w:rFonts w:ascii="Times New Roman" w:hAnsi="Times New Roman" w:cs="Times New Roman"/>
          <w:sz w:val="28"/>
          <w:szCs w:val="28"/>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w:t>
      </w:r>
      <w:r w:rsidR="0009652B" w:rsidRPr="000729FE">
        <w:rPr>
          <w:rFonts w:ascii="Times New Roman" w:hAnsi="Times New Roman" w:cs="Times New Roman"/>
          <w:sz w:val="28"/>
          <w:szCs w:val="28"/>
        </w:rPr>
        <w:t>ды наказаний в уголовном праве.</w:t>
      </w:r>
    </w:p>
    <w:p w:rsidR="00AF6F41" w:rsidRDefault="004D7AAD" w:rsidP="00AF6F41">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w:t>
      </w:r>
      <w:r w:rsidR="0009652B" w:rsidRPr="000729FE">
        <w:rPr>
          <w:rFonts w:ascii="Times New Roman" w:hAnsi="Times New Roman" w:cs="Times New Roman"/>
          <w:sz w:val="28"/>
          <w:szCs w:val="28"/>
        </w:rPr>
        <w:t xml:space="preserve">в, прав, свобод и обязанностей; </w:t>
      </w:r>
      <w:r w:rsidRPr="000729FE">
        <w:rPr>
          <w:rFonts w:ascii="Times New Roman" w:hAnsi="Times New Roman" w:cs="Times New Roman"/>
          <w:sz w:val="28"/>
          <w:szCs w:val="28"/>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r w:rsidR="00AF6F41">
        <w:rPr>
          <w:rFonts w:ascii="Times New Roman" w:hAnsi="Times New Roman" w:cs="Times New Roman"/>
          <w:sz w:val="28"/>
          <w:szCs w:val="28"/>
        </w:rPr>
        <w:t xml:space="preserve"> </w:t>
      </w:r>
      <w:r w:rsidRPr="000729FE">
        <w:rPr>
          <w:rFonts w:ascii="Times New Roman" w:hAnsi="Times New Roman" w:cs="Times New Roman"/>
          <w:sz w:val="28"/>
          <w:szCs w:val="28"/>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w:t>
      </w:r>
      <w:r w:rsidR="0009652B" w:rsidRPr="000729FE">
        <w:rPr>
          <w:rFonts w:ascii="Times New Roman" w:hAnsi="Times New Roman" w:cs="Times New Roman"/>
          <w:sz w:val="28"/>
          <w:szCs w:val="28"/>
        </w:rPr>
        <w:t xml:space="preserve">ва; правоохранительных органов; </w:t>
      </w:r>
      <w:r w:rsidRPr="000729FE">
        <w:rPr>
          <w:rFonts w:ascii="Times New Roman" w:hAnsi="Times New Roman" w:cs="Times New Roman"/>
          <w:sz w:val="28"/>
          <w:szCs w:val="28"/>
        </w:rPr>
        <w:t>отражать связи социальных объектов и явлений с помощью различных знаковых систем, в том числе в таблицах</w:t>
      </w:r>
      <w:r w:rsidR="0009652B" w:rsidRPr="000729FE">
        <w:rPr>
          <w:rFonts w:ascii="Times New Roman" w:hAnsi="Times New Roman" w:cs="Times New Roman"/>
          <w:sz w:val="28"/>
          <w:szCs w:val="28"/>
        </w:rPr>
        <w:t>, схемах, диаграммах, графиках.</w:t>
      </w:r>
    </w:p>
    <w:p w:rsidR="00AF6F41" w:rsidRDefault="004D7AAD" w:rsidP="00AF6F41">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w:t>
      </w:r>
      <w:r w:rsidR="0009652B" w:rsidRPr="000729FE">
        <w:rPr>
          <w:rFonts w:ascii="Times New Roman" w:hAnsi="Times New Roman" w:cs="Times New Roman"/>
          <w:sz w:val="28"/>
          <w:szCs w:val="28"/>
        </w:rPr>
        <w:t>, политическое прогнозирование.</w:t>
      </w:r>
    </w:p>
    <w:p w:rsidR="00AF6F41" w:rsidRDefault="004D7AAD" w:rsidP="00AF6F41">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 xml:space="preserve">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w:t>
      </w:r>
      <w:r w:rsidRPr="000729FE">
        <w:rPr>
          <w:rFonts w:ascii="Times New Roman" w:hAnsi="Times New Roman" w:cs="Times New Roman"/>
          <w:sz w:val="28"/>
          <w:szCs w:val="28"/>
        </w:rPr>
        <w:lastRenderedPageBreak/>
        <w:t>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w:t>
      </w:r>
      <w:r w:rsidR="0009652B" w:rsidRPr="000729FE">
        <w:rPr>
          <w:rFonts w:ascii="Times New Roman" w:hAnsi="Times New Roman" w:cs="Times New Roman"/>
          <w:sz w:val="28"/>
          <w:szCs w:val="28"/>
        </w:rPr>
        <w:t xml:space="preserve">го характера, публикации в СМИ; </w:t>
      </w:r>
      <w:r w:rsidRPr="000729FE">
        <w:rPr>
          <w:rFonts w:ascii="Times New Roman" w:hAnsi="Times New Roman" w:cs="Times New Roman"/>
          <w:sz w:val="28"/>
          <w:szCs w:val="28"/>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r w:rsidR="0009652B" w:rsidRPr="000729FE">
        <w:rPr>
          <w:rFonts w:ascii="Times New Roman" w:hAnsi="Times New Roman" w:cs="Times New Roman"/>
          <w:sz w:val="28"/>
          <w:szCs w:val="28"/>
        </w:rPr>
        <w:t>".</w:t>
      </w:r>
    </w:p>
    <w:p w:rsidR="00AF6F41" w:rsidRDefault="004D7AAD" w:rsidP="00AF6F41">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w:t>
      </w:r>
      <w:r w:rsidR="0009652B" w:rsidRPr="000729FE">
        <w:rPr>
          <w:rFonts w:ascii="Times New Roman" w:hAnsi="Times New Roman" w:cs="Times New Roman"/>
          <w:sz w:val="28"/>
          <w:szCs w:val="28"/>
        </w:rPr>
        <w:t>ровать неадаптированные тексты.</w:t>
      </w:r>
    </w:p>
    <w:p w:rsidR="00AF6F41" w:rsidRDefault="004D7AAD" w:rsidP="00AF6F41">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w:t>
      </w:r>
      <w:r w:rsidR="0009652B" w:rsidRPr="000729FE">
        <w:rPr>
          <w:rFonts w:ascii="Times New Roman" w:hAnsi="Times New Roman" w:cs="Times New Roman"/>
          <w:sz w:val="28"/>
          <w:szCs w:val="28"/>
        </w:rPr>
        <w:t>ошений в Российской Федерации".</w:t>
      </w:r>
    </w:p>
    <w:p w:rsidR="00AF6F41" w:rsidRDefault="004D7AAD" w:rsidP="00AF6F41">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w:t>
      </w:r>
      <w:r w:rsidR="00AF6F41">
        <w:rPr>
          <w:rFonts w:ascii="Times New Roman" w:hAnsi="Times New Roman" w:cs="Times New Roman"/>
          <w:sz w:val="28"/>
          <w:szCs w:val="28"/>
        </w:rPr>
        <w:t xml:space="preserve"> </w:t>
      </w:r>
      <w:r w:rsidRPr="000729FE">
        <w:rPr>
          <w:rFonts w:ascii="Times New Roman" w:hAnsi="Times New Roman" w:cs="Times New Roman"/>
          <w:sz w:val="28"/>
          <w:szCs w:val="28"/>
        </w:rPr>
        <w:t>соотношения прав и свобод человека с обязанностя</w:t>
      </w:r>
      <w:r w:rsidR="0009652B" w:rsidRPr="000729FE">
        <w:rPr>
          <w:rFonts w:ascii="Times New Roman" w:hAnsi="Times New Roman" w:cs="Times New Roman"/>
          <w:sz w:val="28"/>
          <w:szCs w:val="28"/>
        </w:rPr>
        <w:t xml:space="preserve">ми и правовой ответственностью; </w:t>
      </w:r>
      <w:r w:rsidRPr="000729FE">
        <w:rPr>
          <w:rFonts w:ascii="Times New Roman" w:hAnsi="Times New Roman" w:cs="Times New Roman"/>
          <w:sz w:val="28"/>
          <w:szCs w:val="28"/>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w:t>
      </w:r>
      <w:r w:rsidR="00AF6F41">
        <w:rPr>
          <w:rFonts w:ascii="Times New Roman" w:hAnsi="Times New Roman" w:cs="Times New Roman"/>
          <w:sz w:val="28"/>
          <w:szCs w:val="28"/>
        </w:rPr>
        <w:t xml:space="preserve"> </w:t>
      </w:r>
      <w:r w:rsidRPr="000729FE">
        <w:rPr>
          <w:rFonts w:ascii="Times New Roman" w:hAnsi="Times New Roman" w:cs="Times New Roman"/>
          <w:sz w:val="28"/>
          <w:szCs w:val="28"/>
        </w:rPr>
        <w:t>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w:t>
      </w:r>
      <w:r w:rsidR="0009652B" w:rsidRPr="000729FE">
        <w:rPr>
          <w:rFonts w:ascii="Times New Roman" w:hAnsi="Times New Roman" w:cs="Times New Roman"/>
          <w:sz w:val="28"/>
          <w:szCs w:val="28"/>
        </w:rPr>
        <w:t xml:space="preserve">ий социальной действительности; </w:t>
      </w:r>
      <w:r w:rsidRPr="000729FE">
        <w:rPr>
          <w:rFonts w:ascii="Times New Roman" w:hAnsi="Times New Roman" w:cs="Times New Roman"/>
          <w:sz w:val="28"/>
          <w:szCs w:val="28"/>
        </w:rPr>
        <w:t xml:space="preserve">конкретизировать теоретические положения о (об) конституционных принципах национальной политики в Российской Федерации; социальных конфликтах, включая этносоциальные, и путях их </w:t>
      </w:r>
      <w:r w:rsidRPr="000729FE">
        <w:rPr>
          <w:rFonts w:ascii="Times New Roman" w:hAnsi="Times New Roman" w:cs="Times New Roman"/>
          <w:sz w:val="28"/>
          <w:szCs w:val="28"/>
        </w:rPr>
        <w:lastRenderedPageBreak/>
        <w:t>разрешения; государственной поддержке социально незащищенных слоев общества и мерах социальной поддержки семьи в Российской Федерации;федеративном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w:t>
      </w:r>
      <w:r w:rsidR="0009652B" w:rsidRPr="000729FE">
        <w:rPr>
          <w:rFonts w:ascii="Times New Roman" w:hAnsi="Times New Roman" w:cs="Times New Roman"/>
          <w:sz w:val="28"/>
          <w:szCs w:val="28"/>
        </w:rPr>
        <w:t>и из личного социального опыта.</w:t>
      </w:r>
    </w:p>
    <w:p w:rsidR="00AF6F41" w:rsidRDefault="004D7AAD" w:rsidP="00AF6F41">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 xml:space="preserve">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w:t>
      </w:r>
      <w:r w:rsidR="0009652B" w:rsidRPr="000729FE">
        <w:rPr>
          <w:rFonts w:ascii="Times New Roman" w:hAnsi="Times New Roman" w:cs="Times New Roman"/>
          <w:sz w:val="28"/>
          <w:szCs w:val="28"/>
        </w:rPr>
        <w:t>личной финансовой безопасности.</w:t>
      </w:r>
    </w:p>
    <w:p w:rsidR="0009652B" w:rsidRPr="000729FE" w:rsidRDefault="004D7AAD" w:rsidP="00AF6F41">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w:t>
      </w:r>
      <w:r w:rsidR="0009652B" w:rsidRPr="000729FE">
        <w:rPr>
          <w:rFonts w:ascii="Times New Roman" w:hAnsi="Times New Roman" w:cs="Times New Roman"/>
          <w:sz w:val="28"/>
          <w:szCs w:val="28"/>
        </w:rPr>
        <w:t xml:space="preserve"> том числе норм морали и права.</w:t>
      </w:r>
    </w:p>
    <w:p w:rsidR="004D7AAD" w:rsidRPr="000729FE" w:rsidRDefault="004D7AAD"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C347E9" w:rsidRPr="000729FE" w:rsidRDefault="00AF6F41" w:rsidP="003503A7">
      <w:pPr>
        <w:spacing w:after="0" w:line="240" w:lineRule="auto"/>
        <w:jc w:val="both"/>
        <w:rPr>
          <w:rFonts w:ascii="Times New Roman" w:hAnsi="Times New Roman" w:cs="Times New Roman"/>
          <w:sz w:val="28"/>
          <w:szCs w:val="28"/>
        </w:rPr>
      </w:pPr>
      <w:r w:rsidRPr="006A48F1">
        <w:rPr>
          <w:rFonts w:ascii="Times New Roman" w:eastAsia="Times New Roman" w:hAnsi="Times New Roman" w:cs="Times New Roman"/>
          <w:sz w:val="28"/>
          <w:szCs w:val="28"/>
        </w:rPr>
        <w:t>2.5. Р</w:t>
      </w:r>
      <w:r w:rsidR="00C347E9" w:rsidRPr="006A48F1">
        <w:rPr>
          <w:rFonts w:ascii="Times New Roman" w:eastAsia="Times New Roman" w:hAnsi="Times New Roman" w:cs="Times New Roman"/>
          <w:sz w:val="28"/>
          <w:szCs w:val="28"/>
        </w:rPr>
        <w:t>абочая программа по учебному предмету</w:t>
      </w:r>
      <w:r w:rsidR="0009652B" w:rsidRPr="006A48F1">
        <w:rPr>
          <w:rFonts w:ascii="Times New Roman" w:hAnsi="Times New Roman" w:cs="Times New Roman"/>
          <w:sz w:val="28"/>
          <w:szCs w:val="28"/>
        </w:rPr>
        <w:t xml:space="preserve"> «Физика»</w:t>
      </w:r>
      <w:r w:rsidR="00C347E9" w:rsidRPr="006A48F1">
        <w:rPr>
          <w:rFonts w:ascii="Times New Roman" w:hAnsi="Times New Roman" w:cs="Times New Roman"/>
          <w:sz w:val="28"/>
          <w:szCs w:val="28"/>
        </w:rPr>
        <w:t>.</w:t>
      </w:r>
    </w:p>
    <w:p w:rsidR="004602F6" w:rsidRPr="000729FE" w:rsidRDefault="007D7AFA"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Пояснительная записка.</w:t>
      </w:r>
    </w:p>
    <w:p w:rsidR="004602F6" w:rsidRPr="000729FE" w:rsidRDefault="004602F6" w:rsidP="003503A7">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 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w:t>
      </w:r>
      <w:r w:rsidRPr="000729FE">
        <w:rPr>
          <w:rFonts w:ascii="Times New Roman" w:hAnsi="Times New Roman" w:cs="Times New Roman"/>
          <w:sz w:val="28"/>
          <w:szCs w:val="28"/>
        </w:rPr>
        <w:lastRenderedPageBreak/>
        <w:t xml:space="preserve">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 Программа по физике включает: </w:t>
      </w:r>
      <w:r w:rsidRPr="000729FE">
        <w:rPr>
          <w:rFonts w:ascii="Times New Roman" w:hAnsi="Times New Roman" w:cs="Times New Roman"/>
          <w:sz w:val="28"/>
          <w:szCs w:val="28"/>
        </w:rPr>
        <w:sym w:font="Symbol" w:char="F0B7"/>
      </w:r>
      <w:r w:rsidRPr="000729FE">
        <w:rPr>
          <w:rFonts w:ascii="Times New Roman" w:hAnsi="Times New Roman" w:cs="Times New Roman"/>
          <w:sz w:val="28"/>
          <w:szCs w:val="28"/>
        </w:rPr>
        <w:t xml:space="preserve">планируемые результаты освоения курса физики на базовом уровне, в том числе предметные результаты по годам обучения; </w:t>
      </w:r>
      <w:r w:rsidRPr="000729FE">
        <w:rPr>
          <w:rFonts w:ascii="Times New Roman" w:hAnsi="Times New Roman" w:cs="Times New Roman"/>
          <w:sz w:val="28"/>
          <w:szCs w:val="28"/>
        </w:rPr>
        <w:sym w:font="Symbol" w:char="F0B7"/>
      </w:r>
      <w:r w:rsidRPr="000729FE">
        <w:rPr>
          <w:rFonts w:ascii="Times New Roman" w:hAnsi="Times New Roman" w:cs="Times New Roman"/>
          <w:sz w:val="28"/>
          <w:szCs w:val="28"/>
        </w:rPr>
        <w:t xml:space="preserve"> содержание учебного предмета «Физика» по годам обучения.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В основу курса физики для уровня среднего общего образования положен ряд идей, которые можно рассматривать как принципы его построения. Идея целостности.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 Идея генерализации.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 Идея гуманитаризации.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 Идея прикладной направленности. Курс физики предполагает знакомство с широким кругом технических и технологических приложений изученных теорий и законов. Идея экологизации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 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w:t>
      </w:r>
      <w:r w:rsidRPr="000729FE">
        <w:rPr>
          <w:rFonts w:ascii="Times New Roman" w:hAnsi="Times New Roman" w:cs="Times New Roman"/>
          <w:sz w:val="28"/>
          <w:szCs w:val="28"/>
        </w:rPr>
        <w:lastRenderedPageBreak/>
        <w:t>зависимостей физических величин и постановку опытов по проверке предложенных гипотез. 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4602F6" w:rsidRPr="000729FE" w:rsidRDefault="004602F6" w:rsidP="004602F6">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Основными целями изучения физики в общем образовании являются:</w:t>
      </w:r>
    </w:p>
    <w:p w:rsidR="004602F6" w:rsidRPr="000729FE" w:rsidRDefault="004602F6" w:rsidP="00E96952">
      <w:pPr>
        <w:pStyle w:val="a9"/>
        <w:numPr>
          <w:ilvl w:val="0"/>
          <w:numId w:val="3"/>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формирование интереса и стремления обучающихся к научному изучению природы, развитие их интеллектуальных и творческих способностей; </w:t>
      </w:r>
    </w:p>
    <w:p w:rsidR="004602F6" w:rsidRPr="000729FE" w:rsidRDefault="004602F6" w:rsidP="00E96952">
      <w:pPr>
        <w:pStyle w:val="a9"/>
        <w:numPr>
          <w:ilvl w:val="0"/>
          <w:numId w:val="3"/>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развитие представлений о научном методе познания и формирование исследовательского отношения к окружающим явлениям;</w:t>
      </w:r>
    </w:p>
    <w:p w:rsidR="004602F6" w:rsidRPr="000729FE" w:rsidRDefault="004602F6" w:rsidP="00E96952">
      <w:pPr>
        <w:pStyle w:val="a9"/>
        <w:numPr>
          <w:ilvl w:val="0"/>
          <w:numId w:val="3"/>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формирование научного мировоззрения как результата изучения основ строения материи и фундаментальных законов физики; </w:t>
      </w:r>
    </w:p>
    <w:p w:rsidR="004602F6" w:rsidRPr="000729FE" w:rsidRDefault="004602F6" w:rsidP="00E96952">
      <w:pPr>
        <w:pStyle w:val="a9"/>
        <w:numPr>
          <w:ilvl w:val="0"/>
          <w:numId w:val="3"/>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формирование умений объяснять явления с использованием физических знаний и научных доказательств; </w:t>
      </w:r>
    </w:p>
    <w:p w:rsidR="004602F6" w:rsidRPr="000729FE" w:rsidRDefault="004602F6" w:rsidP="00E96952">
      <w:pPr>
        <w:pStyle w:val="a9"/>
        <w:numPr>
          <w:ilvl w:val="0"/>
          <w:numId w:val="3"/>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формирование представлений о роли физики для развития других естественных наук, техники и технологий. </w:t>
      </w:r>
    </w:p>
    <w:p w:rsidR="004602F6" w:rsidRPr="000729FE" w:rsidRDefault="004602F6" w:rsidP="004602F6">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Достижение этих целей обеспечивается решением следующих задач в процессе изучения курса физики на уровне среднего общего образования:</w:t>
      </w:r>
    </w:p>
    <w:p w:rsidR="004602F6" w:rsidRPr="000729FE" w:rsidRDefault="004602F6" w:rsidP="00E96952">
      <w:pPr>
        <w:pStyle w:val="a9"/>
        <w:numPr>
          <w:ilvl w:val="0"/>
          <w:numId w:val="2"/>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4602F6" w:rsidRPr="000729FE" w:rsidRDefault="004602F6" w:rsidP="00E96952">
      <w:pPr>
        <w:pStyle w:val="a9"/>
        <w:numPr>
          <w:ilvl w:val="0"/>
          <w:numId w:val="2"/>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 </w:t>
      </w:r>
    </w:p>
    <w:p w:rsidR="004602F6" w:rsidRPr="000729FE" w:rsidRDefault="004602F6" w:rsidP="00E96952">
      <w:pPr>
        <w:pStyle w:val="a9"/>
        <w:numPr>
          <w:ilvl w:val="0"/>
          <w:numId w:val="2"/>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 xml:space="preserve">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 </w:t>
      </w:r>
    </w:p>
    <w:p w:rsidR="004602F6" w:rsidRPr="000729FE" w:rsidRDefault="004602F6" w:rsidP="00E96952">
      <w:pPr>
        <w:pStyle w:val="a9"/>
        <w:numPr>
          <w:ilvl w:val="0"/>
          <w:numId w:val="2"/>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4602F6" w:rsidRPr="000729FE" w:rsidRDefault="004602F6" w:rsidP="00E96952">
      <w:pPr>
        <w:pStyle w:val="a9"/>
        <w:numPr>
          <w:ilvl w:val="0"/>
          <w:numId w:val="2"/>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 </w:t>
      </w:r>
    </w:p>
    <w:p w:rsidR="004602F6" w:rsidRPr="000729FE" w:rsidRDefault="004602F6" w:rsidP="00E96952">
      <w:pPr>
        <w:pStyle w:val="a9"/>
        <w:numPr>
          <w:ilvl w:val="0"/>
          <w:numId w:val="2"/>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создание условий для развития умений проектно-исследовательской, творческой деятельности. </w:t>
      </w:r>
    </w:p>
    <w:p w:rsidR="004602F6" w:rsidRPr="000729FE" w:rsidRDefault="004602F6" w:rsidP="004602F6">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 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4602F6" w:rsidRPr="000729FE" w:rsidRDefault="00AF6F41" w:rsidP="004602F6">
      <w:pPr>
        <w:spacing w:after="0" w:line="240" w:lineRule="auto"/>
        <w:jc w:val="both"/>
        <w:rPr>
          <w:rFonts w:ascii="Times New Roman" w:eastAsia="Times New Roman" w:hAnsi="Times New Roman" w:cs="Times New Roman"/>
          <w:sz w:val="28"/>
          <w:szCs w:val="28"/>
        </w:rPr>
      </w:pPr>
      <w:r w:rsidRPr="006A48F1">
        <w:rPr>
          <w:rFonts w:ascii="Times New Roman" w:hAnsi="Times New Roman" w:cs="Times New Roman"/>
          <w:sz w:val="28"/>
          <w:szCs w:val="28"/>
        </w:rPr>
        <w:t>2</w:t>
      </w:r>
      <w:r w:rsidR="004602F6" w:rsidRPr="006A48F1">
        <w:rPr>
          <w:rFonts w:ascii="Times New Roman" w:hAnsi="Times New Roman" w:cs="Times New Roman"/>
          <w:sz w:val="28"/>
          <w:szCs w:val="28"/>
        </w:rPr>
        <w:t xml:space="preserve">.5.1. </w:t>
      </w:r>
      <w:r w:rsidR="004602F6" w:rsidRPr="006A48F1">
        <w:rPr>
          <w:rFonts w:ascii="Times New Roman" w:eastAsia="Times New Roman" w:hAnsi="Times New Roman" w:cs="Times New Roman"/>
          <w:sz w:val="28"/>
          <w:szCs w:val="28"/>
        </w:rPr>
        <w:t>Содержание обучения в 10 классе.</w:t>
      </w:r>
    </w:p>
    <w:p w:rsidR="004602F6" w:rsidRPr="000729FE" w:rsidRDefault="004602F6" w:rsidP="004602F6">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Физика и методы научного познания </w:t>
      </w:r>
    </w:p>
    <w:p w:rsidR="004602F6" w:rsidRPr="000729FE" w:rsidRDefault="004602F6" w:rsidP="004602F6">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Научные методы познания окружающего мира. </w:t>
      </w:r>
    </w:p>
    <w:p w:rsidR="004602F6" w:rsidRPr="000729FE" w:rsidRDefault="004602F6" w:rsidP="004602F6">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Роль эксперимента и теории в процессе познания природы. </w:t>
      </w:r>
    </w:p>
    <w:p w:rsidR="004602F6" w:rsidRPr="000729FE" w:rsidRDefault="004602F6" w:rsidP="004602F6">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Эксперимент в физике. </w:t>
      </w:r>
    </w:p>
    <w:p w:rsidR="004602F6" w:rsidRPr="000729FE" w:rsidRDefault="004602F6" w:rsidP="004602F6">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Моделирование физических явлений и процессов. </w:t>
      </w:r>
    </w:p>
    <w:p w:rsidR="004602F6" w:rsidRPr="000729FE" w:rsidRDefault="004602F6" w:rsidP="004602F6">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Научные гипотезы. </w:t>
      </w:r>
    </w:p>
    <w:p w:rsidR="004602F6" w:rsidRPr="000729FE" w:rsidRDefault="004602F6" w:rsidP="004602F6">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Физические законы и теории. </w:t>
      </w:r>
    </w:p>
    <w:p w:rsidR="004602F6" w:rsidRPr="000729FE" w:rsidRDefault="004602F6" w:rsidP="004602F6">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Границы применимости физических законов. </w:t>
      </w:r>
    </w:p>
    <w:p w:rsidR="004602F6" w:rsidRPr="000729FE" w:rsidRDefault="004602F6" w:rsidP="004602F6">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Принцип соответствия. Роль и место физики в формировании современной научной картины мира, в практической деятельности людей. Демонстрации Аналоговые и цифровые измерительные приборы, компьютерные датчики. </w:t>
      </w:r>
    </w:p>
    <w:p w:rsidR="004602F6" w:rsidRPr="000729FE" w:rsidRDefault="004602F6" w:rsidP="004602F6">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Механика. Кинематика Механическое движение. Относительность механического движения. Система отсчёта. Траектория. 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Свободное падение. Ускорение свободного падения. 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Технические устройства и практическое применение: спидометр, движение снарядов, цепные и ремённые передачи. </w:t>
      </w:r>
    </w:p>
    <w:p w:rsidR="004602F6" w:rsidRPr="000729FE" w:rsidRDefault="004602F6" w:rsidP="004602F6">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Преобразование движений с использованием простых механизмов. </w:t>
      </w:r>
    </w:p>
    <w:p w:rsidR="004602F6" w:rsidRPr="000729FE" w:rsidRDefault="004602F6" w:rsidP="004602F6">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Падение тел в воздухе и в разреженном пространстве. </w:t>
      </w:r>
    </w:p>
    <w:p w:rsidR="004602F6" w:rsidRPr="000729FE" w:rsidRDefault="004602F6" w:rsidP="004602F6">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Наблюдение движения тела, брошенного под углом к горизонту и горизонтально. </w:t>
      </w:r>
    </w:p>
    <w:p w:rsidR="004602F6" w:rsidRPr="000729FE" w:rsidRDefault="004602F6" w:rsidP="004602F6">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Измерение ускорения свободного падения. </w:t>
      </w:r>
    </w:p>
    <w:p w:rsidR="004602F6" w:rsidRPr="000729FE" w:rsidRDefault="004602F6" w:rsidP="004602F6">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Направление скорости при движении по окружности. </w:t>
      </w:r>
    </w:p>
    <w:p w:rsidR="004602F6" w:rsidRPr="000729FE" w:rsidRDefault="004602F6" w:rsidP="004602F6">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Изучение неравномерного движения с целью определения мгновенной скорости. Исследование соотношения между путями, пройденными телом за последовательные </w:t>
      </w:r>
      <w:r w:rsidRPr="000729FE">
        <w:rPr>
          <w:rFonts w:ascii="Times New Roman" w:hAnsi="Times New Roman" w:cs="Times New Roman"/>
          <w:sz w:val="28"/>
          <w:szCs w:val="28"/>
        </w:rPr>
        <w:lastRenderedPageBreak/>
        <w:t xml:space="preserve">равные промежутки времени при равноускоренном движении с начальной скоростью, равной нулю. </w:t>
      </w:r>
    </w:p>
    <w:p w:rsidR="004602F6" w:rsidRPr="000729FE" w:rsidRDefault="004602F6" w:rsidP="004602F6">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Динамика Принцип относительности Галилея. Первый закон Ньютона. Инерциальные системы отсчёта. Масса тела. Сила. Принцип суперпозиции сил. Второй закон Ньютона для материальной точки. Третий закон Ньютона для материальных точек.</w:t>
      </w:r>
    </w:p>
    <w:p w:rsidR="004602F6" w:rsidRPr="000729FE" w:rsidRDefault="004602F6" w:rsidP="004602F6">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Закон всемирного тяготения. Сила тяжести. Первая космическая скорость. Сила упругости. Закон Гука. Вес тела. </w:t>
      </w:r>
    </w:p>
    <w:p w:rsidR="004602F6" w:rsidRPr="000729FE" w:rsidRDefault="004602F6" w:rsidP="004602F6">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4602F6" w:rsidRPr="000729FE" w:rsidRDefault="004602F6" w:rsidP="004602F6">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Поступательное и вращательное движение абсолютно твёрдого тела. Момент силы относительно оси вращения. Плечо силы. Условия равновесия твёрдого тела. Технические устройства и практическое применение: подшипники, движение искусственных спутников. </w:t>
      </w:r>
    </w:p>
    <w:p w:rsidR="004602F6" w:rsidRPr="000729FE" w:rsidRDefault="004602F6" w:rsidP="004602F6">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Демонстрации Явление инерции. Сравнение масс взаимодействующих тел. Второй закон Ньютона. Измерение сил. Сложение сил. Зависимость силы упругости от деформации. Невесомость. Вес тела при ускоренном подъёме и падении. </w:t>
      </w:r>
    </w:p>
    <w:p w:rsidR="004602F6" w:rsidRPr="000729FE" w:rsidRDefault="004602F6" w:rsidP="004602F6">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Условия равновесия твёрдого тела. Виды равновесия. </w:t>
      </w:r>
    </w:p>
    <w:p w:rsidR="004602F6" w:rsidRPr="000729FE" w:rsidRDefault="004602F6" w:rsidP="004602F6">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Законы сохранения в механике Импульс материальной точки (тела), системы материальных точек. Импульс силы и изменение импульса тела. </w:t>
      </w:r>
    </w:p>
    <w:p w:rsidR="004602F6" w:rsidRPr="000729FE" w:rsidRDefault="004602F6" w:rsidP="004602F6">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Закон сохранения импульса. Реактивное движение. Работа силы. Мощность силы. Кинетическая энергия материальной точки. </w:t>
      </w:r>
    </w:p>
    <w:p w:rsidR="007D7AFA" w:rsidRPr="000729FE" w:rsidRDefault="004602F6" w:rsidP="004602F6">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Потенциальная энергия. Потенциальная энергия упруго деформированной пружины. Потенциальная энергия тела вблизи поверхности Земли. 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 Упругие и неупругие столкновения. Технические устройства и практическое применение: водомёт, копёр, пружинный пистолет, движение ракет. Демонстрации Закон сохранения импульса. Реактивное движение. Переход потенциальной энергии в кинетическую и обратно</w:t>
      </w:r>
      <w:r w:rsidR="007D7AFA" w:rsidRPr="000729FE">
        <w:rPr>
          <w:rFonts w:ascii="Times New Roman" w:hAnsi="Times New Roman" w:cs="Times New Roman"/>
          <w:sz w:val="28"/>
          <w:szCs w:val="28"/>
        </w:rPr>
        <w:t>.</w:t>
      </w:r>
    </w:p>
    <w:p w:rsidR="007D7AFA" w:rsidRPr="000729FE" w:rsidRDefault="004602F6" w:rsidP="004602F6">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Молекулярная физика и термодинамика</w:t>
      </w:r>
      <w:r w:rsidR="007D7AFA" w:rsidRPr="000729FE">
        <w:rPr>
          <w:rFonts w:ascii="Times New Roman" w:hAnsi="Times New Roman" w:cs="Times New Roman"/>
          <w:sz w:val="28"/>
          <w:szCs w:val="28"/>
        </w:rPr>
        <w:t>.</w:t>
      </w:r>
      <w:r w:rsidRPr="000729FE">
        <w:rPr>
          <w:rFonts w:ascii="Times New Roman" w:hAnsi="Times New Roman" w:cs="Times New Roman"/>
          <w:sz w:val="28"/>
          <w:szCs w:val="28"/>
        </w:rPr>
        <w:t xml:space="preserve"> Основы молекулярно-кинетической теории 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 </w:t>
      </w:r>
    </w:p>
    <w:p w:rsidR="007D7AFA" w:rsidRPr="000729FE" w:rsidRDefault="004602F6" w:rsidP="004602F6">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Тепловое равновесие. Температура и её измерение. Шкала температур Цельсия. Модель идеального газа. Основное уравнение молекулярно</w:t>
      </w:r>
      <w:r w:rsidR="007D7AFA" w:rsidRPr="000729FE">
        <w:rPr>
          <w:rFonts w:ascii="Times New Roman" w:hAnsi="Times New Roman" w:cs="Times New Roman"/>
          <w:sz w:val="28"/>
          <w:szCs w:val="28"/>
        </w:rPr>
        <w:t>-</w:t>
      </w:r>
      <w:r w:rsidRPr="000729FE">
        <w:rPr>
          <w:rFonts w:ascii="Times New Roman" w:hAnsi="Times New Roman" w:cs="Times New Roman"/>
          <w:sz w:val="28"/>
          <w:szCs w:val="28"/>
        </w:rPr>
        <w:t xml:space="preserve">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w:t>
      </w:r>
    </w:p>
    <w:p w:rsidR="007D7AFA" w:rsidRPr="000729FE" w:rsidRDefault="004602F6" w:rsidP="004602F6">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Технические устройства и практическое применение: термометр, барометр. </w:t>
      </w:r>
    </w:p>
    <w:p w:rsidR="007D7AFA" w:rsidRPr="000729FE" w:rsidRDefault="004602F6" w:rsidP="004602F6">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 xml:space="preserve">Основы термодинамики 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 Второй закон термодинамики. Необратимость процессов в природе. 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 Технические устройства и практическое применение: двигатель внутреннего сгорания, бытовой холодильник, кондиционер. </w:t>
      </w:r>
    </w:p>
    <w:p w:rsidR="007D7AFA" w:rsidRPr="000729FE" w:rsidRDefault="004602F6" w:rsidP="004602F6">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Агрегатные состояния вещества. Фазовые переходы 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 Уравнение теплового баланса. 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 Демонстрации Свойства насыщенных паров. </w:t>
      </w:r>
    </w:p>
    <w:p w:rsidR="007D7AFA" w:rsidRPr="000729FE" w:rsidRDefault="004602F6" w:rsidP="004602F6">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Кипение при пониженном давлении. Способы измерения влажности. Наблюдение нагревания и плавления кристаллического вещества. </w:t>
      </w:r>
    </w:p>
    <w:p w:rsidR="007D7AFA" w:rsidRPr="000729FE" w:rsidRDefault="004602F6" w:rsidP="004602F6">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Электростатика Электризация тел. Электрический заряд. </w:t>
      </w:r>
    </w:p>
    <w:p w:rsidR="007D7AFA" w:rsidRPr="000729FE" w:rsidRDefault="004602F6" w:rsidP="004602F6">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Два вида электрических зарядов. Проводники, диэлектрики и полупроводники. Закон сохранения электрического заряда. 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 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Электроёмкость. Конденсатор. Электроёмкость плоского конденсатора. Энергия заряженного конденсатора. </w:t>
      </w:r>
    </w:p>
    <w:p w:rsidR="007D7AFA" w:rsidRPr="000729FE" w:rsidRDefault="004602F6" w:rsidP="004602F6">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 Демонстрации Устройство и принцип действия электрометра. Взаимодействие наэлектризованных тел. Электрическое поле заряженных тел. Проводники в электростатическом поле. Электростатическая защита. Диэлектрики в электростатическом поле. Зависимость электроёмкости плоского конденсатора от площади пластин, расстояния между ними и диэлектрической проницаемости. Энергия заряженного конденсатора. Ученический эксперимент, лабораторные работы Измерение электроёмкости конденсатора. </w:t>
      </w:r>
    </w:p>
    <w:p w:rsidR="007D7AFA" w:rsidRPr="000729FE" w:rsidRDefault="004602F6" w:rsidP="004602F6">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Постоянный электрический ток. Токи в различных средах Электрический ток. Условия существования электрического тока. Источники тока. Сила тока. </w:t>
      </w:r>
      <w:r w:rsidRPr="000729FE">
        <w:rPr>
          <w:rFonts w:ascii="Times New Roman" w:hAnsi="Times New Roman" w:cs="Times New Roman"/>
          <w:sz w:val="28"/>
          <w:szCs w:val="28"/>
        </w:rPr>
        <w:lastRenderedPageBreak/>
        <w:t xml:space="preserve">Постоянный ток. Напряжение. Закон Ома для участка цепи. Электрическое сопротивление. Удельное сопротивление вещества. Последовательное, параллельное, смешанное соединение проводников. </w:t>
      </w:r>
    </w:p>
    <w:p w:rsidR="007D7AFA" w:rsidRPr="000729FE" w:rsidRDefault="004602F6" w:rsidP="004602F6">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Работа электрического тока. Закон Джоуля–Ленца. Мощность электрического тока. Электродвижущая сила и внутреннее сопротивление источника тока. Закон Ома для полной (замкнутой) электрической цепи. Короткое замыкание. Электронная проводимость твёрдых металлов. Зависимость сопротивления металлов от температуры. Сверхпроводимость. Электрический ток в вакууме. Свойства электронных пучков. Полупроводники. Собственная и примесная проводимость полупроводников. Свойства p–n-перехода. Полупроводниковые приборы. Электрический ток в растворах и расплавах электролитов. Электролитическая диссоциация. Электролиз. Электрический ток в газах. Самостоятельный и несамостоятельный разряд. Молния. Плазма. </w:t>
      </w:r>
    </w:p>
    <w:p w:rsidR="007D7AFA" w:rsidRPr="000729FE" w:rsidRDefault="004602F6" w:rsidP="004602F6">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 Измерение силы тока и напряжения. </w:t>
      </w:r>
    </w:p>
    <w:p w:rsidR="004602F6" w:rsidRPr="000729FE" w:rsidRDefault="004602F6" w:rsidP="004602F6">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Зависимость сопротивления цилиндрических проводников от длины, площади поперечного сечения и материала. Смешанное соединение проводников. Прямое измерение электродвижущей силы. Короткое замыкание гальванического элемента и оценка внутреннего сопротивления. Зависимость сопротивления металлов от температуры. Проводимость электролитов. Искровой разряд и проводимость воздуха. Односторонняя проводимость диода. Ученический эксперимент, лабораторные работы Изучение смешанного соединения резисторов. Измерение электродвижущей силы источника тока и его внутреннего сопротивления. Наблюдение электролиза. Межпредметные связи 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 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измерение.Математика: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Биология: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 Химия: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 География: влажность воздуха, ветры, барометр, термометр. Технология: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w:t>
      </w:r>
      <w:r w:rsidRPr="000729FE">
        <w:rPr>
          <w:rFonts w:ascii="Times New Roman" w:hAnsi="Times New Roman" w:cs="Times New Roman"/>
          <w:sz w:val="28"/>
          <w:szCs w:val="28"/>
        </w:rPr>
        <w:lastRenderedPageBreak/>
        <w:t>электроприборов, ксерокс, струйный принтер, электронагревательные приборы, электроосветительные приборы, гальваника.</w:t>
      </w:r>
    </w:p>
    <w:p w:rsidR="007D7AFA" w:rsidRPr="000729FE" w:rsidRDefault="00180D2F" w:rsidP="007D7AFA">
      <w:pPr>
        <w:spacing w:after="0" w:line="240" w:lineRule="auto"/>
        <w:jc w:val="both"/>
        <w:rPr>
          <w:rFonts w:ascii="Times New Roman" w:eastAsia="Times New Roman" w:hAnsi="Times New Roman" w:cs="Times New Roman"/>
          <w:sz w:val="28"/>
          <w:szCs w:val="28"/>
        </w:rPr>
      </w:pPr>
      <w:r w:rsidRPr="006A48F1">
        <w:rPr>
          <w:rFonts w:ascii="Times New Roman" w:hAnsi="Times New Roman" w:cs="Times New Roman"/>
          <w:sz w:val="28"/>
          <w:szCs w:val="28"/>
        </w:rPr>
        <w:t>2</w:t>
      </w:r>
      <w:r w:rsidR="007D7AFA" w:rsidRPr="006A48F1">
        <w:rPr>
          <w:rFonts w:ascii="Times New Roman" w:hAnsi="Times New Roman" w:cs="Times New Roman"/>
          <w:sz w:val="28"/>
          <w:szCs w:val="28"/>
        </w:rPr>
        <w:t xml:space="preserve">.5.2. </w:t>
      </w:r>
      <w:r w:rsidR="007D7AFA" w:rsidRPr="006A48F1">
        <w:rPr>
          <w:rFonts w:ascii="Times New Roman" w:eastAsia="Times New Roman" w:hAnsi="Times New Roman" w:cs="Times New Roman"/>
          <w:sz w:val="28"/>
          <w:szCs w:val="28"/>
        </w:rPr>
        <w:t>Содержание обучения в 11 классе.</w:t>
      </w:r>
    </w:p>
    <w:p w:rsidR="007D7AFA"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Электродинамика. </w:t>
      </w:r>
    </w:p>
    <w:p w:rsidR="007D7AFA"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Магнитное поле. Электромагнитная индукция Постоянные магниты. Взаимодействие постоянных магнитов. </w:t>
      </w:r>
    </w:p>
    <w:p w:rsidR="007D7AFA"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 Магнитное поле проводника с током. </w:t>
      </w:r>
    </w:p>
    <w:p w:rsidR="007D7AFA"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Картина линий индукции магнитного поля длинного прямого проводника и замкнутого кольцевого проводника, катушки с током. Опыт Эрстеда. </w:t>
      </w:r>
    </w:p>
    <w:p w:rsidR="007D7AFA"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Взаимодействие проводников с током. Сила Ампера, её модуль и направление. Сила Лоренца, её модуль и направление. Движение заряженной частицы в однородном магнитном поле. Работа силы Лоренца. Явление электромагнитной индукции. Поток вектора магнитной индукции. Электродвижущая сила индукции. Закон электромагнитной индукции Фарадея. </w:t>
      </w:r>
    </w:p>
    <w:p w:rsidR="007D7AFA"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Вихревое электрическое поле. Электродвижущая сила индукции в проводнике, движущемся поступательно в однородном магнитном поле. </w:t>
      </w:r>
    </w:p>
    <w:p w:rsidR="007D7AFA"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Правило Ленца. Индуктивность. Явление самоиндукции. Электродвижущая сила самоиндукции. Энергия магнитного поля катушки с током. Электромагнитное поле. 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 </w:t>
      </w:r>
    </w:p>
    <w:p w:rsidR="007D7AFA"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Взаимодействие двух проводников с током. Сила Ампера. Действие силы Лоренца на ионы электролита. Явление электромагнитной индукции. </w:t>
      </w:r>
    </w:p>
    <w:p w:rsidR="007D7AFA"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Правило Ленца. Зависимость электродвижущей силы индукции от скорости изменения магнитного потока. Явление самоиндукции. </w:t>
      </w:r>
    </w:p>
    <w:p w:rsidR="007D7AFA"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Колебания и волны </w:t>
      </w:r>
    </w:p>
    <w:p w:rsidR="007D7AFA"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Механические и электромагнитные колебания Колебательная система. Свободные механические колебания. Гармонические колебания. </w:t>
      </w:r>
    </w:p>
    <w:p w:rsidR="007D7AFA"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Период, частота, амплитуда и фаза колебаний. Пружинный маятник. Математический маятник. Уравнение гармонических колебаний. </w:t>
      </w:r>
    </w:p>
    <w:p w:rsidR="007D7AFA"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Превращение энергии при гармонических колебаниях. 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 </w:t>
      </w:r>
    </w:p>
    <w:p w:rsidR="007D7AFA"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Резонанс. Вынужденные электромагнитные колебания. Переменный ток. Синусоидальный переменный ток. Мощность переменного тока. Амплитудное и действующее значение силы тока и напряжения. Трансформатор. Производство, передача и потребление электрической энергии. Экологические риски при производстве электроэнергии. </w:t>
      </w:r>
    </w:p>
    <w:p w:rsidR="007D7AFA"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Культура использования электроэнергии в повседневной жизни. Технические устройства и практическое применение: электрический звонок, генератор переменного тока, линии электропередач. </w:t>
      </w:r>
    </w:p>
    <w:p w:rsidR="00CD37DB"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 xml:space="preserve">Резонанс при последовательном соединении резистора, катушки индуктивности и конденсатора. Модель линии электропередачи. Ученический эксперимент, лабораторные работы Исследование зависимости периода малых колебаний груза на нити от длины нити и массы груза. Исследование переменного тока в цепи из последовательно соединённых конденсатора, катушки и резистора. Механические волны, условия распространения. Период. Скорость распространения и длина волны. </w:t>
      </w:r>
    </w:p>
    <w:p w:rsidR="00CD37DB"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Поперечные и продольные волны. Интерференция и дифракция механических волн. Звук. Скорость звука. Громкость звука. Высота тона. Тембр звука. Электромагнитные волны. Условия излучения электромагнитных волн. </w:t>
      </w:r>
    </w:p>
    <w:p w:rsidR="00CD37DB"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волн. </w:t>
      </w:r>
    </w:p>
    <w:p w:rsidR="00CD37DB"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Шкала электромагнитных волн. Применение электромагнитных волн в технике и быту. Принципы радиосвязи и телевидения. Радиолокация. </w:t>
      </w:r>
    </w:p>
    <w:p w:rsidR="00CD37DB"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Электромагнитное загрязнение окружающей среды. 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 Демонстрации Образование и распространение поперечных и продольных волн. </w:t>
      </w:r>
    </w:p>
    <w:p w:rsidR="00CD37DB" w:rsidRPr="000729FE" w:rsidRDefault="00CD37DB"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К</w:t>
      </w:r>
      <w:r w:rsidR="007D7AFA" w:rsidRPr="000729FE">
        <w:rPr>
          <w:rFonts w:ascii="Times New Roman" w:hAnsi="Times New Roman" w:cs="Times New Roman"/>
          <w:sz w:val="28"/>
          <w:szCs w:val="28"/>
        </w:rPr>
        <w:t xml:space="preserve">олеблющееся тело как источник звука. Наблюдение отражения и преломления механических волн. Наблюдение интерференции и дифракции механических волн. Звуковой резонанс. Наблюдение связи громкости звука и высоты тона с амплитудой и частотой колебаний. </w:t>
      </w:r>
    </w:p>
    <w:p w:rsidR="00CD37DB"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Исследование свойств электромагнитных волн: отражение, преломление, поляризация, дифракция, интерференция. </w:t>
      </w:r>
    </w:p>
    <w:p w:rsidR="00CD37DB"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Оптика Геометрическая оптика. Прямолинейное распространение света в однородной среде. Луч света. Точечный источник света. Отражение света. Законы отражения света. Построение изображений в плоском зеркале. 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 Дисперсия света. Сложный состав белого света. Цвет. Собирающие и рассеивающие линзы. Тонкая линза. </w:t>
      </w:r>
    </w:p>
    <w:p w:rsidR="00CD37DB"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Фокусное расстояние и оптическая сила тонкой линзы. Построение изображений в собирающих и рассеивающих линзах. </w:t>
      </w:r>
    </w:p>
    <w:p w:rsidR="00CD37DB"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Формула тонкой линзы. Увеличение, даваемое линзой. Пределы применимости геометрической оптики. </w:t>
      </w:r>
    </w:p>
    <w:p w:rsidR="00CD37DB"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 </w:t>
      </w:r>
    </w:p>
    <w:p w:rsidR="00CD37DB"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Дифракция света. Дифракционная решётка. Условие наблюдения главных максимумов при падении монохроматического света на дифракционную решётку. </w:t>
      </w:r>
    </w:p>
    <w:p w:rsidR="00CD37DB"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Поляризация света. </w:t>
      </w:r>
    </w:p>
    <w:p w:rsidR="00CD37DB"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w:t>
      </w:r>
      <w:r w:rsidR="00CD37DB" w:rsidRPr="000729FE">
        <w:rPr>
          <w:rFonts w:ascii="Times New Roman" w:hAnsi="Times New Roman" w:cs="Times New Roman"/>
          <w:sz w:val="28"/>
          <w:szCs w:val="28"/>
        </w:rPr>
        <w:t xml:space="preserve"> решётка, поляроид.</w:t>
      </w:r>
    </w:p>
    <w:p w:rsidR="00CD37DB"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 xml:space="preserve">Прямолинейное распространение, отражение и преломление света. Оптические приборы. Полное внутреннее отражение. Модель световода. </w:t>
      </w:r>
    </w:p>
    <w:p w:rsidR="00CD37DB"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Исследование свойств изображений в линзах. </w:t>
      </w:r>
    </w:p>
    <w:p w:rsidR="00CD37DB"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Модели микроскопа, телескопа. Наблюдение интерференции света. Наблюдение дифракции света. Наблюдение дисперсии света. </w:t>
      </w:r>
    </w:p>
    <w:p w:rsidR="00CD37DB"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Получение спектра с помощью призмы. Получение спектра с помощью дифракционной решётки. </w:t>
      </w:r>
    </w:p>
    <w:p w:rsidR="00CD37DB"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Наблюдение поляризации света. Ученический эксперимент, лабораторные работы Измерение показателя преломления стекла. Исследование свойств изображений в линзах. </w:t>
      </w:r>
    </w:p>
    <w:p w:rsidR="00CD37DB"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Наблюдение дисперсии света. </w:t>
      </w:r>
    </w:p>
    <w:p w:rsidR="00CD37DB"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Основы специальной теории относительности 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 Относительность одновременности. Замедление времени и сокращение длины. Энергия и импульс релятивистской частицы. Связь массы с энергией и импульсом релятивистской частицы. Энергия покоя. </w:t>
      </w:r>
    </w:p>
    <w:p w:rsidR="00CD37DB"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Квантовая физика </w:t>
      </w:r>
    </w:p>
    <w:p w:rsidR="00CD37DB"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Элементы квантовой оптики Фотоны. Формула Планка связи энергии фотона с его частотой. Энергия и импульс фотона. Открытие и исследование фотоэффекта. Опыты А. Г. Столетова. Законы фотоэффекта. Уравнение Эйнштейна для фотоэффекта. «Красная граница» фотоэффекта. </w:t>
      </w:r>
    </w:p>
    <w:p w:rsidR="00CD37DB"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Давление света. Опыты П. Н. Лебедева. </w:t>
      </w:r>
    </w:p>
    <w:p w:rsidR="00CD37DB"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Химическое действие света. Технические устройства и практическое применение: фотоэлемент, фотодатчик,</w:t>
      </w:r>
      <w:r w:rsidR="00CD37DB" w:rsidRPr="000729FE">
        <w:rPr>
          <w:rFonts w:ascii="Times New Roman" w:hAnsi="Times New Roman" w:cs="Times New Roman"/>
          <w:sz w:val="28"/>
          <w:szCs w:val="28"/>
        </w:rPr>
        <w:t xml:space="preserve"> солнечная батарея, светодиод.</w:t>
      </w:r>
    </w:p>
    <w:p w:rsidR="00CD37DB"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Фотоэффект на установке с цинковой пластиной. Исследование законов внешнего фотоэффекта. Светодиод. Солнечная батарея. </w:t>
      </w:r>
    </w:p>
    <w:p w:rsidR="00CD37DB"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Строение атома Модель атома Томсона. </w:t>
      </w:r>
      <w:r w:rsidR="00CD37DB" w:rsidRPr="000729FE">
        <w:rPr>
          <w:rFonts w:ascii="Times New Roman" w:hAnsi="Times New Roman" w:cs="Times New Roman"/>
          <w:sz w:val="28"/>
          <w:szCs w:val="28"/>
        </w:rPr>
        <w:t>Опыты Резерфорда по рассеянию α</w:t>
      </w:r>
      <w:r w:rsidRPr="000729FE">
        <w:rPr>
          <w:rFonts w:ascii="Times New Roman" w:hAnsi="Times New Roman" w:cs="Times New Roman"/>
          <w:sz w:val="28"/>
          <w:szCs w:val="28"/>
        </w:rPr>
        <w:t>-частиц.</w:t>
      </w:r>
    </w:p>
    <w:p w:rsidR="00CD37DB"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Планетарная модель атома. Постулаты Бора. Излучение и поглощение фотонов при переходе атома с одного уровня энергии на другой. </w:t>
      </w:r>
    </w:p>
    <w:p w:rsidR="00CD37DB"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Виды спектров. Спектр уровней энергии атома водорода. </w:t>
      </w:r>
    </w:p>
    <w:p w:rsidR="00CD37DB"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Волновые свойства частиц. Волны де Бройля. Корпускулярно-волновой дуализм. </w:t>
      </w:r>
    </w:p>
    <w:p w:rsidR="00CD37DB"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Спонтанное и вынужденное излучение. Технические устройства и практическое применение: спектральный анализ (спектроскоп), лазер, квантовый компьютер. Демонстрации Модель опыта Резерфорда. Определение длины волны лазера. </w:t>
      </w:r>
    </w:p>
    <w:p w:rsidR="00CD37DB"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Лазер. Ученический эксперимент, лабораторные работы Наблюдение линейчатого спектра. </w:t>
      </w:r>
    </w:p>
    <w:p w:rsidR="00CD37DB"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Атомное ядро </w:t>
      </w:r>
    </w:p>
    <w:p w:rsidR="00CD37DB"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Влияние радиоактивности на живые организмы. Открытие протона и нейтрона. Нуклонная модель ядра Гейзенберга– Иваненко. Заряд ядра. Массовое число ядра. Изотопы. Альфа-распад. Электронный и позитронный бета-распад. </w:t>
      </w:r>
    </w:p>
    <w:p w:rsidR="00CD37DB"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Гаммаизлучение. Закон радиоактивного распада. </w:t>
      </w:r>
    </w:p>
    <w:p w:rsidR="00CD37DB"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Энергия связи нуклонов в ядре. Ядерные силы. </w:t>
      </w:r>
    </w:p>
    <w:p w:rsidR="00CD37DB"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Дефект массы ядра. Ядерные реакции. </w:t>
      </w:r>
    </w:p>
    <w:p w:rsidR="00CD37DB"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Деление и синтез ядер. Ядерный реактор. </w:t>
      </w:r>
    </w:p>
    <w:p w:rsidR="00CD37DB"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 xml:space="preserve">Термоядерный синтез. Проблемы и перспективы ядерной энергетики. Экологические аспекты ядерной энергетики. Элементарные частицы. </w:t>
      </w:r>
    </w:p>
    <w:p w:rsidR="00CD37DB"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Открытие позитрона. </w:t>
      </w:r>
    </w:p>
    <w:p w:rsidR="00CD37DB"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Фундаментальные взаимодействия. Единство физической картины мира. </w:t>
      </w:r>
    </w:p>
    <w:p w:rsidR="00CD37DB"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Технические устройства и практическое применение: дозиметр, камера Вильсона, ядерный реактор, атомная бомба. </w:t>
      </w:r>
    </w:p>
    <w:p w:rsidR="00CD37DB"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Элементы астрономии и астрофизики </w:t>
      </w:r>
    </w:p>
    <w:p w:rsidR="00CD37DB"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Этапы развития астрономии. </w:t>
      </w:r>
    </w:p>
    <w:p w:rsidR="00CD37DB"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Прикладное и мировоззренческое значение астрономии. Вид звёздного неба. Созвездия, яркие звёзды, планеты, их видимое движение. Солнечная система. Солнце. </w:t>
      </w:r>
    </w:p>
    <w:p w:rsidR="00CD37DB"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Солнечная активность. Источник энергии Солнца и звёзд. Звёзды, их основные характеристики. Диаграмма «спектральный класс – светимость». </w:t>
      </w:r>
    </w:p>
    <w:p w:rsidR="00CD37DB"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 Млечный Путь – наша Галактика. Положение и движение Солнца в Галактике. </w:t>
      </w:r>
    </w:p>
    <w:p w:rsidR="007D7AFA"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Типы галактик. Радиогалактики и квазары. Чёрные дыры в ядрах галактик. Вселенная. Расширение Вселенной. Закон Хаббла. Разбегание галактик. Теория Большого взрыва. Реликтовое излучение. Масштабная структура Вселенной. Метагалактика. Нерешённые проблемы астрономии. Ученические 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 </w:t>
      </w:r>
    </w:p>
    <w:p w:rsidR="00CD37DB" w:rsidRPr="000729FE" w:rsidRDefault="007D7AFA" w:rsidP="007D7AFA">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Наблюдения в телескоп Луны, планет, Млечного Пути. </w:t>
      </w:r>
    </w:p>
    <w:p w:rsidR="00CD37DB" w:rsidRPr="000729FE" w:rsidRDefault="00CD37DB" w:rsidP="00AF6F41">
      <w:pPr>
        <w:shd w:val="clear" w:color="auto" w:fill="FFFFFF"/>
        <w:spacing w:after="0" w:line="240" w:lineRule="auto"/>
        <w:ind w:firstLine="567"/>
        <w:jc w:val="both"/>
        <w:rPr>
          <w:rFonts w:ascii="Times New Roman" w:eastAsia="Times New Roman" w:hAnsi="Times New Roman" w:cs="Times New Roman"/>
          <w:sz w:val="28"/>
          <w:szCs w:val="28"/>
        </w:rPr>
      </w:pPr>
      <w:r w:rsidRPr="00AF6F41">
        <w:rPr>
          <w:rFonts w:ascii="Times New Roman" w:eastAsia="Times New Roman" w:hAnsi="Times New Roman" w:cs="Times New Roman"/>
          <w:sz w:val="28"/>
          <w:szCs w:val="28"/>
        </w:rPr>
        <w:t>Планируемые результаты освоения программы по физике на уровне среднего общего образования.</w:t>
      </w:r>
    </w:p>
    <w:p w:rsidR="00CD37DB" w:rsidRPr="000729FE" w:rsidRDefault="00CD37DB" w:rsidP="00CD37DB">
      <w:pPr>
        <w:pStyle w:val="ab"/>
        <w:spacing w:before="1" w:line="264" w:lineRule="auto"/>
        <w:ind w:right="125" w:firstLine="567"/>
        <w:rPr>
          <w:sz w:val="28"/>
          <w:szCs w:val="28"/>
        </w:rPr>
      </w:pPr>
      <w:r w:rsidRPr="000729FE">
        <w:rPr>
          <w:sz w:val="28"/>
          <w:szCs w:val="28"/>
        </w:rPr>
        <w:t>Освоение</w:t>
      </w:r>
      <w:r w:rsidR="00180D2F">
        <w:rPr>
          <w:sz w:val="28"/>
          <w:szCs w:val="28"/>
        </w:rPr>
        <w:t xml:space="preserve"> </w:t>
      </w:r>
      <w:r w:rsidRPr="000729FE">
        <w:rPr>
          <w:sz w:val="28"/>
          <w:szCs w:val="28"/>
        </w:rPr>
        <w:t>учебного</w:t>
      </w:r>
      <w:r w:rsidR="00180D2F">
        <w:rPr>
          <w:sz w:val="28"/>
          <w:szCs w:val="28"/>
        </w:rPr>
        <w:t xml:space="preserve"> </w:t>
      </w:r>
      <w:r w:rsidRPr="000729FE">
        <w:rPr>
          <w:sz w:val="28"/>
          <w:szCs w:val="28"/>
        </w:rPr>
        <w:t>предмета</w:t>
      </w:r>
      <w:r w:rsidR="00180D2F">
        <w:rPr>
          <w:sz w:val="28"/>
          <w:szCs w:val="28"/>
        </w:rPr>
        <w:t xml:space="preserve"> </w:t>
      </w:r>
      <w:r w:rsidRPr="000729FE">
        <w:rPr>
          <w:sz w:val="28"/>
          <w:szCs w:val="28"/>
        </w:rPr>
        <w:t>«Физика»науровнесреднегообщегообразования (базовый уровень) должно обеспечить достижение следующих</w:t>
      </w:r>
      <w:r w:rsidR="00AF6F41">
        <w:rPr>
          <w:sz w:val="28"/>
          <w:szCs w:val="28"/>
        </w:rPr>
        <w:t xml:space="preserve"> </w:t>
      </w:r>
      <w:r w:rsidRPr="000729FE">
        <w:rPr>
          <w:sz w:val="28"/>
          <w:szCs w:val="28"/>
        </w:rPr>
        <w:t>личностных, метапредметных</w:t>
      </w:r>
      <w:r w:rsidR="00AF6F41">
        <w:rPr>
          <w:sz w:val="28"/>
          <w:szCs w:val="28"/>
        </w:rPr>
        <w:t xml:space="preserve"> </w:t>
      </w:r>
      <w:r w:rsidRPr="000729FE">
        <w:rPr>
          <w:sz w:val="28"/>
          <w:szCs w:val="28"/>
        </w:rPr>
        <w:t>и</w:t>
      </w:r>
      <w:r w:rsidR="00AF6F41">
        <w:rPr>
          <w:sz w:val="28"/>
          <w:szCs w:val="28"/>
        </w:rPr>
        <w:t xml:space="preserve"> </w:t>
      </w:r>
      <w:r w:rsidRPr="000729FE">
        <w:rPr>
          <w:sz w:val="28"/>
          <w:szCs w:val="28"/>
        </w:rPr>
        <w:t>предметных</w:t>
      </w:r>
      <w:r w:rsidR="00AF6F41">
        <w:rPr>
          <w:sz w:val="28"/>
          <w:szCs w:val="28"/>
        </w:rPr>
        <w:t xml:space="preserve"> </w:t>
      </w:r>
      <w:r w:rsidRPr="000729FE">
        <w:rPr>
          <w:sz w:val="28"/>
          <w:szCs w:val="28"/>
        </w:rPr>
        <w:t>образовательных</w:t>
      </w:r>
      <w:r w:rsidR="00AF6F41">
        <w:rPr>
          <w:sz w:val="28"/>
          <w:szCs w:val="28"/>
        </w:rPr>
        <w:t xml:space="preserve"> </w:t>
      </w:r>
      <w:r w:rsidRPr="000729FE">
        <w:rPr>
          <w:sz w:val="28"/>
          <w:szCs w:val="28"/>
        </w:rPr>
        <w:t>результатов.</w:t>
      </w:r>
    </w:p>
    <w:p w:rsidR="00CD37DB" w:rsidRPr="000729FE" w:rsidRDefault="00CD37DB" w:rsidP="00CD37DB">
      <w:pPr>
        <w:pStyle w:val="1"/>
        <w:ind w:firstLine="567"/>
        <w:jc w:val="both"/>
        <w:rPr>
          <w:sz w:val="28"/>
          <w:szCs w:val="28"/>
        </w:rPr>
      </w:pPr>
      <w:r w:rsidRPr="000729FE">
        <w:rPr>
          <w:sz w:val="28"/>
          <w:szCs w:val="28"/>
        </w:rPr>
        <w:t xml:space="preserve">Личностные результаты </w:t>
      </w:r>
    </w:p>
    <w:p w:rsidR="00CD37DB" w:rsidRPr="000729FE" w:rsidRDefault="00CD37DB" w:rsidP="00CD37DB">
      <w:pPr>
        <w:pStyle w:val="1"/>
        <w:ind w:firstLine="567"/>
        <w:jc w:val="both"/>
        <w:rPr>
          <w:sz w:val="28"/>
          <w:szCs w:val="28"/>
        </w:rPr>
      </w:pPr>
      <w:r w:rsidRPr="000729FE">
        <w:rPr>
          <w:sz w:val="28"/>
          <w:szCs w:val="28"/>
        </w:rPr>
        <w:t>Личностные результаты освоения учебного предмета «Физика» должны</w:t>
      </w:r>
      <w:r w:rsidR="00180D2F">
        <w:rPr>
          <w:sz w:val="28"/>
          <w:szCs w:val="28"/>
        </w:rPr>
        <w:t xml:space="preserve"> </w:t>
      </w:r>
      <w:r w:rsidRPr="000729FE">
        <w:rPr>
          <w:sz w:val="28"/>
          <w:szCs w:val="28"/>
        </w:rPr>
        <w:t>отражать</w:t>
      </w:r>
      <w:r w:rsidR="00180D2F">
        <w:rPr>
          <w:sz w:val="28"/>
          <w:szCs w:val="28"/>
        </w:rPr>
        <w:t xml:space="preserve"> </w:t>
      </w:r>
      <w:r w:rsidRPr="000729FE">
        <w:rPr>
          <w:sz w:val="28"/>
          <w:szCs w:val="28"/>
        </w:rPr>
        <w:t>готовность</w:t>
      </w:r>
      <w:r w:rsidR="00180D2F">
        <w:rPr>
          <w:sz w:val="28"/>
          <w:szCs w:val="28"/>
        </w:rPr>
        <w:t xml:space="preserve"> </w:t>
      </w:r>
      <w:r w:rsidRPr="000729FE">
        <w:rPr>
          <w:sz w:val="28"/>
          <w:szCs w:val="28"/>
        </w:rPr>
        <w:t>и</w:t>
      </w:r>
      <w:r w:rsidR="00180D2F">
        <w:rPr>
          <w:sz w:val="28"/>
          <w:szCs w:val="28"/>
        </w:rPr>
        <w:t xml:space="preserve"> </w:t>
      </w:r>
      <w:r w:rsidRPr="000729FE">
        <w:rPr>
          <w:sz w:val="28"/>
          <w:szCs w:val="28"/>
        </w:rPr>
        <w:t>способность</w:t>
      </w:r>
      <w:r w:rsidR="00180D2F">
        <w:rPr>
          <w:sz w:val="28"/>
          <w:szCs w:val="28"/>
        </w:rPr>
        <w:t xml:space="preserve"> </w:t>
      </w:r>
      <w:r w:rsidRPr="000729FE">
        <w:rPr>
          <w:sz w:val="28"/>
          <w:szCs w:val="28"/>
        </w:rPr>
        <w:t>обучающихся</w:t>
      </w:r>
      <w:r w:rsidR="00180D2F">
        <w:rPr>
          <w:sz w:val="28"/>
          <w:szCs w:val="28"/>
        </w:rPr>
        <w:t xml:space="preserve"> </w:t>
      </w:r>
      <w:r w:rsidRPr="000729FE">
        <w:rPr>
          <w:sz w:val="28"/>
          <w:szCs w:val="28"/>
        </w:rPr>
        <w:t>руководствоваться</w:t>
      </w:r>
      <w:r w:rsidR="00180D2F">
        <w:rPr>
          <w:sz w:val="28"/>
          <w:szCs w:val="28"/>
        </w:rPr>
        <w:t xml:space="preserve"> </w:t>
      </w:r>
      <w:r w:rsidRPr="000729FE">
        <w:rPr>
          <w:sz w:val="28"/>
          <w:szCs w:val="28"/>
        </w:rPr>
        <w:t>сформированной</w:t>
      </w:r>
      <w:r w:rsidR="00180D2F">
        <w:rPr>
          <w:sz w:val="28"/>
          <w:szCs w:val="28"/>
        </w:rPr>
        <w:t xml:space="preserve"> </w:t>
      </w:r>
      <w:r w:rsidRPr="000729FE">
        <w:rPr>
          <w:sz w:val="28"/>
          <w:szCs w:val="28"/>
        </w:rPr>
        <w:t>внутренней</w:t>
      </w:r>
      <w:r w:rsidR="00180D2F">
        <w:rPr>
          <w:sz w:val="28"/>
          <w:szCs w:val="28"/>
        </w:rPr>
        <w:t xml:space="preserve"> </w:t>
      </w:r>
      <w:r w:rsidRPr="000729FE">
        <w:rPr>
          <w:sz w:val="28"/>
          <w:szCs w:val="28"/>
        </w:rPr>
        <w:t>позицией</w:t>
      </w:r>
      <w:r w:rsidR="00180D2F">
        <w:rPr>
          <w:sz w:val="28"/>
          <w:szCs w:val="28"/>
        </w:rPr>
        <w:t xml:space="preserve"> </w:t>
      </w:r>
      <w:r w:rsidRPr="000729FE">
        <w:rPr>
          <w:sz w:val="28"/>
          <w:szCs w:val="28"/>
        </w:rPr>
        <w:t>личности,</w:t>
      </w:r>
      <w:r w:rsidR="00180D2F">
        <w:rPr>
          <w:sz w:val="28"/>
          <w:szCs w:val="28"/>
        </w:rPr>
        <w:t xml:space="preserve"> </w:t>
      </w:r>
      <w:r w:rsidRPr="000729FE">
        <w:rPr>
          <w:sz w:val="28"/>
          <w:szCs w:val="28"/>
        </w:rPr>
        <w:t>системой</w:t>
      </w:r>
      <w:r w:rsidR="00180D2F">
        <w:rPr>
          <w:sz w:val="28"/>
          <w:szCs w:val="28"/>
        </w:rPr>
        <w:t xml:space="preserve"> </w:t>
      </w:r>
      <w:r w:rsidRPr="000729FE">
        <w:rPr>
          <w:sz w:val="28"/>
          <w:szCs w:val="28"/>
        </w:rPr>
        <w:t>ценностных</w:t>
      </w:r>
      <w:r w:rsidR="00180D2F">
        <w:rPr>
          <w:sz w:val="28"/>
          <w:szCs w:val="28"/>
        </w:rPr>
        <w:t xml:space="preserve"> </w:t>
      </w:r>
      <w:r w:rsidRPr="000729FE">
        <w:rPr>
          <w:sz w:val="28"/>
          <w:szCs w:val="28"/>
        </w:rPr>
        <w:t>ориентаций,</w:t>
      </w:r>
      <w:r w:rsidR="00180D2F">
        <w:rPr>
          <w:sz w:val="28"/>
          <w:szCs w:val="28"/>
        </w:rPr>
        <w:t xml:space="preserve"> </w:t>
      </w:r>
      <w:r w:rsidRPr="000729FE">
        <w:rPr>
          <w:sz w:val="28"/>
          <w:szCs w:val="28"/>
        </w:rPr>
        <w:t>позитивных</w:t>
      </w:r>
      <w:r w:rsidR="00180D2F">
        <w:rPr>
          <w:sz w:val="28"/>
          <w:szCs w:val="28"/>
        </w:rPr>
        <w:t xml:space="preserve"> </w:t>
      </w:r>
      <w:r w:rsidRPr="000729FE">
        <w:rPr>
          <w:sz w:val="28"/>
          <w:szCs w:val="28"/>
        </w:rPr>
        <w:t>внутренних</w:t>
      </w:r>
      <w:r w:rsidR="00180D2F">
        <w:rPr>
          <w:sz w:val="28"/>
          <w:szCs w:val="28"/>
        </w:rPr>
        <w:t xml:space="preserve"> </w:t>
      </w:r>
      <w:r w:rsidRPr="000729FE">
        <w:rPr>
          <w:sz w:val="28"/>
          <w:szCs w:val="28"/>
        </w:rPr>
        <w:t>убеждений,</w:t>
      </w:r>
      <w:r w:rsidR="00180D2F">
        <w:rPr>
          <w:sz w:val="28"/>
          <w:szCs w:val="28"/>
        </w:rPr>
        <w:t xml:space="preserve"> </w:t>
      </w:r>
      <w:r w:rsidRPr="000729FE">
        <w:rPr>
          <w:sz w:val="28"/>
          <w:szCs w:val="28"/>
        </w:rPr>
        <w:t>соответствующих</w:t>
      </w:r>
      <w:r w:rsidR="00180D2F">
        <w:rPr>
          <w:sz w:val="28"/>
          <w:szCs w:val="28"/>
        </w:rPr>
        <w:t xml:space="preserve"> </w:t>
      </w:r>
      <w:r w:rsidRPr="000729FE">
        <w:rPr>
          <w:sz w:val="28"/>
          <w:szCs w:val="28"/>
        </w:rPr>
        <w:t>традиционным</w:t>
      </w:r>
      <w:r w:rsidR="00180D2F">
        <w:rPr>
          <w:sz w:val="28"/>
          <w:szCs w:val="28"/>
        </w:rPr>
        <w:t xml:space="preserve"> </w:t>
      </w:r>
      <w:r w:rsidRPr="000729FE">
        <w:rPr>
          <w:sz w:val="28"/>
          <w:szCs w:val="28"/>
        </w:rPr>
        <w:t>ценностям</w:t>
      </w:r>
      <w:r w:rsidR="00180D2F">
        <w:rPr>
          <w:sz w:val="28"/>
          <w:szCs w:val="28"/>
        </w:rPr>
        <w:t xml:space="preserve"> </w:t>
      </w:r>
      <w:r w:rsidRPr="000729FE">
        <w:rPr>
          <w:sz w:val="28"/>
          <w:szCs w:val="28"/>
        </w:rPr>
        <w:t>российского</w:t>
      </w:r>
      <w:r w:rsidR="00180D2F">
        <w:rPr>
          <w:sz w:val="28"/>
          <w:szCs w:val="28"/>
        </w:rPr>
        <w:t xml:space="preserve"> </w:t>
      </w:r>
      <w:r w:rsidRPr="000729FE">
        <w:rPr>
          <w:sz w:val="28"/>
          <w:szCs w:val="28"/>
        </w:rPr>
        <w:t>общества,</w:t>
      </w:r>
      <w:r w:rsidR="00180D2F">
        <w:rPr>
          <w:sz w:val="28"/>
          <w:szCs w:val="28"/>
        </w:rPr>
        <w:t xml:space="preserve"> </w:t>
      </w:r>
      <w:r w:rsidRPr="000729FE">
        <w:rPr>
          <w:sz w:val="28"/>
          <w:szCs w:val="28"/>
        </w:rPr>
        <w:t>расширение</w:t>
      </w:r>
      <w:r w:rsidR="00180D2F">
        <w:rPr>
          <w:sz w:val="28"/>
          <w:szCs w:val="28"/>
        </w:rPr>
        <w:t xml:space="preserve"> </w:t>
      </w:r>
      <w:r w:rsidRPr="000729FE">
        <w:rPr>
          <w:sz w:val="28"/>
          <w:szCs w:val="28"/>
        </w:rPr>
        <w:t>жизненного</w:t>
      </w:r>
      <w:r w:rsidR="00180D2F">
        <w:rPr>
          <w:sz w:val="28"/>
          <w:szCs w:val="28"/>
        </w:rPr>
        <w:t xml:space="preserve"> </w:t>
      </w:r>
      <w:r w:rsidRPr="000729FE">
        <w:rPr>
          <w:sz w:val="28"/>
          <w:szCs w:val="28"/>
        </w:rPr>
        <w:t>опыта и опыта деятельности в процессе реализации основных направлений</w:t>
      </w:r>
      <w:r w:rsidR="00180D2F">
        <w:rPr>
          <w:sz w:val="28"/>
          <w:szCs w:val="28"/>
        </w:rPr>
        <w:t xml:space="preserve"> </w:t>
      </w:r>
      <w:r w:rsidRPr="000729FE">
        <w:rPr>
          <w:sz w:val="28"/>
          <w:szCs w:val="28"/>
        </w:rPr>
        <w:t>воспитательной</w:t>
      </w:r>
      <w:r w:rsidR="00180D2F">
        <w:rPr>
          <w:sz w:val="28"/>
          <w:szCs w:val="28"/>
        </w:rPr>
        <w:t xml:space="preserve"> </w:t>
      </w:r>
      <w:r w:rsidRPr="000729FE">
        <w:rPr>
          <w:sz w:val="28"/>
          <w:szCs w:val="28"/>
        </w:rPr>
        <w:t>деятельности,</w:t>
      </w:r>
      <w:r w:rsidR="00180D2F">
        <w:rPr>
          <w:sz w:val="28"/>
          <w:szCs w:val="28"/>
        </w:rPr>
        <w:t xml:space="preserve"> </w:t>
      </w:r>
      <w:r w:rsidRPr="000729FE">
        <w:rPr>
          <w:sz w:val="28"/>
          <w:szCs w:val="28"/>
        </w:rPr>
        <w:t>в</w:t>
      </w:r>
      <w:r w:rsidR="00180D2F">
        <w:rPr>
          <w:sz w:val="28"/>
          <w:szCs w:val="28"/>
        </w:rPr>
        <w:t xml:space="preserve"> </w:t>
      </w:r>
      <w:r w:rsidRPr="000729FE">
        <w:rPr>
          <w:sz w:val="28"/>
          <w:szCs w:val="28"/>
        </w:rPr>
        <w:t>том</w:t>
      </w:r>
      <w:r w:rsidR="00180D2F">
        <w:rPr>
          <w:sz w:val="28"/>
          <w:szCs w:val="28"/>
        </w:rPr>
        <w:t xml:space="preserve"> </w:t>
      </w:r>
      <w:r w:rsidRPr="000729FE">
        <w:rPr>
          <w:sz w:val="28"/>
          <w:szCs w:val="28"/>
        </w:rPr>
        <w:t>числе</w:t>
      </w:r>
      <w:r w:rsidR="00180D2F">
        <w:rPr>
          <w:sz w:val="28"/>
          <w:szCs w:val="28"/>
        </w:rPr>
        <w:t xml:space="preserve"> </w:t>
      </w:r>
      <w:r w:rsidRPr="000729FE">
        <w:rPr>
          <w:sz w:val="28"/>
          <w:szCs w:val="28"/>
        </w:rPr>
        <w:t>в</w:t>
      </w:r>
      <w:r w:rsidR="00180D2F">
        <w:rPr>
          <w:sz w:val="28"/>
          <w:szCs w:val="28"/>
        </w:rPr>
        <w:t xml:space="preserve"> </w:t>
      </w:r>
      <w:r w:rsidRPr="000729FE">
        <w:rPr>
          <w:sz w:val="28"/>
          <w:szCs w:val="28"/>
        </w:rPr>
        <w:t>части:</w:t>
      </w:r>
    </w:p>
    <w:p w:rsidR="00CD37DB" w:rsidRPr="000729FE" w:rsidRDefault="00CD37DB" w:rsidP="00E96952">
      <w:pPr>
        <w:pStyle w:val="1"/>
        <w:numPr>
          <w:ilvl w:val="0"/>
          <w:numId w:val="4"/>
        </w:numPr>
        <w:tabs>
          <w:tab w:val="left" w:pos="1208"/>
        </w:tabs>
        <w:spacing w:line="321" w:lineRule="exact"/>
        <w:ind w:hanging="1207"/>
        <w:jc w:val="both"/>
        <w:rPr>
          <w:sz w:val="28"/>
          <w:szCs w:val="28"/>
        </w:rPr>
      </w:pPr>
      <w:r w:rsidRPr="000729FE">
        <w:rPr>
          <w:spacing w:val="-1"/>
          <w:sz w:val="28"/>
          <w:szCs w:val="28"/>
        </w:rPr>
        <w:t>гражданского</w:t>
      </w:r>
      <w:r w:rsidR="00180D2F">
        <w:rPr>
          <w:spacing w:val="-1"/>
          <w:sz w:val="28"/>
          <w:szCs w:val="28"/>
        </w:rPr>
        <w:t xml:space="preserve"> </w:t>
      </w:r>
      <w:r w:rsidRPr="000729FE">
        <w:rPr>
          <w:sz w:val="28"/>
          <w:szCs w:val="28"/>
        </w:rPr>
        <w:t>воспитания:</w:t>
      </w:r>
    </w:p>
    <w:p w:rsidR="00CD37DB" w:rsidRPr="000729FE" w:rsidRDefault="00CD37DB" w:rsidP="00180D2F">
      <w:pPr>
        <w:pStyle w:val="ab"/>
        <w:spacing w:before="31" w:line="268" w:lineRule="auto"/>
        <w:rPr>
          <w:sz w:val="28"/>
          <w:szCs w:val="28"/>
        </w:rPr>
      </w:pPr>
      <w:r w:rsidRPr="000729FE">
        <w:rPr>
          <w:sz w:val="28"/>
          <w:szCs w:val="28"/>
        </w:rPr>
        <w:t>сформированность гражданской</w:t>
      </w:r>
      <w:r w:rsidR="00180D2F">
        <w:rPr>
          <w:sz w:val="28"/>
          <w:szCs w:val="28"/>
        </w:rPr>
        <w:t xml:space="preserve"> </w:t>
      </w:r>
      <w:r w:rsidRPr="000729FE">
        <w:rPr>
          <w:sz w:val="28"/>
          <w:szCs w:val="28"/>
        </w:rPr>
        <w:t>позиции</w:t>
      </w:r>
      <w:r w:rsidR="00180D2F">
        <w:rPr>
          <w:sz w:val="28"/>
          <w:szCs w:val="28"/>
        </w:rPr>
        <w:t xml:space="preserve"> </w:t>
      </w:r>
      <w:r w:rsidRPr="000729FE">
        <w:rPr>
          <w:sz w:val="28"/>
          <w:szCs w:val="28"/>
        </w:rPr>
        <w:t>обучающегося</w:t>
      </w:r>
      <w:r w:rsidR="00180D2F">
        <w:rPr>
          <w:sz w:val="28"/>
          <w:szCs w:val="28"/>
        </w:rPr>
        <w:t xml:space="preserve"> </w:t>
      </w:r>
      <w:r w:rsidRPr="000729FE">
        <w:rPr>
          <w:sz w:val="28"/>
          <w:szCs w:val="28"/>
        </w:rPr>
        <w:t>как</w:t>
      </w:r>
      <w:r w:rsidR="00180D2F">
        <w:rPr>
          <w:sz w:val="28"/>
          <w:szCs w:val="28"/>
        </w:rPr>
        <w:t xml:space="preserve"> </w:t>
      </w:r>
      <w:r w:rsidRPr="000729FE">
        <w:rPr>
          <w:sz w:val="28"/>
          <w:szCs w:val="28"/>
        </w:rPr>
        <w:t>активного</w:t>
      </w:r>
      <w:r w:rsidR="00180D2F">
        <w:rPr>
          <w:sz w:val="28"/>
          <w:szCs w:val="28"/>
        </w:rPr>
        <w:t xml:space="preserve"> </w:t>
      </w:r>
      <w:r w:rsidRPr="000729FE">
        <w:rPr>
          <w:sz w:val="28"/>
          <w:szCs w:val="28"/>
        </w:rPr>
        <w:t>и</w:t>
      </w:r>
      <w:r w:rsidR="00180D2F">
        <w:rPr>
          <w:sz w:val="28"/>
          <w:szCs w:val="28"/>
        </w:rPr>
        <w:t xml:space="preserve"> </w:t>
      </w:r>
      <w:r w:rsidRPr="000729FE">
        <w:rPr>
          <w:sz w:val="28"/>
          <w:szCs w:val="28"/>
        </w:rPr>
        <w:t>ответственного</w:t>
      </w:r>
      <w:r w:rsidR="00180D2F">
        <w:rPr>
          <w:sz w:val="28"/>
          <w:szCs w:val="28"/>
        </w:rPr>
        <w:t xml:space="preserve"> </w:t>
      </w:r>
      <w:r w:rsidRPr="000729FE">
        <w:rPr>
          <w:sz w:val="28"/>
          <w:szCs w:val="28"/>
        </w:rPr>
        <w:t>члена</w:t>
      </w:r>
      <w:r w:rsidR="00180D2F">
        <w:rPr>
          <w:sz w:val="28"/>
          <w:szCs w:val="28"/>
        </w:rPr>
        <w:t xml:space="preserve"> </w:t>
      </w:r>
      <w:r w:rsidRPr="000729FE">
        <w:rPr>
          <w:sz w:val="28"/>
          <w:szCs w:val="28"/>
        </w:rPr>
        <w:t>российского</w:t>
      </w:r>
      <w:r w:rsidR="00180D2F">
        <w:rPr>
          <w:sz w:val="28"/>
          <w:szCs w:val="28"/>
        </w:rPr>
        <w:t xml:space="preserve"> </w:t>
      </w:r>
      <w:r w:rsidRPr="000729FE">
        <w:rPr>
          <w:sz w:val="28"/>
          <w:szCs w:val="28"/>
        </w:rPr>
        <w:t>общества;</w:t>
      </w:r>
      <w:r w:rsidR="00180D2F">
        <w:rPr>
          <w:sz w:val="28"/>
          <w:szCs w:val="28"/>
        </w:rPr>
        <w:t xml:space="preserve"> </w:t>
      </w:r>
      <w:r w:rsidRPr="000729FE">
        <w:rPr>
          <w:sz w:val="28"/>
          <w:szCs w:val="28"/>
        </w:rPr>
        <w:t xml:space="preserve">принятие традиционных общечеловеческих гуманистических </w:t>
      </w:r>
      <w:r w:rsidRPr="000729FE">
        <w:rPr>
          <w:spacing w:val="-3"/>
          <w:sz w:val="28"/>
          <w:szCs w:val="28"/>
        </w:rPr>
        <w:t>и</w:t>
      </w:r>
      <w:r w:rsidR="00180D2F">
        <w:rPr>
          <w:spacing w:val="-3"/>
          <w:sz w:val="28"/>
          <w:szCs w:val="28"/>
        </w:rPr>
        <w:t xml:space="preserve"> </w:t>
      </w:r>
      <w:r w:rsidRPr="000729FE">
        <w:rPr>
          <w:sz w:val="28"/>
          <w:szCs w:val="28"/>
        </w:rPr>
        <w:t>демократических</w:t>
      </w:r>
      <w:r w:rsidR="00180D2F">
        <w:rPr>
          <w:sz w:val="28"/>
          <w:szCs w:val="28"/>
        </w:rPr>
        <w:t xml:space="preserve"> </w:t>
      </w:r>
      <w:r w:rsidRPr="000729FE">
        <w:rPr>
          <w:sz w:val="28"/>
          <w:szCs w:val="28"/>
        </w:rPr>
        <w:t>ценностей; готовность</w:t>
      </w:r>
      <w:r w:rsidR="00180D2F">
        <w:rPr>
          <w:sz w:val="28"/>
          <w:szCs w:val="28"/>
        </w:rPr>
        <w:t xml:space="preserve"> </w:t>
      </w:r>
      <w:r w:rsidRPr="000729FE">
        <w:rPr>
          <w:sz w:val="28"/>
          <w:szCs w:val="28"/>
        </w:rPr>
        <w:t>вести</w:t>
      </w:r>
      <w:r w:rsidR="00180D2F">
        <w:rPr>
          <w:sz w:val="28"/>
          <w:szCs w:val="28"/>
        </w:rPr>
        <w:t xml:space="preserve"> </w:t>
      </w:r>
      <w:r w:rsidRPr="000729FE">
        <w:rPr>
          <w:sz w:val="28"/>
          <w:szCs w:val="28"/>
        </w:rPr>
        <w:t>совместную</w:t>
      </w:r>
      <w:r w:rsidR="00180D2F">
        <w:rPr>
          <w:sz w:val="28"/>
          <w:szCs w:val="28"/>
        </w:rPr>
        <w:t xml:space="preserve"> </w:t>
      </w:r>
      <w:r w:rsidRPr="000729FE">
        <w:rPr>
          <w:sz w:val="28"/>
          <w:szCs w:val="28"/>
        </w:rPr>
        <w:t>деятельность</w:t>
      </w:r>
      <w:r w:rsidR="00180D2F">
        <w:rPr>
          <w:sz w:val="28"/>
          <w:szCs w:val="28"/>
        </w:rPr>
        <w:t xml:space="preserve"> </w:t>
      </w:r>
      <w:r w:rsidRPr="000729FE">
        <w:rPr>
          <w:sz w:val="28"/>
          <w:szCs w:val="28"/>
        </w:rPr>
        <w:t>в</w:t>
      </w:r>
      <w:r w:rsidR="00180D2F">
        <w:rPr>
          <w:sz w:val="28"/>
          <w:szCs w:val="28"/>
        </w:rPr>
        <w:t xml:space="preserve"> </w:t>
      </w:r>
      <w:r w:rsidRPr="000729FE">
        <w:rPr>
          <w:sz w:val="28"/>
          <w:szCs w:val="28"/>
        </w:rPr>
        <w:t>интересах</w:t>
      </w:r>
      <w:r w:rsidR="00180D2F">
        <w:rPr>
          <w:sz w:val="28"/>
          <w:szCs w:val="28"/>
        </w:rPr>
        <w:t xml:space="preserve"> </w:t>
      </w:r>
      <w:r w:rsidRPr="000729FE">
        <w:rPr>
          <w:sz w:val="28"/>
          <w:szCs w:val="28"/>
        </w:rPr>
        <w:t>гражданского</w:t>
      </w:r>
      <w:r w:rsidR="00180D2F">
        <w:rPr>
          <w:sz w:val="28"/>
          <w:szCs w:val="28"/>
        </w:rPr>
        <w:t xml:space="preserve"> </w:t>
      </w:r>
      <w:r w:rsidRPr="000729FE">
        <w:rPr>
          <w:sz w:val="28"/>
          <w:szCs w:val="28"/>
        </w:rPr>
        <w:t>общества,</w:t>
      </w:r>
      <w:r w:rsidR="00180D2F">
        <w:rPr>
          <w:sz w:val="28"/>
          <w:szCs w:val="28"/>
        </w:rPr>
        <w:t xml:space="preserve"> </w:t>
      </w:r>
      <w:r w:rsidRPr="000729FE">
        <w:rPr>
          <w:sz w:val="28"/>
          <w:szCs w:val="28"/>
        </w:rPr>
        <w:t>участвовать</w:t>
      </w:r>
      <w:r w:rsidR="00180D2F">
        <w:rPr>
          <w:sz w:val="28"/>
          <w:szCs w:val="28"/>
        </w:rPr>
        <w:t xml:space="preserve"> </w:t>
      </w:r>
      <w:r w:rsidRPr="000729FE">
        <w:rPr>
          <w:sz w:val="28"/>
          <w:szCs w:val="28"/>
        </w:rPr>
        <w:t>в</w:t>
      </w:r>
      <w:r w:rsidR="00180D2F">
        <w:rPr>
          <w:sz w:val="28"/>
          <w:szCs w:val="28"/>
        </w:rPr>
        <w:t xml:space="preserve"> </w:t>
      </w:r>
      <w:r w:rsidRPr="000729FE">
        <w:rPr>
          <w:sz w:val="28"/>
          <w:szCs w:val="28"/>
        </w:rPr>
        <w:t>самоуправлении</w:t>
      </w:r>
      <w:r w:rsidR="00180D2F">
        <w:rPr>
          <w:sz w:val="28"/>
          <w:szCs w:val="28"/>
        </w:rPr>
        <w:t xml:space="preserve"> </w:t>
      </w:r>
      <w:r w:rsidRPr="000729FE">
        <w:rPr>
          <w:sz w:val="28"/>
          <w:szCs w:val="28"/>
        </w:rPr>
        <w:t>в</w:t>
      </w:r>
      <w:r w:rsidR="00180D2F">
        <w:rPr>
          <w:sz w:val="28"/>
          <w:szCs w:val="28"/>
        </w:rPr>
        <w:t xml:space="preserve"> </w:t>
      </w:r>
      <w:r w:rsidRPr="000729FE">
        <w:rPr>
          <w:sz w:val="28"/>
          <w:szCs w:val="28"/>
        </w:rPr>
        <w:t>образовательной</w:t>
      </w:r>
      <w:r w:rsidR="00180D2F">
        <w:rPr>
          <w:sz w:val="28"/>
          <w:szCs w:val="28"/>
        </w:rPr>
        <w:t xml:space="preserve"> </w:t>
      </w:r>
      <w:r w:rsidRPr="000729FE">
        <w:rPr>
          <w:sz w:val="28"/>
          <w:szCs w:val="28"/>
        </w:rPr>
        <w:t>организации; умение</w:t>
      </w:r>
      <w:r w:rsidR="00180D2F">
        <w:rPr>
          <w:sz w:val="28"/>
          <w:szCs w:val="28"/>
        </w:rPr>
        <w:t xml:space="preserve"> </w:t>
      </w:r>
      <w:r w:rsidRPr="000729FE">
        <w:rPr>
          <w:sz w:val="28"/>
          <w:szCs w:val="28"/>
        </w:rPr>
        <w:t>взаимодействовать</w:t>
      </w:r>
      <w:r w:rsidR="00180D2F">
        <w:rPr>
          <w:sz w:val="28"/>
          <w:szCs w:val="28"/>
        </w:rPr>
        <w:t xml:space="preserve"> </w:t>
      </w:r>
      <w:r w:rsidRPr="000729FE">
        <w:rPr>
          <w:sz w:val="28"/>
          <w:szCs w:val="28"/>
        </w:rPr>
        <w:t>с</w:t>
      </w:r>
      <w:r w:rsidR="00180D2F">
        <w:rPr>
          <w:sz w:val="28"/>
          <w:szCs w:val="28"/>
        </w:rPr>
        <w:t xml:space="preserve"> </w:t>
      </w:r>
      <w:r w:rsidRPr="000729FE">
        <w:rPr>
          <w:sz w:val="28"/>
          <w:szCs w:val="28"/>
        </w:rPr>
        <w:t>социальными</w:t>
      </w:r>
      <w:r w:rsidR="00180D2F">
        <w:rPr>
          <w:sz w:val="28"/>
          <w:szCs w:val="28"/>
        </w:rPr>
        <w:t xml:space="preserve"> </w:t>
      </w:r>
      <w:r w:rsidRPr="000729FE">
        <w:rPr>
          <w:sz w:val="28"/>
          <w:szCs w:val="28"/>
        </w:rPr>
        <w:t>институтами</w:t>
      </w:r>
      <w:r w:rsidR="00180D2F">
        <w:rPr>
          <w:sz w:val="28"/>
          <w:szCs w:val="28"/>
        </w:rPr>
        <w:t xml:space="preserve"> </w:t>
      </w:r>
      <w:r w:rsidRPr="000729FE">
        <w:rPr>
          <w:sz w:val="28"/>
          <w:szCs w:val="28"/>
        </w:rPr>
        <w:t>в</w:t>
      </w:r>
      <w:r w:rsidR="00180D2F">
        <w:rPr>
          <w:sz w:val="28"/>
          <w:szCs w:val="28"/>
        </w:rPr>
        <w:t xml:space="preserve"> </w:t>
      </w:r>
      <w:r w:rsidRPr="000729FE">
        <w:rPr>
          <w:sz w:val="28"/>
          <w:szCs w:val="28"/>
        </w:rPr>
        <w:t>соответствии</w:t>
      </w:r>
      <w:r w:rsidR="00180D2F">
        <w:rPr>
          <w:sz w:val="28"/>
          <w:szCs w:val="28"/>
        </w:rPr>
        <w:t xml:space="preserve"> </w:t>
      </w:r>
      <w:r w:rsidRPr="000729FE">
        <w:rPr>
          <w:sz w:val="28"/>
          <w:szCs w:val="28"/>
        </w:rPr>
        <w:t>с</w:t>
      </w:r>
      <w:r w:rsidR="00180D2F">
        <w:rPr>
          <w:sz w:val="28"/>
          <w:szCs w:val="28"/>
        </w:rPr>
        <w:t xml:space="preserve"> </w:t>
      </w:r>
      <w:r w:rsidRPr="000729FE">
        <w:rPr>
          <w:sz w:val="28"/>
          <w:szCs w:val="28"/>
        </w:rPr>
        <w:t>их</w:t>
      </w:r>
      <w:r w:rsidR="00180D2F">
        <w:rPr>
          <w:sz w:val="28"/>
          <w:szCs w:val="28"/>
        </w:rPr>
        <w:t xml:space="preserve"> </w:t>
      </w:r>
      <w:r w:rsidRPr="000729FE">
        <w:rPr>
          <w:sz w:val="28"/>
          <w:szCs w:val="28"/>
        </w:rPr>
        <w:t>функциями</w:t>
      </w:r>
      <w:r w:rsidR="00180D2F">
        <w:rPr>
          <w:sz w:val="28"/>
          <w:szCs w:val="28"/>
        </w:rPr>
        <w:t xml:space="preserve"> </w:t>
      </w:r>
      <w:r w:rsidRPr="000729FE">
        <w:rPr>
          <w:sz w:val="28"/>
          <w:szCs w:val="28"/>
        </w:rPr>
        <w:t>и</w:t>
      </w:r>
      <w:r w:rsidR="00180D2F">
        <w:rPr>
          <w:sz w:val="28"/>
          <w:szCs w:val="28"/>
        </w:rPr>
        <w:t xml:space="preserve"> </w:t>
      </w:r>
      <w:r w:rsidRPr="000729FE">
        <w:rPr>
          <w:sz w:val="28"/>
          <w:szCs w:val="28"/>
        </w:rPr>
        <w:t>назначением; готовность</w:t>
      </w:r>
      <w:r w:rsidR="00180D2F">
        <w:rPr>
          <w:sz w:val="28"/>
          <w:szCs w:val="28"/>
        </w:rPr>
        <w:t xml:space="preserve"> </w:t>
      </w:r>
      <w:r w:rsidRPr="000729FE">
        <w:rPr>
          <w:sz w:val="28"/>
          <w:szCs w:val="28"/>
        </w:rPr>
        <w:lastRenderedPageBreak/>
        <w:t>к</w:t>
      </w:r>
      <w:r w:rsidR="00180D2F">
        <w:rPr>
          <w:sz w:val="28"/>
          <w:szCs w:val="28"/>
        </w:rPr>
        <w:t xml:space="preserve"> </w:t>
      </w:r>
      <w:r w:rsidRPr="000729FE">
        <w:rPr>
          <w:sz w:val="28"/>
          <w:szCs w:val="28"/>
        </w:rPr>
        <w:t>гуманитарной</w:t>
      </w:r>
      <w:r w:rsidR="00180D2F">
        <w:rPr>
          <w:sz w:val="28"/>
          <w:szCs w:val="28"/>
        </w:rPr>
        <w:t xml:space="preserve"> </w:t>
      </w:r>
      <w:r w:rsidRPr="000729FE">
        <w:rPr>
          <w:sz w:val="28"/>
          <w:szCs w:val="28"/>
        </w:rPr>
        <w:t>и</w:t>
      </w:r>
      <w:r w:rsidR="00180D2F">
        <w:rPr>
          <w:sz w:val="28"/>
          <w:szCs w:val="28"/>
        </w:rPr>
        <w:t xml:space="preserve"> </w:t>
      </w:r>
      <w:r w:rsidRPr="000729FE">
        <w:rPr>
          <w:sz w:val="28"/>
          <w:szCs w:val="28"/>
        </w:rPr>
        <w:t>волонтёрской</w:t>
      </w:r>
      <w:r w:rsidR="00180D2F">
        <w:rPr>
          <w:sz w:val="28"/>
          <w:szCs w:val="28"/>
        </w:rPr>
        <w:t xml:space="preserve"> </w:t>
      </w:r>
      <w:r w:rsidRPr="000729FE">
        <w:rPr>
          <w:sz w:val="28"/>
          <w:szCs w:val="28"/>
        </w:rPr>
        <w:t>деятельности;</w:t>
      </w:r>
    </w:p>
    <w:p w:rsidR="00CD37DB" w:rsidRPr="00180D2F" w:rsidRDefault="00CD37DB" w:rsidP="00E61868">
      <w:pPr>
        <w:pStyle w:val="1"/>
        <w:numPr>
          <w:ilvl w:val="0"/>
          <w:numId w:val="4"/>
        </w:numPr>
        <w:tabs>
          <w:tab w:val="left" w:pos="0"/>
          <w:tab w:val="left" w:pos="1276"/>
          <w:tab w:val="left" w:pos="3769"/>
          <w:tab w:val="left" w:pos="7906"/>
        </w:tabs>
        <w:spacing w:before="31" w:line="264" w:lineRule="auto"/>
        <w:ind w:left="0" w:right="121" w:firstLine="0"/>
        <w:jc w:val="both"/>
        <w:rPr>
          <w:sz w:val="28"/>
          <w:szCs w:val="28"/>
        </w:rPr>
      </w:pPr>
      <w:r w:rsidRPr="00180D2F">
        <w:rPr>
          <w:spacing w:val="-1"/>
          <w:sz w:val="28"/>
          <w:szCs w:val="28"/>
        </w:rPr>
        <w:t>патриотического</w:t>
      </w:r>
      <w:r w:rsidR="00180D2F" w:rsidRPr="00180D2F">
        <w:rPr>
          <w:spacing w:val="-1"/>
          <w:sz w:val="28"/>
          <w:szCs w:val="28"/>
        </w:rPr>
        <w:t xml:space="preserve"> </w:t>
      </w:r>
      <w:r w:rsidRPr="00180D2F">
        <w:rPr>
          <w:sz w:val="28"/>
          <w:szCs w:val="28"/>
        </w:rPr>
        <w:t>воспитания:</w:t>
      </w:r>
      <w:r w:rsidR="00180D2F" w:rsidRPr="00180D2F">
        <w:rPr>
          <w:sz w:val="28"/>
          <w:szCs w:val="28"/>
        </w:rPr>
        <w:t xml:space="preserve"> </w:t>
      </w:r>
      <w:r w:rsidRPr="00180D2F">
        <w:rPr>
          <w:sz w:val="28"/>
          <w:szCs w:val="28"/>
        </w:rPr>
        <w:t>сформированность российской гражданской идентичности, патриотизма; ценностное</w:t>
      </w:r>
      <w:r w:rsidR="00180D2F">
        <w:rPr>
          <w:sz w:val="28"/>
          <w:szCs w:val="28"/>
        </w:rPr>
        <w:t xml:space="preserve"> </w:t>
      </w:r>
      <w:r w:rsidRPr="00180D2F">
        <w:rPr>
          <w:sz w:val="28"/>
          <w:szCs w:val="28"/>
        </w:rPr>
        <w:t>отношение</w:t>
      </w:r>
      <w:r w:rsidR="00180D2F">
        <w:rPr>
          <w:sz w:val="28"/>
          <w:szCs w:val="28"/>
        </w:rPr>
        <w:t xml:space="preserve"> </w:t>
      </w:r>
      <w:r w:rsidRPr="00180D2F">
        <w:rPr>
          <w:sz w:val="28"/>
          <w:szCs w:val="28"/>
        </w:rPr>
        <w:t>к</w:t>
      </w:r>
      <w:r w:rsidR="00180D2F">
        <w:rPr>
          <w:sz w:val="28"/>
          <w:szCs w:val="28"/>
        </w:rPr>
        <w:t xml:space="preserve"> </w:t>
      </w:r>
      <w:r w:rsidRPr="00180D2F">
        <w:rPr>
          <w:sz w:val="28"/>
          <w:szCs w:val="28"/>
        </w:rPr>
        <w:t>государственным</w:t>
      </w:r>
      <w:r w:rsidR="00B63A2D" w:rsidRPr="00180D2F">
        <w:rPr>
          <w:sz w:val="28"/>
          <w:szCs w:val="28"/>
        </w:rPr>
        <w:t xml:space="preserve"> символам, </w:t>
      </w:r>
      <w:r w:rsidRPr="00180D2F">
        <w:rPr>
          <w:spacing w:val="-1"/>
          <w:sz w:val="28"/>
          <w:szCs w:val="28"/>
        </w:rPr>
        <w:t>достижениям</w:t>
      </w:r>
      <w:r w:rsidR="00180D2F">
        <w:rPr>
          <w:spacing w:val="-1"/>
          <w:sz w:val="28"/>
          <w:szCs w:val="28"/>
        </w:rPr>
        <w:t xml:space="preserve"> </w:t>
      </w:r>
      <w:r w:rsidRPr="00180D2F">
        <w:rPr>
          <w:sz w:val="28"/>
          <w:szCs w:val="28"/>
        </w:rPr>
        <w:t>российских</w:t>
      </w:r>
      <w:r w:rsidR="00180D2F">
        <w:rPr>
          <w:sz w:val="28"/>
          <w:szCs w:val="28"/>
        </w:rPr>
        <w:t xml:space="preserve"> </w:t>
      </w:r>
      <w:r w:rsidRPr="00180D2F">
        <w:rPr>
          <w:sz w:val="28"/>
          <w:szCs w:val="28"/>
        </w:rPr>
        <w:t>учёных</w:t>
      </w:r>
      <w:r w:rsidR="00180D2F">
        <w:rPr>
          <w:sz w:val="28"/>
          <w:szCs w:val="28"/>
        </w:rPr>
        <w:t xml:space="preserve"> </w:t>
      </w:r>
      <w:r w:rsidRPr="00180D2F">
        <w:rPr>
          <w:sz w:val="28"/>
          <w:szCs w:val="28"/>
        </w:rPr>
        <w:t>в</w:t>
      </w:r>
      <w:r w:rsidR="00180D2F">
        <w:rPr>
          <w:sz w:val="28"/>
          <w:szCs w:val="28"/>
        </w:rPr>
        <w:t xml:space="preserve"> </w:t>
      </w:r>
      <w:r w:rsidRPr="00180D2F">
        <w:rPr>
          <w:sz w:val="28"/>
          <w:szCs w:val="28"/>
        </w:rPr>
        <w:t>области</w:t>
      </w:r>
      <w:r w:rsidR="00180D2F">
        <w:rPr>
          <w:sz w:val="28"/>
          <w:szCs w:val="28"/>
        </w:rPr>
        <w:t xml:space="preserve"> </w:t>
      </w:r>
      <w:r w:rsidRPr="00180D2F">
        <w:rPr>
          <w:sz w:val="28"/>
          <w:szCs w:val="28"/>
        </w:rPr>
        <w:t>физики</w:t>
      </w:r>
      <w:r w:rsidR="00180D2F">
        <w:rPr>
          <w:sz w:val="28"/>
          <w:szCs w:val="28"/>
        </w:rPr>
        <w:t xml:space="preserve"> </w:t>
      </w:r>
      <w:r w:rsidRPr="00180D2F">
        <w:rPr>
          <w:sz w:val="28"/>
          <w:szCs w:val="28"/>
        </w:rPr>
        <w:t>и</w:t>
      </w:r>
      <w:r w:rsidR="00180D2F">
        <w:rPr>
          <w:sz w:val="28"/>
          <w:szCs w:val="28"/>
        </w:rPr>
        <w:t xml:space="preserve"> </w:t>
      </w:r>
      <w:r w:rsidRPr="00180D2F">
        <w:rPr>
          <w:sz w:val="28"/>
          <w:szCs w:val="28"/>
        </w:rPr>
        <w:t>техники;</w:t>
      </w:r>
    </w:p>
    <w:p w:rsidR="00CD37DB" w:rsidRPr="00180D2F" w:rsidRDefault="00CD37DB" w:rsidP="00E61868">
      <w:pPr>
        <w:pStyle w:val="1"/>
        <w:numPr>
          <w:ilvl w:val="0"/>
          <w:numId w:val="4"/>
        </w:numPr>
        <w:tabs>
          <w:tab w:val="left" w:pos="0"/>
        </w:tabs>
        <w:spacing w:before="4" w:line="264" w:lineRule="auto"/>
        <w:ind w:left="0" w:right="119" w:firstLine="0"/>
        <w:jc w:val="both"/>
        <w:rPr>
          <w:sz w:val="28"/>
          <w:szCs w:val="28"/>
        </w:rPr>
      </w:pPr>
      <w:r w:rsidRPr="00180D2F">
        <w:rPr>
          <w:spacing w:val="-1"/>
          <w:sz w:val="28"/>
          <w:szCs w:val="28"/>
        </w:rPr>
        <w:t>духовно-нравственного</w:t>
      </w:r>
      <w:r w:rsidR="00180D2F" w:rsidRPr="00180D2F">
        <w:rPr>
          <w:spacing w:val="-1"/>
          <w:sz w:val="28"/>
          <w:szCs w:val="28"/>
        </w:rPr>
        <w:t xml:space="preserve"> </w:t>
      </w:r>
      <w:r w:rsidRPr="00180D2F">
        <w:rPr>
          <w:sz w:val="28"/>
          <w:szCs w:val="28"/>
        </w:rPr>
        <w:t>воспитания:</w:t>
      </w:r>
      <w:r w:rsidR="00180D2F" w:rsidRPr="00180D2F">
        <w:rPr>
          <w:sz w:val="28"/>
          <w:szCs w:val="28"/>
        </w:rPr>
        <w:t xml:space="preserve"> </w:t>
      </w:r>
      <w:r w:rsidRPr="00180D2F">
        <w:rPr>
          <w:sz w:val="28"/>
          <w:szCs w:val="28"/>
        </w:rPr>
        <w:t>сформированность нравственного сознания, этического поведения;</w:t>
      </w:r>
      <w:r w:rsidR="00180D2F" w:rsidRPr="00180D2F">
        <w:rPr>
          <w:sz w:val="28"/>
          <w:szCs w:val="28"/>
        </w:rPr>
        <w:t xml:space="preserve"> </w:t>
      </w:r>
      <w:r w:rsidRPr="00180D2F">
        <w:rPr>
          <w:sz w:val="28"/>
          <w:szCs w:val="28"/>
        </w:rPr>
        <w:t>способность</w:t>
      </w:r>
      <w:r w:rsidR="00180D2F" w:rsidRPr="00180D2F">
        <w:rPr>
          <w:sz w:val="28"/>
          <w:szCs w:val="28"/>
        </w:rPr>
        <w:t xml:space="preserve"> </w:t>
      </w:r>
      <w:r w:rsidRPr="00180D2F">
        <w:rPr>
          <w:sz w:val="28"/>
          <w:szCs w:val="28"/>
        </w:rPr>
        <w:t>оценивать</w:t>
      </w:r>
      <w:r w:rsidR="00180D2F" w:rsidRPr="00180D2F">
        <w:rPr>
          <w:sz w:val="28"/>
          <w:szCs w:val="28"/>
        </w:rPr>
        <w:t xml:space="preserve"> </w:t>
      </w:r>
      <w:r w:rsidRPr="00180D2F">
        <w:rPr>
          <w:sz w:val="28"/>
          <w:szCs w:val="28"/>
        </w:rPr>
        <w:t>ситуацию</w:t>
      </w:r>
      <w:r w:rsidR="00180D2F" w:rsidRPr="00180D2F">
        <w:rPr>
          <w:sz w:val="28"/>
          <w:szCs w:val="28"/>
        </w:rPr>
        <w:t xml:space="preserve"> </w:t>
      </w:r>
      <w:r w:rsidRPr="00180D2F">
        <w:rPr>
          <w:sz w:val="28"/>
          <w:szCs w:val="28"/>
        </w:rPr>
        <w:t>и</w:t>
      </w:r>
      <w:r w:rsidR="00180D2F" w:rsidRPr="00180D2F">
        <w:rPr>
          <w:sz w:val="28"/>
          <w:szCs w:val="28"/>
        </w:rPr>
        <w:t xml:space="preserve"> </w:t>
      </w:r>
      <w:r w:rsidRPr="00180D2F">
        <w:rPr>
          <w:sz w:val="28"/>
          <w:szCs w:val="28"/>
        </w:rPr>
        <w:t>принимать</w:t>
      </w:r>
      <w:r w:rsidR="00180D2F" w:rsidRPr="00180D2F">
        <w:rPr>
          <w:sz w:val="28"/>
          <w:szCs w:val="28"/>
        </w:rPr>
        <w:t xml:space="preserve"> </w:t>
      </w:r>
      <w:r w:rsidRPr="00180D2F">
        <w:rPr>
          <w:sz w:val="28"/>
          <w:szCs w:val="28"/>
        </w:rPr>
        <w:t>осознанные</w:t>
      </w:r>
      <w:r w:rsidR="00180D2F">
        <w:rPr>
          <w:sz w:val="28"/>
          <w:szCs w:val="28"/>
        </w:rPr>
        <w:t xml:space="preserve"> </w:t>
      </w:r>
      <w:r w:rsidRPr="00180D2F">
        <w:rPr>
          <w:sz w:val="28"/>
          <w:szCs w:val="28"/>
        </w:rPr>
        <w:t>решения,</w:t>
      </w:r>
      <w:r w:rsidR="00180D2F" w:rsidRPr="00180D2F">
        <w:rPr>
          <w:sz w:val="28"/>
          <w:szCs w:val="28"/>
        </w:rPr>
        <w:t xml:space="preserve"> </w:t>
      </w:r>
      <w:r w:rsidRPr="00180D2F">
        <w:rPr>
          <w:sz w:val="28"/>
          <w:szCs w:val="28"/>
        </w:rPr>
        <w:t>ориентируясь</w:t>
      </w:r>
      <w:r w:rsidR="00180D2F">
        <w:rPr>
          <w:sz w:val="28"/>
          <w:szCs w:val="28"/>
        </w:rPr>
        <w:t xml:space="preserve"> </w:t>
      </w:r>
      <w:r w:rsidRPr="00180D2F">
        <w:rPr>
          <w:sz w:val="28"/>
          <w:szCs w:val="28"/>
        </w:rPr>
        <w:t>на</w:t>
      </w:r>
      <w:r w:rsidR="00180D2F">
        <w:rPr>
          <w:sz w:val="28"/>
          <w:szCs w:val="28"/>
        </w:rPr>
        <w:t xml:space="preserve"> </w:t>
      </w:r>
      <w:r w:rsidRPr="00180D2F">
        <w:rPr>
          <w:sz w:val="28"/>
          <w:szCs w:val="28"/>
        </w:rPr>
        <w:t>морально-нравственные</w:t>
      </w:r>
      <w:r w:rsidR="00E61868">
        <w:rPr>
          <w:sz w:val="28"/>
          <w:szCs w:val="28"/>
        </w:rPr>
        <w:t xml:space="preserve"> </w:t>
      </w:r>
      <w:r w:rsidRPr="00180D2F">
        <w:rPr>
          <w:sz w:val="28"/>
          <w:szCs w:val="28"/>
        </w:rPr>
        <w:t>нормы</w:t>
      </w:r>
      <w:r w:rsidR="00E61868">
        <w:rPr>
          <w:sz w:val="28"/>
          <w:szCs w:val="28"/>
        </w:rPr>
        <w:t xml:space="preserve"> </w:t>
      </w:r>
      <w:r w:rsidRPr="00180D2F">
        <w:rPr>
          <w:sz w:val="28"/>
          <w:szCs w:val="28"/>
        </w:rPr>
        <w:t>и</w:t>
      </w:r>
      <w:r w:rsidR="00E61868">
        <w:rPr>
          <w:sz w:val="28"/>
          <w:szCs w:val="28"/>
        </w:rPr>
        <w:t xml:space="preserve"> </w:t>
      </w:r>
      <w:r w:rsidRPr="00180D2F">
        <w:rPr>
          <w:sz w:val="28"/>
          <w:szCs w:val="28"/>
        </w:rPr>
        <w:t>ценности,</w:t>
      </w:r>
      <w:r w:rsidR="00E61868">
        <w:rPr>
          <w:sz w:val="28"/>
          <w:szCs w:val="28"/>
        </w:rPr>
        <w:t xml:space="preserve"> </w:t>
      </w:r>
      <w:r w:rsidRPr="00180D2F">
        <w:rPr>
          <w:sz w:val="28"/>
          <w:szCs w:val="28"/>
        </w:rPr>
        <w:t>в</w:t>
      </w:r>
      <w:r w:rsidR="00E61868">
        <w:rPr>
          <w:sz w:val="28"/>
          <w:szCs w:val="28"/>
        </w:rPr>
        <w:t xml:space="preserve"> </w:t>
      </w:r>
      <w:r w:rsidRPr="00180D2F">
        <w:rPr>
          <w:sz w:val="28"/>
          <w:szCs w:val="28"/>
        </w:rPr>
        <w:t>том</w:t>
      </w:r>
      <w:r w:rsidR="00E61868">
        <w:rPr>
          <w:sz w:val="28"/>
          <w:szCs w:val="28"/>
        </w:rPr>
        <w:t xml:space="preserve"> </w:t>
      </w:r>
      <w:r w:rsidRPr="00180D2F">
        <w:rPr>
          <w:sz w:val="28"/>
          <w:szCs w:val="28"/>
        </w:rPr>
        <w:t>числе</w:t>
      </w:r>
      <w:r w:rsidR="00E61868">
        <w:rPr>
          <w:sz w:val="28"/>
          <w:szCs w:val="28"/>
        </w:rPr>
        <w:t xml:space="preserve"> </w:t>
      </w:r>
      <w:r w:rsidRPr="00180D2F">
        <w:rPr>
          <w:sz w:val="28"/>
          <w:szCs w:val="28"/>
        </w:rPr>
        <w:t>в</w:t>
      </w:r>
      <w:r w:rsidR="00E61868">
        <w:rPr>
          <w:sz w:val="28"/>
          <w:szCs w:val="28"/>
        </w:rPr>
        <w:t xml:space="preserve"> </w:t>
      </w:r>
      <w:r w:rsidRPr="00180D2F">
        <w:rPr>
          <w:sz w:val="28"/>
          <w:szCs w:val="28"/>
        </w:rPr>
        <w:t>деятельности</w:t>
      </w:r>
      <w:r w:rsidR="00E61868">
        <w:rPr>
          <w:sz w:val="28"/>
          <w:szCs w:val="28"/>
        </w:rPr>
        <w:t xml:space="preserve"> </w:t>
      </w:r>
      <w:r w:rsidRPr="00180D2F">
        <w:rPr>
          <w:sz w:val="28"/>
          <w:szCs w:val="28"/>
        </w:rPr>
        <w:t>учёного;</w:t>
      </w:r>
      <w:r w:rsidR="00E61868">
        <w:rPr>
          <w:sz w:val="28"/>
          <w:szCs w:val="28"/>
        </w:rPr>
        <w:t xml:space="preserve"> </w:t>
      </w:r>
      <w:r w:rsidRPr="00180D2F">
        <w:rPr>
          <w:sz w:val="28"/>
          <w:szCs w:val="28"/>
        </w:rPr>
        <w:t>осознание</w:t>
      </w:r>
      <w:r w:rsidR="00E61868">
        <w:rPr>
          <w:sz w:val="28"/>
          <w:szCs w:val="28"/>
        </w:rPr>
        <w:t xml:space="preserve"> </w:t>
      </w:r>
      <w:r w:rsidRPr="00180D2F">
        <w:rPr>
          <w:sz w:val="28"/>
          <w:szCs w:val="28"/>
        </w:rPr>
        <w:t>личного</w:t>
      </w:r>
      <w:r w:rsidR="00E61868">
        <w:rPr>
          <w:sz w:val="28"/>
          <w:szCs w:val="28"/>
        </w:rPr>
        <w:t xml:space="preserve"> </w:t>
      </w:r>
      <w:r w:rsidRPr="00180D2F">
        <w:rPr>
          <w:sz w:val="28"/>
          <w:szCs w:val="28"/>
        </w:rPr>
        <w:t>вклада</w:t>
      </w:r>
      <w:r w:rsidR="00E61868">
        <w:rPr>
          <w:sz w:val="28"/>
          <w:szCs w:val="28"/>
        </w:rPr>
        <w:t xml:space="preserve"> </w:t>
      </w:r>
      <w:r w:rsidRPr="00180D2F">
        <w:rPr>
          <w:sz w:val="28"/>
          <w:szCs w:val="28"/>
        </w:rPr>
        <w:t>в</w:t>
      </w:r>
      <w:r w:rsidR="00E61868">
        <w:rPr>
          <w:sz w:val="28"/>
          <w:szCs w:val="28"/>
        </w:rPr>
        <w:t xml:space="preserve"> </w:t>
      </w:r>
      <w:r w:rsidRPr="00180D2F">
        <w:rPr>
          <w:sz w:val="28"/>
          <w:szCs w:val="28"/>
        </w:rPr>
        <w:t>построение</w:t>
      </w:r>
      <w:r w:rsidR="00E61868">
        <w:rPr>
          <w:sz w:val="28"/>
          <w:szCs w:val="28"/>
        </w:rPr>
        <w:t xml:space="preserve"> </w:t>
      </w:r>
      <w:r w:rsidRPr="00180D2F">
        <w:rPr>
          <w:sz w:val="28"/>
          <w:szCs w:val="28"/>
        </w:rPr>
        <w:t>устойчивого</w:t>
      </w:r>
      <w:r w:rsidR="00E61868">
        <w:rPr>
          <w:sz w:val="28"/>
          <w:szCs w:val="28"/>
        </w:rPr>
        <w:t xml:space="preserve"> </w:t>
      </w:r>
      <w:r w:rsidRPr="00180D2F">
        <w:rPr>
          <w:sz w:val="28"/>
          <w:szCs w:val="28"/>
        </w:rPr>
        <w:t>будущего;</w:t>
      </w:r>
    </w:p>
    <w:p w:rsidR="00CD37DB" w:rsidRPr="00E61868" w:rsidRDefault="00CD37DB" w:rsidP="00CD37DB">
      <w:pPr>
        <w:pStyle w:val="1"/>
        <w:numPr>
          <w:ilvl w:val="0"/>
          <w:numId w:val="4"/>
        </w:numPr>
        <w:tabs>
          <w:tab w:val="left" w:pos="0"/>
        </w:tabs>
        <w:spacing w:before="32" w:line="268" w:lineRule="auto"/>
        <w:ind w:left="0" w:right="129" w:firstLine="0"/>
        <w:jc w:val="both"/>
        <w:rPr>
          <w:sz w:val="28"/>
          <w:szCs w:val="28"/>
        </w:rPr>
      </w:pPr>
      <w:r w:rsidRPr="00E61868">
        <w:rPr>
          <w:sz w:val="28"/>
          <w:szCs w:val="28"/>
        </w:rPr>
        <w:t>эстетического</w:t>
      </w:r>
      <w:r w:rsidR="00E61868" w:rsidRPr="00E61868">
        <w:rPr>
          <w:sz w:val="28"/>
          <w:szCs w:val="28"/>
        </w:rPr>
        <w:t xml:space="preserve"> </w:t>
      </w:r>
      <w:r w:rsidRPr="00E61868">
        <w:rPr>
          <w:sz w:val="28"/>
          <w:szCs w:val="28"/>
        </w:rPr>
        <w:t>воспитания:</w:t>
      </w:r>
      <w:r w:rsidR="00E61868" w:rsidRPr="00E61868">
        <w:rPr>
          <w:sz w:val="28"/>
          <w:szCs w:val="28"/>
        </w:rPr>
        <w:t xml:space="preserve"> </w:t>
      </w:r>
      <w:r w:rsidRPr="00E61868">
        <w:rPr>
          <w:sz w:val="28"/>
          <w:szCs w:val="28"/>
        </w:rPr>
        <w:t>эстетическое</w:t>
      </w:r>
      <w:r w:rsidR="00E61868">
        <w:rPr>
          <w:sz w:val="28"/>
          <w:szCs w:val="28"/>
        </w:rPr>
        <w:t xml:space="preserve"> </w:t>
      </w:r>
      <w:r w:rsidRPr="00E61868">
        <w:rPr>
          <w:sz w:val="28"/>
          <w:szCs w:val="28"/>
        </w:rPr>
        <w:t>отношение</w:t>
      </w:r>
      <w:r w:rsidR="00E61868">
        <w:rPr>
          <w:sz w:val="28"/>
          <w:szCs w:val="28"/>
        </w:rPr>
        <w:t xml:space="preserve"> </w:t>
      </w:r>
      <w:r w:rsidRPr="00E61868">
        <w:rPr>
          <w:sz w:val="28"/>
          <w:szCs w:val="28"/>
        </w:rPr>
        <w:t>к</w:t>
      </w:r>
      <w:r w:rsidR="00E61868">
        <w:rPr>
          <w:sz w:val="28"/>
          <w:szCs w:val="28"/>
        </w:rPr>
        <w:t xml:space="preserve"> </w:t>
      </w:r>
      <w:r w:rsidRPr="00E61868">
        <w:rPr>
          <w:sz w:val="28"/>
          <w:szCs w:val="28"/>
        </w:rPr>
        <w:t>миру,</w:t>
      </w:r>
      <w:r w:rsidR="00E61868">
        <w:rPr>
          <w:sz w:val="28"/>
          <w:szCs w:val="28"/>
        </w:rPr>
        <w:t xml:space="preserve"> </w:t>
      </w:r>
      <w:r w:rsidRPr="00E61868">
        <w:rPr>
          <w:sz w:val="28"/>
          <w:szCs w:val="28"/>
        </w:rPr>
        <w:t>включая</w:t>
      </w:r>
      <w:r w:rsidR="00E61868">
        <w:rPr>
          <w:sz w:val="28"/>
          <w:szCs w:val="28"/>
        </w:rPr>
        <w:t xml:space="preserve"> </w:t>
      </w:r>
      <w:r w:rsidRPr="00E61868">
        <w:rPr>
          <w:sz w:val="28"/>
          <w:szCs w:val="28"/>
        </w:rPr>
        <w:t>эстетику</w:t>
      </w:r>
      <w:r w:rsidR="00E61868">
        <w:rPr>
          <w:sz w:val="28"/>
          <w:szCs w:val="28"/>
        </w:rPr>
        <w:t xml:space="preserve"> </w:t>
      </w:r>
      <w:r w:rsidRPr="00E61868">
        <w:rPr>
          <w:sz w:val="28"/>
          <w:szCs w:val="28"/>
        </w:rPr>
        <w:t>научного</w:t>
      </w:r>
      <w:r w:rsidR="00E61868">
        <w:rPr>
          <w:sz w:val="28"/>
          <w:szCs w:val="28"/>
        </w:rPr>
        <w:t xml:space="preserve"> </w:t>
      </w:r>
      <w:r w:rsidRPr="00E61868">
        <w:rPr>
          <w:sz w:val="28"/>
          <w:szCs w:val="28"/>
        </w:rPr>
        <w:t>творчества,</w:t>
      </w:r>
      <w:r w:rsidR="00E61868">
        <w:rPr>
          <w:sz w:val="28"/>
          <w:szCs w:val="28"/>
        </w:rPr>
        <w:t xml:space="preserve"> </w:t>
      </w:r>
      <w:r w:rsidRPr="00E61868">
        <w:rPr>
          <w:sz w:val="28"/>
          <w:szCs w:val="28"/>
        </w:rPr>
        <w:t>присущего</w:t>
      </w:r>
      <w:r w:rsidR="00E61868">
        <w:rPr>
          <w:sz w:val="28"/>
          <w:szCs w:val="28"/>
        </w:rPr>
        <w:t xml:space="preserve"> </w:t>
      </w:r>
      <w:r w:rsidRPr="00E61868">
        <w:rPr>
          <w:sz w:val="28"/>
          <w:szCs w:val="28"/>
        </w:rPr>
        <w:t>физической</w:t>
      </w:r>
      <w:r w:rsidR="00E61868">
        <w:rPr>
          <w:sz w:val="28"/>
          <w:szCs w:val="28"/>
        </w:rPr>
        <w:t xml:space="preserve"> </w:t>
      </w:r>
      <w:r w:rsidRPr="00E61868">
        <w:rPr>
          <w:sz w:val="28"/>
          <w:szCs w:val="28"/>
        </w:rPr>
        <w:t>науке;</w:t>
      </w:r>
    </w:p>
    <w:p w:rsidR="00CD37DB" w:rsidRPr="00E61868" w:rsidRDefault="00CD37DB" w:rsidP="00E61868">
      <w:pPr>
        <w:pStyle w:val="1"/>
        <w:numPr>
          <w:ilvl w:val="0"/>
          <w:numId w:val="4"/>
        </w:numPr>
        <w:tabs>
          <w:tab w:val="left" w:pos="0"/>
        </w:tabs>
        <w:spacing w:before="39" w:line="264" w:lineRule="auto"/>
        <w:ind w:left="0" w:right="105" w:firstLine="0"/>
        <w:jc w:val="both"/>
        <w:rPr>
          <w:sz w:val="28"/>
          <w:szCs w:val="28"/>
        </w:rPr>
      </w:pPr>
      <w:r w:rsidRPr="00E61868">
        <w:rPr>
          <w:sz w:val="28"/>
          <w:szCs w:val="28"/>
        </w:rPr>
        <w:t>трудового</w:t>
      </w:r>
      <w:r w:rsidR="00E61868" w:rsidRPr="00E61868">
        <w:rPr>
          <w:sz w:val="28"/>
          <w:szCs w:val="28"/>
        </w:rPr>
        <w:t xml:space="preserve"> </w:t>
      </w:r>
      <w:r w:rsidRPr="00E61868">
        <w:rPr>
          <w:sz w:val="28"/>
          <w:szCs w:val="28"/>
        </w:rPr>
        <w:t>воспитания:</w:t>
      </w:r>
      <w:r w:rsidR="00E61868" w:rsidRPr="00E61868">
        <w:rPr>
          <w:sz w:val="28"/>
          <w:szCs w:val="28"/>
        </w:rPr>
        <w:t xml:space="preserve"> </w:t>
      </w:r>
      <w:r w:rsidRPr="00E61868">
        <w:rPr>
          <w:sz w:val="28"/>
          <w:szCs w:val="28"/>
        </w:rPr>
        <w:t>интерес</w:t>
      </w:r>
      <w:r w:rsidR="00E61868">
        <w:rPr>
          <w:sz w:val="28"/>
          <w:szCs w:val="28"/>
        </w:rPr>
        <w:t xml:space="preserve"> </w:t>
      </w:r>
      <w:r w:rsidRPr="00E61868">
        <w:rPr>
          <w:sz w:val="28"/>
          <w:szCs w:val="28"/>
        </w:rPr>
        <w:t>к</w:t>
      </w:r>
      <w:r w:rsidR="00E61868">
        <w:rPr>
          <w:sz w:val="28"/>
          <w:szCs w:val="28"/>
        </w:rPr>
        <w:t xml:space="preserve"> </w:t>
      </w:r>
      <w:r w:rsidRPr="00E61868">
        <w:rPr>
          <w:sz w:val="28"/>
          <w:szCs w:val="28"/>
        </w:rPr>
        <w:t>различным</w:t>
      </w:r>
      <w:r w:rsidR="00E61868">
        <w:rPr>
          <w:sz w:val="28"/>
          <w:szCs w:val="28"/>
        </w:rPr>
        <w:t xml:space="preserve"> </w:t>
      </w:r>
      <w:r w:rsidRPr="00E61868">
        <w:rPr>
          <w:sz w:val="28"/>
          <w:szCs w:val="28"/>
        </w:rPr>
        <w:t>сферам</w:t>
      </w:r>
      <w:r w:rsidR="00E61868">
        <w:rPr>
          <w:sz w:val="28"/>
          <w:szCs w:val="28"/>
        </w:rPr>
        <w:t xml:space="preserve"> </w:t>
      </w:r>
      <w:r w:rsidRPr="00E61868">
        <w:rPr>
          <w:sz w:val="28"/>
          <w:szCs w:val="28"/>
        </w:rPr>
        <w:t>профессиональной</w:t>
      </w:r>
      <w:r w:rsidR="00E61868">
        <w:rPr>
          <w:sz w:val="28"/>
          <w:szCs w:val="28"/>
        </w:rPr>
        <w:t xml:space="preserve"> </w:t>
      </w:r>
      <w:r w:rsidRPr="00E61868">
        <w:rPr>
          <w:sz w:val="28"/>
          <w:szCs w:val="28"/>
        </w:rPr>
        <w:t>деятельности,</w:t>
      </w:r>
      <w:r w:rsidR="00E61868">
        <w:rPr>
          <w:sz w:val="28"/>
          <w:szCs w:val="28"/>
        </w:rPr>
        <w:t xml:space="preserve"> </w:t>
      </w:r>
      <w:r w:rsidRPr="00E61868">
        <w:rPr>
          <w:sz w:val="28"/>
          <w:szCs w:val="28"/>
        </w:rPr>
        <w:t>в том</w:t>
      </w:r>
      <w:r w:rsidR="00E61868">
        <w:rPr>
          <w:sz w:val="28"/>
          <w:szCs w:val="28"/>
        </w:rPr>
        <w:t xml:space="preserve"> </w:t>
      </w:r>
      <w:r w:rsidRPr="00E61868">
        <w:rPr>
          <w:sz w:val="28"/>
          <w:szCs w:val="28"/>
        </w:rPr>
        <w:t>числе связанным с физикой и техникой, умение совершать осознанный выбор</w:t>
      </w:r>
      <w:r w:rsidR="00E61868">
        <w:rPr>
          <w:sz w:val="28"/>
          <w:szCs w:val="28"/>
        </w:rPr>
        <w:t xml:space="preserve"> </w:t>
      </w:r>
      <w:r w:rsidRPr="00E61868">
        <w:rPr>
          <w:sz w:val="28"/>
          <w:szCs w:val="28"/>
        </w:rPr>
        <w:t>будущей</w:t>
      </w:r>
      <w:r w:rsidR="00E61868">
        <w:rPr>
          <w:sz w:val="28"/>
          <w:szCs w:val="28"/>
        </w:rPr>
        <w:t xml:space="preserve"> </w:t>
      </w:r>
      <w:r w:rsidRPr="00E61868">
        <w:rPr>
          <w:sz w:val="28"/>
          <w:szCs w:val="28"/>
        </w:rPr>
        <w:t>профессии и</w:t>
      </w:r>
      <w:r w:rsidR="00E61868">
        <w:rPr>
          <w:sz w:val="28"/>
          <w:szCs w:val="28"/>
        </w:rPr>
        <w:t xml:space="preserve"> </w:t>
      </w:r>
      <w:r w:rsidRPr="00E61868">
        <w:rPr>
          <w:sz w:val="28"/>
          <w:szCs w:val="28"/>
        </w:rPr>
        <w:t>реализовывать собственные</w:t>
      </w:r>
      <w:r w:rsidR="00E61868">
        <w:rPr>
          <w:sz w:val="28"/>
          <w:szCs w:val="28"/>
        </w:rPr>
        <w:t xml:space="preserve"> </w:t>
      </w:r>
      <w:r w:rsidRPr="00E61868">
        <w:rPr>
          <w:sz w:val="28"/>
          <w:szCs w:val="28"/>
        </w:rPr>
        <w:t>жизненные</w:t>
      </w:r>
      <w:r w:rsidR="00E61868">
        <w:rPr>
          <w:sz w:val="28"/>
          <w:szCs w:val="28"/>
        </w:rPr>
        <w:t xml:space="preserve"> </w:t>
      </w:r>
      <w:r w:rsidRPr="00E61868">
        <w:rPr>
          <w:sz w:val="28"/>
          <w:szCs w:val="28"/>
        </w:rPr>
        <w:t>планы;</w:t>
      </w:r>
      <w:r w:rsidR="00E61868">
        <w:rPr>
          <w:sz w:val="28"/>
          <w:szCs w:val="28"/>
        </w:rPr>
        <w:t xml:space="preserve"> </w:t>
      </w:r>
      <w:r w:rsidRPr="00E61868">
        <w:rPr>
          <w:sz w:val="28"/>
          <w:szCs w:val="28"/>
        </w:rPr>
        <w:t>готовность и способность к образованию и самообразованию в области</w:t>
      </w:r>
      <w:r w:rsidR="00E61868">
        <w:rPr>
          <w:sz w:val="28"/>
          <w:szCs w:val="28"/>
        </w:rPr>
        <w:t xml:space="preserve"> </w:t>
      </w:r>
      <w:r w:rsidRPr="00E61868">
        <w:rPr>
          <w:sz w:val="28"/>
          <w:szCs w:val="28"/>
        </w:rPr>
        <w:t>физики</w:t>
      </w:r>
      <w:r w:rsidR="00E61868">
        <w:rPr>
          <w:sz w:val="28"/>
          <w:szCs w:val="28"/>
        </w:rPr>
        <w:t xml:space="preserve"> </w:t>
      </w:r>
      <w:r w:rsidRPr="00E61868">
        <w:rPr>
          <w:sz w:val="28"/>
          <w:szCs w:val="28"/>
        </w:rPr>
        <w:t>на</w:t>
      </w:r>
      <w:r w:rsidR="00E61868">
        <w:rPr>
          <w:sz w:val="28"/>
          <w:szCs w:val="28"/>
        </w:rPr>
        <w:t xml:space="preserve"> </w:t>
      </w:r>
      <w:r w:rsidRPr="00E61868">
        <w:rPr>
          <w:sz w:val="28"/>
          <w:szCs w:val="28"/>
        </w:rPr>
        <w:t>протяжении</w:t>
      </w:r>
      <w:r w:rsidR="00E61868">
        <w:rPr>
          <w:sz w:val="28"/>
          <w:szCs w:val="28"/>
        </w:rPr>
        <w:t xml:space="preserve"> </w:t>
      </w:r>
      <w:r w:rsidRPr="00E61868">
        <w:rPr>
          <w:sz w:val="28"/>
          <w:szCs w:val="28"/>
        </w:rPr>
        <w:t>всей</w:t>
      </w:r>
      <w:r w:rsidR="00E61868">
        <w:rPr>
          <w:sz w:val="28"/>
          <w:szCs w:val="28"/>
        </w:rPr>
        <w:t xml:space="preserve"> </w:t>
      </w:r>
      <w:r w:rsidRPr="00E61868">
        <w:rPr>
          <w:sz w:val="28"/>
          <w:szCs w:val="28"/>
        </w:rPr>
        <w:t>жизни;</w:t>
      </w:r>
    </w:p>
    <w:p w:rsidR="00CD37DB" w:rsidRPr="00E61868" w:rsidRDefault="00CD37DB" w:rsidP="00E61868">
      <w:pPr>
        <w:pStyle w:val="1"/>
        <w:numPr>
          <w:ilvl w:val="0"/>
          <w:numId w:val="4"/>
        </w:numPr>
        <w:tabs>
          <w:tab w:val="left" w:pos="1208"/>
          <w:tab w:val="left" w:pos="3372"/>
          <w:tab w:val="left" w:pos="5336"/>
          <w:tab w:val="left" w:pos="6746"/>
          <w:tab w:val="left" w:pos="8170"/>
        </w:tabs>
        <w:spacing w:before="31" w:line="264" w:lineRule="auto"/>
        <w:ind w:left="0" w:right="113" w:firstLine="0"/>
        <w:jc w:val="both"/>
        <w:rPr>
          <w:sz w:val="28"/>
          <w:szCs w:val="28"/>
        </w:rPr>
      </w:pPr>
      <w:r w:rsidRPr="00E61868">
        <w:rPr>
          <w:spacing w:val="-1"/>
          <w:sz w:val="28"/>
          <w:szCs w:val="28"/>
        </w:rPr>
        <w:t>экологического</w:t>
      </w:r>
      <w:r w:rsidR="00E61868" w:rsidRPr="00E61868">
        <w:rPr>
          <w:spacing w:val="-1"/>
          <w:sz w:val="28"/>
          <w:szCs w:val="28"/>
        </w:rPr>
        <w:t xml:space="preserve"> </w:t>
      </w:r>
      <w:r w:rsidRPr="00E61868">
        <w:rPr>
          <w:sz w:val="28"/>
          <w:szCs w:val="28"/>
        </w:rPr>
        <w:t>воспитания:</w:t>
      </w:r>
      <w:r w:rsidR="00E61868" w:rsidRPr="00E61868">
        <w:rPr>
          <w:sz w:val="28"/>
          <w:szCs w:val="28"/>
        </w:rPr>
        <w:t xml:space="preserve"> </w:t>
      </w:r>
      <w:r w:rsidR="00B63A2D" w:rsidRPr="00E61868">
        <w:rPr>
          <w:sz w:val="28"/>
          <w:szCs w:val="28"/>
        </w:rPr>
        <w:t xml:space="preserve">сформированность экологической культуры, осознание </w:t>
      </w:r>
      <w:r w:rsidRPr="00E61868">
        <w:rPr>
          <w:sz w:val="28"/>
          <w:szCs w:val="28"/>
        </w:rPr>
        <w:t>глобального</w:t>
      </w:r>
      <w:r w:rsidR="00E61868">
        <w:rPr>
          <w:sz w:val="28"/>
          <w:szCs w:val="28"/>
        </w:rPr>
        <w:t xml:space="preserve"> </w:t>
      </w:r>
      <w:r w:rsidRPr="00E61868">
        <w:rPr>
          <w:sz w:val="28"/>
          <w:szCs w:val="28"/>
        </w:rPr>
        <w:t>характера</w:t>
      </w:r>
      <w:r w:rsidR="00E61868">
        <w:rPr>
          <w:sz w:val="28"/>
          <w:szCs w:val="28"/>
        </w:rPr>
        <w:t xml:space="preserve"> </w:t>
      </w:r>
      <w:r w:rsidRPr="00E61868">
        <w:rPr>
          <w:sz w:val="28"/>
          <w:szCs w:val="28"/>
        </w:rPr>
        <w:t>экологических</w:t>
      </w:r>
      <w:r w:rsidR="00E61868">
        <w:rPr>
          <w:sz w:val="28"/>
          <w:szCs w:val="28"/>
        </w:rPr>
        <w:t xml:space="preserve"> </w:t>
      </w:r>
      <w:r w:rsidRPr="00E61868">
        <w:rPr>
          <w:sz w:val="28"/>
          <w:szCs w:val="28"/>
        </w:rPr>
        <w:t>проблем;</w:t>
      </w:r>
      <w:r w:rsidR="00E61868">
        <w:rPr>
          <w:sz w:val="28"/>
          <w:szCs w:val="28"/>
        </w:rPr>
        <w:t xml:space="preserve"> </w:t>
      </w:r>
      <w:r w:rsidRPr="00E61868">
        <w:rPr>
          <w:sz w:val="28"/>
          <w:szCs w:val="28"/>
        </w:rPr>
        <w:t>планирование и осуществление действий в окружающей среде на основе</w:t>
      </w:r>
      <w:r w:rsidR="00E61868">
        <w:rPr>
          <w:sz w:val="28"/>
          <w:szCs w:val="28"/>
        </w:rPr>
        <w:t xml:space="preserve"> </w:t>
      </w:r>
      <w:r w:rsidRPr="00E61868">
        <w:rPr>
          <w:sz w:val="28"/>
          <w:szCs w:val="28"/>
        </w:rPr>
        <w:t>знания</w:t>
      </w:r>
      <w:r w:rsidR="00E61868">
        <w:rPr>
          <w:sz w:val="28"/>
          <w:szCs w:val="28"/>
        </w:rPr>
        <w:t xml:space="preserve"> </w:t>
      </w:r>
      <w:r w:rsidRPr="00E61868">
        <w:rPr>
          <w:sz w:val="28"/>
          <w:szCs w:val="28"/>
        </w:rPr>
        <w:t>целей</w:t>
      </w:r>
      <w:r w:rsidR="00E61868">
        <w:rPr>
          <w:sz w:val="28"/>
          <w:szCs w:val="28"/>
        </w:rPr>
        <w:t xml:space="preserve"> </w:t>
      </w:r>
      <w:r w:rsidRPr="00E61868">
        <w:rPr>
          <w:sz w:val="28"/>
          <w:szCs w:val="28"/>
        </w:rPr>
        <w:t>устойчивого</w:t>
      </w:r>
      <w:r w:rsidR="00E61868">
        <w:rPr>
          <w:sz w:val="28"/>
          <w:szCs w:val="28"/>
        </w:rPr>
        <w:t xml:space="preserve"> </w:t>
      </w:r>
      <w:r w:rsidRPr="00E61868">
        <w:rPr>
          <w:sz w:val="28"/>
          <w:szCs w:val="28"/>
        </w:rPr>
        <w:t>развития</w:t>
      </w:r>
      <w:r w:rsidR="00E61868">
        <w:rPr>
          <w:sz w:val="28"/>
          <w:szCs w:val="28"/>
        </w:rPr>
        <w:t xml:space="preserve"> </w:t>
      </w:r>
      <w:r w:rsidRPr="00E61868">
        <w:rPr>
          <w:sz w:val="28"/>
          <w:szCs w:val="28"/>
        </w:rPr>
        <w:t>человечества;</w:t>
      </w:r>
      <w:r w:rsidR="00E61868">
        <w:rPr>
          <w:sz w:val="28"/>
          <w:szCs w:val="28"/>
        </w:rPr>
        <w:t xml:space="preserve"> </w:t>
      </w:r>
      <w:r w:rsidRPr="00E61868">
        <w:rPr>
          <w:sz w:val="28"/>
          <w:szCs w:val="28"/>
        </w:rPr>
        <w:t>расширение</w:t>
      </w:r>
      <w:r w:rsidR="00E61868">
        <w:rPr>
          <w:sz w:val="28"/>
          <w:szCs w:val="28"/>
        </w:rPr>
        <w:t xml:space="preserve"> </w:t>
      </w:r>
      <w:r w:rsidRPr="00E61868">
        <w:rPr>
          <w:sz w:val="28"/>
          <w:szCs w:val="28"/>
        </w:rPr>
        <w:t>опыта</w:t>
      </w:r>
      <w:r w:rsidR="00E61868">
        <w:rPr>
          <w:sz w:val="28"/>
          <w:szCs w:val="28"/>
        </w:rPr>
        <w:t xml:space="preserve"> </w:t>
      </w:r>
      <w:r w:rsidRPr="00E61868">
        <w:rPr>
          <w:sz w:val="28"/>
          <w:szCs w:val="28"/>
        </w:rPr>
        <w:t>деятельности</w:t>
      </w:r>
      <w:r w:rsidR="00E61868">
        <w:rPr>
          <w:sz w:val="28"/>
          <w:szCs w:val="28"/>
        </w:rPr>
        <w:t xml:space="preserve"> </w:t>
      </w:r>
      <w:r w:rsidRPr="00E61868">
        <w:rPr>
          <w:sz w:val="28"/>
          <w:szCs w:val="28"/>
        </w:rPr>
        <w:t>экологической</w:t>
      </w:r>
      <w:r w:rsidR="00E61868">
        <w:rPr>
          <w:sz w:val="28"/>
          <w:szCs w:val="28"/>
        </w:rPr>
        <w:t xml:space="preserve"> </w:t>
      </w:r>
      <w:r w:rsidRPr="00E61868">
        <w:rPr>
          <w:sz w:val="28"/>
          <w:szCs w:val="28"/>
        </w:rPr>
        <w:t>направленности</w:t>
      </w:r>
      <w:r w:rsidR="00E61868">
        <w:rPr>
          <w:sz w:val="28"/>
          <w:szCs w:val="28"/>
        </w:rPr>
        <w:t xml:space="preserve"> </w:t>
      </w:r>
      <w:r w:rsidRPr="00E61868">
        <w:rPr>
          <w:spacing w:val="-2"/>
          <w:sz w:val="28"/>
          <w:szCs w:val="28"/>
        </w:rPr>
        <w:t>на</w:t>
      </w:r>
      <w:r w:rsidR="00E61868">
        <w:rPr>
          <w:spacing w:val="-2"/>
          <w:sz w:val="28"/>
          <w:szCs w:val="28"/>
        </w:rPr>
        <w:t xml:space="preserve"> </w:t>
      </w:r>
      <w:r w:rsidRPr="00E61868">
        <w:rPr>
          <w:sz w:val="28"/>
          <w:szCs w:val="28"/>
        </w:rPr>
        <w:t>основе</w:t>
      </w:r>
      <w:r w:rsidR="00E61868">
        <w:rPr>
          <w:sz w:val="28"/>
          <w:szCs w:val="28"/>
        </w:rPr>
        <w:t xml:space="preserve"> </w:t>
      </w:r>
      <w:r w:rsidRPr="00E61868">
        <w:rPr>
          <w:sz w:val="28"/>
          <w:szCs w:val="28"/>
        </w:rPr>
        <w:t>имеющихся</w:t>
      </w:r>
      <w:r w:rsidR="00E61868">
        <w:rPr>
          <w:sz w:val="28"/>
          <w:szCs w:val="28"/>
        </w:rPr>
        <w:t xml:space="preserve"> </w:t>
      </w:r>
      <w:r w:rsidRPr="00E61868">
        <w:rPr>
          <w:sz w:val="28"/>
          <w:szCs w:val="28"/>
        </w:rPr>
        <w:t>знаний</w:t>
      </w:r>
      <w:r w:rsidR="00E61868">
        <w:rPr>
          <w:sz w:val="28"/>
          <w:szCs w:val="28"/>
        </w:rPr>
        <w:t xml:space="preserve"> </w:t>
      </w:r>
      <w:r w:rsidRPr="00E61868">
        <w:rPr>
          <w:sz w:val="28"/>
          <w:szCs w:val="28"/>
        </w:rPr>
        <w:t>по</w:t>
      </w:r>
      <w:r w:rsidR="00E61868">
        <w:rPr>
          <w:sz w:val="28"/>
          <w:szCs w:val="28"/>
        </w:rPr>
        <w:t xml:space="preserve"> </w:t>
      </w:r>
      <w:r w:rsidRPr="00E61868">
        <w:rPr>
          <w:sz w:val="28"/>
          <w:szCs w:val="28"/>
        </w:rPr>
        <w:t>физике;</w:t>
      </w:r>
    </w:p>
    <w:p w:rsidR="00CD37DB" w:rsidRPr="00E61868" w:rsidRDefault="00CD37DB" w:rsidP="00E61868">
      <w:pPr>
        <w:pStyle w:val="1"/>
        <w:numPr>
          <w:ilvl w:val="0"/>
          <w:numId w:val="4"/>
        </w:numPr>
        <w:tabs>
          <w:tab w:val="left" w:pos="0"/>
        </w:tabs>
        <w:spacing w:before="31" w:line="264" w:lineRule="auto"/>
        <w:ind w:left="0" w:right="116" w:firstLine="0"/>
        <w:jc w:val="both"/>
        <w:rPr>
          <w:sz w:val="28"/>
          <w:szCs w:val="28"/>
        </w:rPr>
      </w:pPr>
      <w:r w:rsidRPr="00E61868">
        <w:rPr>
          <w:sz w:val="28"/>
          <w:szCs w:val="28"/>
        </w:rPr>
        <w:t>ценности</w:t>
      </w:r>
      <w:r w:rsidR="00E61868" w:rsidRPr="00E61868">
        <w:rPr>
          <w:sz w:val="28"/>
          <w:szCs w:val="28"/>
        </w:rPr>
        <w:t xml:space="preserve"> </w:t>
      </w:r>
      <w:r w:rsidRPr="00E61868">
        <w:rPr>
          <w:sz w:val="28"/>
          <w:szCs w:val="28"/>
        </w:rPr>
        <w:t>научного</w:t>
      </w:r>
      <w:r w:rsidR="00E61868" w:rsidRPr="00E61868">
        <w:rPr>
          <w:sz w:val="28"/>
          <w:szCs w:val="28"/>
        </w:rPr>
        <w:t xml:space="preserve"> </w:t>
      </w:r>
      <w:r w:rsidRPr="00E61868">
        <w:rPr>
          <w:sz w:val="28"/>
          <w:szCs w:val="28"/>
        </w:rPr>
        <w:t>познания:</w:t>
      </w:r>
      <w:r w:rsidR="00E61868" w:rsidRPr="00E61868">
        <w:rPr>
          <w:sz w:val="28"/>
          <w:szCs w:val="28"/>
        </w:rPr>
        <w:t xml:space="preserve"> </w:t>
      </w:r>
      <w:r w:rsidRPr="00E61868">
        <w:rPr>
          <w:sz w:val="28"/>
          <w:szCs w:val="28"/>
        </w:rPr>
        <w:t>сформированность</w:t>
      </w:r>
      <w:r w:rsidR="00E61868" w:rsidRPr="00E61868">
        <w:rPr>
          <w:sz w:val="28"/>
          <w:szCs w:val="28"/>
        </w:rPr>
        <w:t xml:space="preserve"> </w:t>
      </w:r>
      <w:r w:rsidRPr="00E61868">
        <w:rPr>
          <w:sz w:val="28"/>
          <w:szCs w:val="28"/>
        </w:rPr>
        <w:t>мировоззрения,</w:t>
      </w:r>
      <w:r w:rsidR="00E61868" w:rsidRPr="00E61868">
        <w:rPr>
          <w:sz w:val="28"/>
          <w:szCs w:val="28"/>
        </w:rPr>
        <w:t xml:space="preserve"> </w:t>
      </w:r>
      <w:r w:rsidRPr="00E61868">
        <w:rPr>
          <w:sz w:val="28"/>
          <w:szCs w:val="28"/>
        </w:rPr>
        <w:t>соответствующего</w:t>
      </w:r>
      <w:r w:rsidR="00E61868" w:rsidRPr="00E61868">
        <w:rPr>
          <w:sz w:val="28"/>
          <w:szCs w:val="28"/>
        </w:rPr>
        <w:t xml:space="preserve"> </w:t>
      </w:r>
      <w:r w:rsidRPr="00E61868">
        <w:rPr>
          <w:sz w:val="28"/>
          <w:szCs w:val="28"/>
        </w:rPr>
        <w:t>современному</w:t>
      </w:r>
      <w:r w:rsidR="00E61868" w:rsidRPr="00E61868">
        <w:rPr>
          <w:sz w:val="28"/>
          <w:szCs w:val="28"/>
        </w:rPr>
        <w:t xml:space="preserve"> </w:t>
      </w:r>
      <w:r w:rsidRPr="00E61868">
        <w:rPr>
          <w:sz w:val="28"/>
          <w:szCs w:val="28"/>
        </w:rPr>
        <w:t>уровню</w:t>
      </w:r>
      <w:r w:rsidR="00E61868" w:rsidRPr="00E61868">
        <w:rPr>
          <w:sz w:val="28"/>
          <w:szCs w:val="28"/>
        </w:rPr>
        <w:t xml:space="preserve"> </w:t>
      </w:r>
      <w:r w:rsidRPr="00E61868">
        <w:rPr>
          <w:sz w:val="28"/>
          <w:szCs w:val="28"/>
        </w:rPr>
        <w:t>развития</w:t>
      </w:r>
      <w:r w:rsidR="00E61868" w:rsidRPr="00E61868">
        <w:rPr>
          <w:sz w:val="28"/>
          <w:szCs w:val="28"/>
        </w:rPr>
        <w:t xml:space="preserve"> </w:t>
      </w:r>
      <w:r w:rsidRPr="00E61868">
        <w:rPr>
          <w:sz w:val="28"/>
          <w:szCs w:val="28"/>
        </w:rPr>
        <w:t>физической</w:t>
      </w:r>
      <w:r w:rsidR="00E61868" w:rsidRPr="00E61868">
        <w:rPr>
          <w:sz w:val="28"/>
          <w:szCs w:val="28"/>
        </w:rPr>
        <w:t xml:space="preserve"> </w:t>
      </w:r>
      <w:r w:rsidRPr="00E61868">
        <w:rPr>
          <w:sz w:val="28"/>
          <w:szCs w:val="28"/>
        </w:rPr>
        <w:t>науки;</w:t>
      </w:r>
    </w:p>
    <w:p w:rsidR="00CD37DB" w:rsidRPr="000729FE" w:rsidRDefault="00CD37DB" w:rsidP="00B63A2D">
      <w:pPr>
        <w:pStyle w:val="ab"/>
        <w:rPr>
          <w:sz w:val="28"/>
          <w:szCs w:val="28"/>
        </w:rPr>
      </w:pPr>
      <w:r w:rsidRPr="000729FE">
        <w:rPr>
          <w:sz w:val="28"/>
          <w:szCs w:val="28"/>
        </w:rPr>
        <w:t>осознание</w:t>
      </w:r>
      <w:r w:rsidR="00E61868">
        <w:rPr>
          <w:sz w:val="28"/>
          <w:szCs w:val="28"/>
        </w:rPr>
        <w:t xml:space="preserve"> </w:t>
      </w:r>
      <w:r w:rsidRPr="000729FE">
        <w:rPr>
          <w:sz w:val="28"/>
          <w:szCs w:val="28"/>
        </w:rPr>
        <w:t>ценности</w:t>
      </w:r>
      <w:r w:rsidR="00E61868">
        <w:rPr>
          <w:sz w:val="28"/>
          <w:szCs w:val="28"/>
        </w:rPr>
        <w:t xml:space="preserve"> </w:t>
      </w:r>
      <w:r w:rsidRPr="000729FE">
        <w:rPr>
          <w:sz w:val="28"/>
          <w:szCs w:val="28"/>
        </w:rPr>
        <w:t>научной</w:t>
      </w:r>
      <w:r w:rsidR="00E61868">
        <w:rPr>
          <w:sz w:val="28"/>
          <w:szCs w:val="28"/>
        </w:rPr>
        <w:t xml:space="preserve"> </w:t>
      </w:r>
      <w:r w:rsidRPr="000729FE">
        <w:rPr>
          <w:sz w:val="28"/>
          <w:szCs w:val="28"/>
        </w:rPr>
        <w:t>деятельности,</w:t>
      </w:r>
      <w:r w:rsidR="00E61868">
        <w:rPr>
          <w:sz w:val="28"/>
          <w:szCs w:val="28"/>
        </w:rPr>
        <w:t xml:space="preserve"> </w:t>
      </w:r>
      <w:r w:rsidRPr="000729FE">
        <w:rPr>
          <w:sz w:val="28"/>
          <w:szCs w:val="28"/>
        </w:rPr>
        <w:t>готовность</w:t>
      </w:r>
      <w:r w:rsidR="00E61868">
        <w:rPr>
          <w:sz w:val="28"/>
          <w:szCs w:val="28"/>
        </w:rPr>
        <w:t xml:space="preserve"> </w:t>
      </w:r>
      <w:r w:rsidRPr="000729FE">
        <w:rPr>
          <w:sz w:val="28"/>
          <w:szCs w:val="28"/>
        </w:rPr>
        <w:t>в</w:t>
      </w:r>
      <w:r w:rsidR="00E61868">
        <w:rPr>
          <w:sz w:val="28"/>
          <w:szCs w:val="28"/>
        </w:rPr>
        <w:t xml:space="preserve"> </w:t>
      </w:r>
      <w:r w:rsidRPr="000729FE">
        <w:rPr>
          <w:sz w:val="28"/>
          <w:szCs w:val="28"/>
        </w:rPr>
        <w:t>процессе</w:t>
      </w:r>
      <w:r w:rsidR="00E61868">
        <w:rPr>
          <w:sz w:val="28"/>
          <w:szCs w:val="28"/>
        </w:rPr>
        <w:t xml:space="preserve"> </w:t>
      </w:r>
      <w:r w:rsidRPr="000729FE">
        <w:rPr>
          <w:sz w:val="28"/>
          <w:szCs w:val="28"/>
        </w:rPr>
        <w:t>изучения</w:t>
      </w:r>
      <w:r w:rsidR="00E61868">
        <w:rPr>
          <w:sz w:val="28"/>
          <w:szCs w:val="28"/>
        </w:rPr>
        <w:t xml:space="preserve"> </w:t>
      </w:r>
      <w:r w:rsidRPr="000729FE">
        <w:rPr>
          <w:sz w:val="28"/>
          <w:szCs w:val="28"/>
        </w:rPr>
        <w:t>физики</w:t>
      </w:r>
      <w:r w:rsidR="00E61868">
        <w:rPr>
          <w:sz w:val="28"/>
          <w:szCs w:val="28"/>
        </w:rPr>
        <w:t xml:space="preserve"> </w:t>
      </w:r>
      <w:r w:rsidRPr="000729FE">
        <w:rPr>
          <w:sz w:val="28"/>
          <w:szCs w:val="28"/>
        </w:rPr>
        <w:t>осуществлять</w:t>
      </w:r>
      <w:r w:rsidR="00E61868">
        <w:rPr>
          <w:sz w:val="28"/>
          <w:szCs w:val="28"/>
        </w:rPr>
        <w:t xml:space="preserve"> </w:t>
      </w:r>
      <w:r w:rsidRPr="000729FE">
        <w:rPr>
          <w:sz w:val="28"/>
          <w:szCs w:val="28"/>
        </w:rPr>
        <w:t>проектную</w:t>
      </w:r>
      <w:r w:rsidR="00E61868">
        <w:rPr>
          <w:sz w:val="28"/>
          <w:szCs w:val="28"/>
        </w:rPr>
        <w:t xml:space="preserve"> </w:t>
      </w:r>
      <w:r w:rsidRPr="000729FE">
        <w:rPr>
          <w:sz w:val="28"/>
          <w:szCs w:val="28"/>
        </w:rPr>
        <w:t>и</w:t>
      </w:r>
      <w:r w:rsidR="00E61868">
        <w:rPr>
          <w:sz w:val="28"/>
          <w:szCs w:val="28"/>
        </w:rPr>
        <w:t xml:space="preserve"> </w:t>
      </w:r>
      <w:r w:rsidRPr="000729FE">
        <w:rPr>
          <w:sz w:val="28"/>
          <w:szCs w:val="28"/>
        </w:rPr>
        <w:t>исследовательскую</w:t>
      </w:r>
      <w:r w:rsidR="00E61868">
        <w:rPr>
          <w:sz w:val="28"/>
          <w:szCs w:val="28"/>
        </w:rPr>
        <w:t xml:space="preserve"> </w:t>
      </w:r>
      <w:r w:rsidRPr="000729FE">
        <w:rPr>
          <w:sz w:val="28"/>
          <w:szCs w:val="28"/>
        </w:rPr>
        <w:t>деятельность</w:t>
      </w:r>
      <w:r w:rsidR="00E61868">
        <w:rPr>
          <w:sz w:val="28"/>
          <w:szCs w:val="28"/>
        </w:rPr>
        <w:t xml:space="preserve"> </w:t>
      </w:r>
      <w:r w:rsidRPr="000729FE">
        <w:rPr>
          <w:sz w:val="28"/>
          <w:szCs w:val="28"/>
        </w:rPr>
        <w:t>индивидуально</w:t>
      </w:r>
      <w:r w:rsidR="00E61868">
        <w:rPr>
          <w:sz w:val="28"/>
          <w:szCs w:val="28"/>
        </w:rPr>
        <w:t xml:space="preserve"> </w:t>
      </w:r>
      <w:r w:rsidRPr="000729FE">
        <w:rPr>
          <w:sz w:val="28"/>
          <w:szCs w:val="28"/>
        </w:rPr>
        <w:t>и</w:t>
      </w:r>
      <w:r w:rsidR="00E61868">
        <w:rPr>
          <w:sz w:val="28"/>
          <w:szCs w:val="28"/>
        </w:rPr>
        <w:t xml:space="preserve"> </w:t>
      </w:r>
      <w:r w:rsidRPr="000729FE">
        <w:rPr>
          <w:sz w:val="28"/>
          <w:szCs w:val="28"/>
        </w:rPr>
        <w:t>в</w:t>
      </w:r>
      <w:r w:rsidR="00E61868">
        <w:rPr>
          <w:sz w:val="28"/>
          <w:szCs w:val="28"/>
        </w:rPr>
        <w:t xml:space="preserve"> </w:t>
      </w:r>
      <w:r w:rsidRPr="000729FE">
        <w:rPr>
          <w:sz w:val="28"/>
          <w:szCs w:val="28"/>
        </w:rPr>
        <w:t>группе.</w:t>
      </w:r>
    </w:p>
    <w:p w:rsidR="00CD37DB" w:rsidRPr="000729FE" w:rsidRDefault="00E61868" w:rsidP="00B63A2D">
      <w:pPr>
        <w:pStyle w:val="ab"/>
        <w:rPr>
          <w:b/>
          <w:sz w:val="28"/>
          <w:szCs w:val="28"/>
        </w:rPr>
      </w:pPr>
      <w:r w:rsidRPr="000729FE">
        <w:rPr>
          <w:sz w:val="28"/>
          <w:szCs w:val="28"/>
        </w:rPr>
        <w:t>Метапредметны</w:t>
      </w:r>
      <w:r>
        <w:rPr>
          <w:sz w:val="28"/>
          <w:szCs w:val="28"/>
        </w:rPr>
        <w:t>е</w:t>
      </w:r>
      <w:r w:rsidR="00B63A2D" w:rsidRPr="000729FE">
        <w:rPr>
          <w:sz w:val="28"/>
          <w:szCs w:val="28"/>
        </w:rPr>
        <w:t xml:space="preserve"> результаты</w:t>
      </w:r>
    </w:p>
    <w:p w:rsidR="00CD37DB" w:rsidRPr="000729FE" w:rsidRDefault="00CD37DB" w:rsidP="00B63A2D">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Познавательные</w:t>
      </w:r>
      <w:r w:rsidR="00E61868">
        <w:rPr>
          <w:rFonts w:ascii="Times New Roman" w:hAnsi="Times New Roman" w:cs="Times New Roman"/>
          <w:sz w:val="28"/>
          <w:szCs w:val="28"/>
        </w:rPr>
        <w:t xml:space="preserve"> </w:t>
      </w:r>
      <w:r w:rsidRPr="000729FE">
        <w:rPr>
          <w:rFonts w:ascii="Times New Roman" w:hAnsi="Times New Roman" w:cs="Times New Roman"/>
          <w:sz w:val="28"/>
          <w:szCs w:val="28"/>
        </w:rPr>
        <w:t>универсальные</w:t>
      </w:r>
      <w:r w:rsidR="00E61868">
        <w:rPr>
          <w:rFonts w:ascii="Times New Roman" w:hAnsi="Times New Roman" w:cs="Times New Roman"/>
          <w:sz w:val="28"/>
          <w:szCs w:val="28"/>
        </w:rPr>
        <w:t xml:space="preserve"> </w:t>
      </w:r>
      <w:r w:rsidRPr="000729FE">
        <w:rPr>
          <w:rFonts w:ascii="Times New Roman" w:hAnsi="Times New Roman" w:cs="Times New Roman"/>
          <w:sz w:val="28"/>
          <w:szCs w:val="28"/>
        </w:rPr>
        <w:t>учебные</w:t>
      </w:r>
      <w:r w:rsidR="00E61868">
        <w:rPr>
          <w:rFonts w:ascii="Times New Roman" w:hAnsi="Times New Roman" w:cs="Times New Roman"/>
          <w:sz w:val="28"/>
          <w:szCs w:val="28"/>
        </w:rPr>
        <w:t xml:space="preserve"> </w:t>
      </w:r>
      <w:r w:rsidRPr="000729FE">
        <w:rPr>
          <w:rFonts w:ascii="Times New Roman" w:hAnsi="Times New Roman" w:cs="Times New Roman"/>
          <w:sz w:val="28"/>
          <w:szCs w:val="28"/>
        </w:rPr>
        <w:t>действия</w:t>
      </w:r>
      <w:r w:rsidR="00E61868">
        <w:rPr>
          <w:rFonts w:ascii="Times New Roman" w:hAnsi="Times New Roman" w:cs="Times New Roman"/>
          <w:sz w:val="28"/>
          <w:szCs w:val="28"/>
        </w:rPr>
        <w:t xml:space="preserve">. </w:t>
      </w:r>
      <w:r w:rsidRPr="000729FE">
        <w:rPr>
          <w:rFonts w:ascii="Times New Roman" w:hAnsi="Times New Roman" w:cs="Times New Roman"/>
          <w:sz w:val="28"/>
          <w:szCs w:val="28"/>
        </w:rPr>
        <w:t>Базовые</w:t>
      </w:r>
      <w:r w:rsidR="00E61868">
        <w:rPr>
          <w:rFonts w:ascii="Times New Roman" w:hAnsi="Times New Roman" w:cs="Times New Roman"/>
          <w:sz w:val="28"/>
          <w:szCs w:val="28"/>
        </w:rPr>
        <w:t xml:space="preserve"> </w:t>
      </w:r>
      <w:r w:rsidRPr="000729FE">
        <w:rPr>
          <w:rFonts w:ascii="Times New Roman" w:hAnsi="Times New Roman" w:cs="Times New Roman"/>
          <w:sz w:val="28"/>
          <w:szCs w:val="28"/>
        </w:rPr>
        <w:t>логические</w:t>
      </w:r>
      <w:r w:rsidR="00E61868">
        <w:rPr>
          <w:rFonts w:ascii="Times New Roman" w:hAnsi="Times New Roman" w:cs="Times New Roman"/>
          <w:sz w:val="28"/>
          <w:szCs w:val="28"/>
        </w:rPr>
        <w:t xml:space="preserve"> </w:t>
      </w:r>
      <w:r w:rsidRPr="000729FE">
        <w:rPr>
          <w:rFonts w:ascii="Times New Roman" w:hAnsi="Times New Roman" w:cs="Times New Roman"/>
          <w:sz w:val="28"/>
          <w:szCs w:val="28"/>
        </w:rPr>
        <w:t>действия:</w:t>
      </w:r>
    </w:p>
    <w:p w:rsidR="00B63A2D" w:rsidRPr="000729FE" w:rsidRDefault="00B63A2D" w:rsidP="00E96952">
      <w:pPr>
        <w:pStyle w:val="ab"/>
        <w:numPr>
          <w:ilvl w:val="0"/>
          <w:numId w:val="5"/>
        </w:numPr>
        <w:tabs>
          <w:tab w:val="left" w:pos="3193"/>
          <w:tab w:val="left" w:pos="5460"/>
          <w:tab w:val="left" w:pos="6029"/>
          <w:tab w:val="left" w:pos="8425"/>
        </w:tabs>
        <w:rPr>
          <w:sz w:val="28"/>
          <w:szCs w:val="28"/>
        </w:rPr>
      </w:pPr>
      <w:r w:rsidRPr="000729FE">
        <w:rPr>
          <w:sz w:val="28"/>
          <w:szCs w:val="28"/>
        </w:rPr>
        <w:t xml:space="preserve">Самостоятельно формулировать и </w:t>
      </w:r>
      <w:r w:rsidR="00CD37DB" w:rsidRPr="000729FE">
        <w:rPr>
          <w:sz w:val="28"/>
          <w:szCs w:val="28"/>
        </w:rPr>
        <w:t>актуализировать</w:t>
      </w:r>
      <w:r w:rsidR="00E61868">
        <w:rPr>
          <w:sz w:val="28"/>
          <w:szCs w:val="28"/>
        </w:rPr>
        <w:t xml:space="preserve"> </w:t>
      </w:r>
      <w:r w:rsidR="00CD37DB" w:rsidRPr="000729FE">
        <w:rPr>
          <w:spacing w:val="-2"/>
          <w:sz w:val="28"/>
          <w:szCs w:val="28"/>
        </w:rPr>
        <w:t>проблему,</w:t>
      </w:r>
      <w:r w:rsidR="00E61868">
        <w:rPr>
          <w:spacing w:val="-2"/>
          <w:sz w:val="28"/>
          <w:szCs w:val="28"/>
        </w:rPr>
        <w:t xml:space="preserve"> </w:t>
      </w:r>
      <w:r w:rsidR="00CD37DB" w:rsidRPr="000729FE">
        <w:rPr>
          <w:sz w:val="28"/>
          <w:szCs w:val="28"/>
        </w:rPr>
        <w:t>рассматривать</w:t>
      </w:r>
      <w:r w:rsidR="00E61868">
        <w:rPr>
          <w:sz w:val="28"/>
          <w:szCs w:val="28"/>
        </w:rPr>
        <w:t xml:space="preserve"> </w:t>
      </w:r>
      <w:r w:rsidR="00CD37DB" w:rsidRPr="000729FE">
        <w:rPr>
          <w:sz w:val="28"/>
          <w:szCs w:val="28"/>
        </w:rPr>
        <w:t>её</w:t>
      </w:r>
      <w:r w:rsidR="00E61868">
        <w:rPr>
          <w:sz w:val="28"/>
          <w:szCs w:val="28"/>
        </w:rPr>
        <w:t xml:space="preserve"> </w:t>
      </w:r>
      <w:r w:rsidR="00CD37DB" w:rsidRPr="000729FE">
        <w:rPr>
          <w:sz w:val="28"/>
          <w:szCs w:val="28"/>
        </w:rPr>
        <w:t>всесторонне;</w:t>
      </w:r>
    </w:p>
    <w:p w:rsidR="00B63A2D" w:rsidRPr="000729FE" w:rsidRDefault="00E61868" w:rsidP="00E96952">
      <w:pPr>
        <w:pStyle w:val="ab"/>
        <w:numPr>
          <w:ilvl w:val="0"/>
          <w:numId w:val="5"/>
        </w:numPr>
        <w:tabs>
          <w:tab w:val="left" w:pos="3193"/>
          <w:tab w:val="left" w:pos="5460"/>
          <w:tab w:val="left" w:pos="6029"/>
          <w:tab w:val="left" w:pos="8425"/>
        </w:tabs>
        <w:rPr>
          <w:sz w:val="28"/>
          <w:szCs w:val="28"/>
        </w:rPr>
      </w:pPr>
      <w:r w:rsidRPr="000729FE">
        <w:rPr>
          <w:sz w:val="28"/>
          <w:szCs w:val="28"/>
        </w:rPr>
        <w:t>О</w:t>
      </w:r>
      <w:r w:rsidR="00CD37DB" w:rsidRPr="000729FE">
        <w:rPr>
          <w:sz w:val="28"/>
          <w:szCs w:val="28"/>
        </w:rPr>
        <w:t>пределять</w:t>
      </w:r>
      <w:r>
        <w:rPr>
          <w:sz w:val="28"/>
          <w:szCs w:val="28"/>
        </w:rPr>
        <w:t xml:space="preserve"> </w:t>
      </w:r>
      <w:r w:rsidR="00CD37DB" w:rsidRPr="000729FE">
        <w:rPr>
          <w:sz w:val="28"/>
          <w:szCs w:val="28"/>
        </w:rPr>
        <w:t>цели</w:t>
      </w:r>
      <w:r>
        <w:rPr>
          <w:sz w:val="28"/>
          <w:szCs w:val="28"/>
        </w:rPr>
        <w:t xml:space="preserve"> </w:t>
      </w:r>
      <w:r w:rsidR="00CD37DB" w:rsidRPr="000729FE">
        <w:rPr>
          <w:sz w:val="28"/>
          <w:szCs w:val="28"/>
        </w:rPr>
        <w:t>деятельности,</w:t>
      </w:r>
      <w:r>
        <w:rPr>
          <w:sz w:val="28"/>
          <w:szCs w:val="28"/>
        </w:rPr>
        <w:t xml:space="preserve"> </w:t>
      </w:r>
      <w:r w:rsidR="00CD37DB" w:rsidRPr="000729FE">
        <w:rPr>
          <w:sz w:val="28"/>
          <w:szCs w:val="28"/>
        </w:rPr>
        <w:t>задавать</w:t>
      </w:r>
      <w:r>
        <w:rPr>
          <w:sz w:val="28"/>
          <w:szCs w:val="28"/>
        </w:rPr>
        <w:t xml:space="preserve"> </w:t>
      </w:r>
      <w:r w:rsidR="00CD37DB" w:rsidRPr="000729FE">
        <w:rPr>
          <w:sz w:val="28"/>
          <w:szCs w:val="28"/>
        </w:rPr>
        <w:t>параметры</w:t>
      </w:r>
      <w:r>
        <w:rPr>
          <w:sz w:val="28"/>
          <w:szCs w:val="28"/>
        </w:rPr>
        <w:t xml:space="preserve"> </w:t>
      </w:r>
      <w:r w:rsidR="00CD37DB" w:rsidRPr="000729FE">
        <w:rPr>
          <w:sz w:val="28"/>
          <w:szCs w:val="28"/>
        </w:rPr>
        <w:t>и</w:t>
      </w:r>
      <w:r>
        <w:rPr>
          <w:sz w:val="28"/>
          <w:szCs w:val="28"/>
        </w:rPr>
        <w:t xml:space="preserve"> </w:t>
      </w:r>
      <w:r w:rsidR="00CD37DB" w:rsidRPr="000729FE">
        <w:rPr>
          <w:sz w:val="28"/>
          <w:szCs w:val="28"/>
        </w:rPr>
        <w:t>критерии</w:t>
      </w:r>
      <w:r>
        <w:rPr>
          <w:sz w:val="28"/>
          <w:szCs w:val="28"/>
        </w:rPr>
        <w:t xml:space="preserve"> </w:t>
      </w:r>
      <w:r w:rsidR="00CD37DB" w:rsidRPr="000729FE">
        <w:rPr>
          <w:sz w:val="28"/>
          <w:szCs w:val="28"/>
        </w:rPr>
        <w:t>их</w:t>
      </w:r>
      <w:r>
        <w:rPr>
          <w:sz w:val="28"/>
          <w:szCs w:val="28"/>
        </w:rPr>
        <w:t xml:space="preserve"> </w:t>
      </w:r>
      <w:r w:rsidR="00CD37DB" w:rsidRPr="000729FE">
        <w:rPr>
          <w:sz w:val="28"/>
          <w:szCs w:val="28"/>
        </w:rPr>
        <w:t>достижения;</w:t>
      </w:r>
    </w:p>
    <w:p w:rsidR="00B63A2D" w:rsidRPr="000729FE" w:rsidRDefault="00B63A2D" w:rsidP="00E96952">
      <w:pPr>
        <w:pStyle w:val="ab"/>
        <w:numPr>
          <w:ilvl w:val="0"/>
          <w:numId w:val="5"/>
        </w:numPr>
        <w:tabs>
          <w:tab w:val="left" w:pos="3193"/>
          <w:tab w:val="left" w:pos="5460"/>
          <w:tab w:val="left" w:pos="6029"/>
          <w:tab w:val="left" w:pos="8425"/>
        </w:tabs>
        <w:rPr>
          <w:sz w:val="28"/>
          <w:szCs w:val="28"/>
        </w:rPr>
      </w:pPr>
      <w:r w:rsidRPr="000729FE">
        <w:rPr>
          <w:sz w:val="28"/>
          <w:szCs w:val="28"/>
        </w:rPr>
        <w:t xml:space="preserve">выявлять закономерности и противоречия в </w:t>
      </w:r>
      <w:r w:rsidR="00CD37DB" w:rsidRPr="000729FE">
        <w:rPr>
          <w:spacing w:val="-1"/>
          <w:sz w:val="28"/>
          <w:szCs w:val="28"/>
        </w:rPr>
        <w:t>рассматриваемых</w:t>
      </w:r>
      <w:r w:rsidR="00E61868">
        <w:rPr>
          <w:spacing w:val="-1"/>
          <w:sz w:val="28"/>
          <w:szCs w:val="28"/>
        </w:rPr>
        <w:t xml:space="preserve"> </w:t>
      </w:r>
      <w:r w:rsidR="00CD37DB" w:rsidRPr="000729FE">
        <w:rPr>
          <w:sz w:val="28"/>
          <w:szCs w:val="28"/>
        </w:rPr>
        <w:t>физических</w:t>
      </w:r>
      <w:r w:rsidR="00E61868">
        <w:rPr>
          <w:sz w:val="28"/>
          <w:szCs w:val="28"/>
        </w:rPr>
        <w:t xml:space="preserve"> </w:t>
      </w:r>
      <w:r w:rsidR="00CD37DB" w:rsidRPr="000729FE">
        <w:rPr>
          <w:sz w:val="28"/>
          <w:szCs w:val="28"/>
        </w:rPr>
        <w:t>явлениях;</w:t>
      </w:r>
    </w:p>
    <w:p w:rsidR="00B63A2D" w:rsidRPr="000729FE" w:rsidRDefault="00CD37DB" w:rsidP="00E96952">
      <w:pPr>
        <w:pStyle w:val="ab"/>
        <w:numPr>
          <w:ilvl w:val="0"/>
          <w:numId w:val="5"/>
        </w:numPr>
        <w:tabs>
          <w:tab w:val="left" w:pos="3193"/>
          <w:tab w:val="left" w:pos="5460"/>
          <w:tab w:val="left" w:pos="6029"/>
          <w:tab w:val="left" w:pos="8425"/>
        </w:tabs>
        <w:rPr>
          <w:sz w:val="28"/>
          <w:szCs w:val="28"/>
        </w:rPr>
      </w:pPr>
      <w:r w:rsidRPr="000729FE">
        <w:rPr>
          <w:sz w:val="28"/>
          <w:szCs w:val="28"/>
        </w:rPr>
        <w:t>разрабатывать</w:t>
      </w:r>
      <w:r w:rsidR="00E61868">
        <w:rPr>
          <w:sz w:val="28"/>
          <w:szCs w:val="28"/>
        </w:rPr>
        <w:t xml:space="preserve"> </w:t>
      </w:r>
      <w:r w:rsidRPr="000729FE">
        <w:rPr>
          <w:sz w:val="28"/>
          <w:szCs w:val="28"/>
        </w:rPr>
        <w:t>план</w:t>
      </w:r>
      <w:r w:rsidR="00E61868">
        <w:rPr>
          <w:sz w:val="28"/>
          <w:szCs w:val="28"/>
        </w:rPr>
        <w:t xml:space="preserve"> </w:t>
      </w:r>
      <w:r w:rsidRPr="000729FE">
        <w:rPr>
          <w:sz w:val="28"/>
          <w:szCs w:val="28"/>
        </w:rPr>
        <w:t>решения</w:t>
      </w:r>
      <w:r w:rsidR="00E61868">
        <w:rPr>
          <w:sz w:val="28"/>
          <w:szCs w:val="28"/>
        </w:rPr>
        <w:t xml:space="preserve"> </w:t>
      </w:r>
      <w:r w:rsidRPr="000729FE">
        <w:rPr>
          <w:sz w:val="28"/>
          <w:szCs w:val="28"/>
        </w:rPr>
        <w:t>проблемы</w:t>
      </w:r>
      <w:r w:rsidR="00E61868">
        <w:rPr>
          <w:sz w:val="28"/>
          <w:szCs w:val="28"/>
        </w:rPr>
        <w:t xml:space="preserve"> </w:t>
      </w:r>
      <w:r w:rsidRPr="000729FE">
        <w:rPr>
          <w:sz w:val="28"/>
          <w:szCs w:val="28"/>
        </w:rPr>
        <w:t>с</w:t>
      </w:r>
      <w:r w:rsidR="00E61868">
        <w:rPr>
          <w:sz w:val="28"/>
          <w:szCs w:val="28"/>
        </w:rPr>
        <w:t xml:space="preserve"> </w:t>
      </w:r>
      <w:r w:rsidRPr="000729FE">
        <w:rPr>
          <w:sz w:val="28"/>
          <w:szCs w:val="28"/>
        </w:rPr>
        <w:t>учётом</w:t>
      </w:r>
      <w:r w:rsidR="00E61868">
        <w:rPr>
          <w:sz w:val="28"/>
          <w:szCs w:val="28"/>
        </w:rPr>
        <w:t xml:space="preserve"> </w:t>
      </w:r>
      <w:r w:rsidRPr="000729FE">
        <w:rPr>
          <w:sz w:val="28"/>
          <w:szCs w:val="28"/>
        </w:rPr>
        <w:t>анализа</w:t>
      </w:r>
      <w:r w:rsidR="00E61868">
        <w:rPr>
          <w:sz w:val="28"/>
          <w:szCs w:val="28"/>
        </w:rPr>
        <w:t xml:space="preserve"> </w:t>
      </w:r>
      <w:r w:rsidRPr="000729FE">
        <w:rPr>
          <w:sz w:val="28"/>
          <w:szCs w:val="28"/>
        </w:rPr>
        <w:t>имеющихся</w:t>
      </w:r>
      <w:r w:rsidR="00E61868">
        <w:rPr>
          <w:sz w:val="28"/>
          <w:szCs w:val="28"/>
        </w:rPr>
        <w:t xml:space="preserve"> </w:t>
      </w:r>
      <w:r w:rsidRPr="000729FE">
        <w:rPr>
          <w:sz w:val="28"/>
          <w:szCs w:val="28"/>
        </w:rPr>
        <w:t>материальных</w:t>
      </w:r>
      <w:r w:rsidR="00E61868">
        <w:rPr>
          <w:sz w:val="28"/>
          <w:szCs w:val="28"/>
        </w:rPr>
        <w:t xml:space="preserve"> </w:t>
      </w:r>
      <w:r w:rsidRPr="000729FE">
        <w:rPr>
          <w:sz w:val="28"/>
          <w:szCs w:val="28"/>
        </w:rPr>
        <w:t>и</w:t>
      </w:r>
      <w:r w:rsidR="00E61868">
        <w:rPr>
          <w:sz w:val="28"/>
          <w:szCs w:val="28"/>
        </w:rPr>
        <w:t xml:space="preserve"> </w:t>
      </w:r>
      <w:r w:rsidRPr="000729FE">
        <w:rPr>
          <w:sz w:val="28"/>
          <w:szCs w:val="28"/>
        </w:rPr>
        <w:t>нематериальных</w:t>
      </w:r>
      <w:r w:rsidR="00E61868">
        <w:rPr>
          <w:sz w:val="28"/>
          <w:szCs w:val="28"/>
        </w:rPr>
        <w:t xml:space="preserve"> </w:t>
      </w:r>
      <w:r w:rsidRPr="000729FE">
        <w:rPr>
          <w:sz w:val="28"/>
          <w:szCs w:val="28"/>
        </w:rPr>
        <w:t>ресурсов;</w:t>
      </w:r>
    </w:p>
    <w:p w:rsidR="00B63A2D" w:rsidRPr="000729FE" w:rsidRDefault="00CD37DB" w:rsidP="00E96952">
      <w:pPr>
        <w:pStyle w:val="ab"/>
        <w:numPr>
          <w:ilvl w:val="0"/>
          <w:numId w:val="5"/>
        </w:numPr>
        <w:tabs>
          <w:tab w:val="left" w:pos="3177"/>
          <w:tab w:val="left" w:pos="5460"/>
          <w:tab w:val="left" w:pos="6029"/>
          <w:tab w:val="left" w:pos="8425"/>
        </w:tabs>
        <w:rPr>
          <w:sz w:val="28"/>
          <w:szCs w:val="28"/>
        </w:rPr>
      </w:pPr>
      <w:r w:rsidRPr="000729FE">
        <w:rPr>
          <w:sz w:val="28"/>
          <w:szCs w:val="28"/>
        </w:rPr>
        <w:t>вносить</w:t>
      </w:r>
      <w:r w:rsidR="00E61868">
        <w:rPr>
          <w:sz w:val="28"/>
          <w:szCs w:val="28"/>
        </w:rPr>
        <w:t xml:space="preserve"> </w:t>
      </w:r>
      <w:r w:rsidRPr="000729FE">
        <w:rPr>
          <w:sz w:val="28"/>
          <w:szCs w:val="28"/>
        </w:rPr>
        <w:t>коррективы</w:t>
      </w:r>
      <w:r w:rsidR="00E61868">
        <w:rPr>
          <w:sz w:val="28"/>
          <w:szCs w:val="28"/>
        </w:rPr>
        <w:t xml:space="preserve"> </w:t>
      </w:r>
      <w:r w:rsidRPr="000729FE">
        <w:rPr>
          <w:sz w:val="28"/>
          <w:szCs w:val="28"/>
        </w:rPr>
        <w:t>в</w:t>
      </w:r>
      <w:r w:rsidR="00E61868">
        <w:rPr>
          <w:sz w:val="28"/>
          <w:szCs w:val="28"/>
        </w:rPr>
        <w:t xml:space="preserve"> </w:t>
      </w:r>
      <w:r w:rsidRPr="000729FE">
        <w:rPr>
          <w:sz w:val="28"/>
          <w:szCs w:val="28"/>
        </w:rPr>
        <w:t>деятельность,</w:t>
      </w:r>
      <w:r w:rsidR="00E61868">
        <w:rPr>
          <w:sz w:val="28"/>
          <w:szCs w:val="28"/>
        </w:rPr>
        <w:t xml:space="preserve"> </w:t>
      </w:r>
      <w:r w:rsidRPr="000729FE">
        <w:rPr>
          <w:sz w:val="28"/>
          <w:szCs w:val="28"/>
        </w:rPr>
        <w:t>оценивать</w:t>
      </w:r>
      <w:r w:rsidR="00E61868">
        <w:rPr>
          <w:sz w:val="28"/>
          <w:szCs w:val="28"/>
        </w:rPr>
        <w:t xml:space="preserve"> </w:t>
      </w:r>
      <w:r w:rsidRPr="000729FE">
        <w:rPr>
          <w:sz w:val="28"/>
          <w:szCs w:val="28"/>
        </w:rPr>
        <w:t>соответствие</w:t>
      </w:r>
      <w:r w:rsidR="00E61868">
        <w:rPr>
          <w:sz w:val="28"/>
          <w:szCs w:val="28"/>
        </w:rPr>
        <w:t xml:space="preserve"> </w:t>
      </w:r>
      <w:r w:rsidRPr="000729FE">
        <w:rPr>
          <w:sz w:val="28"/>
          <w:szCs w:val="28"/>
        </w:rPr>
        <w:t>результатов</w:t>
      </w:r>
      <w:r w:rsidR="00E61868">
        <w:rPr>
          <w:sz w:val="28"/>
          <w:szCs w:val="28"/>
        </w:rPr>
        <w:t xml:space="preserve"> </w:t>
      </w:r>
      <w:r w:rsidRPr="000729FE">
        <w:rPr>
          <w:sz w:val="28"/>
          <w:szCs w:val="28"/>
        </w:rPr>
        <w:t>целям,</w:t>
      </w:r>
      <w:r w:rsidR="00E61868">
        <w:rPr>
          <w:sz w:val="28"/>
          <w:szCs w:val="28"/>
        </w:rPr>
        <w:t xml:space="preserve"> </w:t>
      </w:r>
      <w:r w:rsidRPr="000729FE">
        <w:rPr>
          <w:sz w:val="28"/>
          <w:szCs w:val="28"/>
        </w:rPr>
        <w:t>оценивать</w:t>
      </w:r>
      <w:r w:rsidR="00E61868">
        <w:rPr>
          <w:sz w:val="28"/>
          <w:szCs w:val="28"/>
        </w:rPr>
        <w:t xml:space="preserve"> </w:t>
      </w:r>
      <w:r w:rsidRPr="000729FE">
        <w:rPr>
          <w:sz w:val="28"/>
          <w:szCs w:val="28"/>
        </w:rPr>
        <w:t>риски</w:t>
      </w:r>
      <w:r w:rsidR="00E61868">
        <w:rPr>
          <w:sz w:val="28"/>
          <w:szCs w:val="28"/>
        </w:rPr>
        <w:t xml:space="preserve"> </w:t>
      </w:r>
      <w:r w:rsidRPr="000729FE">
        <w:rPr>
          <w:sz w:val="28"/>
          <w:szCs w:val="28"/>
        </w:rPr>
        <w:t>последствий</w:t>
      </w:r>
      <w:r w:rsidR="00E61868">
        <w:rPr>
          <w:sz w:val="28"/>
          <w:szCs w:val="28"/>
        </w:rPr>
        <w:t xml:space="preserve"> </w:t>
      </w:r>
      <w:r w:rsidRPr="000729FE">
        <w:rPr>
          <w:sz w:val="28"/>
          <w:szCs w:val="28"/>
        </w:rPr>
        <w:t>деятельности;</w:t>
      </w:r>
    </w:p>
    <w:p w:rsidR="00B63A2D" w:rsidRPr="000729FE" w:rsidRDefault="00B63A2D" w:rsidP="00E96952">
      <w:pPr>
        <w:pStyle w:val="ab"/>
        <w:numPr>
          <w:ilvl w:val="0"/>
          <w:numId w:val="5"/>
        </w:numPr>
        <w:tabs>
          <w:tab w:val="left" w:pos="3177"/>
          <w:tab w:val="left" w:pos="5460"/>
          <w:tab w:val="left" w:pos="6029"/>
          <w:tab w:val="left" w:pos="8425"/>
        </w:tabs>
        <w:rPr>
          <w:sz w:val="28"/>
          <w:szCs w:val="28"/>
        </w:rPr>
      </w:pPr>
      <w:r w:rsidRPr="000729FE">
        <w:rPr>
          <w:sz w:val="28"/>
          <w:szCs w:val="28"/>
        </w:rPr>
        <w:t xml:space="preserve">координировать </w:t>
      </w:r>
      <w:r w:rsidR="00CD37DB" w:rsidRPr="000729FE">
        <w:rPr>
          <w:sz w:val="28"/>
          <w:szCs w:val="28"/>
        </w:rPr>
        <w:t>и</w:t>
      </w:r>
      <w:r w:rsidR="00E61868">
        <w:rPr>
          <w:sz w:val="28"/>
          <w:szCs w:val="28"/>
        </w:rPr>
        <w:t xml:space="preserve"> </w:t>
      </w:r>
      <w:r w:rsidR="00CD37DB" w:rsidRPr="000729FE">
        <w:rPr>
          <w:sz w:val="28"/>
          <w:szCs w:val="28"/>
        </w:rPr>
        <w:t>выполнять</w:t>
      </w:r>
      <w:r w:rsidR="00E61868">
        <w:rPr>
          <w:sz w:val="28"/>
          <w:szCs w:val="28"/>
        </w:rPr>
        <w:t xml:space="preserve"> </w:t>
      </w:r>
      <w:r w:rsidR="00CD37DB" w:rsidRPr="000729FE">
        <w:rPr>
          <w:sz w:val="28"/>
          <w:szCs w:val="28"/>
        </w:rPr>
        <w:t>работу</w:t>
      </w:r>
      <w:r w:rsidR="00E61868">
        <w:rPr>
          <w:sz w:val="28"/>
          <w:szCs w:val="28"/>
        </w:rPr>
        <w:t xml:space="preserve"> </w:t>
      </w:r>
      <w:r w:rsidR="00CD37DB" w:rsidRPr="000729FE">
        <w:rPr>
          <w:sz w:val="28"/>
          <w:szCs w:val="28"/>
        </w:rPr>
        <w:t>в</w:t>
      </w:r>
      <w:r w:rsidR="00E61868">
        <w:rPr>
          <w:sz w:val="28"/>
          <w:szCs w:val="28"/>
        </w:rPr>
        <w:t xml:space="preserve"> </w:t>
      </w:r>
      <w:r w:rsidR="00CD37DB" w:rsidRPr="000729FE">
        <w:rPr>
          <w:sz w:val="28"/>
          <w:szCs w:val="28"/>
        </w:rPr>
        <w:t>условиях</w:t>
      </w:r>
      <w:r w:rsidR="00E61868">
        <w:rPr>
          <w:sz w:val="28"/>
          <w:szCs w:val="28"/>
        </w:rPr>
        <w:t xml:space="preserve"> </w:t>
      </w:r>
      <w:r w:rsidR="00CD37DB" w:rsidRPr="000729FE">
        <w:rPr>
          <w:spacing w:val="-2"/>
          <w:sz w:val="28"/>
          <w:szCs w:val="28"/>
        </w:rPr>
        <w:t>реального,</w:t>
      </w:r>
      <w:r w:rsidR="00E61868">
        <w:rPr>
          <w:spacing w:val="-2"/>
          <w:sz w:val="28"/>
          <w:szCs w:val="28"/>
        </w:rPr>
        <w:t xml:space="preserve"> </w:t>
      </w:r>
      <w:r w:rsidR="00CD37DB" w:rsidRPr="000729FE">
        <w:rPr>
          <w:sz w:val="28"/>
          <w:szCs w:val="28"/>
        </w:rPr>
        <w:t>виртуального</w:t>
      </w:r>
      <w:r w:rsidR="00E61868">
        <w:rPr>
          <w:sz w:val="28"/>
          <w:szCs w:val="28"/>
        </w:rPr>
        <w:t xml:space="preserve"> </w:t>
      </w:r>
      <w:r w:rsidR="00CD37DB" w:rsidRPr="000729FE">
        <w:rPr>
          <w:sz w:val="28"/>
          <w:szCs w:val="28"/>
        </w:rPr>
        <w:t>и</w:t>
      </w:r>
      <w:r w:rsidR="00E61868">
        <w:rPr>
          <w:sz w:val="28"/>
          <w:szCs w:val="28"/>
        </w:rPr>
        <w:t xml:space="preserve"> </w:t>
      </w:r>
      <w:r w:rsidR="00CD37DB" w:rsidRPr="000729FE">
        <w:rPr>
          <w:sz w:val="28"/>
          <w:szCs w:val="28"/>
        </w:rPr>
        <w:t>комбинированного</w:t>
      </w:r>
      <w:r w:rsidR="00E61868">
        <w:rPr>
          <w:sz w:val="28"/>
          <w:szCs w:val="28"/>
        </w:rPr>
        <w:t xml:space="preserve"> </w:t>
      </w:r>
      <w:r w:rsidR="00CD37DB" w:rsidRPr="000729FE">
        <w:rPr>
          <w:sz w:val="28"/>
          <w:szCs w:val="28"/>
        </w:rPr>
        <w:t>взаимодействия;</w:t>
      </w:r>
    </w:p>
    <w:p w:rsidR="00CD37DB" w:rsidRPr="000729FE" w:rsidRDefault="00CD37DB" w:rsidP="00E96952">
      <w:pPr>
        <w:pStyle w:val="ab"/>
        <w:numPr>
          <w:ilvl w:val="0"/>
          <w:numId w:val="5"/>
        </w:numPr>
        <w:tabs>
          <w:tab w:val="left" w:pos="3177"/>
          <w:tab w:val="left" w:pos="5460"/>
          <w:tab w:val="left" w:pos="6029"/>
          <w:tab w:val="left" w:pos="8425"/>
        </w:tabs>
        <w:rPr>
          <w:sz w:val="28"/>
          <w:szCs w:val="28"/>
        </w:rPr>
      </w:pPr>
      <w:r w:rsidRPr="000729FE">
        <w:rPr>
          <w:sz w:val="28"/>
          <w:szCs w:val="28"/>
        </w:rPr>
        <w:t>развивать</w:t>
      </w:r>
      <w:r w:rsidR="00E61868">
        <w:rPr>
          <w:sz w:val="28"/>
          <w:szCs w:val="28"/>
        </w:rPr>
        <w:t xml:space="preserve"> </w:t>
      </w:r>
      <w:r w:rsidRPr="000729FE">
        <w:rPr>
          <w:sz w:val="28"/>
          <w:szCs w:val="28"/>
        </w:rPr>
        <w:t>креативное</w:t>
      </w:r>
      <w:r w:rsidR="00E61868">
        <w:rPr>
          <w:sz w:val="28"/>
          <w:szCs w:val="28"/>
        </w:rPr>
        <w:t xml:space="preserve"> </w:t>
      </w:r>
      <w:r w:rsidRPr="000729FE">
        <w:rPr>
          <w:sz w:val="28"/>
          <w:szCs w:val="28"/>
        </w:rPr>
        <w:t>мышление</w:t>
      </w:r>
      <w:r w:rsidR="00E61868">
        <w:rPr>
          <w:sz w:val="28"/>
          <w:szCs w:val="28"/>
        </w:rPr>
        <w:t xml:space="preserve"> </w:t>
      </w:r>
      <w:r w:rsidRPr="000729FE">
        <w:rPr>
          <w:sz w:val="28"/>
          <w:szCs w:val="28"/>
        </w:rPr>
        <w:t>при</w:t>
      </w:r>
      <w:r w:rsidR="00E61868">
        <w:rPr>
          <w:sz w:val="28"/>
          <w:szCs w:val="28"/>
        </w:rPr>
        <w:t xml:space="preserve"> </w:t>
      </w:r>
      <w:r w:rsidRPr="000729FE">
        <w:rPr>
          <w:sz w:val="28"/>
          <w:szCs w:val="28"/>
        </w:rPr>
        <w:t>решении</w:t>
      </w:r>
      <w:r w:rsidR="00E61868">
        <w:rPr>
          <w:sz w:val="28"/>
          <w:szCs w:val="28"/>
        </w:rPr>
        <w:t xml:space="preserve"> </w:t>
      </w:r>
      <w:r w:rsidRPr="000729FE">
        <w:rPr>
          <w:sz w:val="28"/>
          <w:szCs w:val="28"/>
        </w:rPr>
        <w:t>жизненных</w:t>
      </w:r>
      <w:r w:rsidR="00E61868">
        <w:rPr>
          <w:sz w:val="28"/>
          <w:szCs w:val="28"/>
        </w:rPr>
        <w:t xml:space="preserve"> </w:t>
      </w:r>
      <w:r w:rsidRPr="000729FE">
        <w:rPr>
          <w:sz w:val="28"/>
          <w:szCs w:val="28"/>
        </w:rPr>
        <w:t>проблем.</w:t>
      </w:r>
    </w:p>
    <w:p w:rsidR="00CD37DB" w:rsidRPr="000729FE" w:rsidRDefault="00CD37DB" w:rsidP="00B63A2D">
      <w:pPr>
        <w:pStyle w:val="1"/>
        <w:ind w:firstLine="567"/>
        <w:jc w:val="both"/>
        <w:rPr>
          <w:b/>
          <w:sz w:val="28"/>
          <w:szCs w:val="28"/>
        </w:rPr>
      </w:pPr>
      <w:r w:rsidRPr="000729FE">
        <w:rPr>
          <w:sz w:val="28"/>
          <w:szCs w:val="28"/>
        </w:rPr>
        <w:t>Базовые</w:t>
      </w:r>
      <w:r w:rsidR="00E61868">
        <w:rPr>
          <w:sz w:val="28"/>
          <w:szCs w:val="28"/>
        </w:rPr>
        <w:t xml:space="preserve"> </w:t>
      </w:r>
      <w:r w:rsidRPr="000729FE">
        <w:rPr>
          <w:sz w:val="28"/>
          <w:szCs w:val="28"/>
        </w:rPr>
        <w:t>исследовательские</w:t>
      </w:r>
      <w:r w:rsidR="00E61868">
        <w:rPr>
          <w:sz w:val="28"/>
          <w:szCs w:val="28"/>
        </w:rPr>
        <w:t xml:space="preserve"> </w:t>
      </w:r>
      <w:r w:rsidRPr="000729FE">
        <w:rPr>
          <w:sz w:val="28"/>
          <w:szCs w:val="28"/>
        </w:rPr>
        <w:t>действия:</w:t>
      </w:r>
    </w:p>
    <w:p w:rsidR="00CD37DB" w:rsidRPr="000729FE" w:rsidRDefault="00CD37DB" w:rsidP="00E96952">
      <w:pPr>
        <w:pStyle w:val="ab"/>
        <w:numPr>
          <w:ilvl w:val="0"/>
          <w:numId w:val="6"/>
        </w:numPr>
        <w:rPr>
          <w:sz w:val="28"/>
          <w:szCs w:val="28"/>
        </w:rPr>
      </w:pPr>
      <w:r w:rsidRPr="000729FE">
        <w:rPr>
          <w:sz w:val="28"/>
          <w:szCs w:val="28"/>
        </w:rPr>
        <w:lastRenderedPageBreak/>
        <w:t>владеть</w:t>
      </w:r>
      <w:r w:rsidR="00E61868">
        <w:rPr>
          <w:sz w:val="28"/>
          <w:szCs w:val="28"/>
        </w:rPr>
        <w:t xml:space="preserve"> </w:t>
      </w:r>
      <w:r w:rsidRPr="000729FE">
        <w:rPr>
          <w:sz w:val="28"/>
          <w:szCs w:val="28"/>
        </w:rPr>
        <w:t>научной</w:t>
      </w:r>
      <w:r w:rsidR="00E61868">
        <w:rPr>
          <w:sz w:val="28"/>
          <w:szCs w:val="28"/>
        </w:rPr>
        <w:t xml:space="preserve"> </w:t>
      </w:r>
      <w:r w:rsidRPr="000729FE">
        <w:rPr>
          <w:sz w:val="28"/>
          <w:szCs w:val="28"/>
        </w:rPr>
        <w:t>терминологией,</w:t>
      </w:r>
      <w:r w:rsidR="00E61868">
        <w:rPr>
          <w:sz w:val="28"/>
          <w:szCs w:val="28"/>
        </w:rPr>
        <w:t xml:space="preserve"> </w:t>
      </w:r>
      <w:r w:rsidRPr="000729FE">
        <w:rPr>
          <w:sz w:val="28"/>
          <w:szCs w:val="28"/>
        </w:rPr>
        <w:t>ключевыми</w:t>
      </w:r>
      <w:r w:rsidR="00E61868">
        <w:rPr>
          <w:sz w:val="28"/>
          <w:szCs w:val="28"/>
        </w:rPr>
        <w:t xml:space="preserve"> </w:t>
      </w:r>
      <w:r w:rsidRPr="000729FE">
        <w:rPr>
          <w:sz w:val="28"/>
          <w:szCs w:val="28"/>
        </w:rPr>
        <w:t>понятиями</w:t>
      </w:r>
      <w:r w:rsidR="00E61868">
        <w:rPr>
          <w:sz w:val="28"/>
          <w:szCs w:val="28"/>
        </w:rPr>
        <w:t xml:space="preserve"> </w:t>
      </w:r>
      <w:r w:rsidRPr="000729FE">
        <w:rPr>
          <w:sz w:val="28"/>
          <w:szCs w:val="28"/>
        </w:rPr>
        <w:t>и</w:t>
      </w:r>
      <w:r w:rsidR="00E61868">
        <w:rPr>
          <w:sz w:val="28"/>
          <w:szCs w:val="28"/>
        </w:rPr>
        <w:t xml:space="preserve"> </w:t>
      </w:r>
      <w:r w:rsidRPr="000729FE">
        <w:rPr>
          <w:sz w:val="28"/>
          <w:szCs w:val="28"/>
        </w:rPr>
        <w:t>методами</w:t>
      </w:r>
      <w:r w:rsidR="00E61868">
        <w:rPr>
          <w:sz w:val="28"/>
          <w:szCs w:val="28"/>
        </w:rPr>
        <w:t xml:space="preserve"> </w:t>
      </w:r>
      <w:r w:rsidRPr="000729FE">
        <w:rPr>
          <w:sz w:val="28"/>
          <w:szCs w:val="28"/>
        </w:rPr>
        <w:t>физической</w:t>
      </w:r>
      <w:r w:rsidR="00E61868">
        <w:rPr>
          <w:sz w:val="28"/>
          <w:szCs w:val="28"/>
        </w:rPr>
        <w:t xml:space="preserve"> </w:t>
      </w:r>
      <w:r w:rsidRPr="000729FE">
        <w:rPr>
          <w:sz w:val="28"/>
          <w:szCs w:val="28"/>
        </w:rPr>
        <w:t>науки;</w:t>
      </w:r>
    </w:p>
    <w:p w:rsidR="00CD37DB" w:rsidRPr="00A445A2" w:rsidRDefault="00CD37DB" w:rsidP="00E96952">
      <w:pPr>
        <w:pStyle w:val="ab"/>
        <w:numPr>
          <w:ilvl w:val="0"/>
          <w:numId w:val="6"/>
        </w:numPr>
        <w:rPr>
          <w:sz w:val="28"/>
          <w:szCs w:val="28"/>
        </w:rPr>
      </w:pPr>
      <w:r w:rsidRPr="000729FE">
        <w:rPr>
          <w:sz w:val="28"/>
          <w:szCs w:val="28"/>
        </w:rPr>
        <w:t>владеть навыками учебно-исследовательской и проектной деятельности</w:t>
      </w:r>
      <w:r w:rsidR="00E61868">
        <w:rPr>
          <w:sz w:val="28"/>
          <w:szCs w:val="28"/>
        </w:rPr>
        <w:t xml:space="preserve"> </w:t>
      </w:r>
      <w:r w:rsidRPr="000729FE">
        <w:rPr>
          <w:sz w:val="28"/>
          <w:szCs w:val="28"/>
        </w:rPr>
        <w:t>в области физики, способностью и готовностью к самостоятельному поиску</w:t>
      </w:r>
      <w:r w:rsidR="00E61868">
        <w:rPr>
          <w:sz w:val="28"/>
          <w:szCs w:val="28"/>
        </w:rPr>
        <w:t xml:space="preserve"> </w:t>
      </w:r>
      <w:r w:rsidRPr="000729FE">
        <w:rPr>
          <w:sz w:val="28"/>
          <w:szCs w:val="28"/>
        </w:rPr>
        <w:t>методов</w:t>
      </w:r>
      <w:r w:rsidR="00E61868">
        <w:rPr>
          <w:sz w:val="28"/>
          <w:szCs w:val="28"/>
        </w:rPr>
        <w:t xml:space="preserve"> </w:t>
      </w:r>
      <w:r w:rsidRPr="000729FE">
        <w:rPr>
          <w:sz w:val="28"/>
          <w:szCs w:val="28"/>
        </w:rPr>
        <w:t>решения</w:t>
      </w:r>
      <w:r w:rsidR="00E61868">
        <w:rPr>
          <w:sz w:val="28"/>
          <w:szCs w:val="28"/>
        </w:rPr>
        <w:t xml:space="preserve"> </w:t>
      </w:r>
      <w:r w:rsidRPr="000729FE">
        <w:rPr>
          <w:sz w:val="28"/>
          <w:szCs w:val="28"/>
        </w:rPr>
        <w:t>задач</w:t>
      </w:r>
      <w:r w:rsidR="00E61868">
        <w:rPr>
          <w:sz w:val="28"/>
          <w:szCs w:val="28"/>
        </w:rPr>
        <w:t xml:space="preserve"> </w:t>
      </w:r>
      <w:r w:rsidRPr="000729FE">
        <w:rPr>
          <w:sz w:val="28"/>
          <w:szCs w:val="28"/>
        </w:rPr>
        <w:t>физического</w:t>
      </w:r>
      <w:r w:rsidR="00E61868">
        <w:rPr>
          <w:sz w:val="28"/>
          <w:szCs w:val="28"/>
        </w:rPr>
        <w:t xml:space="preserve"> </w:t>
      </w:r>
      <w:r w:rsidRPr="000729FE">
        <w:rPr>
          <w:sz w:val="28"/>
          <w:szCs w:val="28"/>
        </w:rPr>
        <w:t>содержания,</w:t>
      </w:r>
      <w:r w:rsidR="00E61868">
        <w:rPr>
          <w:sz w:val="28"/>
          <w:szCs w:val="28"/>
        </w:rPr>
        <w:t xml:space="preserve"> </w:t>
      </w:r>
      <w:r w:rsidRPr="000729FE">
        <w:rPr>
          <w:sz w:val="28"/>
          <w:szCs w:val="28"/>
        </w:rPr>
        <w:t>применению</w:t>
      </w:r>
      <w:r w:rsidR="00E61868">
        <w:rPr>
          <w:sz w:val="28"/>
          <w:szCs w:val="28"/>
        </w:rPr>
        <w:t xml:space="preserve"> </w:t>
      </w:r>
      <w:r w:rsidRPr="000729FE">
        <w:rPr>
          <w:sz w:val="28"/>
          <w:szCs w:val="28"/>
        </w:rPr>
        <w:t>различных</w:t>
      </w:r>
      <w:r w:rsidR="00E61868">
        <w:rPr>
          <w:sz w:val="28"/>
          <w:szCs w:val="28"/>
        </w:rPr>
        <w:t xml:space="preserve"> </w:t>
      </w:r>
      <w:r w:rsidRPr="00A445A2">
        <w:rPr>
          <w:sz w:val="28"/>
          <w:szCs w:val="28"/>
        </w:rPr>
        <w:t>методов</w:t>
      </w:r>
      <w:r w:rsidR="00E61868" w:rsidRPr="00A445A2">
        <w:rPr>
          <w:sz w:val="28"/>
          <w:szCs w:val="28"/>
        </w:rPr>
        <w:t xml:space="preserve"> </w:t>
      </w:r>
      <w:r w:rsidRPr="00A445A2">
        <w:rPr>
          <w:sz w:val="28"/>
          <w:szCs w:val="28"/>
        </w:rPr>
        <w:t>познания;</w:t>
      </w:r>
    </w:p>
    <w:p w:rsidR="00CD37DB" w:rsidRPr="00A445A2" w:rsidRDefault="00CD37DB" w:rsidP="00E96952">
      <w:pPr>
        <w:pStyle w:val="ab"/>
        <w:numPr>
          <w:ilvl w:val="0"/>
          <w:numId w:val="6"/>
        </w:numPr>
        <w:rPr>
          <w:sz w:val="28"/>
          <w:szCs w:val="28"/>
        </w:rPr>
      </w:pPr>
      <w:r w:rsidRPr="00A445A2">
        <w:rPr>
          <w:sz w:val="28"/>
          <w:szCs w:val="28"/>
        </w:rPr>
        <w:t>владеть</w:t>
      </w:r>
      <w:r w:rsidR="00A445A2" w:rsidRPr="00A445A2">
        <w:rPr>
          <w:sz w:val="28"/>
          <w:szCs w:val="28"/>
        </w:rPr>
        <w:t xml:space="preserve"> </w:t>
      </w:r>
      <w:r w:rsidRPr="00A445A2">
        <w:rPr>
          <w:sz w:val="28"/>
          <w:szCs w:val="28"/>
        </w:rPr>
        <w:t>видами</w:t>
      </w:r>
      <w:r w:rsidR="00A445A2" w:rsidRPr="00A445A2">
        <w:rPr>
          <w:sz w:val="28"/>
          <w:szCs w:val="28"/>
        </w:rPr>
        <w:t xml:space="preserve"> </w:t>
      </w:r>
      <w:r w:rsidRPr="00A445A2">
        <w:rPr>
          <w:sz w:val="28"/>
          <w:szCs w:val="28"/>
        </w:rPr>
        <w:t>деятельности</w:t>
      </w:r>
      <w:r w:rsidR="00A445A2" w:rsidRPr="00A445A2">
        <w:rPr>
          <w:sz w:val="28"/>
          <w:szCs w:val="28"/>
        </w:rPr>
        <w:t xml:space="preserve"> </w:t>
      </w:r>
      <w:r w:rsidRPr="00A445A2">
        <w:rPr>
          <w:sz w:val="28"/>
          <w:szCs w:val="28"/>
        </w:rPr>
        <w:t>по</w:t>
      </w:r>
      <w:r w:rsidR="00A445A2" w:rsidRPr="00A445A2">
        <w:rPr>
          <w:sz w:val="28"/>
          <w:szCs w:val="28"/>
        </w:rPr>
        <w:t xml:space="preserve"> </w:t>
      </w:r>
      <w:r w:rsidRPr="00A445A2">
        <w:rPr>
          <w:sz w:val="28"/>
          <w:szCs w:val="28"/>
        </w:rPr>
        <w:t>получению</w:t>
      </w:r>
      <w:r w:rsidR="00A445A2" w:rsidRPr="00A445A2">
        <w:rPr>
          <w:sz w:val="28"/>
          <w:szCs w:val="28"/>
        </w:rPr>
        <w:t xml:space="preserve"> </w:t>
      </w:r>
      <w:r w:rsidRPr="00A445A2">
        <w:rPr>
          <w:sz w:val="28"/>
          <w:szCs w:val="28"/>
        </w:rPr>
        <w:t>нового</w:t>
      </w:r>
      <w:r w:rsidR="00A445A2" w:rsidRPr="00A445A2">
        <w:rPr>
          <w:sz w:val="28"/>
          <w:szCs w:val="28"/>
        </w:rPr>
        <w:t xml:space="preserve"> </w:t>
      </w:r>
      <w:r w:rsidRPr="00A445A2">
        <w:rPr>
          <w:sz w:val="28"/>
          <w:szCs w:val="28"/>
        </w:rPr>
        <w:t>знания,</w:t>
      </w:r>
      <w:r w:rsidR="00A445A2" w:rsidRPr="00A445A2">
        <w:rPr>
          <w:sz w:val="28"/>
          <w:szCs w:val="28"/>
        </w:rPr>
        <w:t xml:space="preserve"> </w:t>
      </w:r>
      <w:r w:rsidRPr="00A445A2">
        <w:rPr>
          <w:sz w:val="28"/>
          <w:szCs w:val="28"/>
        </w:rPr>
        <w:t>его</w:t>
      </w:r>
      <w:r w:rsidR="00A445A2" w:rsidRPr="00A445A2">
        <w:rPr>
          <w:sz w:val="28"/>
          <w:szCs w:val="28"/>
        </w:rPr>
        <w:t xml:space="preserve"> </w:t>
      </w:r>
      <w:r w:rsidRPr="00A445A2">
        <w:rPr>
          <w:sz w:val="28"/>
          <w:szCs w:val="28"/>
        </w:rPr>
        <w:t>интерпретации,</w:t>
      </w:r>
      <w:r w:rsidR="00A445A2" w:rsidRPr="00A445A2">
        <w:rPr>
          <w:sz w:val="28"/>
          <w:szCs w:val="28"/>
        </w:rPr>
        <w:t xml:space="preserve"> </w:t>
      </w:r>
      <w:r w:rsidRPr="00A445A2">
        <w:rPr>
          <w:sz w:val="28"/>
          <w:szCs w:val="28"/>
        </w:rPr>
        <w:t>преобразованию</w:t>
      </w:r>
      <w:r w:rsidR="00A445A2" w:rsidRPr="00A445A2">
        <w:rPr>
          <w:sz w:val="28"/>
          <w:szCs w:val="28"/>
        </w:rPr>
        <w:t xml:space="preserve"> </w:t>
      </w:r>
      <w:r w:rsidRPr="00A445A2">
        <w:rPr>
          <w:sz w:val="28"/>
          <w:szCs w:val="28"/>
        </w:rPr>
        <w:t>и</w:t>
      </w:r>
      <w:r w:rsidR="00A445A2" w:rsidRPr="00A445A2">
        <w:rPr>
          <w:sz w:val="28"/>
          <w:szCs w:val="28"/>
        </w:rPr>
        <w:t xml:space="preserve"> </w:t>
      </w:r>
      <w:r w:rsidRPr="00A445A2">
        <w:rPr>
          <w:sz w:val="28"/>
          <w:szCs w:val="28"/>
        </w:rPr>
        <w:t>применению</w:t>
      </w:r>
      <w:r w:rsidR="00A445A2" w:rsidRPr="00A445A2">
        <w:rPr>
          <w:sz w:val="28"/>
          <w:szCs w:val="28"/>
        </w:rPr>
        <w:t xml:space="preserve"> </w:t>
      </w:r>
      <w:r w:rsidRPr="00A445A2">
        <w:rPr>
          <w:sz w:val="28"/>
          <w:szCs w:val="28"/>
        </w:rPr>
        <w:t>в</w:t>
      </w:r>
      <w:r w:rsidR="00A445A2" w:rsidRPr="00A445A2">
        <w:rPr>
          <w:sz w:val="28"/>
          <w:szCs w:val="28"/>
        </w:rPr>
        <w:t xml:space="preserve"> </w:t>
      </w:r>
      <w:r w:rsidRPr="00A445A2">
        <w:rPr>
          <w:sz w:val="28"/>
          <w:szCs w:val="28"/>
        </w:rPr>
        <w:t>различных</w:t>
      </w:r>
      <w:r w:rsidR="00A445A2" w:rsidRPr="00A445A2">
        <w:rPr>
          <w:sz w:val="28"/>
          <w:szCs w:val="28"/>
        </w:rPr>
        <w:t xml:space="preserve"> </w:t>
      </w:r>
      <w:r w:rsidRPr="00A445A2">
        <w:rPr>
          <w:sz w:val="28"/>
          <w:szCs w:val="28"/>
        </w:rPr>
        <w:t>учебных</w:t>
      </w:r>
      <w:r w:rsidR="00A445A2" w:rsidRPr="00A445A2">
        <w:rPr>
          <w:sz w:val="28"/>
          <w:szCs w:val="28"/>
        </w:rPr>
        <w:t xml:space="preserve"> </w:t>
      </w:r>
      <w:r w:rsidRPr="00A445A2">
        <w:rPr>
          <w:sz w:val="28"/>
          <w:szCs w:val="28"/>
        </w:rPr>
        <w:t>ситуациях, в</w:t>
      </w:r>
      <w:r w:rsidR="00A445A2" w:rsidRPr="00A445A2">
        <w:rPr>
          <w:sz w:val="28"/>
          <w:szCs w:val="28"/>
        </w:rPr>
        <w:t xml:space="preserve"> </w:t>
      </w:r>
      <w:r w:rsidRPr="00A445A2">
        <w:rPr>
          <w:sz w:val="28"/>
          <w:szCs w:val="28"/>
        </w:rPr>
        <w:t>том</w:t>
      </w:r>
      <w:r w:rsidR="00A445A2" w:rsidRPr="00A445A2">
        <w:rPr>
          <w:sz w:val="28"/>
          <w:szCs w:val="28"/>
        </w:rPr>
        <w:t xml:space="preserve"> </w:t>
      </w:r>
      <w:r w:rsidRPr="00A445A2">
        <w:rPr>
          <w:sz w:val="28"/>
          <w:szCs w:val="28"/>
        </w:rPr>
        <w:t>числе</w:t>
      </w:r>
      <w:r w:rsidR="00A445A2" w:rsidRPr="00A445A2">
        <w:rPr>
          <w:sz w:val="28"/>
          <w:szCs w:val="28"/>
        </w:rPr>
        <w:t xml:space="preserve"> </w:t>
      </w:r>
      <w:r w:rsidRPr="00A445A2">
        <w:rPr>
          <w:sz w:val="28"/>
          <w:szCs w:val="28"/>
        </w:rPr>
        <w:t>при</w:t>
      </w:r>
      <w:r w:rsidR="00A445A2" w:rsidRPr="00A445A2">
        <w:rPr>
          <w:sz w:val="28"/>
          <w:szCs w:val="28"/>
        </w:rPr>
        <w:t xml:space="preserve"> </w:t>
      </w:r>
      <w:r w:rsidRPr="00A445A2">
        <w:rPr>
          <w:sz w:val="28"/>
          <w:szCs w:val="28"/>
        </w:rPr>
        <w:t>создании учебных</w:t>
      </w:r>
      <w:r w:rsidR="00A445A2" w:rsidRPr="00A445A2">
        <w:rPr>
          <w:sz w:val="28"/>
          <w:szCs w:val="28"/>
        </w:rPr>
        <w:t xml:space="preserve"> </w:t>
      </w:r>
      <w:r w:rsidRPr="00A445A2">
        <w:rPr>
          <w:sz w:val="28"/>
          <w:szCs w:val="28"/>
        </w:rPr>
        <w:t>проектов</w:t>
      </w:r>
      <w:r w:rsidR="00A445A2" w:rsidRPr="00A445A2">
        <w:rPr>
          <w:sz w:val="28"/>
          <w:szCs w:val="28"/>
        </w:rPr>
        <w:t xml:space="preserve"> </w:t>
      </w:r>
      <w:r w:rsidRPr="00A445A2">
        <w:rPr>
          <w:sz w:val="28"/>
          <w:szCs w:val="28"/>
        </w:rPr>
        <w:t>в</w:t>
      </w:r>
      <w:r w:rsidR="00A445A2" w:rsidRPr="00A445A2">
        <w:rPr>
          <w:sz w:val="28"/>
          <w:szCs w:val="28"/>
        </w:rPr>
        <w:t xml:space="preserve"> </w:t>
      </w:r>
      <w:r w:rsidRPr="00A445A2">
        <w:rPr>
          <w:sz w:val="28"/>
          <w:szCs w:val="28"/>
        </w:rPr>
        <w:t>области физики;</w:t>
      </w:r>
    </w:p>
    <w:p w:rsidR="00CD37DB" w:rsidRPr="00A445A2" w:rsidRDefault="00CD37DB" w:rsidP="00E96952">
      <w:pPr>
        <w:pStyle w:val="ab"/>
        <w:numPr>
          <w:ilvl w:val="0"/>
          <w:numId w:val="6"/>
        </w:numPr>
        <w:rPr>
          <w:sz w:val="28"/>
          <w:szCs w:val="28"/>
        </w:rPr>
      </w:pPr>
      <w:r w:rsidRPr="00A445A2">
        <w:rPr>
          <w:sz w:val="28"/>
          <w:szCs w:val="28"/>
        </w:rPr>
        <w:t>выявлять</w:t>
      </w:r>
      <w:r w:rsidR="00A445A2" w:rsidRPr="00A445A2">
        <w:rPr>
          <w:sz w:val="28"/>
          <w:szCs w:val="28"/>
        </w:rPr>
        <w:t xml:space="preserve"> </w:t>
      </w:r>
      <w:r w:rsidRPr="00A445A2">
        <w:rPr>
          <w:sz w:val="28"/>
          <w:szCs w:val="28"/>
        </w:rPr>
        <w:t>причинно-следственные</w:t>
      </w:r>
      <w:r w:rsidR="00A445A2" w:rsidRPr="00A445A2">
        <w:rPr>
          <w:sz w:val="28"/>
          <w:szCs w:val="28"/>
        </w:rPr>
        <w:t xml:space="preserve"> </w:t>
      </w:r>
      <w:r w:rsidRPr="00A445A2">
        <w:rPr>
          <w:sz w:val="28"/>
          <w:szCs w:val="28"/>
        </w:rPr>
        <w:t>связи</w:t>
      </w:r>
      <w:r w:rsidR="00A445A2" w:rsidRPr="00A445A2">
        <w:rPr>
          <w:sz w:val="28"/>
          <w:szCs w:val="28"/>
        </w:rPr>
        <w:t xml:space="preserve"> </w:t>
      </w:r>
      <w:r w:rsidRPr="00A445A2">
        <w:rPr>
          <w:sz w:val="28"/>
          <w:szCs w:val="28"/>
        </w:rPr>
        <w:t>и</w:t>
      </w:r>
      <w:r w:rsidR="00A445A2" w:rsidRPr="00A445A2">
        <w:rPr>
          <w:sz w:val="28"/>
          <w:szCs w:val="28"/>
        </w:rPr>
        <w:t xml:space="preserve"> </w:t>
      </w:r>
      <w:r w:rsidRPr="00A445A2">
        <w:rPr>
          <w:sz w:val="28"/>
          <w:szCs w:val="28"/>
        </w:rPr>
        <w:t>актуализировать</w:t>
      </w:r>
      <w:r w:rsidR="00A445A2" w:rsidRPr="00A445A2">
        <w:rPr>
          <w:sz w:val="28"/>
          <w:szCs w:val="28"/>
        </w:rPr>
        <w:t xml:space="preserve"> </w:t>
      </w:r>
      <w:r w:rsidRPr="00A445A2">
        <w:rPr>
          <w:sz w:val="28"/>
          <w:szCs w:val="28"/>
        </w:rPr>
        <w:t>задачу,</w:t>
      </w:r>
      <w:r w:rsidR="00A445A2" w:rsidRPr="00A445A2">
        <w:rPr>
          <w:sz w:val="28"/>
          <w:szCs w:val="28"/>
        </w:rPr>
        <w:t xml:space="preserve"> </w:t>
      </w:r>
      <w:r w:rsidRPr="00A445A2">
        <w:rPr>
          <w:sz w:val="28"/>
          <w:szCs w:val="28"/>
        </w:rPr>
        <w:t>выдвигать</w:t>
      </w:r>
      <w:r w:rsidR="00A445A2" w:rsidRPr="00A445A2">
        <w:rPr>
          <w:sz w:val="28"/>
          <w:szCs w:val="28"/>
        </w:rPr>
        <w:t xml:space="preserve"> </w:t>
      </w:r>
      <w:r w:rsidRPr="00A445A2">
        <w:rPr>
          <w:sz w:val="28"/>
          <w:szCs w:val="28"/>
        </w:rPr>
        <w:t>гипотезу</w:t>
      </w:r>
      <w:r w:rsidR="00A445A2" w:rsidRPr="00A445A2">
        <w:rPr>
          <w:sz w:val="28"/>
          <w:szCs w:val="28"/>
        </w:rPr>
        <w:t xml:space="preserve">, </w:t>
      </w:r>
      <w:r w:rsidRPr="00A445A2">
        <w:rPr>
          <w:sz w:val="28"/>
          <w:szCs w:val="28"/>
        </w:rPr>
        <w:t>её</w:t>
      </w:r>
      <w:r w:rsidR="00A445A2" w:rsidRPr="00A445A2">
        <w:rPr>
          <w:sz w:val="28"/>
          <w:szCs w:val="28"/>
        </w:rPr>
        <w:t xml:space="preserve"> </w:t>
      </w:r>
      <w:r w:rsidRPr="00A445A2">
        <w:rPr>
          <w:sz w:val="28"/>
          <w:szCs w:val="28"/>
        </w:rPr>
        <w:t>решения,</w:t>
      </w:r>
      <w:r w:rsidR="00A445A2" w:rsidRPr="00A445A2">
        <w:rPr>
          <w:sz w:val="28"/>
          <w:szCs w:val="28"/>
        </w:rPr>
        <w:t xml:space="preserve"> </w:t>
      </w:r>
      <w:r w:rsidRPr="00A445A2">
        <w:rPr>
          <w:sz w:val="28"/>
          <w:szCs w:val="28"/>
        </w:rPr>
        <w:t>находить</w:t>
      </w:r>
      <w:r w:rsidR="00A445A2" w:rsidRPr="00A445A2">
        <w:rPr>
          <w:sz w:val="28"/>
          <w:szCs w:val="28"/>
        </w:rPr>
        <w:t xml:space="preserve"> </w:t>
      </w:r>
      <w:r w:rsidRPr="00A445A2">
        <w:rPr>
          <w:sz w:val="28"/>
          <w:szCs w:val="28"/>
        </w:rPr>
        <w:t>аргументы</w:t>
      </w:r>
      <w:r w:rsidR="00A445A2" w:rsidRPr="00A445A2">
        <w:rPr>
          <w:sz w:val="28"/>
          <w:szCs w:val="28"/>
        </w:rPr>
        <w:t xml:space="preserve"> </w:t>
      </w:r>
      <w:r w:rsidRPr="00A445A2">
        <w:rPr>
          <w:sz w:val="28"/>
          <w:szCs w:val="28"/>
        </w:rPr>
        <w:t>для</w:t>
      </w:r>
      <w:r w:rsidR="00A445A2" w:rsidRPr="00A445A2">
        <w:rPr>
          <w:sz w:val="28"/>
          <w:szCs w:val="28"/>
        </w:rPr>
        <w:t xml:space="preserve"> </w:t>
      </w:r>
      <w:r w:rsidRPr="00A445A2">
        <w:rPr>
          <w:sz w:val="28"/>
          <w:szCs w:val="28"/>
        </w:rPr>
        <w:t>доказательства</w:t>
      </w:r>
      <w:r w:rsidR="00A445A2" w:rsidRPr="00A445A2">
        <w:rPr>
          <w:sz w:val="28"/>
          <w:szCs w:val="28"/>
        </w:rPr>
        <w:t xml:space="preserve"> </w:t>
      </w:r>
      <w:r w:rsidRPr="00A445A2">
        <w:rPr>
          <w:sz w:val="28"/>
          <w:szCs w:val="28"/>
        </w:rPr>
        <w:t>своих</w:t>
      </w:r>
      <w:r w:rsidR="00A445A2" w:rsidRPr="00A445A2">
        <w:rPr>
          <w:sz w:val="28"/>
          <w:szCs w:val="28"/>
        </w:rPr>
        <w:t xml:space="preserve"> </w:t>
      </w:r>
      <w:r w:rsidRPr="00A445A2">
        <w:rPr>
          <w:sz w:val="28"/>
          <w:szCs w:val="28"/>
        </w:rPr>
        <w:t>утверждений,</w:t>
      </w:r>
      <w:r w:rsidR="00A445A2" w:rsidRPr="00A445A2">
        <w:rPr>
          <w:sz w:val="28"/>
          <w:szCs w:val="28"/>
        </w:rPr>
        <w:t xml:space="preserve"> </w:t>
      </w:r>
      <w:r w:rsidRPr="00A445A2">
        <w:rPr>
          <w:sz w:val="28"/>
          <w:szCs w:val="28"/>
        </w:rPr>
        <w:t>задавать параметры</w:t>
      </w:r>
      <w:r w:rsidR="00A445A2" w:rsidRPr="00A445A2">
        <w:rPr>
          <w:sz w:val="28"/>
          <w:szCs w:val="28"/>
        </w:rPr>
        <w:t xml:space="preserve"> </w:t>
      </w:r>
      <w:r w:rsidRPr="00A445A2">
        <w:rPr>
          <w:sz w:val="28"/>
          <w:szCs w:val="28"/>
        </w:rPr>
        <w:t>и</w:t>
      </w:r>
      <w:r w:rsidR="00A445A2" w:rsidRPr="00A445A2">
        <w:rPr>
          <w:sz w:val="28"/>
          <w:szCs w:val="28"/>
        </w:rPr>
        <w:t xml:space="preserve"> </w:t>
      </w:r>
      <w:r w:rsidRPr="00A445A2">
        <w:rPr>
          <w:sz w:val="28"/>
          <w:szCs w:val="28"/>
        </w:rPr>
        <w:t>критерии решения;</w:t>
      </w:r>
    </w:p>
    <w:p w:rsidR="00CD37DB" w:rsidRPr="00A445A2" w:rsidRDefault="00CD37DB" w:rsidP="00E96952">
      <w:pPr>
        <w:pStyle w:val="ab"/>
        <w:numPr>
          <w:ilvl w:val="0"/>
          <w:numId w:val="6"/>
        </w:numPr>
        <w:rPr>
          <w:sz w:val="28"/>
          <w:szCs w:val="28"/>
        </w:rPr>
      </w:pPr>
      <w:r w:rsidRPr="00A445A2">
        <w:rPr>
          <w:sz w:val="28"/>
          <w:szCs w:val="28"/>
        </w:rPr>
        <w:t>анализировать</w:t>
      </w:r>
      <w:r w:rsidR="00A445A2" w:rsidRPr="00A445A2">
        <w:rPr>
          <w:sz w:val="28"/>
          <w:szCs w:val="28"/>
        </w:rPr>
        <w:t xml:space="preserve"> </w:t>
      </w:r>
      <w:r w:rsidRPr="00A445A2">
        <w:rPr>
          <w:sz w:val="28"/>
          <w:szCs w:val="28"/>
        </w:rPr>
        <w:t>полученные</w:t>
      </w:r>
      <w:r w:rsidR="00A445A2" w:rsidRPr="00A445A2">
        <w:rPr>
          <w:sz w:val="28"/>
          <w:szCs w:val="28"/>
        </w:rPr>
        <w:t xml:space="preserve"> </w:t>
      </w:r>
      <w:r w:rsidRPr="00A445A2">
        <w:rPr>
          <w:sz w:val="28"/>
          <w:szCs w:val="28"/>
        </w:rPr>
        <w:t>в</w:t>
      </w:r>
      <w:r w:rsidR="00A445A2" w:rsidRPr="00A445A2">
        <w:rPr>
          <w:sz w:val="28"/>
          <w:szCs w:val="28"/>
        </w:rPr>
        <w:t xml:space="preserve"> </w:t>
      </w:r>
      <w:r w:rsidRPr="00A445A2">
        <w:rPr>
          <w:sz w:val="28"/>
          <w:szCs w:val="28"/>
        </w:rPr>
        <w:t>ходе</w:t>
      </w:r>
      <w:r w:rsidR="00A445A2" w:rsidRPr="00A445A2">
        <w:rPr>
          <w:sz w:val="28"/>
          <w:szCs w:val="28"/>
        </w:rPr>
        <w:t xml:space="preserve"> </w:t>
      </w:r>
      <w:r w:rsidRPr="00A445A2">
        <w:rPr>
          <w:sz w:val="28"/>
          <w:szCs w:val="28"/>
        </w:rPr>
        <w:t>решения</w:t>
      </w:r>
      <w:r w:rsidR="00A445A2" w:rsidRPr="00A445A2">
        <w:rPr>
          <w:sz w:val="28"/>
          <w:szCs w:val="28"/>
        </w:rPr>
        <w:t xml:space="preserve"> </w:t>
      </w:r>
      <w:r w:rsidRPr="00A445A2">
        <w:rPr>
          <w:sz w:val="28"/>
          <w:szCs w:val="28"/>
        </w:rPr>
        <w:t>задачи</w:t>
      </w:r>
      <w:r w:rsidR="00A445A2" w:rsidRPr="00A445A2">
        <w:rPr>
          <w:sz w:val="28"/>
          <w:szCs w:val="28"/>
        </w:rPr>
        <w:t xml:space="preserve"> </w:t>
      </w:r>
      <w:r w:rsidRPr="00A445A2">
        <w:rPr>
          <w:sz w:val="28"/>
          <w:szCs w:val="28"/>
        </w:rPr>
        <w:t>результаты,</w:t>
      </w:r>
      <w:r w:rsidR="00A445A2" w:rsidRPr="00A445A2">
        <w:rPr>
          <w:sz w:val="28"/>
          <w:szCs w:val="28"/>
        </w:rPr>
        <w:t xml:space="preserve"> </w:t>
      </w:r>
      <w:r w:rsidRPr="00A445A2">
        <w:rPr>
          <w:sz w:val="28"/>
          <w:szCs w:val="28"/>
        </w:rPr>
        <w:t>критически оценивать их достоверность, прогнозировать изменение в новых</w:t>
      </w:r>
      <w:r w:rsidR="00A445A2" w:rsidRPr="00A445A2">
        <w:rPr>
          <w:sz w:val="28"/>
          <w:szCs w:val="28"/>
        </w:rPr>
        <w:t xml:space="preserve"> </w:t>
      </w:r>
      <w:r w:rsidRPr="00A445A2">
        <w:rPr>
          <w:sz w:val="28"/>
          <w:szCs w:val="28"/>
        </w:rPr>
        <w:t>условиях;</w:t>
      </w:r>
    </w:p>
    <w:p w:rsidR="00B63A2D" w:rsidRPr="00A445A2" w:rsidRDefault="00CD37DB" w:rsidP="00E96952">
      <w:pPr>
        <w:pStyle w:val="ab"/>
        <w:numPr>
          <w:ilvl w:val="0"/>
          <w:numId w:val="6"/>
        </w:numPr>
        <w:rPr>
          <w:sz w:val="28"/>
          <w:szCs w:val="28"/>
        </w:rPr>
      </w:pPr>
      <w:r w:rsidRPr="00A445A2">
        <w:rPr>
          <w:sz w:val="28"/>
          <w:szCs w:val="28"/>
        </w:rPr>
        <w:t>ставить</w:t>
      </w:r>
      <w:r w:rsidR="00A445A2" w:rsidRPr="00A445A2">
        <w:rPr>
          <w:sz w:val="28"/>
          <w:szCs w:val="28"/>
        </w:rPr>
        <w:t xml:space="preserve"> </w:t>
      </w:r>
      <w:r w:rsidRPr="00A445A2">
        <w:rPr>
          <w:sz w:val="28"/>
          <w:szCs w:val="28"/>
        </w:rPr>
        <w:t>и</w:t>
      </w:r>
      <w:r w:rsidR="00A445A2" w:rsidRPr="00A445A2">
        <w:rPr>
          <w:sz w:val="28"/>
          <w:szCs w:val="28"/>
        </w:rPr>
        <w:t xml:space="preserve"> </w:t>
      </w:r>
      <w:r w:rsidRPr="00A445A2">
        <w:rPr>
          <w:sz w:val="28"/>
          <w:szCs w:val="28"/>
        </w:rPr>
        <w:t>формулировать</w:t>
      </w:r>
      <w:r w:rsidR="00A445A2" w:rsidRPr="00A445A2">
        <w:rPr>
          <w:sz w:val="28"/>
          <w:szCs w:val="28"/>
        </w:rPr>
        <w:t xml:space="preserve"> </w:t>
      </w:r>
      <w:r w:rsidRPr="00A445A2">
        <w:rPr>
          <w:sz w:val="28"/>
          <w:szCs w:val="28"/>
        </w:rPr>
        <w:t>собственные</w:t>
      </w:r>
      <w:r w:rsidR="00A445A2" w:rsidRPr="00A445A2">
        <w:rPr>
          <w:sz w:val="28"/>
          <w:szCs w:val="28"/>
        </w:rPr>
        <w:t xml:space="preserve"> </w:t>
      </w:r>
      <w:r w:rsidRPr="00A445A2">
        <w:rPr>
          <w:sz w:val="28"/>
          <w:szCs w:val="28"/>
        </w:rPr>
        <w:t>задачи</w:t>
      </w:r>
      <w:r w:rsidR="00A445A2" w:rsidRPr="00A445A2">
        <w:rPr>
          <w:sz w:val="28"/>
          <w:szCs w:val="28"/>
        </w:rPr>
        <w:t xml:space="preserve"> </w:t>
      </w:r>
      <w:r w:rsidRPr="00A445A2">
        <w:rPr>
          <w:sz w:val="28"/>
          <w:szCs w:val="28"/>
        </w:rPr>
        <w:t>в</w:t>
      </w:r>
      <w:r w:rsidR="00A445A2" w:rsidRPr="00A445A2">
        <w:rPr>
          <w:sz w:val="28"/>
          <w:szCs w:val="28"/>
        </w:rPr>
        <w:t xml:space="preserve"> </w:t>
      </w:r>
      <w:r w:rsidRPr="00A445A2">
        <w:rPr>
          <w:sz w:val="28"/>
          <w:szCs w:val="28"/>
        </w:rPr>
        <w:t>образовательной</w:t>
      </w:r>
      <w:r w:rsidR="00A445A2" w:rsidRPr="00A445A2">
        <w:rPr>
          <w:sz w:val="28"/>
          <w:szCs w:val="28"/>
        </w:rPr>
        <w:t xml:space="preserve"> </w:t>
      </w:r>
      <w:r w:rsidRPr="00A445A2">
        <w:rPr>
          <w:sz w:val="28"/>
          <w:szCs w:val="28"/>
        </w:rPr>
        <w:t>деятельности,</w:t>
      </w:r>
      <w:r w:rsidR="00A445A2" w:rsidRPr="00A445A2">
        <w:rPr>
          <w:sz w:val="28"/>
          <w:szCs w:val="28"/>
        </w:rPr>
        <w:t xml:space="preserve"> </w:t>
      </w:r>
      <w:r w:rsidRPr="00A445A2">
        <w:rPr>
          <w:sz w:val="28"/>
          <w:szCs w:val="28"/>
        </w:rPr>
        <w:t>в</w:t>
      </w:r>
      <w:r w:rsidR="00A445A2" w:rsidRPr="00A445A2">
        <w:rPr>
          <w:sz w:val="28"/>
          <w:szCs w:val="28"/>
        </w:rPr>
        <w:t xml:space="preserve"> </w:t>
      </w:r>
      <w:r w:rsidRPr="00A445A2">
        <w:rPr>
          <w:sz w:val="28"/>
          <w:szCs w:val="28"/>
        </w:rPr>
        <w:t>том</w:t>
      </w:r>
      <w:r w:rsidR="00A445A2" w:rsidRPr="00A445A2">
        <w:rPr>
          <w:sz w:val="28"/>
          <w:szCs w:val="28"/>
        </w:rPr>
        <w:t xml:space="preserve"> </w:t>
      </w:r>
      <w:r w:rsidRPr="00A445A2">
        <w:rPr>
          <w:sz w:val="28"/>
          <w:szCs w:val="28"/>
        </w:rPr>
        <w:t>числе</w:t>
      </w:r>
      <w:r w:rsidR="00A445A2" w:rsidRPr="00A445A2">
        <w:rPr>
          <w:sz w:val="28"/>
          <w:szCs w:val="28"/>
        </w:rPr>
        <w:t xml:space="preserve"> </w:t>
      </w:r>
      <w:r w:rsidRPr="00A445A2">
        <w:rPr>
          <w:sz w:val="28"/>
          <w:szCs w:val="28"/>
        </w:rPr>
        <w:t>при</w:t>
      </w:r>
      <w:r w:rsidR="00A445A2" w:rsidRPr="00A445A2">
        <w:rPr>
          <w:sz w:val="28"/>
          <w:szCs w:val="28"/>
        </w:rPr>
        <w:t xml:space="preserve"> </w:t>
      </w:r>
      <w:r w:rsidRPr="00A445A2">
        <w:rPr>
          <w:sz w:val="28"/>
          <w:szCs w:val="28"/>
        </w:rPr>
        <w:t>изучении</w:t>
      </w:r>
      <w:r w:rsidR="00A445A2" w:rsidRPr="00A445A2">
        <w:rPr>
          <w:sz w:val="28"/>
          <w:szCs w:val="28"/>
        </w:rPr>
        <w:t xml:space="preserve"> </w:t>
      </w:r>
      <w:r w:rsidRPr="00A445A2">
        <w:rPr>
          <w:sz w:val="28"/>
          <w:szCs w:val="28"/>
        </w:rPr>
        <w:t>физики;</w:t>
      </w:r>
    </w:p>
    <w:p w:rsidR="00B63A2D" w:rsidRPr="00A445A2" w:rsidRDefault="00CD37DB" w:rsidP="00E96952">
      <w:pPr>
        <w:pStyle w:val="ab"/>
        <w:numPr>
          <w:ilvl w:val="0"/>
          <w:numId w:val="6"/>
        </w:numPr>
        <w:rPr>
          <w:sz w:val="28"/>
          <w:szCs w:val="28"/>
        </w:rPr>
      </w:pPr>
      <w:r w:rsidRPr="00A445A2">
        <w:rPr>
          <w:sz w:val="28"/>
          <w:szCs w:val="28"/>
        </w:rPr>
        <w:t>давать</w:t>
      </w:r>
      <w:r w:rsidR="00A445A2" w:rsidRPr="00A445A2">
        <w:rPr>
          <w:sz w:val="28"/>
          <w:szCs w:val="28"/>
        </w:rPr>
        <w:t xml:space="preserve"> </w:t>
      </w:r>
      <w:r w:rsidRPr="00A445A2">
        <w:rPr>
          <w:sz w:val="28"/>
          <w:szCs w:val="28"/>
        </w:rPr>
        <w:t>оценку</w:t>
      </w:r>
      <w:r w:rsidR="00A445A2" w:rsidRPr="00A445A2">
        <w:rPr>
          <w:sz w:val="28"/>
          <w:szCs w:val="28"/>
        </w:rPr>
        <w:t xml:space="preserve"> </w:t>
      </w:r>
      <w:r w:rsidRPr="00A445A2">
        <w:rPr>
          <w:sz w:val="28"/>
          <w:szCs w:val="28"/>
        </w:rPr>
        <w:t>новым</w:t>
      </w:r>
      <w:r w:rsidR="00A445A2" w:rsidRPr="00A445A2">
        <w:rPr>
          <w:sz w:val="28"/>
          <w:szCs w:val="28"/>
        </w:rPr>
        <w:t xml:space="preserve"> </w:t>
      </w:r>
      <w:r w:rsidRPr="00A445A2">
        <w:rPr>
          <w:sz w:val="28"/>
          <w:szCs w:val="28"/>
        </w:rPr>
        <w:t>ситуациям,</w:t>
      </w:r>
      <w:r w:rsidR="00A445A2" w:rsidRPr="00A445A2">
        <w:rPr>
          <w:sz w:val="28"/>
          <w:szCs w:val="28"/>
        </w:rPr>
        <w:t xml:space="preserve"> </w:t>
      </w:r>
      <w:r w:rsidRPr="00A445A2">
        <w:rPr>
          <w:sz w:val="28"/>
          <w:szCs w:val="28"/>
        </w:rPr>
        <w:t>оценивать</w:t>
      </w:r>
      <w:r w:rsidR="00A445A2" w:rsidRPr="00A445A2">
        <w:rPr>
          <w:sz w:val="28"/>
          <w:szCs w:val="28"/>
        </w:rPr>
        <w:t xml:space="preserve"> </w:t>
      </w:r>
      <w:r w:rsidRPr="00A445A2">
        <w:rPr>
          <w:sz w:val="28"/>
          <w:szCs w:val="28"/>
        </w:rPr>
        <w:t>приобретённый</w:t>
      </w:r>
      <w:r w:rsidR="00A445A2" w:rsidRPr="00A445A2">
        <w:rPr>
          <w:sz w:val="28"/>
          <w:szCs w:val="28"/>
        </w:rPr>
        <w:t xml:space="preserve"> </w:t>
      </w:r>
      <w:r w:rsidRPr="00A445A2">
        <w:rPr>
          <w:sz w:val="28"/>
          <w:szCs w:val="28"/>
        </w:rPr>
        <w:t>опыт;</w:t>
      </w:r>
    </w:p>
    <w:p w:rsidR="00B63A2D" w:rsidRPr="00A445A2" w:rsidRDefault="00A445A2" w:rsidP="00E96952">
      <w:pPr>
        <w:pStyle w:val="ab"/>
        <w:numPr>
          <w:ilvl w:val="0"/>
          <w:numId w:val="6"/>
        </w:numPr>
        <w:rPr>
          <w:sz w:val="28"/>
          <w:szCs w:val="28"/>
        </w:rPr>
      </w:pPr>
      <w:r w:rsidRPr="00A445A2">
        <w:rPr>
          <w:sz w:val="28"/>
          <w:szCs w:val="28"/>
        </w:rPr>
        <w:t>умет</w:t>
      </w:r>
      <w:r w:rsidR="00CD37DB" w:rsidRPr="00A445A2">
        <w:rPr>
          <w:sz w:val="28"/>
          <w:szCs w:val="28"/>
        </w:rPr>
        <w:t>ь</w:t>
      </w:r>
      <w:r w:rsidRPr="00A445A2">
        <w:rPr>
          <w:sz w:val="28"/>
          <w:szCs w:val="28"/>
        </w:rPr>
        <w:t xml:space="preserve"> </w:t>
      </w:r>
      <w:r w:rsidR="00CD37DB" w:rsidRPr="00A445A2">
        <w:rPr>
          <w:sz w:val="28"/>
          <w:szCs w:val="28"/>
        </w:rPr>
        <w:t>переносить</w:t>
      </w:r>
      <w:r w:rsidRPr="00A445A2">
        <w:rPr>
          <w:sz w:val="28"/>
          <w:szCs w:val="28"/>
        </w:rPr>
        <w:t xml:space="preserve"> </w:t>
      </w:r>
      <w:r w:rsidR="00CD37DB" w:rsidRPr="00A445A2">
        <w:rPr>
          <w:sz w:val="28"/>
          <w:szCs w:val="28"/>
        </w:rPr>
        <w:t>знания</w:t>
      </w:r>
      <w:r w:rsidRPr="00A445A2">
        <w:rPr>
          <w:sz w:val="28"/>
          <w:szCs w:val="28"/>
        </w:rPr>
        <w:t xml:space="preserve"> </w:t>
      </w:r>
      <w:r w:rsidR="00CD37DB" w:rsidRPr="00A445A2">
        <w:rPr>
          <w:sz w:val="28"/>
          <w:szCs w:val="28"/>
        </w:rPr>
        <w:t>по</w:t>
      </w:r>
      <w:r w:rsidRPr="00A445A2">
        <w:rPr>
          <w:sz w:val="28"/>
          <w:szCs w:val="28"/>
        </w:rPr>
        <w:t xml:space="preserve"> </w:t>
      </w:r>
      <w:r w:rsidR="00CD37DB" w:rsidRPr="00A445A2">
        <w:rPr>
          <w:sz w:val="28"/>
          <w:szCs w:val="28"/>
        </w:rPr>
        <w:t>физике</w:t>
      </w:r>
      <w:r w:rsidRPr="00A445A2">
        <w:rPr>
          <w:sz w:val="28"/>
          <w:szCs w:val="28"/>
        </w:rPr>
        <w:t xml:space="preserve"> </w:t>
      </w:r>
      <w:r w:rsidR="00CD37DB" w:rsidRPr="00A445A2">
        <w:rPr>
          <w:sz w:val="28"/>
          <w:szCs w:val="28"/>
        </w:rPr>
        <w:t>в</w:t>
      </w:r>
      <w:r w:rsidRPr="00A445A2">
        <w:rPr>
          <w:sz w:val="28"/>
          <w:szCs w:val="28"/>
        </w:rPr>
        <w:t xml:space="preserve"> </w:t>
      </w:r>
      <w:r w:rsidR="00CD37DB" w:rsidRPr="00A445A2">
        <w:rPr>
          <w:sz w:val="28"/>
          <w:szCs w:val="28"/>
        </w:rPr>
        <w:t>практическую</w:t>
      </w:r>
      <w:r w:rsidRPr="00A445A2">
        <w:rPr>
          <w:sz w:val="28"/>
          <w:szCs w:val="28"/>
        </w:rPr>
        <w:t xml:space="preserve"> </w:t>
      </w:r>
      <w:r w:rsidR="00CD37DB" w:rsidRPr="00A445A2">
        <w:rPr>
          <w:sz w:val="28"/>
          <w:szCs w:val="28"/>
        </w:rPr>
        <w:t>область</w:t>
      </w:r>
      <w:r w:rsidRPr="00A445A2">
        <w:rPr>
          <w:sz w:val="28"/>
          <w:szCs w:val="28"/>
        </w:rPr>
        <w:t xml:space="preserve"> </w:t>
      </w:r>
      <w:r w:rsidR="00CD37DB" w:rsidRPr="00A445A2">
        <w:rPr>
          <w:sz w:val="28"/>
          <w:szCs w:val="28"/>
        </w:rPr>
        <w:t>жизнедеятельности;</w:t>
      </w:r>
    </w:p>
    <w:p w:rsidR="00CD37DB" w:rsidRPr="00A445A2" w:rsidRDefault="00CD37DB" w:rsidP="00E96952">
      <w:pPr>
        <w:pStyle w:val="ab"/>
        <w:numPr>
          <w:ilvl w:val="0"/>
          <w:numId w:val="6"/>
        </w:numPr>
        <w:rPr>
          <w:sz w:val="28"/>
          <w:szCs w:val="28"/>
        </w:rPr>
      </w:pPr>
      <w:r w:rsidRPr="00A445A2">
        <w:rPr>
          <w:sz w:val="28"/>
          <w:szCs w:val="28"/>
        </w:rPr>
        <w:t>уметь интегрировать знания из разных предметных областей;</w:t>
      </w:r>
      <w:r w:rsidR="00A445A2" w:rsidRPr="00A445A2">
        <w:rPr>
          <w:sz w:val="28"/>
          <w:szCs w:val="28"/>
        </w:rPr>
        <w:t xml:space="preserve"> </w:t>
      </w:r>
      <w:r w:rsidRPr="00A445A2">
        <w:rPr>
          <w:sz w:val="28"/>
          <w:szCs w:val="28"/>
        </w:rPr>
        <w:t>выдвигать</w:t>
      </w:r>
      <w:r w:rsidR="00A445A2" w:rsidRPr="00A445A2">
        <w:rPr>
          <w:sz w:val="28"/>
          <w:szCs w:val="28"/>
        </w:rPr>
        <w:t xml:space="preserve"> </w:t>
      </w:r>
      <w:r w:rsidRPr="00A445A2">
        <w:rPr>
          <w:sz w:val="28"/>
          <w:szCs w:val="28"/>
        </w:rPr>
        <w:t>новые</w:t>
      </w:r>
      <w:r w:rsidR="00A445A2" w:rsidRPr="00A445A2">
        <w:rPr>
          <w:sz w:val="28"/>
          <w:szCs w:val="28"/>
        </w:rPr>
        <w:t xml:space="preserve"> </w:t>
      </w:r>
      <w:r w:rsidRPr="00A445A2">
        <w:rPr>
          <w:sz w:val="28"/>
          <w:szCs w:val="28"/>
        </w:rPr>
        <w:t>идеи,</w:t>
      </w:r>
      <w:r w:rsidR="00A445A2" w:rsidRPr="00A445A2">
        <w:rPr>
          <w:sz w:val="28"/>
          <w:szCs w:val="28"/>
        </w:rPr>
        <w:t xml:space="preserve"> </w:t>
      </w:r>
      <w:r w:rsidRPr="00A445A2">
        <w:rPr>
          <w:sz w:val="28"/>
          <w:szCs w:val="28"/>
        </w:rPr>
        <w:t>предлагать</w:t>
      </w:r>
      <w:r w:rsidR="00A445A2" w:rsidRPr="00A445A2">
        <w:rPr>
          <w:sz w:val="28"/>
          <w:szCs w:val="28"/>
        </w:rPr>
        <w:t xml:space="preserve"> </w:t>
      </w:r>
      <w:r w:rsidRPr="00A445A2">
        <w:rPr>
          <w:sz w:val="28"/>
          <w:szCs w:val="28"/>
        </w:rPr>
        <w:t>оригинальные</w:t>
      </w:r>
      <w:r w:rsidR="00A445A2" w:rsidRPr="00A445A2">
        <w:rPr>
          <w:sz w:val="28"/>
          <w:szCs w:val="28"/>
        </w:rPr>
        <w:t xml:space="preserve"> </w:t>
      </w:r>
      <w:r w:rsidRPr="00A445A2">
        <w:rPr>
          <w:sz w:val="28"/>
          <w:szCs w:val="28"/>
        </w:rPr>
        <w:t>подходы</w:t>
      </w:r>
      <w:r w:rsidR="00A445A2" w:rsidRPr="00A445A2">
        <w:rPr>
          <w:sz w:val="28"/>
          <w:szCs w:val="28"/>
        </w:rPr>
        <w:t xml:space="preserve"> </w:t>
      </w:r>
      <w:r w:rsidRPr="00A445A2">
        <w:rPr>
          <w:sz w:val="28"/>
          <w:szCs w:val="28"/>
        </w:rPr>
        <w:t>и</w:t>
      </w:r>
      <w:r w:rsidR="00A445A2" w:rsidRPr="00A445A2">
        <w:rPr>
          <w:sz w:val="28"/>
          <w:szCs w:val="28"/>
        </w:rPr>
        <w:t xml:space="preserve"> </w:t>
      </w:r>
      <w:r w:rsidRPr="00A445A2">
        <w:rPr>
          <w:sz w:val="28"/>
          <w:szCs w:val="28"/>
        </w:rPr>
        <w:t>решения;</w:t>
      </w:r>
      <w:r w:rsidR="00A445A2" w:rsidRPr="00A445A2">
        <w:rPr>
          <w:sz w:val="28"/>
          <w:szCs w:val="28"/>
        </w:rPr>
        <w:t xml:space="preserve"> </w:t>
      </w:r>
      <w:r w:rsidRPr="00A445A2">
        <w:rPr>
          <w:sz w:val="28"/>
          <w:szCs w:val="28"/>
        </w:rPr>
        <w:t>ставить</w:t>
      </w:r>
      <w:r w:rsidR="00A445A2" w:rsidRPr="00A445A2">
        <w:rPr>
          <w:sz w:val="28"/>
          <w:szCs w:val="28"/>
        </w:rPr>
        <w:t xml:space="preserve"> </w:t>
      </w:r>
      <w:r w:rsidRPr="00A445A2">
        <w:rPr>
          <w:sz w:val="28"/>
          <w:szCs w:val="28"/>
        </w:rPr>
        <w:t>проблемы</w:t>
      </w:r>
      <w:r w:rsidR="00A445A2" w:rsidRPr="00A445A2">
        <w:rPr>
          <w:sz w:val="28"/>
          <w:szCs w:val="28"/>
        </w:rPr>
        <w:t xml:space="preserve"> </w:t>
      </w:r>
      <w:r w:rsidRPr="00A445A2">
        <w:rPr>
          <w:sz w:val="28"/>
          <w:szCs w:val="28"/>
        </w:rPr>
        <w:t>и</w:t>
      </w:r>
      <w:r w:rsidR="00A445A2" w:rsidRPr="00A445A2">
        <w:rPr>
          <w:sz w:val="28"/>
          <w:szCs w:val="28"/>
        </w:rPr>
        <w:t xml:space="preserve"> </w:t>
      </w:r>
      <w:r w:rsidRPr="00A445A2">
        <w:rPr>
          <w:sz w:val="28"/>
          <w:szCs w:val="28"/>
        </w:rPr>
        <w:t>задачи,</w:t>
      </w:r>
      <w:r w:rsidR="00A445A2" w:rsidRPr="00A445A2">
        <w:rPr>
          <w:sz w:val="28"/>
          <w:szCs w:val="28"/>
        </w:rPr>
        <w:t xml:space="preserve"> </w:t>
      </w:r>
      <w:r w:rsidRPr="00A445A2">
        <w:rPr>
          <w:sz w:val="28"/>
          <w:szCs w:val="28"/>
        </w:rPr>
        <w:t>допускающие</w:t>
      </w:r>
      <w:r w:rsidR="00A445A2" w:rsidRPr="00A445A2">
        <w:rPr>
          <w:sz w:val="28"/>
          <w:szCs w:val="28"/>
        </w:rPr>
        <w:t xml:space="preserve"> </w:t>
      </w:r>
      <w:r w:rsidRPr="00A445A2">
        <w:rPr>
          <w:sz w:val="28"/>
          <w:szCs w:val="28"/>
        </w:rPr>
        <w:t>альтернативные</w:t>
      </w:r>
      <w:r w:rsidR="00A445A2" w:rsidRPr="00A445A2">
        <w:rPr>
          <w:sz w:val="28"/>
          <w:szCs w:val="28"/>
        </w:rPr>
        <w:t xml:space="preserve"> </w:t>
      </w:r>
      <w:r w:rsidRPr="00A445A2">
        <w:rPr>
          <w:sz w:val="28"/>
          <w:szCs w:val="28"/>
        </w:rPr>
        <w:t>решения.</w:t>
      </w:r>
    </w:p>
    <w:p w:rsidR="00CD37DB" w:rsidRPr="00A445A2" w:rsidRDefault="00CD37DB" w:rsidP="004C5590">
      <w:pPr>
        <w:pStyle w:val="1"/>
        <w:ind w:firstLine="567"/>
        <w:jc w:val="both"/>
        <w:rPr>
          <w:sz w:val="28"/>
          <w:szCs w:val="28"/>
        </w:rPr>
      </w:pPr>
      <w:r w:rsidRPr="00A445A2">
        <w:rPr>
          <w:sz w:val="28"/>
          <w:szCs w:val="28"/>
        </w:rPr>
        <w:t>Работа</w:t>
      </w:r>
      <w:r w:rsidR="00A445A2" w:rsidRPr="00A445A2">
        <w:rPr>
          <w:sz w:val="28"/>
          <w:szCs w:val="28"/>
        </w:rPr>
        <w:t xml:space="preserve"> </w:t>
      </w:r>
      <w:r w:rsidRPr="00A445A2">
        <w:rPr>
          <w:sz w:val="28"/>
          <w:szCs w:val="28"/>
        </w:rPr>
        <w:t>с</w:t>
      </w:r>
      <w:r w:rsidR="00A445A2" w:rsidRPr="00A445A2">
        <w:rPr>
          <w:sz w:val="28"/>
          <w:szCs w:val="28"/>
        </w:rPr>
        <w:t xml:space="preserve"> </w:t>
      </w:r>
      <w:r w:rsidRPr="00A445A2">
        <w:rPr>
          <w:sz w:val="28"/>
          <w:szCs w:val="28"/>
        </w:rPr>
        <w:t>информацией:</w:t>
      </w:r>
    </w:p>
    <w:p w:rsidR="00B63A2D" w:rsidRPr="00A445A2" w:rsidRDefault="00CD37DB" w:rsidP="00E96952">
      <w:pPr>
        <w:pStyle w:val="ab"/>
        <w:numPr>
          <w:ilvl w:val="0"/>
          <w:numId w:val="7"/>
        </w:numPr>
        <w:rPr>
          <w:sz w:val="28"/>
          <w:szCs w:val="28"/>
        </w:rPr>
      </w:pPr>
      <w:r w:rsidRPr="00A445A2">
        <w:rPr>
          <w:sz w:val="28"/>
          <w:szCs w:val="28"/>
        </w:rPr>
        <w:t>владеть навыками получения информации физического содержания из</w:t>
      </w:r>
      <w:r w:rsidR="00A445A2" w:rsidRPr="00A445A2">
        <w:rPr>
          <w:sz w:val="28"/>
          <w:szCs w:val="28"/>
        </w:rPr>
        <w:t xml:space="preserve"> </w:t>
      </w:r>
      <w:r w:rsidRPr="00A445A2">
        <w:rPr>
          <w:sz w:val="28"/>
          <w:szCs w:val="28"/>
        </w:rPr>
        <w:t>источников</w:t>
      </w:r>
      <w:r w:rsidR="00A445A2" w:rsidRPr="00A445A2">
        <w:rPr>
          <w:sz w:val="28"/>
          <w:szCs w:val="28"/>
        </w:rPr>
        <w:t xml:space="preserve"> </w:t>
      </w:r>
      <w:r w:rsidRPr="00A445A2">
        <w:rPr>
          <w:sz w:val="28"/>
          <w:szCs w:val="28"/>
        </w:rPr>
        <w:t>разных</w:t>
      </w:r>
      <w:r w:rsidR="00A445A2" w:rsidRPr="00A445A2">
        <w:rPr>
          <w:sz w:val="28"/>
          <w:szCs w:val="28"/>
        </w:rPr>
        <w:t xml:space="preserve"> </w:t>
      </w:r>
      <w:r w:rsidRPr="00A445A2">
        <w:rPr>
          <w:sz w:val="28"/>
          <w:szCs w:val="28"/>
        </w:rPr>
        <w:t>типов,</w:t>
      </w:r>
      <w:r w:rsidR="00A445A2" w:rsidRPr="00A445A2">
        <w:rPr>
          <w:sz w:val="28"/>
          <w:szCs w:val="28"/>
        </w:rPr>
        <w:t xml:space="preserve"> </w:t>
      </w:r>
      <w:r w:rsidRPr="00A445A2">
        <w:rPr>
          <w:sz w:val="28"/>
          <w:szCs w:val="28"/>
        </w:rPr>
        <w:t>самостоятельно</w:t>
      </w:r>
      <w:r w:rsidR="00A445A2" w:rsidRPr="00A445A2">
        <w:rPr>
          <w:sz w:val="28"/>
          <w:szCs w:val="28"/>
        </w:rPr>
        <w:t xml:space="preserve"> </w:t>
      </w:r>
      <w:r w:rsidRPr="00A445A2">
        <w:rPr>
          <w:sz w:val="28"/>
          <w:szCs w:val="28"/>
        </w:rPr>
        <w:t>осуществлять</w:t>
      </w:r>
      <w:r w:rsidR="00A445A2" w:rsidRPr="00A445A2">
        <w:rPr>
          <w:sz w:val="28"/>
          <w:szCs w:val="28"/>
        </w:rPr>
        <w:t xml:space="preserve"> </w:t>
      </w:r>
      <w:r w:rsidRPr="00A445A2">
        <w:rPr>
          <w:sz w:val="28"/>
          <w:szCs w:val="28"/>
        </w:rPr>
        <w:t>поиск,</w:t>
      </w:r>
      <w:r w:rsidR="00A445A2" w:rsidRPr="00A445A2">
        <w:rPr>
          <w:sz w:val="28"/>
          <w:szCs w:val="28"/>
        </w:rPr>
        <w:t xml:space="preserve"> </w:t>
      </w:r>
      <w:r w:rsidRPr="00A445A2">
        <w:rPr>
          <w:sz w:val="28"/>
          <w:szCs w:val="28"/>
        </w:rPr>
        <w:t>анализ,</w:t>
      </w:r>
      <w:r w:rsidR="00A445A2" w:rsidRPr="00A445A2">
        <w:rPr>
          <w:sz w:val="28"/>
          <w:szCs w:val="28"/>
        </w:rPr>
        <w:t xml:space="preserve"> </w:t>
      </w:r>
      <w:r w:rsidRPr="00A445A2">
        <w:rPr>
          <w:sz w:val="28"/>
          <w:szCs w:val="28"/>
        </w:rPr>
        <w:t>систематизацию</w:t>
      </w:r>
      <w:r w:rsidR="00A445A2" w:rsidRPr="00A445A2">
        <w:rPr>
          <w:sz w:val="28"/>
          <w:szCs w:val="28"/>
        </w:rPr>
        <w:t xml:space="preserve"> </w:t>
      </w:r>
      <w:r w:rsidRPr="00A445A2">
        <w:rPr>
          <w:sz w:val="28"/>
          <w:szCs w:val="28"/>
        </w:rPr>
        <w:t>и</w:t>
      </w:r>
      <w:r w:rsidR="00A445A2" w:rsidRPr="00A445A2">
        <w:rPr>
          <w:sz w:val="28"/>
          <w:szCs w:val="28"/>
        </w:rPr>
        <w:t xml:space="preserve"> </w:t>
      </w:r>
      <w:r w:rsidRPr="00A445A2">
        <w:rPr>
          <w:sz w:val="28"/>
          <w:szCs w:val="28"/>
        </w:rPr>
        <w:t>интерпретацию</w:t>
      </w:r>
      <w:r w:rsidR="00A445A2" w:rsidRPr="00A445A2">
        <w:rPr>
          <w:sz w:val="28"/>
          <w:szCs w:val="28"/>
        </w:rPr>
        <w:t xml:space="preserve"> </w:t>
      </w:r>
      <w:r w:rsidRPr="00A445A2">
        <w:rPr>
          <w:sz w:val="28"/>
          <w:szCs w:val="28"/>
        </w:rPr>
        <w:t>информации</w:t>
      </w:r>
      <w:r w:rsidR="00A445A2" w:rsidRPr="00A445A2">
        <w:rPr>
          <w:sz w:val="28"/>
          <w:szCs w:val="28"/>
        </w:rPr>
        <w:t xml:space="preserve"> </w:t>
      </w:r>
      <w:r w:rsidRPr="00A445A2">
        <w:rPr>
          <w:sz w:val="28"/>
          <w:szCs w:val="28"/>
        </w:rPr>
        <w:t>различных</w:t>
      </w:r>
      <w:r w:rsidR="00A445A2" w:rsidRPr="00A445A2">
        <w:rPr>
          <w:sz w:val="28"/>
          <w:szCs w:val="28"/>
        </w:rPr>
        <w:t xml:space="preserve"> </w:t>
      </w:r>
      <w:r w:rsidRPr="00A445A2">
        <w:rPr>
          <w:sz w:val="28"/>
          <w:szCs w:val="28"/>
        </w:rPr>
        <w:t>видов</w:t>
      </w:r>
      <w:r w:rsidR="00A445A2" w:rsidRPr="00A445A2">
        <w:rPr>
          <w:sz w:val="28"/>
          <w:szCs w:val="28"/>
        </w:rPr>
        <w:t xml:space="preserve"> </w:t>
      </w:r>
      <w:r w:rsidRPr="00A445A2">
        <w:rPr>
          <w:sz w:val="28"/>
          <w:szCs w:val="28"/>
        </w:rPr>
        <w:t>и</w:t>
      </w:r>
      <w:r w:rsidR="00A445A2" w:rsidRPr="00A445A2">
        <w:rPr>
          <w:sz w:val="28"/>
          <w:szCs w:val="28"/>
        </w:rPr>
        <w:t xml:space="preserve"> </w:t>
      </w:r>
      <w:r w:rsidRPr="00A445A2">
        <w:rPr>
          <w:sz w:val="28"/>
          <w:szCs w:val="28"/>
        </w:rPr>
        <w:t>форм</w:t>
      </w:r>
      <w:r w:rsidR="00A445A2" w:rsidRPr="00A445A2">
        <w:rPr>
          <w:sz w:val="28"/>
          <w:szCs w:val="28"/>
        </w:rPr>
        <w:t xml:space="preserve"> </w:t>
      </w:r>
      <w:r w:rsidRPr="00A445A2">
        <w:rPr>
          <w:sz w:val="28"/>
          <w:szCs w:val="28"/>
        </w:rPr>
        <w:t>представления;</w:t>
      </w:r>
    </w:p>
    <w:p w:rsidR="00B63A2D" w:rsidRPr="00A445A2" w:rsidRDefault="00CD37DB" w:rsidP="00E96952">
      <w:pPr>
        <w:pStyle w:val="ab"/>
        <w:numPr>
          <w:ilvl w:val="0"/>
          <w:numId w:val="7"/>
        </w:numPr>
        <w:rPr>
          <w:sz w:val="28"/>
          <w:szCs w:val="28"/>
        </w:rPr>
      </w:pPr>
      <w:r w:rsidRPr="00A445A2">
        <w:rPr>
          <w:sz w:val="28"/>
          <w:szCs w:val="28"/>
        </w:rPr>
        <w:t>оценивать</w:t>
      </w:r>
      <w:r w:rsidR="00A445A2" w:rsidRPr="00A445A2">
        <w:rPr>
          <w:sz w:val="28"/>
          <w:szCs w:val="28"/>
        </w:rPr>
        <w:t xml:space="preserve"> </w:t>
      </w:r>
      <w:r w:rsidRPr="00A445A2">
        <w:rPr>
          <w:sz w:val="28"/>
          <w:szCs w:val="28"/>
        </w:rPr>
        <w:t>достоверность</w:t>
      </w:r>
      <w:r w:rsidR="00A445A2" w:rsidRPr="00A445A2">
        <w:rPr>
          <w:sz w:val="28"/>
          <w:szCs w:val="28"/>
        </w:rPr>
        <w:t xml:space="preserve"> </w:t>
      </w:r>
      <w:r w:rsidRPr="00A445A2">
        <w:rPr>
          <w:sz w:val="28"/>
          <w:szCs w:val="28"/>
        </w:rPr>
        <w:t>информации;</w:t>
      </w:r>
    </w:p>
    <w:p w:rsidR="00B63A2D" w:rsidRPr="00A445A2" w:rsidRDefault="00CD37DB" w:rsidP="00E96952">
      <w:pPr>
        <w:pStyle w:val="ab"/>
        <w:numPr>
          <w:ilvl w:val="0"/>
          <w:numId w:val="7"/>
        </w:numPr>
        <w:rPr>
          <w:sz w:val="28"/>
          <w:szCs w:val="28"/>
        </w:rPr>
      </w:pPr>
      <w:r w:rsidRPr="00A445A2">
        <w:rPr>
          <w:sz w:val="28"/>
          <w:szCs w:val="28"/>
        </w:rPr>
        <w:t>использовать</w:t>
      </w:r>
      <w:r w:rsidR="00A445A2" w:rsidRPr="00A445A2">
        <w:rPr>
          <w:sz w:val="28"/>
          <w:szCs w:val="28"/>
        </w:rPr>
        <w:t xml:space="preserve"> </w:t>
      </w:r>
      <w:r w:rsidRPr="00A445A2">
        <w:rPr>
          <w:sz w:val="28"/>
          <w:szCs w:val="28"/>
        </w:rPr>
        <w:t>средства</w:t>
      </w:r>
      <w:r w:rsidR="00A445A2" w:rsidRPr="00A445A2">
        <w:rPr>
          <w:sz w:val="28"/>
          <w:szCs w:val="28"/>
        </w:rPr>
        <w:t xml:space="preserve"> </w:t>
      </w:r>
      <w:r w:rsidRPr="00A445A2">
        <w:rPr>
          <w:sz w:val="28"/>
          <w:szCs w:val="28"/>
        </w:rPr>
        <w:t>информационных</w:t>
      </w:r>
      <w:r w:rsidR="00A445A2" w:rsidRPr="00A445A2">
        <w:rPr>
          <w:sz w:val="28"/>
          <w:szCs w:val="28"/>
        </w:rPr>
        <w:t xml:space="preserve"> </w:t>
      </w:r>
      <w:r w:rsidRPr="00A445A2">
        <w:rPr>
          <w:sz w:val="28"/>
          <w:szCs w:val="28"/>
        </w:rPr>
        <w:t>и</w:t>
      </w:r>
      <w:r w:rsidR="00A445A2" w:rsidRPr="00A445A2">
        <w:rPr>
          <w:sz w:val="28"/>
          <w:szCs w:val="28"/>
        </w:rPr>
        <w:t xml:space="preserve"> </w:t>
      </w:r>
      <w:r w:rsidRPr="00A445A2">
        <w:rPr>
          <w:sz w:val="28"/>
          <w:szCs w:val="28"/>
        </w:rPr>
        <w:t>коммуникационных</w:t>
      </w:r>
      <w:r w:rsidR="00A445A2" w:rsidRPr="00A445A2">
        <w:rPr>
          <w:sz w:val="28"/>
          <w:szCs w:val="28"/>
        </w:rPr>
        <w:t xml:space="preserve"> </w:t>
      </w:r>
      <w:r w:rsidRPr="00A445A2">
        <w:rPr>
          <w:sz w:val="28"/>
          <w:szCs w:val="28"/>
        </w:rPr>
        <w:t>технологий в решении когнитивных, коммуникативных и организационных</w:t>
      </w:r>
      <w:r w:rsidR="00A445A2" w:rsidRPr="00A445A2">
        <w:rPr>
          <w:sz w:val="28"/>
          <w:szCs w:val="28"/>
        </w:rPr>
        <w:t xml:space="preserve"> </w:t>
      </w:r>
      <w:r w:rsidRPr="00A445A2">
        <w:rPr>
          <w:sz w:val="28"/>
          <w:szCs w:val="28"/>
        </w:rPr>
        <w:t>задач</w:t>
      </w:r>
      <w:r w:rsidR="00A445A2" w:rsidRPr="00A445A2">
        <w:rPr>
          <w:sz w:val="28"/>
          <w:szCs w:val="28"/>
        </w:rPr>
        <w:t xml:space="preserve"> </w:t>
      </w:r>
      <w:r w:rsidRPr="00A445A2">
        <w:rPr>
          <w:sz w:val="28"/>
          <w:szCs w:val="28"/>
        </w:rPr>
        <w:t>с</w:t>
      </w:r>
      <w:r w:rsidR="00A445A2" w:rsidRPr="00A445A2">
        <w:rPr>
          <w:sz w:val="28"/>
          <w:szCs w:val="28"/>
        </w:rPr>
        <w:t xml:space="preserve"> </w:t>
      </w:r>
      <w:r w:rsidRPr="00A445A2">
        <w:rPr>
          <w:sz w:val="28"/>
          <w:szCs w:val="28"/>
        </w:rPr>
        <w:t>соблюдением</w:t>
      </w:r>
      <w:r w:rsidR="00A445A2" w:rsidRPr="00A445A2">
        <w:rPr>
          <w:sz w:val="28"/>
          <w:szCs w:val="28"/>
        </w:rPr>
        <w:t xml:space="preserve"> </w:t>
      </w:r>
      <w:r w:rsidRPr="00A445A2">
        <w:rPr>
          <w:sz w:val="28"/>
          <w:szCs w:val="28"/>
        </w:rPr>
        <w:t>требований</w:t>
      </w:r>
      <w:r w:rsidR="00A445A2" w:rsidRPr="00A445A2">
        <w:rPr>
          <w:sz w:val="28"/>
          <w:szCs w:val="28"/>
        </w:rPr>
        <w:t xml:space="preserve"> </w:t>
      </w:r>
      <w:r w:rsidRPr="00A445A2">
        <w:rPr>
          <w:sz w:val="28"/>
          <w:szCs w:val="28"/>
        </w:rPr>
        <w:t>эргономики,</w:t>
      </w:r>
      <w:r w:rsidR="00A445A2" w:rsidRPr="00A445A2">
        <w:rPr>
          <w:sz w:val="28"/>
          <w:szCs w:val="28"/>
        </w:rPr>
        <w:t xml:space="preserve"> </w:t>
      </w:r>
      <w:r w:rsidRPr="00A445A2">
        <w:rPr>
          <w:sz w:val="28"/>
          <w:szCs w:val="28"/>
        </w:rPr>
        <w:t>техники</w:t>
      </w:r>
      <w:r w:rsidR="00A445A2" w:rsidRPr="00A445A2">
        <w:rPr>
          <w:sz w:val="28"/>
          <w:szCs w:val="28"/>
        </w:rPr>
        <w:t xml:space="preserve"> </w:t>
      </w:r>
      <w:r w:rsidRPr="00A445A2">
        <w:rPr>
          <w:sz w:val="28"/>
          <w:szCs w:val="28"/>
        </w:rPr>
        <w:t>безопасности,</w:t>
      </w:r>
      <w:r w:rsidR="00A445A2" w:rsidRPr="00A445A2">
        <w:rPr>
          <w:sz w:val="28"/>
          <w:szCs w:val="28"/>
        </w:rPr>
        <w:t xml:space="preserve"> </w:t>
      </w:r>
      <w:r w:rsidRPr="00A445A2">
        <w:rPr>
          <w:sz w:val="28"/>
          <w:szCs w:val="28"/>
        </w:rPr>
        <w:t>гигиены,</w:t>
      </w:r>
      <w:r w:rsidR="00A445A2" w:rsidRPr="00A445A2">
        <w:rPr>
          <w:sz w:val="28"/>
          <w:szCs w:val="28"/>
        </w:rPr>
        <w:t xml:space="preserve"> </w:t>
      </w:r>
      <w:r w:rsidRPr="00A445A2">
        <w:rPr>
          <w:sz w:val="28"/>
          <w:szCs w:val="28"/>
        </w:rPr>
        <w:t>ресурсосбережения,</w:t>
      </w:r>
      <w:r w:rsidR="00A445A2" w:rsidRPr="00A445A2">
        <w:rPr>
          <w:sz w:val="28"/>
          <w:szCs w:val="28"/>
        </w:rPr>
        <w:t xml:space="preserve"> </w:t>
      </w:r>
      <w:r w:rsidRPr="00A445A2">
        <w:rPr>
          <w:sz w:val="28"/>
          <w:szCs w:val="28"/>
        </w:rPr>
        <w:t>правовых</w:t>
      </w:r>
      <w:r w:rsidR="00A445A2" w:rsidRPr="00A445A2">
        <w:rPr>
          <w:sz w:val="28"/>
          <w:szCs w:val="28"/>
        </w:rPr>
        <w:t xml:space="preserve"> </w:t>
      </w:r>
      <w:r w:rsidRPr="00A445A2">
        <w:rPr>
          <w:sz w:val="28"/>
          <w:szCs w:val="28"/>
        </w:rPr>
        <w:t>и</w:t>
      </w:r>
      <w:r w:rsidR="00A445A2" w:rsidRPr="00A445A2">
        <w:rPr>
          <w:sz w:val="28"/>
          <w:szCs w:val="28"/>
        </w:rPr>
        <w:t xml:space="preserve"> </w:t>
      </w:r>
      <w:r w:rsidRPr="00A445A2">
        <w:rPr>
          <w:sz w:val="28"/>
          <w:szCs w:val="28"/>
        </w:rPr>
        <w:t>этических</w:t>
      </w:r>
      <w:r w:rsidR="00A445A2" w:rsidRPr="00A445A2">
        <w:rPr>
          <w:sz w:val="28"/>
          <w:szCs w:val="28"/>
        </w:rPr>
        <w:t xml:space="preserve"> </w:t>
      </w:r>
      <w:r w:rsidRPr="00A445A2">
        <w:rPr>
          <w:sz w:val="28"/>
          <w:szCs w:val="28"/>
        </w:rPr>
        <w:t>норм,</w:t>
      </w:r>
      <w:r w:rsidR="00A445A2" w:rsidRPr="00A445A2">
        <w:rPr>
          <w:sz w:val="28"/>
          <w:szCs w:val="28"/>
        </w:rPr>
        <w:t xml:space="preserve"> </w:t>
      </w:r>
      <w:r w:rsidRPr="00A445A2">
        <w:rPr>
          <w:sz w:val="28"/>
          <w:szCs w:val="28"/>
        </w:rPr>
        <w:t>норм</w:t>
      </w:r>
      <w:r w:rsidR="00A445A2" w:rsidRPr="00A445A2">
        <w:rPr>
          <w:sz w:val="28"/>
          <w:szCs w:val="28"/>
        </w:rPr>
        <w:t xml:space="preserve"> </w:t>
      </w:r>
      <w:r w:rsidRPr="00A445A2">
        <w:rPr>
          <w:sz w:val="28"/>
          <w:szCs w:val="28"/>
        </w:rPr>
        <w:t>информационной</w:t>
      </w:r>
      <w:r w:rsidR="00A445A2" w:rsidRPr="00A445A2">
        <w:rPr>
          <w:sz w:val="28"/>
          <w:szCs w:val="28"/>
        </w:rPr>
        <w:t xml:space="preserve"> </w:t>
      </w:r>
      <w:r w:rsidRPr="00A445A2">
        <w:rPr>
          <w:sz w:val="28"/>
          <w:szCs w:val="28"/>
        </w:rPr>
        <w:t>безопасности;</w:t>
      </w:r>
    </w:p>
    <w:p w:rsidR="00CD37DB" w:rsidRPr="00A445A2" w:rsidRDefault="00CD37DB" w:rsidP="00E96952">
      <w:pPr>
        <w:pStyle w:val="ab"/>
        <w:numPr>
          <w:ilvl w:val="0"/>
          <w:numId w:val="7"/>
        </w:numPr>
        <w:rPr>
          <w:sz w:val="28"/>
          <w:szCs w:val="28"/>
        </w:rPr>
      </w:pPr>
      <w:r w:rsidRPr="00A445A2">
        <w:rPr>
          <w:sz w:val="28"/>
          <w:szCs w:val="28"/>
        </w:rPr>
        <w:t>создавать</w:t>
      </w:r>
      <w:r w:rsidR="00A445A2" w:rsidRPr="00A445A2">
        <w:rPr>
          <w:sz w:val="28"/>
          <w:szCs w:val="28"/>
        </w:rPr>
        <w:t xml:space="preserve"> </w:t>
      </w:r>
      <w:r w:rsidRPr="00A445A2">
        <w:rPr>
          <w:sz w:val="28"/>
          <w:szCs w:val="28"/>
        </w:rPr>
        <w:t>тексты</w:t>
      </w:r>
      <w:r w:rsidR="00A445A2" w:rsidRPr="00A445A2">
        <w:rPr>
          <w:sz w:val="28"/>
          <w:szCs w:val="28"/>
        </w:rPr>
        <w:t xml:space="preserve"> </w:t>
      </w:r>
      <w:r w:rsidRPr="00A445A2">
        <w:rPr>
          <w:sz w:val="28"/>
          <w:szCs w:val="28"/>
        </w:rPr>
        <w:t>физического</w:t>
      </w:r>
      <w:r w:rsidR="00A445A2" w:rsidRPr="00A445A2">
        <w:rPr>
          <w:sz w:val="28"/>
          <w:szCs w:val="28"/>
        </w:rPr>
        <w:t xml:space="preserve"> </w:t>
      </w:r>
      <w:r w:rsidRPr="00A445A2">
        <w:rPr>
          <w:sz w:val="28"/>
          <w:szCs w:val="28"/>
        </w:rPr>
        <w:t>содержания</w:t>
      </w:r>
      <w:r w:rsidR="00A445A2" w:rsidRPr="00A445A2">
        <w:rPr>
          <w:sz w:val="28"/>
          <w:szCs w:val="28"/>
        </w:rPr>
        <w:t xml:space="preserve"> </w:t>
      </w:r>
      <w:r w:rsidRPr="00A445A2">
        <w:rPr>
          <w:sz w:val="28"/>
          <w:szCs w:val="28"/>
        </w:rPr>
        <w:t>в</w:t>
      </w:r>
      <w:r w:rsidR="00A445A2" w:rsidRPr="00A445A2">
        <w:rPr>
          <w:sz w:val="28"/>
          <w:szCs w:val="28"/>
        </w:rPr>
        <w:t xml:space="preserve"> </w:t>
      </w:r>
      <w:r w:rsidRPr="00A445A2">
        <w:rPr>
          <w:sz w:val="28"/>
          <w:szCs w:val="28"/>
        </w:rPr>
        <w:t>различных</w:t>
      </w:r>
      <w:r w:rsidR="00A445A2" w:rsidRPr="00A445A2">
        <w:rPr>
          <w:sz w:val="28"/>
          <w:szCs w:val="28"/>
        </w:rPr>
        <w:t xml:space="preserve"> </w:t>
      </w:r>
      <w:r w:rsidRPr="00A445A2">
        <w:rPr>
          <w:sz w:val="28"/>
          <w:szCs w:val="28"/>
        </w:rPr>
        <w:t>форматах</w:t>
      </w:r>
      <w:r w:rsidR="00A445A2" w:rsidRPr="00A445A2">
        <w:rPr>
          <w:sz w:val="28"/>
          <w:szCs w:val="28"/>
        </w:rPr>
        <w:t xml:space="preserve"> </w:t>
      </w:r>
      <w:r w:rsidRPr="00A445A2">
        <w:rPr>
          <w:sz w:val="28"/>
          <w:szCs w:val="28"/>
        </w:rPr>
        <w:t>с</w:t>
      </w:r>
      <w:r w:rsidR="00A445A2" w:rsidRPr="00A445A2">
        <w:rPr>
          <w:sz w:val="28"/>
          <w:szCs w:val="28"/>
        </w:rPr>
        <w:t xml:space="preserve"> </w:t>
      </w:r>
      <w:r w:rsidRPr="00A445A2">
        <w:rPr>
          <w:sz w:val="28"/>
          <w:szCs w:val="28"/>
        </w:rPr>
        <w:t>учётом назначения информации и целевой аудитории, выбирая оптимальную</w:t>
      </w:r>
      <w:r w:rsidR="00A445A2" w:rsidRPr="00A445A2">
        <w:rPr>
          <w:sz w:val="28"/>
          <w:szCs w:val="28"/>
        </w:rPr>
        <w:t xml:space="preserve"> </w:t>
      </w:r>
      <w:r w:rsidRPr="00A445A2">
        <w:rPr>
          <w:sz w:val="28"/>
          <w:szCs w:val="28"/>
        </w:rPr>
        <w:t>форму</w:t>
      </w:r>
      <w:r w:rsidR="00A445A2" w:rsidRPr="00A445A2">
        <w:rPr>
          <w:sz w:val="28"/>
          <w:szCs w:val="28"/>
        </w:rPr>
        <w:t xml:space="preserve"> </w:t>
      </w:r>
      <w:r w:rsidRPr="00A445A2">
        <w:rPr>
          <w:sz w:val="28"/>
          <w:szCs w:val="28"/>
        </w:rPr>
        <w:t>представления</w:t>
      </w:r>
      <w:r w:rsidR="00A445A2" w:rsidRPr="00A445A2">
        <w:rPr>
          <w:sz w:val="28"/>
          <w:szCs w:val="28"/>
        </w:rPr>
        <w:t xml:space="preserve"> </w:t>
      </w:r>
      <w:r w:rsidRPr="00A445A2">
        <w:rPr>
          <w:sz w:val="28"/>
          <w:szCs w:val="28"/>
        </w:rPr>
        <w:t>и</w:t>
      </w:r>
      <w:r w:rsidR="00A445A2" w:rsidRPr="00A445A2">
        <w:rPr>
          <w:sz w:val="28"/>
          <w:szCs w:val="28"/>
        </w:rPr>
        <w:t xml:space="preserve"> </w:t>
      </w:r>
      <w:r w:rsidRPr="00A445A2">
        <w:rPr>
          <w:sz w:val="28"/>
          <w:szCs w:val="28"/>
        </w:rPr>
        <w:t>визуализации.</w:t>
      </w:r>
    </w:p>
    <w:p w:rsidR="00CD37DB" w:rsidRPr="00A445A2" w:rsidRDefault="00CD37DB" w:rsidP="004C5590">
      <w:pPr>
        <w:pStyle w:val="1"/>
        <w:ind w:firstLine="567"/>
        <w:jc w:val="both"/>
        <w:rPr>
          <w:sz w:val="28"/>
          <w:szCs w:val="28"/>
        </w:rPr>
      </w:pPr>
      <w:r w:rsidRPr="00A445A2">
        <w:rPr>
          <w:sz w:val="28"/>
          <w:szCs w:val="28"/>
        </w:rPr>
        <w:t>Коммуникативные</w:t>
      </w:r>
      <w:r w:rsidR="00A445A2" w:rsidRPr="00A445A2">
        <w:rPr>
          <w:sz w:val="28"/>
          <w:szCs w:val="28"/>
        </w:rPr>
        <w:t xml:space="preserve"> </w:t>
      </w:r>
      <w:r w:rsidRPr="00A445A2">
        <w:rPr>
          <w:sz w:val="28"/>
          <w:szCs w:val="28"/>
        </w:rPr>
        <w:t>универсальные</w:t>
      </w:r>
      <w:r w:rsidR="00A445A2" w:rsidRPr="00A445A2">
        <w:rPr>
          <w:sz w:val="28"/>
          <w:szCs w:val="28"/>
        </w:rPr>
        <w:t xml:space="preserve"> </w:t>
      </w:r>
      <w:r w:rsidRPr="00A445A2">
        <w:rPr>
          <w:sz w:val="28"/>
          <w:szCs w:val="28"/>
        </w:rPr>
        <w:t>учебные</w:t>
      </w:r>
      <w:r w:rsidR="00A445A2" w:rsidRPr="00A445A2">
        <w:rPr>
          <w:sz w:val="28"/>
          <w:szCs w:val="28"/>
        </w:rPr>
        <w:t xml:space="preserve"> </w:t>
      </w:r>
      <w:r w:rsidRPr="00A445A2">
        <w:rPr>
          <w:sz w:val="28"/>
          <w:szCs w:val="28"/>
        </w:rPr>
        <w:t>действия:</w:t>
      </w:r>
    </w:p>
    <w:p w:rsidR="00B63A2D" w:rsidRPr="00A445A2" w:rsidRDefault="00CD37DB" w:rsidP="00E96952">
      <w:pPr>
        <w:pStyle w:val="ab"/>
        <w:numPr>
          <w:ilvl w:val="0"/>
          <w:numId w:val="8"/>
        </w:numPr>
        <w:rPr>
          <w:sz w:val="28"/>
          <w:szCs w:val="28"/>
        </w:rPr>
      </w:pPr>
      <w:r w:rsidRPr="00A445A2">
        <w:rPr>
          <w:sz w:val="28"/>
          <w:szCs w:val="28"/>
        </w:rPr>
        <w:t>осуществлять</w:t>
      </w:r>
      <w:r w:rsidR="00A445A2" w:rsidRPr="00A445A2">
        <w:rPr>
          <w:sz w:val="28"/>
          <w:szCs w:val="28"/>
        </w:rPr>
        <w:t xml:space="preserve"> </w:t>
      </w:r>
      <w:r w:rsidRPr="00A445A2">
        <w:rPr>
          <w:sz w:val="28"/>
          <w:szCs w:val="28"/>
        </w:rPr>
        <w:t>общение</w:t>
      </w:r>
      <w:r w:rsidR="00A445A2" w:rsidRPr="00A445A2">
        <w:rPr>
          <w:sz w:val="28"/>
          <w:szCs w:val="28"/>
        </w:rPr>
        <w:t xml:space="preserve"> </w:t>
      </w:r>
      <w:r w:rsidRPr="00A445A2">
        <w:rPr>
          <w:sz w:val="28"/>
          <w:szCs w:val="28"/>
        </w:rPr>
        <w:t>на</w:t>
      </w:r>
      <w:r w:rsidR="00A445A2" w:rsidRPr="00A445A2">
        <w:rPr>
          <w:sz w:val="28"/>
          <w:szCs w:val="28"/>
        </w:rPr>
        <w:t xml:space="preserve"> </w:t>
      </w:r>
      <w:r w:rsidRPr="00A445A2">
        <w:rPr>
          <w:sz w:val="28"/>
          <w:szCs w:val="28"/>
        </w:rPr>
        <w:t>уроках</w:t>
      </w:r>
      <w:r w:rsidR="00A445A2" w:rsidRPr="00A445A2">
        <w:rPr>
          <w:sz w:val="28"/>
          <w:szCs w:val="28"/>
        </w:rPr>
        <w:t xml:space="preserve"> </w:t>
      </w:r>
      <w:r w:rsidRPr="00A445A2">
        <w:rPr>
          <w:sz w:val="28"/>
          <w:szCs w:val="28"/>
        </w:rPr>
        <w:t>физики</w:t>
      </w:r>
      <w:r w:rsidR="00A445A2" w:rsidRPr="00A445A2">
        <w:rPr>
          <w:sz w:val="28"/>
          <w:szCs w:val="28"/>
        </w:rPr>
        <w:t xml:space="preserve"> </w:t>
      </w:r>
      <w:r w:rsidRPr="00A445A2">
        <w:rPr>
          <w:sz w:val="28"/>
          <w:szCs w:val="28"/>
        </w:rPr>
        <w:t>и</w:t>
      </w:r>
      <w:r w:rsidR="00A445A2" w:rsidRPr="00A445A2">
        <w:rPr>
          <w:sz w:val="28"/>
          <w:szCs w:val="28"/>
        </w:rPr>
        <w:t xml:space="preserve"> </w:t>
      </w:r>
      <w:r w:rsidRPr="00A445A2">
        <w:rPr>
          <w:sz w:val="28"/>
          <w:szCs w:val="28"/>
        </w:rPr>
        <w:t>во</w:t>
      </w:r>
      <w:r w:rsidR="00A445A2" w:rsidRPr="00A445A2">
        <w:rPr>
          <w:sz w:val="28"/>
          <w:szCs w:val="28"/>
        </w:rPr>
        <w:t xml:space="preserve"> </w:t>
      </w:r>
      <w:r w:rsidRPr="00A445A2">
        <w:rPr>
          <w:sz w:val="28"/>
          <w:szCs w:val="28"/>
        </w:rPr>
        <w:t>внеурочной</w:t>
      </w:r>
      <w:r w:rsidR="00A445A2" w:rsidRPr="00A445A2">
        <w:rPr>
          <w:sz w:val="28"/>
          <w:szCs w:val="28"/>
        </w:rPr>
        <w:t xml:space="preserve"> </w:t>
      </w:r>
      <w:r w:rsidRPr="00A445A2">
        <w:rPr>
          <w:sz w:val="28"/>
          <w:szCs w:val="28"/>
        </w:rPr>
        <w:t>деятельности;</w:t>
      </w:r>
    </w:p>
    <w:p w:rsidR="00B63A2D" w:rsidRPr="00A445A2" w:rsidRDefault="00CD37DB" w:rsidP="00E96952">
      <w:pPr>
        <w:pStyle w:val="ab"/>
        <w:numPr>
          <w:ilvl w:val="0"/>
          <w:numId w:val="8"/>
        </w:numPr>
        <w:rPr>
          <w:sz w:val="28"/>
          <w:szCs w:val="28"/>
        </w:rPr>
      </w:pPr>
      <w:r w:rsidRPr="00A445A2">
        <w:rPr>
          <w:sz w:val="28"/>
          <w:szCs w:val="28"/>
        </w:rPr>
        <w:t>распознавать</w:t>
      </w:r>
      <w:r w:rsidR="00A445A2" w:rsidRPr="00A445A2">
        <w:rPr>
          <w:sz w:val="28"/>
          <w:szCs w:val="28"/>
        </w:rPr>
        <w:t xml:space="preserve"> </w:t>
      </w:r>
      <w:r w:rsidRPr="00A445A2">
        <w:rPr>
          <w:sz w:val="28"/>
          <w:szCs w:val="28"/>
        </w:rPr>
        <w:t>предпосылки</w:t>
      </w:r>
      <w:r w:rsidR="00A445A2" w:rsidRPr="00A445A2">
        <w:rPr>
          <w:sz w:val="28"/>
          <w:szCs w:val="28"/>
        </w:rPr>
        <w:t xml:space="preserve"> </w:t>
      </w:r>
      <w:r w:rsidRPr="00A445A2">
        <w:rPr>
          <w:sz w:val="28"/>
          <w:szCs w:val="28"/>
        </w:rPr>
        <w:t>конфликтных</w:t>
      </w:r>
      <w:r w:rsidR="00A445A2" w:rsidRPr="00A445A2">
        <w:rPr>
          <w:sz w:val="28"/>
          <w:szCs w:val="28"/>
        </w:rPr>
        <w:t xml:space="preserve"> </w:t>
      </w:r>
      <w:r w:rsidRPr="00A445A2">
        <w:rPr>
          <w:sz w:val="28"/>
          <w:szCs w:val="28"/>
        </w:rPr>
        <w:t>ситуаций</w:t>
      </w:r>
      <w:r w:rsidR="00A445A2" w:rsidRPr="00A445A2">
        <w:rPr>
          <w:sz w:val="28"/>
          <w:szCs w:val="28"/>
        </w:rPr>
        <w:t xml:space="preserve"> </w:t>
      </w:r>
      <w:r w:rsidRPr="00A445A2">
        <w:rPr>
          <w:sz w:val="28"/>
          <w:szCs w:val="28"/>
        </w:rPr>
        <w:t>и</w:t>
      </w:r>
      <w:r w:rsidR="00A445A2" w:rsidRPr="00A445A2">
        <w:rPr>
          <w:sz w:val="28"/>
          <w:szCs w:val="28"/>
        </w:rPr>
        <w:t xml:space="preserve"> </w:t>
      </w:r>
      <w:r w:rsidRPr="00A445A2">
        <w:rPr>
          <w:sz w:val="28"/>
          <w:szCs w:val="28"/>
        </w:rPr>
        <w:t>смягчать</w:t>
      </w:r>
      <w:r w:rsidR="00A445A2" w:rsidRPr="00A445A2">
        <w:rPr>
          <w:sz w:val="28"/>
          <w:szCs w:val="28"/>
        </w:rPr>
        <w:t xml:space="preserve"> </w:t>
      </w:r>
      <w:r w:rsidRPr="00A445A2">
        <w:rPr>
          <w:sz w:val="28"/>
          <w:szCs w:val="28"/>
        </w:rPr>
        <w:t>конфликты;</w:t>
      </w:r>
    </w:p>
    <w:p w:rsidR="00B63A2D" w:rsidRPr="00A445A2" w:rsidRDefault="00CD37DB" w:rsidP="00E96952">
      <w:pPr>
        <w:pStyle w:val="ab"/>
        <w:numPr>
          <w:ilvl w:val="0"/>
          <w:numId w:val="8"/>
        </w:numPr>
        <w:rPr>
          <w:sz w:val="28"/>
          <w:szCs w:val="28"/>
        </w:rPr>
      </w:pPr>
      <w:r w:rsidRPr="00A445A2">
        <w:rPr>
          <w:sz w:val="28"/>
          <w:szCs w:val="28"/>
        </w:rPr>
        <w:t>развёрнуто</w:t>
      </w:r>
      <w:r w:rsidR="00A445A2" w:rsidRPr="00A445A2">
        <w:rPr>
          <w:sz w:val="28"/>
          <w:szCs w:val="28"/>
        </w:rPr>
        <w:t xml:space="preserve"> </w:t>
      </w:r>
      <w:r w:rsidRPr="00A445A2">
        <w:rPr>
          <w:sz w:val="28"/>
          <w:szCs w:val="28"/>
        </w:rPr>
        <w:t>и</w:t>
      </w:r>
      <w:r w:rsidR="00A445A2" w:rsidRPr="00A445A2">
        <w:rPr>
          <w:sz w:val="28"/>
          <w:szCs w:val="28"/>
        </w:rPr>
        <w:t xml:space="preserve"> </w:t>
      </w:r>
      <w:r w:rsidRPr="00A445A2">
        <w:rPr>
          <w:sz w:val="28"/>
          <w:szCs w:val="28"/>
        </w:rPr>
        <w:t>логично</w:t>
      </w:r>
      <w:r w:rsidR="00A445A2" w:rsidRPr="00A445A2">
        <w:rPr>
          <w:sz w:val="28"/>
          <w:szCs w:val="28"/>
        </w:rPr>
        <w:t xml:space="preserve"> </w:t>
      </w:r>
      <w:r w:rsidRPr="00A445A2">
        <w:rPr>
          <w:sz w:val="28"/>
          <w:szCs w:val="28"/>
        </w:rPr>
        <w:t>излагать</w:t>
      </w:r>
      <w:r w:rsidR="00A445A2" w:rsidRPr="00A445A2">
        <w:rPr>
          <w:sz w:val="28"/>
          <w:szCs w:val="28"/>
        </w:rPr>
        <w:t xml:space="preserve"> </w:t>
      </w:r>
      <w:r w:rsidRPr="00A445A2">
        <w:rPr>
          <w:sz w:val="28"/>
          <w:szCs w:val="28"/>
        </w:rPr>
        <w:t>свою</w:t>
      </w:r>
      <w:r w:rsidR="00A445A2" w:rsidRPr="00A445A2">
        <w:rPr>
          <w:sz w:val="28"/>
          <w:szCs w:val="28"/>
        </w:rPr>
        <w:t xml:space="preserve"> </w:t>
      </w:r>
      <w:r w:rsidRPr="00A445A2">
        <w:rPr>
          <w:sz w:val="28"/>
          <w:szCs w:val="28"/>
        </w:rPr>
        <w:t>точку зрения</w:t>
      </w:r>
      <w:r w:rsidR="00A445A2" w:rsidRPr="00A445A2">
        <w:rPr>
          <w:sz w:val="28"/>
          <w:szCs w:val="28"/>
        </w:rPr>
        <w:t xml:space="preserve"> </w:t>
      </w:r>
      <w:r w:rsidRPr="00A445A2">
        <w:rPr>
          <w:sz w:val="28"/>
          <w:szCs w:val="28"/>
        </w:rPr>
        <w:t>с</w:t>
      </w:r>
      <w:r w:rsidR="00A445A2" w:rsidRPr="00A445A2">
        <w:rPr>
          <w:sz w:val="28"/>
          <w:szCs w:val="28"/>
        </w:rPr>
        <w:t xml:space="preserve"> </w:t>
      </w:r>
      <w:r w:rsidRPr="00A445A2">
        <w:rPr>
          <w:sz w:val="28"/>
          <w:szCs w:val="28"/>
        </w:rPr>
        <w:t>использованием</w:t>
      </w:r>
      <w:r w:rsidR="00A445A2" w:rsidRPr="00A445A2">
        <w:rPr>
          <w:sz w:val="28"/>
          <w:szCs w:val="28"/>
        </w:rPr>
        <w:t xml:space="preserve"> </w:t>
      </w:r>
      <w:r w:rsidRPr="00A445A2">
        <w:rPr>
          <w:sz w:val="28"/>
          <w:szCs w:val="28"/>
        </w:rPr>
        <w:t>языковых</w:t>
      </w:r>
      <w:r w:rsidR="00A445A2" w:rsidRPr="00A445A2">
        <w:rPr>
          <w:sz w:val="28"/>
          <w:szCs w:val="28"/>
        </w:rPr>
        <w:t xml:space="preserve"> </w:t>
      </w:r>
      <w:r w:rsidRPr="00A445A2">
        <w:rPr>
          <w:sz w:val="28"/>
          <w:szCs w:val="28"/>
        </w:rPr>
        <w:t>средств;</w:t>
      </w:r>
    </w:p>
    <w:p w:rsidR="00B63A2D" w:rsidRPr="00A445A2" w:rsidRDefault="00CD37DB" w:rsidP="00E96952">
      <w:pPr>
        <w:pStyle w:val="ab"/>
        <w:numPr>
          <w:ilvl w:val="0"/>
          <w:numId w:val="8"/>
        </w:numPr>
        <w:rPr>
          <w:sz w:val="28"/>
          <w:szCs w:val="28"/>
        </w:rPr>
      </w:pPr>
      <w:r w:rsidRPr="00A445A2">
        <w:rPr>
          <w:sz w:val="28"/>
          <w:szCs w:val="28"/>
        </w:rPr>
        <w:t>понимать и использовать преимущества командной и индивидуальной</w:t>
      </w:r>
      <w:r w:rsidR="00A445A2" w:rsidRPr="00A445A2">
        <w:rPr>
          <w:sz w:val="28"/>
          <w:szCs w:val="28"/>
        </w:rPr>
        <w:t xml:space="preserve"> </w:t>
      </w:r>
      <w:r w:rsidRPr="00A445A2">
        <w:rPr>
          <w:sz w:val="28"/>
          <w:szCs w:val="28"/>
        </w:rPr>
        <w:t>работы;</w:t>
      </w:r>
    </w:p>
    <w:p w:rsidR="00B63A2D" w:rsidRPr="00A445A2" w:rsidRDefault="00CD37DB" w:rsidP="00E96952">
      <w:pPr>
        <w:pStyle w:val="ab"/>
        <w:numPr>
          <w:ilvl w:val="0"/>
          <w:numId w:val="8"/>
        </w:numPr>
        <w:rPr>
          <w:sz w:val="28"/>
          <w:szCs w:val="28"/>
        </w:rPr>
      </w:pPr>
      <w:r w:rsidRPr="00A445A2">
        <w:rPr>
          <w:sz w:val="28"/>
          <w:szCs w:val="28"/>
        </w:rPr>
        <w:t>выбирать</w:t>
      </w:r>
      <w:r w:rsidR="00A445A2" w:rsidRPr="00A445A2">
        <w:rPr>
          <w:sz w:val="28"/>
          <w:szCs w:val="28"/>
        </w:rPr>
        <w:t xml:space="preserve"> </w:t>
      </w:r>
      <w:r w:rsidRPr="00A445A2">
        <w:rPr>
          <w:sz w:val="28"/>
          <w:szCs w:val="28"/>
        </w:rPr>
        <w:t>тематику</w:t>
      </w:r>
      <w:r w:rsidR="00A445A2" w:rsidRPr="00A445A2">
        <w:rPr>
          <w:sz w:val="28"/>
          <w:szCs w:val="28"/>
        </w:rPr>
        <w:t xml:space="preserve"> </w:t>
      </w:r>
      <w:r w:rsidRPr="00A445A2">
        <w:rPr>
          <w:sz w:val="28"/>
          <w:szCs w:val="28"/>
        </w:rPr>
        <w:t>и</w:t>
      </w:r>
      <w:r w:rsidR="00A445A2" w:rsidRPr="00A445A2">
        <w:rPr>
          <w:sz w:val="28"/>
          <w:szCs w:val="28"/>
        </w:rPr>
        <w:t xml:space="preserve"> </w:t>
      </w:r>
      <w:r w:rsidRPr="00A445A2">
        <w:rPr>
          <w:sz w:val="28"/>
          <w:szCs w:val="28"/>
        </w:rPr>
        <w:t>методы</w:t>
      </w:r>
      <w:r w:rsidR="00A445A2" w:rsidRPr="00A445A2">
        <w:rPr>
          <w:sz w:val="28"/>
          <w:szCs w:val="28"/>
        </w:rPr>
        <w:t xml:space="preserve"> </w:t>
      </w:r>
      <w:r w:rsidRPr="00A445A2">
        <w:rPr>
          <w:sz w:val="28"/>
          <w:szCs w:val="28"/>
        </w:rPr>
        <w:t>совместных</w:t>
      </w:r>
      <w:r w:rsidR="00A445A2" w:rsidRPr="00A445A2">
        <w:rPr>
          <w:sz w:val="28"/>
          <w:szCs w:val="28"/>
        </w:rPr>
        <w:t xml:space="preserve"> </w:t>
      </w:r>
      <w:r w:rsidRPr="00A445A2">
        <w:rPr>
          <w:sz w:val="28"/>
          <w:szCs w:val="28"/>
        </w:rPr>
        <w:t>действий</w:t>
      </w:r>
      <w:r w:rsidR="00A445A2" w:rsidRPr="00A445A2">
        <w:rPr>
          <w:sz w:val="28"/>
          <w:szCs w:val="28"/>
        </w:rPr>
        <w:t xml:space="preserve"> </w:t>
      </w:r>
      <w:r w:rsidRPr="00A445A2">
        <w:rPr>
          <w:sz w:val="28"/>
          <w:szCs w:val="28"/>
        </w:rPr>
        <w:t>с</w:t>
      </w:r>
      <w:r w:rsidR="00A445A2" w:rsidRPr="00A445A2">
        <w:rPr>
          <w:sz w:val="28"/>
          <w:szCs w:val="28"/>
        </w:rPr>
        <w:t xml:space="preserve"> </w:t>
      </w:r>
      <w:r w:rsidRPr="00A445A2">
        <w:rPr>
          <w:sz w:val="28"/>
          <w:szCs w:val="28"/>
        </w:rPr>
        <w:t>учётом</w:t>
      </w:r>
      <w:r w:rsidR="00A445A2" w:rsidRPr="00A445A2">
        <w:rPr>
          <w:sz w:val="28"/>
          <w:szCs w:val="28"/>
        </w:rPr>
        <w:t xml:space="preserve"> </w:t>
      </w:r>
      <w:r w:rsidRPr="00A445A2">
        <w:rPr>
          <w:sz w:val="28"/>
          <w:szCs w:val="28"/>
        </w:rPr>
        <w:t>общих</w:t>
      </w:r>
      <w:r w:rsidR="00A445A2" w:rsidRPr="00A445A2">
        <w:rPr>
          <w:sz w:val="28"/>
          <w:szCs w:val="28"/>
        </w:rPr>
        <w:t xml:space="preserve"> </w:t>
      </w:r>
      <w:r w:rsidRPr="00A445A2">
        <w:rPr>
          <w:sz w:val="28"/>
          <w:szCs w:val="28"/>
        </w:rPr>
        <w:t>интересов</w:t>
      </w:r>
      <w:r w:rsidR="00A445A2" w:rsidRPr="00A445A2">
        <w:rPr>
          <w:sz w:val="28"/>
          <w:szCs w:val="28"/>
        </w:rPr>
        <w:t xml:space="preserve"> </w:t>
      </w:r>
      <w:r w:rsidRPr="00A445A2">
        <w:rPr>
          <w:sz w:val="28"/>
          <w:szCs w:val="28"/>
        </w:rPr>
        <w:t>и</w:t>
      </w:r>
      <w:r w:rsidR="00A445A2" w:rsidRPr="00A445A2">
        <w:rPr>
          <w:sz w:val="28"/>
          <w:szCs w:val="28"/>
        </w:rPr>
        <w:t xml:space="preserve"> </w:t>
      </w:r>
      <w:r w:rsidRPr="00A445A2">
        <w:rPr>
          <w:sz w:val="28"/>
          <w:szCs w:val="28"/>
        </w:rPr>
        <w:t>возможностей</w:t>
      </w:r>
      <w:r w:rsidR="00A445A2" w:rsidRPr="00A445A2">
        <w:rPr>
          <w:sz w:val="28"/>
          <w:szCs w:val="28"/>
        </w:rPr>
        <w:t xml:space="preserve"> </w:t>
      </w:r>
      <w:r w:rsidRPr="00A445A2">
        <w:rPr>
          <w:sz w:val="28"/>
          <w:szCs w:val="28"/>
        </w:rPr>
        <w:t>каждого</w:t>
      </w:r>
      <w:r w:rsidR="00A445A2" w:rsidRPr="00A445A2">
        <w:rPr>
          <w:sz w:val="28"/>
          <w:szCs w:val="28"/>
        </w:rPr>
        <w:t xml:space="preserve"> </w:t>
      </w:r>
      <w:r w:rsidRPr="00A445A2">
        <w:rPr>
          <w:sz w:val="28"/>
          <w:szCs w:val="28"/>
        </w:rPr>
        <w:t>члена</w:t>
      </w:r>
      <w:r w:rsidR="00A445A2" w:rsidRPr="00A445A2">
        <w:rPr>
          <w:sz w:val="28"/>
          <w:szCs w:val="28"/>
        </w:rPr>
        <w:t xml:space="preserve"> </w:t>
      </w:r>
      <w:r w:rsidRPr="00A445A2">
        <w:rPr>
          <w:sz w:val="28"/>
          <w:szCs w:val="28"/>
        </w:rPr>
        <w:t>коллектива;</w:t>
      </w:r>
    </w:p>
    <w:p w:rsidR="00B63A2D" w:rsidRPr="009B08B9" w:rsidRDefault="00CD37DB" w:rsidP="00E96952">
      <w:pPr>
        <w:pStyle w:val="ab"/>
        <w:numPr>
          <w:ilvl w:val="0"/>
          <w:numId w:val="8"/>
        </w:numPr>
        <w:rPr>
          <w:sz w:val="28"/>
          <w:szCs w:val="28"/>
        </w:rPr>
      </w:pPr>
      <w:r w:rsidRPr="00A445A2">
        <w:rPr>
          <w:sz w:val="28"/>
          <w:szCs w:val="28"/>
        </w:rPr>
        <w:lastRenderedPageBreak/>
        <w:t>принимать</w:t>
      </w:r>
      <w:r w:rsidR="00A445A2" w:rsidRPr="00A445A2">
        <w:rPr>
          <w:sz w:val="28"/>
          <w:szCs w:val="28"/>
        </w:rPr>
        <w:t xml:space="preserve"> </w:t>
      </w:r>
      <w:r w:rsidRPr="00A445A2">
        <w:rPr>
          <w:sz w:val="28"/>
          <w:szCs w:val="28"/>
        </w:rPr>
        <w:t>цели</w:t>
      </w:r>
      <w:r w:rsidR="00A445A2" w:rsidRPr="00A445A2">
        <w:rPr>
          <w:sz w:val="28"/>
          <w:szCs w:val="28"/>
        </w:rPr>
        <w:t xml:space="preserve"> </w:t>
      </w:r>
      <w:r w:rsidRPr="00A445A2">
        <w:rPr>
          <w:sz w:val="28"/>
          <w:szCs w:val="28"/>
        </w:rPr>
        <w:t>совместной</w:t>
      </w:r>
      <w:r w:rsidR="00A445A2" w:rsidRPr="00A445A2">
        <w:rPr>
          <w:sz w:val="28"/>
          <w:szCs w:val="28"/>
        </w:rPr>
        <w:t xml:space="preserve"> </w:t>
      </w:r>
      <w:r w:rsidRPr="00A445A2">
        <w:rPr>
          <w:sz w:val="28"/>
          <w:szCs w:val="28"/>
        </w:rPr>
        <w:t>деятельности,</w:t>
      </w:r>
      <w:r w:rsidR="00A445A2" w:rsidRPr="00A445A2">
        <w:rPr>
          <w:sz w:val="28"/>
          <w:szCs w:val="28"/>
        </w:rPr>
        <w:t xml:space="preserve"> </w:t>
      </w:r>
      <w:r w:rsidRPr="00A445A2">
        <w:rPr>
          <w:sz w:val="28"/>
          <w:szCs w:val="28"/>
        </w:rPr>
        <w:t>организовывать</w:t>
      </w:r>
      <w:r w:rsidR="00A445A2" w:rsidRPr="00A445A2">
        <w:rPr>
          <w:sz w:val="28"/>
          <w:szCs w:val="28"/>
        </w:rPr>
        <w:t xml:space="preserve"> </w:t>
      </w:r>
      <w:r w:rsidRPr="00A445A2">
        <w:rPr>
          <w:sz w:val="28"/>
          <w:szCs w:val="28"/>
        </w:rPr>
        <w:t>и</w:t>
      </w:r>
      <w:r w:rsidR="00A445A2" w:rsidRPr="00A445A2">
        <w:rPr>
          <w:sz w:val="28"/>
          <w:szCs w:val="28"/>
        </w:rPr>
        <w:t xml:space="preserve"> </w:t>
      </w:r>
      <w:r w:rsidRPr="00A445A2">
        <w:rPr>
          <w:sz w:val="28"/>
          <w:szCs w:val="28"/>
        </w:rPr>
        <w:t>координировать</w:t>
      </w:r>
      <w:r w:rsidR="00A445A2" w:rsidRPr="00A445A2">
        <w:rPr>
          <w:sz w:val="28"/>
          <w:szCs w:val="28"/>
        </w:rPr>
        <w:t xml:space="preserve"> </w:t>
      </w:r>
      <w:r w:rsidRPr="00A445A2">
        <w:rPr>
          <w:sz w:val="28"/>
          <w:szCs w:val="28"/>
        </w:rPr>
        <w:t>действия</w:t>
      </w:r>
      <w:r w:rsidR="00A445A2" w:rsidRPr="00A445A2">
        <w:rPr>
          <w:sz w:val="28"/>
          <w:szCs w:val="28"/>
        </w:rPr>
        <w:t xml:space="preserve"> </w:t>
      </w:r>
      <w:r w:rsidRPr="00A445A2">
        <w:rPr>
          <w:sz w:val="28"/>
          <w:szCs w:val="28"/>
        </w:rPr>
        <w:t>по</w:t>
      </w:r>
      <w:r w:rsidR="00A445A2" w:rsidRPr="00A445A2">
        <w:rPr>
          <w:sz w:val="28"/>
          <w:szCs w:val="28"/>
        </w:rPr>
        <w:t xml:space="preserve"> </w:t>
      </w:r>
      <w:r w:rsidRPr="00A445A2">
        <w:rPr>
          <w:sz w:val="28"/>
          <w:szCs w:val="28"/>
        </w:rPr>
        <w:t>её</w:t>
      </w:r>
      <w:r w:rsidR="00A445A2" w:rsidRPr="00A445A2">
        <w:rPr>
          <w:sz w:val="28"/>
          <w:szCs w:val="28"/>
        </w:rPr>
        <w:t xml:space="preserve"> </w:t>
      </w:r>
      <w:r w:rsidRPr="00A445A2">
        <w:rPr>
          <w:sz w:val="28"/>
          <w:szCs w:val="28"/>
        </w:rPr>
        <w:t>достижению:</w:t>
      </w:r>
      <w:r w:rsidR="00A445A2" w:rsidRPr="00A445A2">
        <w:rPr>
          <w:sz w:val="28"/>
          <w:szCs w:val="28"/>
        </w:rPr>
        <w:t xml:space="preserve"> </w:t>
      </w:r>
      <w:r w:rsidRPr="00A445A2">
        <w:rPr>
          <w:sz w:val="28"/>
          <w:szCs w:val="28"/>
        </w:rPr>
        <w:t>составлять</w:t>
      </w:r>
      <w:r w:rsidR="00A445A2" w:rsidRPr="00A445A2">
        <w:rPr>
          <w:sz w:val="28"/>
          <w:szCs w:val="28"/>
        </w:rPr>
        <w:t xml:space="preserve"> </w:t>
      </w:r>
      <w:r w:rsidRPr="00A445A2">
        <w:rPr>
          <w:sz w:val="28"/>
          <w:szCs w:val="28"/>
        </w:rPr>
        <w:t>план</w:t>
      </w:r>
      <w:r w:rsidR="00A445A2" w:rsidRPr="00A445A2">
        <w:rPr>
          <w:sz w:val="28"/>
          <w:szCs w:val="28"/>
        </w:rPr>
        <w:t xml:space="preserve"> </w:t>
      </w:r>
      <w:r w:rsidRPr="00A445A2">
        <w:rPr>
          <w:sz w:val="28"/>
          <w:szCs w:val="28"/>
        </w:rPr>
        <w:t>действий,</w:t>
      </w:r>
      <w:r w:rsidR="00A445A2" w:rsidRPr="00A445A2">
        <w:rPr>
          <w:sz w:val="28"/>
          <w:szCs w:val="28"/>
        </w:rPr>
        <w:t xml:space="preserve"> </w:t>
      </w:r>
      <w:r w:rsidRPr="00A445A2">
        <w:rPr>
          <w:sz w:val="28"/>
          <w:szCs w:val="28"/>
        </w:rPr>
        <w:t>распределять</w:t>
      </w:r>
      <w:r w:rsidR="00A445A2" w:rsidRPr="00A445A2">
        <w:rPr>
          <w:sz w:val="28"/>
          <w:szCs w:val="28"/>
        </w:rPr>
        <w:t xml:space="preserve"> </w:t>
      </w:r>
      <w:r w:rsidRPr="00A445A2">
        <w:rPr>
          <w:sz w:val="28"/>
          <w:szCs w:val="28"/>
        </w:rPr>
        <w:t>роли</w:t>
      </w:r>
      <w:r w:rsidR="00A445A2" w:rsidRPr="00A445A2">
        <w:rPr>
          <w:sz w:val="28"/>
          <w:szCs w:val="28"/>
        </w:rPr>
        <w:t xml:space="preserve"> </w:t>
      </w:r>
      <w:r w:rsidRPr="00A445A2">
        <w:rPr>
          <w:sz w:val="28"/>
          <w:szCs w:val="28"/>
        </w:rPr>
        <w:t>с</w:t>
      </w:r>
      <w:r w:rsidR="00A445A2" w:rsidRPr="00A445A2">
        <w:rPr>
          <w:sz w:val="28"/>
          <w:szCs w:val="28"/>
        </w:rPr>
        <w:t xml:space="preserve"> </w:t>
      </w:r>
      <w:r w:rsidRPr="009B08B9">
        <w:rPr>
          <w:sz w:val="28"/>
          <w:szCs w:val="28"/>
        </w:rPr>
        <w:t>учётом</w:t>
      </w:r>
      <w:r w:rsidR="00A445A2" w:rsidRPr="009B08B9">
        <w:rPr>
          <w:sz w:val="28"/>
          <w:szCs w:val="28"/>
        </w:rPr>
        <w:t xml:space="preserve"> </w:t>
      </w:r>
      <w:r w:rsidRPr="009B08B9">
        <w:rPr>
          <w:sz w:val="28"/>
          <w:szCs w:val="28"/>
        </w:rPr>
        <w:t>мнений</w:t>
      </w:r>
      <w:r w:rsidR="00A445A2" w:rsidRPr="009B08B9">
        <w:rPr>
          <w:sz w:val="28"/>
          <w:szCs w:val="28"/>
        </w:rPr>
        <w:t xml:space="preserve"> </w:t>
      </w:r>
      <w:r w:rsidRPr="009B08B9">
        <w:rPr>
          <w:sz w:val="28"/>
          <w:szCs w:val="28"/>
        </w:rPr>
        <w:t>участников,</w:t>
      </w:r>
      <w:r w:rsidR="00A445A2" w:rsidRPr="009B08B9">
        <w:rPr>
          <w:sz w:val="28"/>
          <w:szCs w:val="28"/>
        </w:rPr>
        <w:t xml:space="preserve"> </w:t>
      </w:r>
      <w:r w:rsidRPr="009B08B9">
        <w:rPr>
          <w:sz w:val="28"/>
          <w:szCs w:val="28"/>
        </w:rPr>
        <w:t>обсуждать</w:t>
      </w:r>
      <w:r w:rsidR="00A445A2" w:rsidRPr="009B08B9">
        <w:rPr>
          <w:sz w:val="28"/>
          <w:szCs w:val="28"/>
        </w:rPr>
        <w:t xml:space="preserve"> </w:t>
      </w:r>
      <w:r w:rsidRPr="009B08B9">
        <w:rPr>
          <w:sz w:val="28"/>
          <w:szCs w:val="28"/>
        </w:rPr>
        <w:t>результаты</w:t>
      </w:r>
      <w:r w:rsidR="00A445A2" w:rsidRPr="009B08B9">
        <w:rPr>
          <w:sz w:val="28"/>
          <w:szCs w:val="28"/>
        </w:rPr>
        <w:t xml:space="preserve"> </w:t>
      </w:r>
      <w:r w:rsidRPr="009B08B9">
        <w:rPr>
          <w:sz w:val="28"/>
          <w:szCs w:val="28"/>
        </w:rPr>
        <w:t>совместной</w:t>
      </w:r>
      <w:r w:rsidR="00A445A2" w:rsidRPr="009B08B9">
        <w:rPr>
          <w:sz w:val="28"/>
          <w:szCs w:val="28"/>
        </w:rPr>
        <w:t xml:space="preserve"> </w:t>
      </w:r>
      <w:r w:rsidRPr="009B08B9">
        <w:rPr>
          <w:sz w:val="28"/>
          <w:szCs w:val="28"/>
        </w:rPr>
        <w:t>работы;</w:t>
      </w:r>
    </w:p>
    <w:p w:rsidR="00B63A2D" w:rsidRPr="009B08B9" w:rsidRDefault="00CD37DB" w:rsidP="00E96952">
      <w:pPr>
        <w:pStyle w:val="ab"/>
        <w:numPr>
          <w:ilvl w:val="0"/>
          <w:numId w:val="8"/>
        </w:numPr>
        <w:rPr>
          <w:sz w:val="28"/>
          <w:szCs w:val="28"/>
        </w:rPr>
      </w:pPr>
      <w:r w:rsidRPr="009B08B9">
        <w:rPr>
          <w:sz w:val="28"/>
          <w:szCs w:val="28"/>
        </w:rPr>
        <w:t>оценивать</w:t>
      </w:r>
      <w:r w:rsidR="00A445A2" w:rsidRPr="009B08B9">
        <w:rPr>
          <w:sz w:val="28"/>
          <w:szCs w:val="28"/>
        </w:rPr>
        <w:t xml:space="preserve"> </w:t>
      </w:r>
      <w:r w:rsidRPr="009B08B9">
        <w:rPr>
          <w:sz w:val="28"/>
          <w:szCs w:val="28"/>
        </w:rPr>
        <w:t>качество</w:t>
      </w:r>
      <w:r w:rsidR="00A445A2" w:rsidRPr="009B08B9">
        <w:rPr>
          <w:sz w:val="28"/>
          <w:szCs w:val="28"/>
        </w:rPr>
        <w:t xml:space="preserve"> </w:t>
      </w:r>
      <w:r w:rsidRPr="009B08B9">
        <w:rPr>
          <w:sz w:val="28"/>
          <w:szCs w:val="28"/>
        </w:rPr>
        <w:t>своего</w:t>
      </w:r>
      <w:r w:rsidR="00A445A2" w:rsidRPr="009B08B9">
        <w:rPr>
          <w:sz w:val="28"/>
          <w:szCs w:val="28"/>
        </w:rPr>
        <w:t xml:space="preserve"> </w:t>
      </w:r>
      <w:r w:rsidRPr="009B08B9">
        <w:rPr>
          <w:sz w:val="28"/>
          <w:szCs w:val="28"/>
        </w:rPr>
        <w:t>вклада</w:t>
      </w:r>
      <w:r w:rsidR="00A445A2" w:rsidRPr="009B08B9">
        <w:rPr>
          <w:sz w:val="28"/>
          <w:szCs w:val="28"/>
        </w:rPr>
        <w:t xml:space="preserve"> </w:t>
      </w:r>
      <w:r w:rsidRPr="009B08B9">
        <w:rPr>
          <w:sz w:val="28"/>
          <w:szCs w:val="28"/>
        </w:rPr>
        <w:t>и</w:t>
      </w:r>
      <w:r w:rsidR="00A445A2" w:rsidRPr="009B08B9">
        <w:rPr>
          <w:sz w:val="28"/>
          <w:szCs w:val="28"/>
        </w:rPr>
        <w:t xml:space="preserve"> </w:t>
      </w:r>
      <w:r w:rsidRPr="009B08B9">
        <w:rPr>
          <w:sz w:val="28"/>
          <w:szCs w:val="28"/>
        </w:rPr>
        <w:t>каждого</w:t>
      </w:r>
      <w:r w:rsidR="00A445A2" w:rsidRPr="009B08B9">
        <w:rPr>
          <w:sz w:val="28"/>
          <w:szCs w:val="28"/>
        </w:rPr>
        <w:t xml:space="preserve"> </w:t>
      </w:r>
      <w:r w:rsidRPr="009B08B9">
        <w:rPr>
          <w:sz w:val="28"/>
          <w:szCs w:val="28"/>
        </w:rPr>
        <w:t>участника</w:t>
      </w:r>
      <w:r w:rsidR="00A445A2" w:rsidRPr="009B08B9">
        <w:rPr>
          <w:sz w:val="28"/>
          <w:szCs w:val="28"/>
        </w:rPr>
        <w:t xml:space="preserve"> </w:t>
      </w:r>
      <w:r w:rsidRPr="009B08B9">
        <w:rPr>
          <w:sz w:val="28"/>
          <w:szCs w:val="28"/>
        </w:rPr>
        <w:t>команды</w:t>
      </w:r>
      <w:r w:rsidR="00A445A2" w:rsidRPr="009B08B9">
        <w:rPr>
          <w:sz w:val="28"/>
          <w:szCs w:val="28"/>
        </w:rPr>
        <w:t xml:space="preserve"> </w:t>
      </w:r>
      <w:r w:rsidRPr="009B08B9">
        <w:rPr>
          <w:sz w:val="28"/>
          <w:szCs w:val="28"/>
        </w:rPr>
        <w:t>в</w:t>
      </w:r>
      <w:r w:rsidR="00A445A2" w:rsidRPr="009B08B9">
        <w:rPr>
          <w:sz w:val="28"/>
          <w:szCs w:val="28"/>
        </w:rPr>
        <w:t xml:space="preserve"> </w:t>
      </w:r>
      <w:r w:rsidRPr="009B08B9">
        <w:rPr>
          <w:sz w:val="28"/>
          <w:szCs w:val="28"/>
        </w:rPr>
        <w:t>общий</w:t>
      </w:r>
      <w:r w:rsidR="00A445A2" w:rsidRPr="009B08B9">
        <w:rPr>
          <w:sz w:val="28"/>
          <w:szCs w:val="28"/>
        </w:rPr>
        <w:t xml:space="preserve"> </w:t>
      </w:r>
      <w:r w:rsidRPr="009B08B9">
        <w:rPr>
          <w:sz w:val="28"/>
          <w:szCs w:val="28"/>
        </w:rPr>
        <w:t>результат по</w:t>
      </w:r>
      <w:r w:rsidR="00A445A2" w:rsidRPr="009B08B9">
        <w:rPr>
          <w:sz w:val="28"/>
          <w:szCs w:val="28"/>
        </w:rPr>
        <w:t xml:space="preserve"> </w:t>
      </w:r>
      <w:r w:rsidRPr="009B08B9">
        <w:rPr>
          <w:sz w:val="28"/>
          <w:szCs w:val="28"/>
        </w:rPr>
        <w:t>разработанным</w:t>
      </w:r>
      <w:r w:rsidR="00A445A2" w:rsidRPr="009B08B9">
        <w:rPr>
          <w:sz w:val="28"/>
          <w:szCs w:val="28"/>
        </w:rPr>
        <w:t xml:space="preserve"> </w:t>
      </w:r>
      <w:r w:rsidRPr="009B08B9">
        <w:rPr>
          <w:sz w:val="28"/>
          <w:szCs w:val="28"/>
        </w:rPr>
        <w:t>критериям;</w:t>
      </w:r>
    </w:p>
    <w:p w:rsidR="00B63A2D" w:rsidRPr="009B08B9" w:rsidRDefault="00CD37DB" w:rsidP="00E96952">
      <w:pPr>
        <w:pStyle w:val="ab"/>
        <w:numPr>
          <w:ilvl w:val="0"/>
          <w:numId w:val="8"/>
        </w:numPr>
        <w:rPr>
          <w:sz w:val="28"/>
          <w:szCs w:val="28"/>
        </w:rPr>
      </w:pPr>
      <w:r w:rsidRPr="009B08B9">
        <w:rPr>
          <w:sz w:val="28"/>
          <w:szCs w:val="28"/>
        </w:rPr>
        <w:t>предлагать</w:t>
      </w:r>
      <w:r w:rsidR="00A445A2" w:rsidRPr="009B08B9">
        <w:rPr>
          <w:sz w:val="28"/>
          <w:szCs w:val="28"/>
        </w:rPr>
        <w:t xml:space="preserve"> </w:t>
      </w:r>
      <w:r w:rsidRPr="009B08B9">
        <w:rPr>
          <w:sz w:val="28"/>
          <w:szCs w:val="28"/>
        </w:rPr>
        <w:t>новые</w:t>
      </w:r>
      <w:r w:rsidR="00A445A2" w:rsidRPr="009B08B9">
        <w:rPr>
          <w:sz w:val="28"/>
          <w:szCs w:val="28"/>
        </w:rPr>
        <w:t xml:space="preserve"> </w:t>
      </w:r>
      <w:r w:rsidRPr="009B08B9">
        <w:rPr>
          <w:sz w:val="28"/>
          <w:szCs w:val="28"/>
        </w:rPr>
        <w:t>проекты,</w:t>
      </w:r>
      <w:r w:rsidR="00A445A2" w:rsidRPr="009B08B9">
        <w:rPr>
          <w:sz w:val="28"/>
          <w:szCs w:val="28"/>
        </w:rPr>
        <w:t xml:space="preserve"> </w:t>
      </w:r>
      <w:r w:rsidRPr="009B08B9">
        <w:rPr>
          <w:sz w:val="28"/>
          <w:szCs w:val="28"/>
        </w:rPr>
        <w:t>оценивать</w:t>
      </w:r>
      <w:r w:rsidR="00A445A2" w:rsidRPr="009B08B9">
        <w:rPr>
          <w:sz w:val="28"/>
          <w:szCs w:val="28"/>
        </w:rPr>
        <w:t xml:space="preserve"> </w:t>
      </w:r>
      <w:r w:rsidRPr="009B08B9">
        <w:rPr>
          <w:sz w:val="28"/>
          <w:szCs w:val="28"/>
        </w:rPr>
        <w:t>идеи</w:t>
      </w:r>
      <w:r w:rsidR="00A445A2" w:rsidRPr="009B08B9">
        <w:rPr>
          <w:sz w:val="28"/>
          <w:szCs w:val="28"/>
        </w:rPr>
        <w:t xml:space="preserve"> </w:t>
      </w:r>
      <w:r w:rsidRPr="009B08B9">
        <w:rPr>
          <w:sz w:val="28"/>
          <w:szCs w:val="28"/>
        </w:rPr>
        <w:t>с</w:t>
      </w:r>
      <w:r w:rsidR="00A445A2" w:rsidRPr="009B08B9">
        <w:rPr>
          <w:sz w:val="28"/>
          <w:szCs w:val="28"/>
        </w:rPr>
        <w:t xml:space="preserve"> </w:t>
      </w:r>
      <w:r w:rsidRPr="009B08B9">
        <w:rPr>
          <w:sz w:val="28"/>
          <w:szCs w:val="28"/>
        </w:rPr>
        <w:t>позиции</w:t>
      </w:r>
      <w:r w:rsidR="00A445A2" w:rsidRPr="009B08B9">
        <w:rPr>
          <w:sz w:val="28"/>
          <w:szCs w:val="28"/>
        </w:rPr>
        <w:t xml:space="preserve"> </w:t>
      </w:r>
      <w:r w:rsidRPr="009B08B9">
        <w:rPr>
          <w:sz w:val="28"/>
          <w:szCs w:val="28"/>
        </w:rPr>
        <w:t>новизны,</w:t>
      </w:r>
      <w:r w:rsidR="00A445A2" w:rsidRPr="009B08B9">
        <w:rPr>
          <w:sz w:val="28"/>
          <w:szCs w:val="28"/>
        </w:rPr>
        <w:t xml:space="preserve"> </w:t>
      </w:r>
      <w:r w:rsidRPr="009B08B9">
        <w:rPr>
          <w:sz w:val="28"/>
          <w:szCs w:val="28"/>
        </w:rPr>
        <w:t>оригинальности,</w:t>
      </w:r>
      <w:r w:rsidR="00A445A2" w:rsidRPr="009B08B9">
        <w:rPr>
          <w:sz w:val="28"/>
          <w:szCs w:val="28"/>
        </w:rPr>
        <w:t xml:space="preserve"> </w:t>
      </w:r>
      <w:r w:rsidRPr="009B08B9">
        <w:rPr>
          <w:sz w:val="28"/>
          <w:szCs w:val="28"/>
        </w:rPr>
        <w:t>практической</w:t>
      </w:r>
      <w:r w:rsidR="00A445A2" w:rsidRPr="009B08B9">
        <w:rPr>
          <w:sz w:val="28"/>
          <w:szCs w:val="28"/>
        </w:rPr>
        <w:t xml:space="preserve"> </w:t>
      </w:r>
      <w:r w:rsidRPr="009B08B9">
        <w:rPr>
          <w:sz w:val="28"/>
          <w:szCs w:val="28"/>
        </w:rPr>
        <w:t>значимости;</w:t>
      </w:r>
    </w:p>
    <w:p w:rsidR="00CD37DB" w:rsidRPr="009B08B9" w:rsidRDefault="00CD37DB" w:rsidP="00E96952">
      <w:pPr>
        <w:pStyle w:val="ab"/>
        <w:numPr>
          <w:ilvl w:val="0"/>
          <w:numId w:val="8"/>
        </w:numPr>
        <w:rPr>
          <w:sz w:val="28"/>
          <w:szCs w:val="28"/>
        </w:rPr>
      </w:pPr>
      <w:r w:rsidRPr="009B08B9">
        <w:rPr>
          <w:sz w:val="28"/>
          <w:szCs w:val="28"/>
        </w:rPr>
        <w:t>осуществлять</w:t>
      </w:r>
      <w:r w:rsidR="00A445A2" w:rsidRPr="009B08B9">
        <w:rPr>
          <w:sz w:val="28"/>
          <w:szCs w:val="28"/>
        </w:rPr>
        <w:t xml:space="preserve"> </w:t>
      </w:r>
      <w:r w:rsidRPr="009B08B9">
        <w:rPr>
          <w:sz w:val="28"/>
          <w:szCs w:val="28"/>
        </w:rPr>
        <w:t>позитивное</w:t>
      </w:r>
      <w:r w:rsidR="00A445A2" w:rsidRPr="009B08B9">
        <w:rPr>
          <w:sz w:val="28"/>
          <w:szCs w:val="28"/>
        </w:rPr>
        <w:t xml:space="preserve"> </w:t>
      </w:r>
      <w:r w:rsidRPr="009B08B9">
        <w:rPr>
          <w:sz w:val="28"/>
          <w:szCs w:val="28"/>
        </w:rPr>
        <w:t>стратегическое</w:t>
      </w:r>
      <w:r w:rsidR="00A445A2" w:rsidRPr="009B08B9">
        <w:rPr>
          <w:sz w:val="28"/>
          <w:szCs w:val="28"/>
        </w:rPr>
        <w:t xml:space="preserve"> </w:t>
      </w:r>
      <w:r w:rsidRPr="009B08B9">
        <w:rPr>
          <w:sz w:val="28"/>
          <w:szCs w:val="28"/>
        </w:rPr>
        <w:t>поведение</w:t>
      </w:r>
      <w:r w:rsidR="00A445A2" w:rsidRPr="009B08B9">
        <w:rPr>
          <w:sz w:val="28"/>
          <w:szCs w:val="28"/>
        </w:rPr>
        <w:t xml:space="preserve"> </w:t>
      </w:r>
      <w:r w:rsidRPr="009B08B9">
        <w:rPr>
          <w:sz w:val="28"/>
          <w:szCs w:val="28"/>
        </w:rPr>
        <w:t>в</w:t>
      </w:r>
      <w:r w:rsidR="00A445A2" w:rsidRPr="009B08B9">
        <w:rPr>
          <w:sz w:val="28"/>
          <w:szCs w:val="28"/>
        </w:rPr>
        <w:t xml:space="preserve"> </w:t>
      </w:r>
      <w:r w:rsidRPr="009B08B9">
        <w:rPr>
          <w:sz w:val="28"/>
          <w:szCs w:val="28"/>
        </w:rPr>
        <w:t>различных</w:t>
      </w:r>
      <w:r w:rsidR="00A445A2" w:rsidRPr="009B08B9">
        <w:rPr>
          <w:sz w:val="28"/>
          <w:szCs w:val="28"/>
        </w:rPr>
        <w:t xml:space="preserve"> </w:t>
      </w:r>
      <w:r w:rsidRPr="009B08B9">
        <w:rPr>
          <w:sz w:val="28"/>
          <w:szCs w:val="28"/>
        </w:rPr>
        <w:t>ситуациях, проявлять</w:t>
      </w:r>
      <w:r w:rsidR="00A445A2" w:rsidRPr="009B08B9">
        <w:rPr>
          <w:sz w:val="28"/>
          <w:szCs w:val="28"/>
        </w:rPr>
        <w:t xml:space="preserve"> </w:t>
      </w:r>
      <w:r w:rsidRPr="009B08B9">
        <w:rPr>
          <w:sz w:val="28"/>
          <w:szCs w:val="28"/>
        </w:rPr>
        <w:t>творчество</w:t>
      </w:r>
      <w:r w:rsidR="00A445A2" w:rsidRPr="009B08B9">
        <w:rPr>
          <w:sz w:val="28"/>
          <w:szCs w:val="28"/>
        </w:rPr>
        <w:t xml:space="preserve"> </w:t>
      </w:r>
      <w:r w:rsidRPr="009B08B9">
        <w:rPr>
          <w:sz w:val="28"/>
          <w:szCs w:val="28"/>
        </w:rPr>
        <w:t>и</w:t>
      </w:r>
      <w:r w:rsidR="00A445A2" w:rsidRPr="009B08B9">
        <w:rPr>
          <w:sz w:val="28"/>
          <w:szCs w:val="28"/>
        </w:rPr>
        <w:t xml:space="preserve"> </w:t>
      </w:r>
      <w:r w:rsidRPr="009B08B9">
        <w:rPr>
          <w:sz w:val="28"/>
          <w:szCs w:val="28"/>
        </w:rPr>
        <w:t>воображение,</w:t>
      </w:r>
      <w:r w:rsidR="00A445A2" w:rsidRPr="009B08B9">
        <w:rPr>
          <w:sz w:val="28"/>
          <w:szCs w:val="28"/>
        </w:rPr>
        <w:t xml:space="preserve"> </w:t>
      </w:r>
      <w:r w:rsidRPr="009B08B9">
        <w:rPr>
          <w:sz w:val="28"/>
          <w:szCs w:val="28"/>
        </w:rPr>
        <w:t>быть</w:t>
      </w:r>
      <w:r w:rsidR="00A445A2" w:rsidRPr="009B08B9">
        <w:rPr>
          <w:sz w:val="28"/>
          <w:szCs w:val="28"/>
        </w:rPr>
        <w:t xml:space="preserve"> </w:t>
      </w:r>
      <w:r w:rsidRPr="009B08B9">
        <w:rPr>
          <w:sz w:val="28"/>
          <w:szCs w:val="28"/>
        </w:rPr>
        <w:t>инициативным.</w:t>
      </w:r>
    </w:p>
    <w:p w:rsidR="00B63A2D" w:rsidRPr="009B08B9" w:rsidRDefault="00CD37DB" w:rsidP="004C5590">
      <w:pPr>
        <w:pStyle w:val="1"/>
        <w:ind w:firstLine="567"/>
        <w:jc w:val="both"/>
        <w:rPr>
          <w:spacing w:val="-68"/>
          <w:sz w:val="28"/>
          <w:szCs w:val="28"/>
        </w:rPr>
      </w:pPr>
      <w:r w:rsidRPr="009B08B9">
        <w:rPr>
          <w:sz w:val="28"/>
          <w:szCs w:val="28"/>
        </w:rPr>
        <w:t>Регулятивные</w:t>
      </w:r>
      <w:r w:rsidR="009B08B9" w:rsidRPr="009B08B9">
        <w:rPr>
          <w:sz w:val="28"/>
          <w:szCs w:val="28"/>
        </w:rPr>
        <w:t xml:space="preserve"> </w:t>
      </w:r>
      <w:r w:rsidRPr="009B08B9">
        <w:rPr>
          <w:sz w:val="28"/>
          <w:szCs w:val="28"/>
        </w:rPr>
        <w:t>универсальные</w:t>
      </w:r>
      <w:r w:rsidR="009B08B9" w:rsidRPr="009B08B9">
        <w:rPr>
          <w:sz w:val="28"/>
          <w:szCs w:val="28"/>
        </w:rPr>
        <w:t xml:space="preserve"> </w:t>
      </w:r>
      <w:r w:rsidRPr="009B08B9">
        <w:rPr>
          <w:sz w:val="28"/>
          <w:szCs w:val="28"/>
        </w:rPr>
        <w:t>учебные</w:t>
      </w:r>
      <w:r w:rsidR="009B08B9" w:rsidRPr="009B08B9">
        <w:rPr>
          <w:sz w:val="28"/>
          <w:szCs w:val="28"/>
        </w:rPr>
        <w:t xml:space="preserve"> </w:t>
      </w:r>
      <w:r w:rsidRPr="009B08B9">
        <w:rPr>
          <w:sz w:val="28"/>
          <w:szCs w:val="28"/>
        </w:rPr>
        <w:t>действия</w:t>
      </w:r>
    </w:p>
    <w:p w:rsidR="00CD37DB" w:rsidRPr="009B08B9" w:rsidRDefault="00CD37DB" w:rsidP="004C5590">
      <w:pPr>
        <w:pStyle w:val="1"/>
        <w:ind w:firstLine="567"/>
        <w:jc w:val="both"/>
        <w:rPr>
          <w:sz w:val="28"/>
          <w:szCs w:val="28"/>
        </w:rPr>
      </w:pPr>
      <w:r w:rsidRPr="009B08B9">
        <w:rPr>
          <w:sz w:val="28"/>
          <w:szCs w:val="28"/>
        </w:rPr>
        <w:t>Самоорганизация:</w:t>
      </w:r>
    </w:p>
    <w:p w:rsidR="00CD37DB" w:rsidRPr="009B08B9" w:rsidRDefault="00CD37DB" w:rsidP="00E96952">
      <w:pPr>
        <w:pStyle w:val="ab"/>
        <w:numPr>
          <w:ilvl w:val="0"/>
          <w:numId w:val="9"/>
        </w:numPr>
        <w:rPr>
          <w:sz w:val="28"/>
          <w:szCs w:val="28"/>
        </w:rPr>
      </w:pPr>
      <w:r w:rsidRPr="009B08B9">
        <w:rPr>
          <w:sz w:val="28"/>
          <w:szCs w:val="28"/>
        </w:rPr>
        <w:t>самостоятельно осуществлять познавательную деятельность в области</w:t>
      </w:r>
      <w:r w:rsidR="009B08B9" w:rsidRPr="009B08B9">
        <w:rPr>
          <w:sz w:val="28"/>
          <w:szCs w:val="28"/>
        </w:rPr>
        <w:t xml:space="preserve"> </w:t>
      </w:r>
      <w:r w:rsidRPr="009B08B9">
        <w:rPr>
          <w:sz w:val="28"/>
          <w:szCs w:val="28"/>
        </w:rPr>
        <w:t>физики</w:t>
      </w:r>
      <w:r w:rsidR="009B08B9" w:rsidRPr="009B08B9">
        <w:rPr>
          <w:sz w:val="28"/>
          <w:szCs w:val="28"/>
        </w:rPr>
        <w:t xml:space="preserve"> </w:t>
      </w:r>
      <w:r w:rsidRPr="009B08B9">
        <w:rPr>
          <w:sz w:val="28"/>
          <w:szCs w:val="28"/>
        </w:rPr>
        <w:t>и</w:t>
      </w:r>
      <w:r w:rsidR="009B08B9" w:rsidRPr="009B08B9">
        <w:rPr>
          <w:sz w:val="28"/>
          <w:szCs w:val="28"/>
        </w:rPr>
        <w:t xml:space="preserve"> </w:t>
      </w:r>
      <w:r w:rsidRPr="009B08B9">
        <w:rPr>
          <w:sz w:val="28"/>
          <w:szCs w:val="28"/>
        </w:rPr>
        <w:t>астрономии,</w:t>
      </w:r>
      <w:r w:rsidR="009B08B9" w:rsidRPr="009B08B9">
        <w:rPr>
          <w:sz w:val="28"/>
          <w:szCs w:val="28"/>
        </w:rPr>
        <w:t xml:space="preserve"> </w:t>
      </w:r>
      <w:r w:rsidRPr="009B08B9">
        <w:rPr>
          <w:sz w:val="28"/>
          <w:szCs w:val="28"/>
        </w:rPr>
        <w:t>выявлять</w:t>
      </w:r>
      <w:r w:rsidR="009B08B9" w:rsidRPr="009B08B9">
        <w:rPr>
          <w:sz w:val="28"/>
          <w:szCs w:val="28"/>
        </w:rPr>
        <w:t xml:space="preserve"> </w:t>
      </w:r>
      <w:r w:rsidRPr="009B08B9">
        <w:rPr>
          <w:sz w:val="28"/>
          <w:szCs w:val="28"/>
        </w:rPr>
        <w:t>проблемы,</w:t>
      </w:r>
      <w:r w:rsidR="009B08B9" w:rsidRPr="009B08B9">
        <w:rPr>
          <w:sz w:val="28"/>
          <w:szCs w:val="28"/>
        </w:rPr>
        <w:t xml:space="preserve"> </w:t>
      </w:r>
      <w:r w:rsidRPr="009B08B9">
        <w:rPr>
          <w:sz w:val="28"/>
          <w:szCs w:val="28"/>
        </w:rPr>
        <w:t>ставить</w:t>
      </w:r>
      <w:r w:rsidR="009B08B9" w:rsidRPr="009B08B9">
        <w:rPr>
          <w:sz w:val="28"/>
          <w:szCs w:val="28"/>
        </w:rPr>
        <w:t xml:space="preserve"> </w:t>
      </w:r>
      <w:r w:rsidRPr="009B08B9">
        <w:rPr>
          <w:sz w:val="28"/>
          <w:szCs w:val="28"/>
        </w:rPr>
        <w:t>и</w:t>
      </w:r>
      <w:r w:rsidR="009B08B9" w:rsidRPr="009B08B9">
        <w:rPr>
          <w:sz w:val="28"/>
          <w:szCs w:val="28"/>
        </w:rPr>
        <w:t xml:space="preserve"> </w:t>
      </w:r>
      <w:r w:rsidRPr="009B08B9">
        <w:rPr>
          <w:sz w:val="28"/>
          <w:szCs w:val="28"/>
        </w:rPr>
        <w:t>формулировать</w:t>
      </w:r>
      <w:r w:rsidR="009B08B9" w:rsidRPr="009B08B9">
        <w:rPr>
          <w:sz w:val="28"/>
          <w:szCs w:val="28"/>
        </w:rPr>
        <w:t xml:space="preserve"> </w:t>
      </w:r>
      <w:r w:rsidRPr="009B08B9">
        <w:rPr>
          <w:sz w:val="28"/>
          <w:szCs w:val="28"/>
        </w:rPr>
        <w:t>собственные</w:t>
      </w:r>
      <w:r w:rsidR="009B08B9" w:rsidRPr="009B08B9">
        <w:rPr>
          <w:sz w:val="28"/>
          <w:szCs w:val="28"/>
        </w:rPr>
        <w:t xml:space="preserve"> </w:t>
      </w:r>
      <w:r w:rsidRPr="009B08B9">
        <w:rPr>
          <w:sz w:val="28"/>
          <w:szCs w:val="28"/>
        </w:rPr>
        <w:t>задачи;</w:t>
      </w:r>
    </w:p>
    <w:p w:rsidR="00B63A2D" w:rsidRPr="009B08B9" w:rsidRDefault="00CD37DB" w:rsidP="00E96952">
      <w:pPr>
        <w:pStyle w:val="ab"/>
        <w:numPr>
          <w:ilvl w:val="0"/>
          <w:numId w:val="9"/>
        </w:numPr>
        <w:rPr>
          <w:sz w:val="28"/>
          <w:szCs w:val="28"/>
        </w:rPr>
      </w:pPr>
      <w:r w:rsidRPr="009B08B9">
        <w:rPr>
          <w:sz w:val="28"/>
          <w:szCs w:val="28"/>
        </w:rPr>
        <w:t>самостоятельно</w:t>
      </w:r>
      <w:r w:rsidR="009B08B9" w:rsidRPr="009B08B9">
        <w:rPr>
          <w:sz w:val="28"/>
          <w:szCs w:val="28"/>
        </w:rPr>
        <w:t xml:space="preserve"> </w:t>
      </w:r>
      <w:r w:rsidRPr="009B08B9">
        <w:rPr>
          <w:sz w:val="28"/>
          <w:szCs w:val="28"/>
        </w:rPr>
        <w:t>составлять</w:t>
      </w:r>
      <w:r w:rsidR="009B08B9" w:rsidRPr="009B08B9">
        <w:rPr>
          <w:sz w:val="28"/>
          <w:szCs w:val="28"/>
        </w:rPr>
        <w:t xml:space="preserve"> </w:t>
      </w:r>
      <w:r w:rsidRPr="009B08B9">
        <w:rPr>
          <w:sz w:val="28"/>
          <w:szCs w:val="28"/>
        </w:rPr>
        <w:t>план</w:t>
      </w:r>
      <w:r w:rsidR="009B08B9" w:rsidRPr="009B08B9">
        <w:rPr>
          <w:sz w:val="28"/>
          <w:szCs w:val="28"/>
        </w:rPr>
        <w:t xml:space="preserve"> </w:t>
      </w:r>
      <w:r w:rsidRPr="009B08B9">
        <w:rPr>
          <w:sz w:val="28"/>
          <w:szCs w:val="28"/>
        </w:rPr>
        <w:t>решения</w:t>
      </w:r>
      <w:r w:rsidR="009B08B9" w:rsidRPr="009B08B9">
        <w:rPr>
          <w:sz w:val="28"/>
          <w:szCs w:val="28"/>
        </w:rPr>
        <w:t xml:space="preserve"> </w:t>
      </w:r>
      <w:r w:rsidRPr="009B08B9">
        <w:rPr>
          <w:sz w:val="28"/>
          <w:szCs w:val="28"/>
        </w:rPr>
        <w:t>расчётных</w:t>
      </w:r>
      <w:r w:rsidR="009B08B9" w:rsidRPr="009B08B9">
        <w:rPr>
          <w:sz w:val="28"/>
          <w:szCs w:val="28"/>
        </w:rPr>
        <w:t xml:space="preserve"> </w:t>
      </w:r>
      <w:r w:rsidRPr="009B08B9">
        <w:rPr>
          <w:sz w:val="28"/>
          <w:szCs w:val="28"/>
        </w:rPr>
        <w:t>и</w:t>
      </w:r>
      <w:r w:rsidR="009B08B9" w:rsidRPr="009B08B9">
        <w:rPr>
          <w:sz w:val="28"/>
          <w:szCs w:val="28"/>
        </w:rPr>
        <w:t xml:space="preserve"> </w:t>
      </w:r>
      <w:r w:rsidRPr="009B08B9">
        <w:rPr>
          <w:sz w:val="28"/>
          <w:szCs w:val="28"/>
        </w:rPr>
        <w:t>качественных</w:t>
      </w:r>
      <w:r w:rsidR="009B08B9" w:rsidRPr="009B08B9">
        <w:rPr>
          <w:sz w:val="28"/>
          <w:szCs w:val="28"/>
        </w:rPr>
        <w:t xml:space="preserve"> </w:t>
      </w:r>
      <w:r w:rsidRPr="009B08B9">
        <w:rPr>
          <w:sz w:val="28"/>
          <w:szCs w:val="28"/>
        </w:rPr>
        <w:t>задач, план выполнения практической работы с учётом имеющихся ресурсов,</w:t>
      </w:r>
      <w:r w:rsidR="009B08B9" w:rsidRPr="009B08B9">
        <w:rPr>
          <w:sz w:val="28"/>
          <w:szCs w:val="28"/>
        </w:rPr>
        <w:t xml:space="preserve"> </w:t>
      </w:r>
      <w:r w:rsidRPr="009B08B9">
        <w:rPr>
          <w:sz w:val="28"/>
          <w:szCs w:val="28"/>
        </w:rPr>
        <w:t>собственных</w:t>
      </w:r>
      <w:r w:rsidR="009B08B9" w:rsidRPr="009B08B9">
        <w:rPr>
          <w:sz w:val="28"/>
          <w:szCs w:val="28"/>
        </w:rPr>
        <w:t xml:space="preserve"> </w:t>
      </w:r>
      <w:r w:rsidRPr="009B08B9">
        <w:rPr>
          <w:sz w:val="28"/>
          <w:szCs w:val="28"/>
        </w:rPr>
        <w:t>возможностей</w:t>
      </w:r>
      <w:r w:rsidR="009B08B9" w:rsidRPr="009B08B9">
        <w:rPr>
          <w:sz w:val="28"/>
          <w:szCs w:val="28"/>
        </w:rPr>
        <w:t xml:space="preserve"> </w:t>
      </w:r>
      <w:r w:rsidRPr="009B08B9">
        <w:rPr>
          <w:sz w:val="28"/>
          <w:szCs w:val="28"/>
        </w:rPr>
        <w:t>и</w:t>
      </w:r>
      <w:r w:rsidR="009B08B9" w:rsidRPr="009B08B9">
        <w:rPr>
          <w:sz w:val="28"/>
          <w:szCs w:val="28"/>
        </w:rPr>
        <w:t xml:space="preserve"> </w:t>
      </w:r>
      <w:r w:rsidRPr="009B08B9">
        <w:rPr>
          <w:sz w:val="28"/>
          <w:szCs w:val="28"/>
        </w:rPr>
        <w:t>предпочтений;</w:t>
      </w:r>
    </w:p>
    <w:p w:rsidR="00B63A2D" w:rsidRPr="009B08B9" w:rsidRDefault="00CD37DB" w:rsidP="00E96952">
      <w:pPr>
        <w:pStyle w:val="ab"/>
        <w:numPr>
          <w:ilvl w:val="0"/>
          <w:numId w:val="9"/>
        </w:numPr>
        <w:rPr>
          <w:sz w:val="28"/>
          <w:szCs w:val="28"/>
        </w:rPr>
      </w:pPr>
      <w:r w:rsidRPr="009B08B9">
        <w:rPr>
          <w:sz w:val="28"/>
          <w:szCs w:val="28"/>
        </w:rPr>
        <w:t>давать</w:t>
      </w:r>
      <w:r w:rsidR="009B08B9" w:rsidRPr="009B08B9">
        <w:rPr>
          <w:sz w:val="28"/>
          <w:szCs w:val="28"/>
        </w:rPr>
        <w:t xml:space="preserve"> </w:t>
      </w:r>
      <w:r w:rsidRPr="009B08B9">
        <w:rPr>
          <w:sz w:val="28"/>
          <w:szCs w:val="28"/>
        </w:rPr>
        <w:t>оценку</w:t>
      </w:r>
      <w:r w:rsidR="009B08B9" w:rsidRPr="009B08B9">
        <w:rPr>
          <w:sz w:val="28"/>
          <w:szCs w:val="28"/>
        </w:rPr>
        <w:t xml:space="preserve"> </w:t>
      </w:r>
      <w:r w:rsidRPr="009B08B9">
        <w:rPr>
          <w:sz w:val="28"/>
          <w:szCs w:val="28"/>
        </w:rPr>
        <w:t>новым</w:t>
      </w:r>
      <w:r w:rsidR="009B08B9" w:rsidRPr="009B08B9">
        <w:rPr>
          <w:sz w:val="28"/>
          <w:szCs w:val="28"/>
        </w:rPr>
        <w:t xml:space="preserve"> </w:t>
      </w:r>
      <w:r w:rsidRPr="009B08B9">
        <w:rPr>
          <w:sz w:val="28"/>
          <w:szCs w:val="28"/>
        </w:rPr>
        <w:t>ситуациям;</w:t>
      </w:r>
    </w:p>
    <w:p w:rsidR="00B63A2D" w:rsidRPr="009B08B9" w:rsidRDefault="00CD37DB" w:rsidP="00E96952">
      <w:pPr>
        <w:pStyle w:val="ab"/>
        <w:numPr>
          <w:ilvl w:val="0"/>
          <w:numId w:val="9"/>
        </w:numPr>
        <w:rPr>
          <w:sz w:val="28"/>
          <w:szCs w:val="28"/>
        </w:rPr>
      </w:pPr>
      <w:r w:rsidRPr="009B08B9">
        <w:rPr>
          <w:sz w:val="28"/>
          <w:szCs w:val="28"/>
        </w:rPr>
        <w:t>расширять рамки учебного предмета на основе личных предпочтений;</w:t>
      </w:r>
      <w:r w:rsidR="009B08B9" w:rsidRPr="009B08B9">
        <w:rPr>
          <w:sz w:val="28"/>
          <w:szCs w:val="28"/>
        </w:rPr>
        <w:t xml:space="preserve"> </w:t>
      </w:r>
      <w:r w:rsidRPr="009B08B9">
        <w:rPr>
          <w:sz w:val="28"/>
          <w:szCs w:val="28"/>
        </w:rPr>
        <w:t>делать</w:t>
      </w:r>
      <w:r w:rsidR="009B08B9" w:rsidRPr="009B08B9">
        <w:rPr>
          <w:sz w:val="28"/>
          <w:szCs w:val="28"/>
        </w:rPr>
        <w:t xml:space="preserve"> </w:t>
      </w:r>
      <w:r w:rsidRPr="009B08B9">
        <w:rPr>
          <w:sz w:val="28"/>
          <w:szCs w:val="28"/>
        </w:rPr>
        <w:t>осознанный</w:t>
      </w:r>
      <w:r w:rsidR="009B08B9" w:rsidRPr="009B08B9">
        <w:rPr>
          <w:sz w:val="28"/>
          <w:szCs w:val="28"/>
        </w:rPr>
        <w:t xml:space="preserve"> </w:t>
      </w:r>
      <w:r w:rsidRPr="009B08B9">
        <w:rPr>
          <w:sz w:val="28"/>
          <w:szCs w:val="28"/>
        </w:rPr>
        <w:t>выбор,</w:t>
      </w:r>
      <w:r w:rsidR="009B08B9" w:rsidRPr="009B08B9">
        <w:rPr>
          <w:sz w:val="28"/>
          <w:szCs w:val="28"/>
        </w:rPr>
        <w:t xml:space="preserve"> </w:t>
      </w:r>
      <w:r w:rsidRPr="009B08B9">
        <w:rPr>
          <w:sz w:val="28"/>
          <w:szCs w:val="28"/>
        </w:rPr>
        <w:t>аргументировать</w:t>
      </w:r>
      <w:r w:rsidR="009B08B9" w:rsidRPr="009B08B9">
        <w:rPr>
          <w:sz w:val="28"/>
          <w:szCs w:val="28"/>
        </w:rPr>
        <w:t xml:space="preserve"> </w:t>
      </w:r>
      <w:r w:rsidRPr="009B08B9">
        <w:rPr>
          <w:sz w:val="28"/>
          <w:szCs w:val="28"/>
        </w:rPr>
        <w:t>его,</w:t>
      </w:r>
      <w:r w:rsidR="009B08B9" w:rsidRPr="009B08B9">
        <w:rPr>
          <w:sz w:val="28"/>
          <w:szCs w:val="28"/>
        </w:rPr>
        <w:t xml:space="preserve"> </w:t>
      </w:r>
      <w:r w:rsidRPr="009B08B9">
        <w:rPr>
          <w:sz w:val="28"/>
          <w:szCs w:val="28"/>
        </w:rPr>
        <w:t>брать</w:t>
      </w:r>
      <w:r w:rsidR="009B08B9" w:rsidRPr="009B08B9">
        <w:rPr>
          <w:sz w:val="28"/>
          <w:szCs w:val="28"/>
        </w:rPr>
        <w:t xml:space="preserve"> </w:t>
      </w:r>
      <w:r w:rsidRPr="009B08B9">
        <w:rPr>
          <w:sz w:val="28"/>
          <w:szCs w:val="28"/>
        </w:rPr>
        <w:t>на</w:t>
      </w:r>
      <w:r w:rsidR="009B08B9" w:rsidRPr="009B08B9">
        <w:rPr>
          <w:sz w:val="28"/>
          <w:szCs w:val="28"/>
        </w:rPr>
        <w:t xml:space="preserve"> </w:t>
      </w:r>
      <w:r w:rsidRPr="009B08B9">
        <w:rPr>
          <w:sz w:val="28"/>
          <w:szCs w:val="28"/>
        </w:rPr>
        <w:t>себя</w:t>
      </w:r>
      <w:r w:rsidR="009B08B9" w:rsidRPr="009B08B9">
        <w:rPr>
          <w:sz w:val="28"/>
          <w:szCs w:val="28"/>
        </w:rPr>
        <w:t xml:space="preserve"> </w:t>
      </w:r>
      <w:r w:rsidRPr="009B08B9">
        <w:rPr>
          <w:sz w:val="28"/>
          <w:szCs w:val="28"/>
        </w:rPr>
        <w:t>ответственность за решение;</w:t>
      </w:r>
      <w:r w:rsidR="009B08B9" w:rsidRPr="009B08B9">
        <w:rPr>
          <w:sz w:val="28"/>
          <w:szCs w:val="28"/>
        </w:rPr>
        <w:t xml:space="preserve"> </w:t>
      </w:r>
      <w:r w:rsidRPr="009B08B9">
        <w:rPr>
          <w:sz w:val="28"/>
          <w:szCs w:val="28"/>
        </w:rPr>
        <w:t>оценивать</w:t>
      </w:r>
      <w:r w:rsidR="009B08B9" w:rsidRPr="009B08B9">
        <w:rPr>
          <w:sz w:val="28"/>
          <w:szCs w:val="28"/>
        </w:rPr>
        <w:t xml:space="preserve"> </w:t>
      </w:r>
      <w:r w:rsidRPr="009B08B9">
        <w:rPr>
          <w:sz w:val="28"/>
          <w:szCs w:val="28"/>
        </w:rPr>
        <w:t>приобретённый</w:t>
      </w:r>
      <w:r w:rsidR="009B08B9" w:rsidRPr="009B08B9">
        <w:rPr>
          <w:sz w:val="28"/>
          <w:szCs w:val="28"/>
        </w:rPr>
        <w:t xml:space="preserve"> </w:t>
      </w:r>
      <w:r w:rsidRPr="009B08B9">
        <w:rPr>
          <w:sz w:val="28"/>
          <w:szCs w:val="28"/>
        </w:rPr>
        <w:t>опыт;</w:t>
      </w:r>
    </w:p>
    <w:p w:rsidR="00CD37DB" w:rsidRPr="009B08B9" w:rsidRDefault="00CD37DB" w:rsidP="00E96952">
      <w:pPr>
        <w:pStyle w:val="ab"/>
        <w:numPr>
          <w:ilvl w:val="0"/>
          <w:numId w:val="9"/>
        </w:numPr>
        <w:rPr>
          <w:sz w:val="28"/>
          <w:szCs w:val="28"/>
        </w:rPr>
      </w:pPr>
      <w:r w:rsidRPr="009B08B9">
        <w:rPr>
          <w:sz w:val="28"/>
          <w:szCs w:val="28"/>
        </w:rPr>
        <w:t>способствовать</w:t>
      </w:r>
      <w:r w:rsidR="009B08B9" w:rsidRPr="009B08B9">
        <w:rPr>
          <w:sz w:val="28"/>
          <w:szCs w:val="28"/>
        </w:rPr>
        <w:t xml:space="preserve"> </w:t>
      </w:r>
      <w:r w:rsidRPr="009B08B9">
        <w:rPr>
          <w:sz w:val="28"/>
          <w:szCs w:val="28"/>
        </w:rPr>
        <w:t>формированию</w:t>
      </w:r>
      <w:r w:rsidR="009B08B9" w:rsidRPr="009B08B9">
        <w:rPr>
          <w:sz w:val="28"/>
          <w:szCs w:val="28"/>
        </w:rPr>
        <w:t xml:space="preserve"> </w:t>
      </w:r>
      <w:r w:rsidRPr="009B08B9">
        <w:rPr>
          <w:sz w:val="28"/>
          <w:szCs w:val="28"/>
        </w:rPr>
        <w:t>и</w:t>
      </w:r>
      <w:r w:rsidR="009B08B9" w:rsidRPr="009B08B9">
        <w:rPr>
          <w:sz w:val="28"/>
          <w:szCs w:val="28"/>
        </w:rPr>
        <w:t xml:space="preserve"> </w:t>
      </w:r>
      <w:r w:rsidRPr="009B08B9">
        <w:rPr>
          <w:sz w:val="28"/>
          <w:szCs w:val="28"/>
        </w:rPr>
        <w:t>проявлению</w:t>
      </w:r>
      <w:r w:rsidR="009B08B9" w:rsidRPr="009B08B9">
        <w:rPr>
          <w:sz w:val="28"/>
          <w:szCs w:val="28"/>
        </w:rPr>
        <w:t xml:space="preserve"> </w:t>
      </w:r>
      <w:r w:rsidRPr="009B08B9">
        <w:rPr>
          <w:sz w:val="28"/>
          <w:szCs w:val="28"/>
        </w:rPr>
        <w:t>эрудиции</w:t>
      </w:r>
      <w:r w:rsidR="009B08B9" w:rsidRPr="009B08B9">
        <w:rPr>
          <w:sz w:val="28"/>
          <w:szCs w:val="28"/>
        </w:rPr>
        <w:t xml:space="preserve"> </w:t>
      </w:r>
      <w:r w:rsidRPr="009B08B9">
        <w:rPr>
          <w:sz w:val="28"/>
          <w:szCs w:val="28"/>
        </w:rPr>
        <w:t>в</w:t>
      </w:r>
      <w:r w:rsidR="009B08B9" w:rsidRPr="009B08B9">
        <w:rPr>
          <w:sz w:val="28"/>
          <w:szCs w:val="28"/>
        </w:rPr>
        <w:t xml:space="preserve"> </w:t>
      </w:r>
      <w:r w:rsidRPr="009B08B9">
        <w:rPr>
          <w:sz w:val="28"/>
          <w:szCs w:val="28"/>
        </w:rPr>
        <w:t>области</w:t>
      </w:r>
      <w:r w:rsidR="009B08B9" w:rsidRPr="009B08B9">
        <w:rPr>
          <w:sz w:val="28"/>
          <w:szCs w:val="28"/>
        </w:rPr>
        <w:t xml:space="preserve"> </w:t>
      </w:r>
      <w:r w:rsidRPr="009B08B9">
        <w:rPr>
          <w:sz w:val="28"/>
          <w:szCs w:val="28"/>
        </w:rPr>
        <w:t>физики,</w:t>
      </w:r>
      <w:r w:rsidR="009B08B9" w:rsidRPr="009B08B9">
        <w:rPr>
          <w:sz w:val="28"/>
          <w:szCs w:val="28"/>
        </w:rPr>
        <w:t xml:space="preserve"> </w:t>
      </w:r>
      <w:r w:rsidRPr="009B08B9">
        <w:rPr>
          <w:sz w:val="28"/>
          <w:szCs w:val="28"/>
        </w:rPr>
        <w:t>постоянно</w:t>
      </w:r>
      <w:r w:rsidR="009B08B9" w:rsidRPr="009B08B9">
        <w:rPr>
          <w:sz w:val="28"/>
          <w:szCs w:val="28"/>
        </w:rPr>
        <w:t xml:space="preserve"> </w:t>
      </w:r>
      <w:r w:rsidRPr="009B08B9">
        <w:rPr>
          <w:sz w:val="28"/>
          <w:szCs w:val="28"/>
        </w:rPr>
        <w:t>повышать</w:t>
      </w:r>
      <w:r w:rsidR="009B08B9" w:rsidRPr="009B08B9">
        <w:rPr>
          <w:sz w:val="28"/>
          <w:szCs w:val="28"/>
        </w:rPr>
        <w:t xml:space="preserve"> </w:t>
      </w:r>
      <w:r w:rsidRPr="009B08B9">
        <w:rPr>
          <w:sz w:val="28"/>
          <w:szCs w:val="28"/>
        </w:rPr>
        <w:t>свой</w:t>
      </w:r>
      <w:r w:rsidR="009B08B9" w:rsidRPr="009B08B9">
        <w:rPr>
          <w:sz w:val="28"/>
          <w:szCs w:val="28"/>
        </w:rPr>
        <w:t xml:space="preserve"> </w:t>
      </w:r>
      <w:r w:rsidRPr="009B08B9">
        <w:rPr>
          <w:sz w:val="28"/>
          <w:szCs w:val="28"/>
        </w:rPr>
        <w:t>образовательный</w:t>
      </w:r>
      <w:r w:rsidR="009B08B9" w:rsidRPr="009B08B9">
        <w:rPr>
          <w:sz w:val="28"/>
          <w:szCs w:val="28"/>
        </w:rPr>
        <w:t xml:space="preserve"> </w:t>
      </w:r>
      <w:r w:rsidRPr="009B08B9">
        <w:rPr>
          <w:sz w:val="28"/>
          <w:szCs w:val="28"/>
        </w:rPr>
        <w:t>и</w:t>
      </w:r>
      <w:r w:rsidR="009B08B9" w:rsidRPr="009B08B9">
        <w:rPr>
          <w:sz w:val="28"/>
          <w:szCs w:val="28"/>
        </w:rPr>
        <w:t xml:space="preserve"> </w:t>
      </w:r>
      <w:r w:rsidRPr="009B08B9">
        <w:rPr>
          <w:sz w:val="28"/>
          <w:szCs w:val="28"/>
        </w:rPr>
        <w:t>культурный</w:t>
      </w:r>
      <w:r w:rsidR="009B08B9" w:rsidRPr="009B08B9">
        <w:rPr>
          <w:sz w:val="28"/>
          <w:szCs w:val="28"/>
        </w:rPr>
        <w:t xml:space="preserve"> </w:t>
      </w:r>
      <w:r w:rsidRPr="009B08B9">
        <w:rPr>
          <w:sz w:val="28"/>
          <w:szCs w:val="28"/>
        </w:rPr>
        <w:t>уровень.</w:t>
      </w:r>
    </w:p>
    <w:p w:rsidR="00CD37DB" w:rsidRPr="009B08B9" w:rsidRDefault="00CD37DB" w:rsidP="004C5590">
      <w:pPr>
        <w:pStyle w:val="1"/>
        <w:ind w:firstLine="567"/>
        <w:jc w:val="both"/>
        <w:rPr>
          <w:sz w:val="28"/>
          <w:szCs w:val="28"/>
        </w:rPr>
      </w:pPr>
      <w:r w:rsidRPr="009B08B9">
        <w:rPr>
          <w:sz w:val="28"/>
          <w:szCs w:val="28"/>
        </w:rPr>
        <w:t>Самоконтроль,</w:t>
      </w:r>
      <w:r w:rsidR="009B08B9" w:rsidRPr="009B08B9">
        <w:rPr>
          <w:sz w:val="28"/>
          <w:szCs w:val="28"/>
        </w:rPr>
        <w:t xml:space="preserve"> </w:t>
      </w:r>
      <w:r w:rsidRPr="009B08B9">
        <w:rPr>
          <w:sz w:val="28"/>
          <w:szCs w:val="28"/>
        </w:rPr>
        <w:t>эмоциональный</w:t>
      </w:r>
      <w:r w:rsidR="009B08B9" w:rsidRPr="009B08B9">
        <w:rPr>
          <w:sz w:val="28"/>
          <w:szCs w:val="28"/>
        </w:rPr>
        <w:t xml:space="preserve"> </w:t>
      </w:r>
      <w:r w:rsidRPr="009B08B9">
        <w:rPr>
          <w:sz w:val="28"/>
          <w:szCs w:val="28"/>
        </w:rPr>
        <w:t>интеллект:</w:t>
      </w:r>
    </w:p>
    <w:p w:rsidR="00CD37DB" w:rsidRPr="009B08B9" w:rsidRDefault="00CD37DB" w:rsidP="00E96952">
      <w:pPr>
        <w:pStyle w:val="ab"/>
        <w:numPr>
          <w:ilvl w:val="0"/>
          <w:numId w:val="10"/>
        </w:numPr>
        <w:rPr>
          <w:sz w:val="28"/>
          <w:szCs w:val="28"/>
        </w:rPr>
      </w:pPr>
      <w:r w:rsidRPr="009B08B9">
        <w:rPr>
          <w:sz w:val="28"/>
          <w:szCs w:val="28"/>
        </w:rPr>
        <w:t>давать оценку новым ситуациям, вносить коррективы в деятельность,</w:t>
      </w:r>
      <w:r w:rsidR="009B08B9" w:rsidRPr="009B08B9">
        <w:rPr>
          <w:sz w:val="28"/>
          <w:szCs w:val="28"/>
        </w:rPr>
        <w:t xml:space="preserve"> </w:t>
      </w:r>
      <w:r w:rsidRPr="009B08B9">
        <w:rPr>
          <w:sz w:val="28"/>
          <w:szCs w:val="28"/>
        </w:rPr>
        <w:t>оценивать</w:t>
      </w:r>
      <w:r w:rsidR="009B08B9" w:rsidRPr="009B08B9">
        <w:rPr>
          <w:sz w:val="28"/>
          <w:szCs w:val="28"/>
        </w:rPr>
        <w:t xml:space="preserve"> </w:t>
      </w:r>
      <w:r w:rsidRPr="009B08B9">
        <w:rPr>
          <w:sz w:val="28"/>
          <w:szCs w:val="28"/>
        </w:rPr>
        <w:t>соответствие</w:t>
      </w:r>
      <w:r w:rsidR="009B08B9" w:rsidRPr="009B08B9">
        <w:rPr>
          <w:sz w:val="28"/>
          <w:szCs w:val="28"/>
        </w:rPr>
        <w:t xml:space="preserve"> </w:t>
      </w:r>
      <w:r w:rsidRPr="009B08B9">
        <w:rPr>
          <w:sz w:val="28"/>
          <w:szCs w:val="28"/>
        </w:rPr>
        <w:t>результатов</w:t>
      </w:r>
      <w:r w:rsidR="009B08B9" w:rsidRPr="009B08B9">
        <w:rPr>
          <w:sz w:val="28"/>
          <w:szCs w:val="28"/>
        </w:rPr>
        <w:t xml:space="preserve"> </w:t>
      </w:r>
      <w:r w:rsidRPr="009B08B9">
        <w:rPr>
          <w:sz w:val="28"/>
          <w:szCs w:val="28"/>
        </w:rPr>
        <w:t>целям;</w:t>
      </w:r>
    </w:p>
    <w:p w:rsidR="00CD37DB" w:rsidRPr="009B08B9" w:rsidRDefault="00CD37DB" w:rsidP="00E96952">
      <w:pPr>
        <w:pStyle w:val="ab"/>
        <w:numPr>
          <w:ilvl w:val="0"/>
          <w:numId w:val="10"/>
        </w:numPr>
        <w:rPr>
          <w:sz w:val="28"/>
          <w:szCs w:val="28"/>
        </w:rPr>
      </w:pPr>
      <w:r w:rsidRPr="009B08B9">
        <w:rPr>
          <w:sz w:val="28"/>
          <w:szCs w:val="28"/>
        </w:rPr>
        <w:t>владеть</w:t>
      </w:r>
      <w:r w:rsidR="009B08B9" w:rsidRPr="009B08B9">
        <w:rPr>
          <w:sz w:val="28"/>
          <w:szCs w:val="28"/>
        </w:rPr>
        <w:t xml:space="preserve"> </w:t>
      </w:r>
      <w:r w:rsidRPr="009B08B9">
        <w:rPr>
          <w:sz w:val="28"/>
          <w:szCs w:val="28"/>
        </w:rPr>
        <w:t>навыками</w:t>
      </w:r>
      <w:r w:rsidR="009B08B9" w:rsidRPr="009B08B9">
        <w:rPr>
          <w:sz w:val="28"/>
          <w:szCs w:val="28"/>
        </w:rPr>
        <w:t xml:space="preserve"> </w:t>
      </w:r>
      <w:r w:rsidRPr="009B08B9">
        <w:rPr>
          <w:sz w:val="28"/>
          <w:szCs w:val="28"/>
        </w:rPr>
        <w:t>познавательной</w:t>
      </w:r>
      <w:r w:rsidR="009B08B9" w:rsidRPr="009B08B9">
        <w:rPr>
          <w:sz w:val="28"/>
          <w:szCs w:val="28"/>
        </w:rPr>
        <w:t xml:space="preserve"> </w:t>
      </w:r>
      <w:r w:rsidRPr="009B08B9">
        <w:rPr>
          <w:sz w:val="28"/>
          <w:szCs w:val="28"/>
        </w:rPr>
        <w:t>рефлексии</w:t>
      </w:r>
      <w:r w:rsidR="009B08B9" w:rsidRPr="009B08B9">
        <w:rPr>
          <w:sz w:val="28"/>
          <w:szCs w:val="28"/>
        </w:rPr>
        <w:t xml:space="preserve"> </w:t>
      </w:r>
      <w:r w:rsidRPr="009B08B9">
        <w:rPr>
          <w:sz w:val="28"/>
          <w:szCs w:val="28"/>
        </w:rPr>
        <w:t>как</w:t>
      </w:r>
      <w:r w:rsidR="009B08B9" w:rsidRPr="009B08B9">
        <w:rPr>
          <w:sz w:val="28"/>
          <w:szCs w:val="28"/>
        </w:rPr>
        <w:t xml:space="preserve"> </w:t>
      </w:r>
      <w:r w:rsidRPr="009B08B9">
        <w:rPr>
          <w:sz w:val="28"/>
          <w:szCs w:val="28"/>
        </w:rPr>
        <w:t>осознания</w:t>
      </w:r>
      <w:r w:rsidR="009B08B9" w:rsidRPr="009B08B9">
        <w:rPr>
          <w:sz w:val="28"/>
          <w:szCs w:val="28"/>
        </w:rPr>
        <w:t xml:space="preserve"> </w:t>
      </w:r>
      <w:r w:rsidRPr="009B08B9">
        <w:rPr>
          <w:sz w:val="28"/>
          <w:szCs w:val="28"/>
        </w:rPr>
        <w:t>совершаемых</w:t>
      </w:r>
      <w:r w:rsidR="009B08B9" w:rsidRPr="009B08B9">
        <w:rPr>
          <w:sz w:val="28"/>
          <w:szCs w:val="28"/>
        </w:rPr>
        <w:t xml:space="preserve"> </w:t>
      </w:r>
      <w:r w:rsidRPr="009B08B9">
        <w:rPr>
          <w:sz w:val="28"/>
          <w:szCs w:val="28"/>
        </w:rPr>
        <w:t>действий</w:t>
      </w:r>
      <w:r w:rsidR="009B08B9" w:rsidRPr="009B08B9">
        <w:rPr>
          <w:sz w:val="28"/>
          <w:szCs w:val="28"/>
        </w:rPr>
        <w:t xml:space="preserve"> </w:t>
      </w:r>
      <w:r w:rsidRPr="009B08B9">
        <w:rPr>
          <w:sz w:val="28"/>
          <w:szCs w:val="28"/>
        </w:rPr>
        <w:t>и</w:t>
      </w:r>
      <w:r w:rsidR="009B08B9" w:rsidRPr="009B08B9">
        <w:rPr>
          <w:sz w:val="28"/>
          <w:szCs w:val="28"/>
        </w:rPr>
        <w:t xml:space="preserve"> </w:t>
      </w:r>
      <w:r w:rsidRPr="009B08B9">
        <w:rPr>
          <w:sz w:val="28"/>
          <w:szCs w:val="28"/>
        </w:rPr>
        <w:t>мыслительных</w:t>
      </w:r>
      <w:r w:rsidR="009B08B9" w:rsidRPr="009B08B9">
        <w:rPr>
          <w:sz w:val="28"/>
          <w:szCs w:val="28"/>
        </w:rPr>
        <w:t xml:space="preserve"> </w:t>
      </w:r>
      <w:r w:rsidRPr="009B08B9">
        <w:rPr>
          <w:sz w:val="28"/>
          <w:szCs w:val="28"/>
        </w:rPr>
        <w:t>процессов,</w:t>
      </w:r>
      <w:r w:rsidR="009B08B9" w:rsidRPr="009B08B9">
        <w:rPr>
          <w:sz w:val="28"/>
          <w:szCs w:val="28"/>
        </w:rPr>
        <w:t xml:space="preserve"> </w:t>
      </w:r>
      <w:r w:rsidRPr="009B08B9">
        <w:rPr>
          <w:sz w:val="28"/>
          <w:szCs w:val="28"/>
        </w:rPr>
        <w:t>их</w:t>
      </w:r>
      <w:r w:rsidR="009B08B9" w:rsidRPr="009B08B9">
        <w:rPr>
          <w:sz w:val="28"/>
          <w:szCs w:val="28"/>
        </w:rPr>
        <w:t xml:space="preserve"> </w:t>
      </w:r>
      <w:r w:rsidRPr="009B08B9">
        <w:rPr>
          <w:sz w:val="28"/>
          <w:szCs w:val="28"/>
        </w:rPr>
        <w:t>результатов</w:t>
      </w:r>
      <w:r w:rsidR="009B08B9" w:rsidRPr="009B08B9">
        <w:rPr>
          <w:sz w:val="28"/>
          <w:szCs w:val="28"/>
        </w:rPr>
        <w:t xml:space="preserve"> </w:t>
      </w:r>
      <w:r w:rsidRPr="009B08B9">
        <w:rPr>
          <w:sz w:val="28"/>
          <w:szCs w:val="28"/>
        </w:rPr>
        <w:t>и</w:t>
      </w:r>
      <w:r w:rsidR="009B08B9" w:rsidRPr="009B08B9">
        <w:rPr>
          <w:sz w:val="28"/>
          <w:szCs w:val="28"/>
        </w:rPr>
        <w:t xml:space="preserve"> </w:t>
      </w:r>
      <w:r w:rsidRPr="009B08B9">
        <w:rPr>
          <w:sz w:val="28"/>
          <w:szCs w:val="28"/>
        </w:rPr>
        <w:t>оснований;</w:t>
      </w:r>
    </w:p>
    <w:p w:rsidR="00CD37DB" w:rsidRPr="009B08B9" w:rsidRDefault="00CD37DB" w:rsidP="00E96952">
      <w:pPr>
        <w:pStyle w:val="ab"/>
        <w:numPr>
          <w:ilvl w:val="0"/>
          <w:numId w:val="10"/>
        </w:numPr>
        <w:rPr>
          <w:sz w:val="28"/>
          <w:szCs w:val="28"/>
        </w:rPr>
      </w:pPr>
      <w:r w:rsidRPr="009B08B9">
        <w:rPr>
          <w:sz w:val="28"/>
          <w:szCs w:val="28"/>
        </w:rPr>
        <w:t>использовать</w:t>
      </w:r>
      <w:r w:rsidR="009B08B9" w:rsidRPr="009B08B9">
        <w:rPr>
          <w:sz w:val="28"/>
          <w:szCs w:val="28"/>
        </w:rPr>
        <w:t xml:space="preserve"> </w:t>
      </w:r>
      <w:r w:rsidRPr="009B08B9">
        <w:rPr>
          <w:sz w:val="28"/>
          <w:szCs w:val="28"/>
        </w:rPr>
        <w:t>приёмы</w:t>
      </w:r>
      <w:r w:rsidR="009B08B9" w:rsidRPr="009B08B9">
        <w:rPr>
          <w:sz w:val="28"/>
          <w:szCs w:val="28"/>
        </w:rPr>
        <w:t xml:space="preserve"> </w:t>
      </w:r>
      <w:r w:rsidRPr="009B08B9">
        <w:rPr>
          <w:sz w:val="28"/>
          <w:szCs w:val="28"/>
        </w:rPr>
        <w:t>рефлексии</w:t>
      </w:r>
      <w:r w:rsidR="009B08B9" w:rsidRPr="009B08B9">
        <w:rPr>
          <w:sz w:val="28"/>
          <w:szCs w:val="28"/>
        </w:rPr>
        <w:t xml:space="preserve"> </w:t>
      </w:r>
      <w:r w:rsidRPr="009B08B9">
        <w:rPr>
          <w:sz w:val="28"/>
          <w:szCs w:val="28"/>
        </w:rPr>
        <w:t>для</w:t>
      </w:r>
      <w:r w:rsidR="009B08B9" w:rsidRPr="009B08B9">
        <w:rPr>
          <w:sz w:val="28"/>
          <w:szCs w:val="28"/>
        </w:rPr>
        <w:t xml:space="preserve"> </w:t>
      </w:r>
      <w:r w:rsidRPr="009B08B9">
        <w:rPr>
          <w:sz w:val="28"/>
          <w:szCs w:val="28"/>
        </w:rPr>
        <w:t>оценки</w:t>
      </w:r>
      <w:r w:rsidR="009B08B9" w:rsidRPr="009B08B9">
        <w:rPr>
          <w:sz w:val="28"/>
          <w:szCs w:val="28"/>
        </w:rPr>
        <w:t xml:space="preserve"> </w:t>
      </w:r>
      <w:r w:rsidRPr="009B08B9">
        <w:rPr>
          <w:sz w:val="28"/>
          <w:szCs w:val="28"/>
        </w:rPr>
        <w:t>ситуации,</w:t>
      </w:r>
      <w:r w:rsidR="009B08B9" w:rsidRPr="009B08B9">
        <w:rPr>
          <w:sz w:val="28"/>
          <w:szCs w:val="28"/>
        </w:rPr>
        <w:t xml:space="preserve"> </w:t>
      </w:r>
      <w:r w:rsidRPr="009B08B9">
        <w:rPr>
          <w:sz w:val="28"/>
          <w:szCs w:val="28"/>
        </w:rPr>
        <w:t>выбора</w:t>
      </w:r>
      <w:r w:rsidR="009B08B9" w:rsidRPr="009B08B9">
        <w:rPr>
          <w:sz w:val="28"/>
          <w:szCs w:val="28"/>
        </w:rPr>
        <w:t xml:space="preserve"> </w:t>
      </w:r>
      <w:r w:rsidRPr="009B08B9">
        <w:rPr>
          <w:sz w:val="28"/>
          <w:szCs w:val="28"/>
        </w:rPr>
        <w:t>верного</w:t>
      </w:r>
      <w:r w:rsidR="009B08B9" w:rsidRPr="009B08B9">
        <w:rPr>
          <w:sz w:val="28"/>
          <w:szCs w:val="28"/>
        </w:rPr>
        <w:t xml:space="preserve"> </w:t>
      </w:r>
      <w:r w:rsidRPr="009B08B9">
        <w:rPr>
          <w:sz w:val="28"/>
          <w:szCs w:val="28"/>
        </w:rPr>
        <w:t>решения;</w:t>
      </w:r>
    </w:p>
    <w:p w:rsidR="00B63A2D" w:rsidRPr="009B08B9" w:rsidRDefault="00CD37DB" w:rsidP="00E96952">
      <w:pPr>
        <w:pStyle w:val="ab"/>
        <w:numPr>
          <w:ilvl w:val="0"/>
          <w:numId w:val="10"/>
        </w:numPr>
        <w:rPr>
          <w:sz w:val="28"/>
          <w:szCs w:val="28"/>
        </w:rPr>
      </w:pPr>
      <w:r w:rsidRPr="009B08B9">
        <w:rPr>
          <w:sz w:val="28"/>
          <w:szCs w:val="28"/>
        </w:rPr>
        <w:t>уметь</w:t>
      </w:r>
      <w:r w:rsidR="009B08B9" w:rsidRPr="009B08B9">
        <w:rPr>
          <w:sz w:val="28"/>
          <w:szCs w:val="28"/>
        </w:rPr>
        <w:t xml:space="preserve"> </w:t>
      </w:r>
      <w:r w:rsidRPr="009B08B9">
        <w:rPr>
          <w:sz w:val="28"/>
          <w:szCs w:val="28"/>
        </w:rPr>
        <w:t>оценивать</w:t>
      </w:r>
      <w:r w:rsidR="009B08B9" w:rsidRPr="009B08B9">
        <w:rPr>
          <w:sz w:val="28"/>
          <w:szCs w:val="28"/>
        </w:rPr>
        <w:t xml:space="preserve"> </w:t>
      </w:r>
      <w:r w:rsidRPr="009B08B9">
        <w:rPr>
          <w:sz w:val="28"/>
          <w:szCs w:val="28"/>
        </w:rPr>
        <w:t>риски</w:t>
      </w:r>
      <w:r w:rsidR="009B08B9" w:rsidRPr="009B08B9">
        <w:rPr>
          <w:sz w:val="28"/>
          <w:szCs w:val="28"/>
        </w:rPr>
        <w:t xml:space="preserve"> </w:t>
      </w:r>
      <w:r w:rsidRPr="009B08B9">
        <w:rPr>
          <w:sz w:val="28"/>
          <w:szCs w:val="28"/>
        </w:rPr>
        <w:t>и</w:t>
      </w:r>
      <w:r w:rsidR="009B08B9" w:rsidRPr="009B08B9">
        <w:rPr>
          <w:sz w:val="28"/>
          <w:szCs w:val="28"/>
        </w:rPr>
        <w:t xml:space="preserve"> </w:t>
      </w:r>
      <w:r w:rsidRPr="009B08B9">
        <w:rPr>
          <w:sz w:val="28"/>
          <w:szCs w:val="28"/>
        </w:rPr>
        <w:t>своевременно</w:t>
      </w:r>
      <w:r w:rsidR="009B08B9" w:rsidRPr="009B08B9">
        <w:rPr>
          <w:sz w:val="28"/>
          <w:szCs w:val="28"/>
        </w:rPr>
        <w:t xml:space="preserve"> </w:t>
      </w:r>
      <w:r w:rsidRPr="009B08B9">
        <w:rPr>
          <w:sz w:val="28"/>
          <w:szCs w:val="28"/>
        </w:rPr>
        <w:t>принимать</w:t>
      </w:r>
      <w:r w:rsidR="009B08B9" w:rsidRPr="009B08B9">
        <w:rPr>
          <w:sz w:val="28"/>
          <w:szCs w:val="28"/>
        </w:rPr>
        <w:t xml:space="preserve"> </w:t>
      </w:r>
      <w:r w:rsidRPr="009B08B9">
        <w:rPr>
          <w:sz w:val="28"/>
          <w:szCs w:val="28"/>
        </w:rPr>
        <w:t>решения</w:t>
      </w:r>
      <w:r w:rsidR="009B08B9" w:rsidRPr="009B08B9">
        <w:rPr>
          <w:sz w:val="28"/>
          <w:szCs w:val="28"/>
        </w:rPr>
        <w:t xml:space="preserve"> </w:t>
      </w:r>
      <w:r w:rsidRPr="009B08B9">
        <w:rPr>
          <w:sz w:val="28"/>
          <w:szCs w:val="28"/>
        </w:rPr>
        <w:t>по</w:t>
      </w:r>
      <w:r w:rsidR="009B08B9" w:rsidRPr="009B08B9">
        <w:rPr>
          <w:sz w:val="28"/>
          <w:szCs w:val="28"/>
        </w:rPr>
        <w:t xml:space="preserve"> </w:t>
      </w:r>
      <w:r w:rsidRPr="009B08B9">
        <w:rPr>
          <w:sz w:val="28"/>
          <w:szCs w:val="28"/>
        </w:rPr>
        <w:t>их</w:t>
      </w:r>
      <w:r w:rsidR="009B08B9" w:rsidRPr="009B08B9">
        <w:rPr>
          <w:sz w:val="28"/>
          <w:szCs w:val="28"/>
        </w:rPr>
        <w:t xml:space="preserve"> </w:t>
      </w:r>
      <w:r w:rsidRPr="009B08B9">
        <w:rPr>
          <w:sz w:val="28"/>
          <w:szCs w:val="28"/>
        </w:rPr>
        <w:t>снижению;</w:t>
      </w:r>
    </w:p>
    <w:p w:rsidR="00B63A2D" w:rsidRPr="009B08B9" w:rsidRDefault="00B63A2D" w:rsidP="00E96952">
      <w:pPr>
        <w:pStyle w:val="ab"/>
        <w:numPr>
          <w:ilvl w:val="0"/>
          <w:numId w:val="10"/>
        </w:numPr>
        <w:rPr>
          <w:sz w:val="28"/>
          <w:szCs w:val="28"/>
        </w:rPr>
      </w:pPr>
      <w:r w:rsidRPr="009B08B9">
        <w:rPr>
          <w:sz w:val="28"/>
          <w:szCs w:val="28"/>
        </w:rPr>
        <w:t xml:space="preserve">принимать мотивы и аргументы других при анализе </w:t>
      </w:r>
      <w:r w:rsidR="00CD37DB" w:rsidRPr="009B08B9">
        <w:rPr>
          <w:spacing w:val="-1"/>
          <w:sz w:val="28"/>
          <w:szCs w:val="28"/>
        </w:rPr>
        <w:t>результатов</w:t>
      </w:r>
      <w:r w:rsidR="009B08B9" w:rsidRPr="009B08B9">
        <w:rPr>
          <w:spacing w:val="-1"/>
          <w:sz w:val="28"/>
          <w:szCs w:val="28"/>
        </w:rPr>
        <w:t xml:space="preserve"> </w:t>
      </w:r>
      <w:r w:rsidR="00CD37DB" w:rsidRPr="009B08B9">
        <w:rPr>
          <w:sz w:val="28"/>
          <w:szCs w:val="28"/>
        </w:rPr>
        <w:t>деятельности;</w:t>
      </w:r>
    </w:p>
    <w:p w:rsidR="00B63A2D" w:rsidRPr="009B08B9" w:rsidRDefault="00CD37DB" w:rsidP="00E96952">
      <w:pPr>
        <w:pStyle w:val="ab"/>
        <w:numPr>
          <w:ilvl w:val="0"/>
          <w:numId w:val="10"/>
        </w:numPr>
        <w:rPr>
          <w:sz w:val="28"/>
          <w:szCs w:val="28"/>
        </w:rPr>
      </w:pPr>
      <w:r w:rsidRPr="009B08B9">
        <w:rPr>
          <w:sz w:val="28"/>
          <w:szCs w:val="28"/>
        </w:rPr>
        <w:t>принимать</w:t>
      </w:r>
      <w:r w:rsidR="009B08B9" w:rsidRPr="009B08B9">
        <w:rPr>
          <w:sz w:val="28"/>
          <w:szCs w:val="28"/>
        </w:rPr>
        <w:t xml:space="preserve"> </w:t>
      </w:r>
      <w:r w:rsidRPr="009B08B9">
        <w:rPr>
          <w:sz w:val="28"/>
          <w:szCs w:val="28"/>
        </w:rPr>
        <w:t>себя,</w:t>
      </w:r>
      <w:r w:rsidR="009B08B9" w:rsidRPr="009B08B9">
        <w:rPr>
          <w:sz w:val="28"/>
          <w:szCs w:val="28"/>
        </w:rPr>
        <w:t xml:space="preserve"> </w:t>
      </w:r>
      <w:r w:rsidRPr="009B08B9">
        <w:rPr>
          <w:sz w:val="28"/>
          <w:szCs w:val="28"/>
        </w:rPr>
        <w:t>понимая</w:t>
      </w:r>
      <w:r w:rsidR="009B08B9" w:rsidRPr="009B08B9">
        <w:rPr>
          <w:sz w:val="28"/>
          <w:szCs w:val="28"/>
        </w:rPr>
        <w:t xml:space="preserve"> </w:t>
      </w:r>
      <w:r w:rsidRPr="009B08B9">
        <w:rPr>
          <w:sz w:val="28"/>
          <w:szCs w:val="28"/>
        </w:rPr>
        <w:t>свои</w:t>
      </w:r>
      <w:r w:rsidR="009B08B9" w:rsidRPr="009B08B9">
        <w:rPr>
          <w:sz w:val="28"/>
          <w:szCs w:val="28"/>
        </w:rPr>
        <w:t xml:space="preserve"> </w:t>
      </w:r>
      <w:r w:rsidRPr="009B08B9">
        <w:rPr>
          <w:sz w:val="28"/>
          <w:szCs w:val="28"/>
        </w:rPr>
        <w:t>недостатки</w:t>
      </w:r>
      <w:r w:rsidR="009B08B9" w:rsidRPr="009B08B9">
        <w:rPr>
          <w:sz w:val="28"/>
          <w:szCs w:val="28"/>
        </w:rPr>
        <w:t xml:space="preserve"> </w:t>
      </w:r>
      <w:r w:rsidRPr="009B08B9">
        <w:rPr>
          <w:sz w:val="28"/>
          <w:szCs w:val="28"/>
        </w:rPr>
        <w:t>и</w:t>
      </w:r>
      <w:r w:rsidR="009B08B9" w:rsidRPr="009B08B9">
        <w:rPr>
          <w:sz w:val="28"/>
          <w:szCs w:val="28"/>
        </w:rPr>
        <w:t xml:space="preserve"> </w:t>
      </w:r>
      <w:r w:rsidRPr="009B08B9">
        <w:rPr>
          <w:sz w:val="28"/>
          <w:szCs w:val="28"/>
        </w:rPr>
        <w:t>достоинства;</w:t>
      </w:r>
    </w:p>
    <w:p w:rsidR="00B63A2D" w:rsidRPr="009B08B9" w:rsidRDefault="00B63A2D" w:rsidP="00E96952">
      <w:pPr>
        <w:pStyle w:val="ab"/>
        <w:numPr>
          <w:ilvl w:val="0"/>
          <w:numId w:val="10"/>
        </w:numPr>
        <w:rPr>
          <w:sz w:val="28"/>
          <w:szCs w:val="28"/>
        </w:rPr>
      </w:pPr>
      <w:r w:rsidRPr="009B08B9">
        <w:rPr>
          <w:sz w:val="28"/>
          <w:szCs w:val="28"/>
        </w:rPr>
        <w:t>принимать мотивы и аргументы других при</w:t>
      </w:r>
      <w:r w:rsidR="009B08B9" w:rsidRPr="009B08B9">
        <w:rPr>
          <w:sz w:val="28"/>
          <w:szCs w:val="28"/>
        </w:rPr>
        <w:t xml:space="preserve"> </w:t>
      </w:r>
      <w:r w:rsidRPr="009B08B9">
        <w:rPr>
          <w:sz w:val="28"/>
          <w:szCs w:val="28"/>
        </w:rPr>
        <w:t xml:space="preserve"> анализе </w:t>
      </w:r>
      <w:r w:rsidR="00CD37DB" w:rsidRPr="009B08B9">
        <w:rPr>
          <w:spacing w:val="-1"/>
          <w:sz w:val="28"/>
          <w:szCs w:val="28"/>
        </w:rPr>
        <w:t>результатов</w:t>
      </w:r>
      <w:r w:rsidR="009B08B9" w:rsidRPr="009B08B9">
        <w:rPr>
          <w:spacing w:val="-1"/>
          <w:sz w:val="28"/>
          <w:szCs w:val="28"/>
        </w:rPr>
        <w:t xml:space="preserve"> </w:t>
      </w:r>
      <w:r w:rsidR="00CD37DB" w:rsidRPr="009B08B9">
        <w:rPr>
          <w:sz w:val="28"/>
          <w:szCs w:val="28"/>
        </w:rPr>
        <w:t>деятельности;</w:t>
      </w:r>
    </w:p>
    <w:p w:rsidR="00CD37DB" w:rsidRPr="009B08B9" w:rsidRDefault="00CD37DB" w:rsidP="00E96952">
      <w:pPr>
        <w:pStyle w:val="ab"/>
        <w:numPr>
          <w:ilvl w:val="0"/>
          <w:numId w:val="10"/>
        </w:numPr>
        <w:rPr>
          <w:sz w:val="28"/>
          <w:szCs w:val="28"/>
        </w:rPr>
      </w:pPr>
      <w:r w:rsidRPr="009B08B9">
        <w:rPr>
          <w:sz w:val="28"/>
          <w:szCs w:val="28"/>
        </w:rPr>
        <w:t>признавать</w:t>
      </w:r>
      <w:r w:rsidR="009B08B9" w:rsidRPr="009B08B9">
        <w:rPr>
          <w:sz w:val="28"/>
          <w:szCs w:val="28"/>
        </w:rPr>
        <w:t xml:space="preserve"> </w:t>
      </w:r>
      <w:r w:rsidRPr="009B08B9">
        <w:rPr>
          <w:sz w:val="28"/>
          <w:szCs w:val="28"/>
        </w:rPr>
        <w:t>своё</w:t>
      </w:r>
      <w:r w:rsidR="009B08B9" w:rsidRPr="009B08B9">
        <w:rPr>
          <w:sz w:val="28"/>
          <w:szCs w:val="28"/>
        </w:rPr>
        <w:t xml:space="preserve"> </w:t>
      </w:r>
      <w:r w:rsidRPr="009B08B9">
        <w:rPr>
          <w:sz w:val="28"/>
          <w:szCs w:val="28"/>
        </w:rPr>
        <w:t>право</w:t>
      </w:r>
      <w:r w:rsidR="009B08B9" w:rsidRPr="009B08B9">
        <w:rPr>
          <w:sz w:val="28"/>
          <w:szCs w:val="28"/>
        </w:rPr>
        <w:t xml:space="preserve"> </w:t>
      </w:r>
      <w:r w:rsidRPr="009B08B9">
        <w:rPr>
          <w:sz w:val="28"/>
          <w:szCs w:val="28"/>
        </w:rPr>
        <w:t>и право</w:t>
      </w:r>
      <w:r w:rsidR="009B08B9" w:rsidRPr="009B08B9">
        <w:rPr>
          <w:sz w:val="28"/>
          <w:szCs w:val="28"/>
        </w:rPr>
        <w:t xml:space="preserve"> </w:t>
      </w:r>
      <w:r w:rsidRPr="009B08B9">
        <w:rPr>
          <w:sz w:val="28"/>
          <w:szCs w:val="28"/>
        </w:rPr>
        <w:t>других</w:t>
      </w:r>
      <w:r w:rsidR="009B08B9" w:rsidRPr="009B08B9">
        <w:rPr>
          <w:sz w:val="28"/>
          <w:szCs w:val="28"/>
        </w:rPr>
        <w:t xml:space="preserve"> </w:t>
      </w:r>
      <w:r w:rsidRPr="009B08B9">
        <w:rPr>
          <w:sz w:val="28"/>
          <w:szCs w:val="28"/>
        </w:rPr>
        <w:t>на</w:t>
      </w:r>
      <w:r w:rsidR="009B08B9" w:rsidRPr="009B08B9">
        <w:rPr>
          <w:sz w:val="28"/>
          <w:szCs w:val="28"/>
        </w:rPr>
        <w:t xml:space="preserve"> </w:t>
      </w:r>
      <w:r w:rsidRPr="009B08B9">
        <w:rPr>
          <w:sz w:val="28"/>
          <w:szCs w:val="28"/>
        </w:rPr>
        <w:t>ошибки.</w:t>
      </w:r>
    </w:p>
    <w:p w:rsidR="00CD37DB" w:rsidRPr="009B08B9" w:rsidRDefault="00CD37DB" w:rsidP="004C5590">
      <w:pPr>
        <w:pStyle w:val="ab"/>
        <w:ind w:firstLine="567"/>
        <w:rPr>
          <w:sz w:val="28"/>
          <w:szCs w:val="28"/>
        </w:rPr>
      </w:pPr>
      <w:r w:rsidRPr="009B08B9">
        <w:rPr>
          <w:sz w:val="28"/>
          <w:szCs w:val="28"/>
        </w:rPr>
        <w:t>В процессе достижения личностных результатов освоения</w:t>
      </w:r>
      <w:r w:rsidR="009B08B9" w:rsidRPr="009B08B9">
        <w:rPr>
          <w:sz w:val="28"/>
          <w:szCs w:val="28"/>
        </w:rPr>
        <w:t xml:space="preserve"> </w:t>
      </w:r>
      <w:r w:rsidRPr="009B08B9">
        <w:rPr>
          <w:sz w:val="28"/>
          <w:szCs w:val="28"/>
        </w:rPr>
        <w:t>программы</w:t>
      </w:r>
      <w:r w:rsidR="009B08B9" w:rsidRPr="009B08B9">
        <w:rPr>
          <w:sz w:val="28"/>
          <w:szCs w:val="28"/>
        </w:rPr>
        <w:t xml:space="preserve"> </w:t>
      </w:r>
      <w:r w:rsidRPr="009B08B9">
        <w:rPr>
          <w:sz w:val="28"/>
          <w:szCs w:val="28"/>
        </w:rPr>
        <w:t>по</w:t>
      </w:r>
      <w:r w:rsidR="009B08B9" w:rsidRPr="009B08B9">
        <w:rPr>
          <w:sz w:val="28"/>
          <w:szCs w:val="28"/>
        </w:rPr>
        <w:t xml:space="preserve"> </w:t>
      </w:r>
      <w:r w:rsidRPr="009B08B9">
        <w:rPr>
          <w:sz w:val="28"/>
          <w:szCs w:val="28"/>
        </w:rPr>
        <w:t>физике</w:t>
      </w:r>
      <w:r w:rsidR="009B08B9" w:rsidRPr="009B08B9">
        <w:rPr>
          <w:sz w:val="28"/>
          <w:szCs w:val="28"/>
        </w:rPr>
        <w:t xml:space="preserve"> </w:t>
      </w:r>
      <w:r w:rsidRPr="009B08B9">
        <w:rPr>
          <w:sz w:val="28"/>
          <w:szCs w:val="28"/>
        </w:rPr>
        <w:t>для</w:t>
      </w:r>
      <w:r w:rsidR="009B08B9" w:rsidRPr="009B08B9">
        <w:rPr>
          <w:sz w:val="28"/>
          <w:szCs w:val="28"/>
        </w:rPr>
        <w:t xml:space="preserve"> </w:t>
      </w:r>
      <w:r w:rsidRPr="009B08B9">
        <w:rPr>
          <w:sz w:val="28"/>
          <w:szCs w:val="28"/>
        </w:rPr>
        <w:t>уровня</w:t>
      </w:r>
      <w:r w:rsidR="009B08B9" w:rsidRPr="009B08B9">
        <w:rPr>
          <w:sz w:val="28"/>
          <w:szCs w:val="28"/>
        </w:rPr>
        <w:t xml:space="preserve"> </w:t>
      </w:r>
      <w:r w:rsidRPr="009B08B9">
        <w:rPr>
          <w:sz w:val="28"/>
          <w:szCs w:val="28"/>
        </w:rPr>
        <w:t>среднего</w:t>
      </w:r>
      <w:r w:rsidR="009B08B9" w:rsidRPr="009B08B9">
        <w:rPr>
          <w:sz w:val="28"/>
          <w:szCs w:val="28"/>
        </w:rPr>
        <w:t xml:space="preserve"> </w:t>
      </w:r>
      <w:r w:rsidRPr="009B08B9">
        <w:rPr>
          <w:sz w:val="28"/>
          <w:szCs w:val="28"/>
        </w:rPr>
        <w:t>общего</w:t>
      </w:r>
      <w:r w:rsidR="009B08B9" w:rsidRPr="009B08B9">
        <w:rPr>
          <w:sz w:val="28"/>
          <w:szCs w:val="28"/>
        </w:rPr>
        <w:t xml:space="preserve"> </w:t>
      </w:r>
      <w:r w:rsidRPr="009B08B9">
        <w:rPr>
          <w:sz w:val="28"/>
          <w:szCs w:val="28"/>
        </w:rPr>
        <w:t>образования</w:t>
      </w:r>
      <w:r w:rsidR="009B08B9" w:rsidRPr="009B08B9">
        <w:rPr>
          <w:sz w:val="28"/>
          <w:szCs w:val="28"/>
        </w:rPr>
        <w:t xml:space="preserve"> </w:t>
      </w:r>
      <w:r w:rsidRPr="009B08B9">
        <w:rPr>
          <w:sz w:val="28"/>
          <w:szCs w:val="28"/>
        </w:rPr>
        <w:t>у</w:t>
      </w:r>
      <w:r w:rsidR="009B08B9" w:rsidRPr="009B08B9">
        <w:rPr>
          <w:sz w:val="28"/>
          <w:szCs w:val="28"/>
        </w:rPr>
        <w:t xml:space="preserve"> </w:t>
      </w:r>
      <w:r w:rsidRPr="009B08B9">
        <w:rPr>
          <w:sz w:val="28"/>
          <w:szCs w:val="28"/>
        </w:rPr>
        <w:t>обучающихся</w:t>
      </w:r>
      <w:r w:rsidR="009B08B9" w:rsidRPr="009B08B9">
        <w:rPr>
          <w:sz w:val="28"/>
          <w:szCs w:val="28"/>
        </w:rPr>
        <w:t xml:space="preserve"> </w:t>
      </w:r>
      <w:r w:rsidRPr="009B08B9">
        <w:rPr>
          <w:sz w:val="28"/>
          <w:szCs w:val="28"/>
        </w:rPr>
        <w:t>совершенствуется</w:t>
      </w:r>
      <w:r w:rsidR="009B08B9" w:rsidRPr="009B08B9">
        <w:rPr>
          <w:sz w:val="28"/>
          <w:szCs w:val="28"/>
        </w:rPr>
        <w:t xml:space="preserve"> </w:t>
      </w:r>
      <w:r w:rsidRPr="009B08B9">
        <w:rPr>
          <w:sz w:val="28"/>
          <w:szCs w:val="28"/>
        </w:rPr>
        <w:t>эмоциональный</w:t>
      </w:r>
      <w:r w:rsidR="009B08B9" w:rsidRPr="009B08B9">
        <w:rPr>
          <w:sz w:val="28"/>
          <w:szCs w:val="28"/>
        </w:rPr>
        <w:t xml:space="preserve"> </w:t>
      </w:r>
      <w:r w:rsidRPr="009B08B9">
        <w:rPr>
          <w:sz w:val="28"/>
          <w:szCs w:val="28"/>
        </w:rPr>
        <w:t>интеллект,</w:t>
      </w:r>
      <w:r w:rsidR="009B08B9" w:rsidRPr="009B08B9">
        <w:rPr>
          <w:sz w:val="28"/>
          <w:szCs w:val="28"/>
        </w:rPr>
        <w:t xml:space="preserve"> </w:t>
      </w:r>
      <w:r w:rsidRPr="009B08B9">
        <w:rPr>
          <w:sz w:val="28"/>
          <w:szCs w:val="28"/>
        </w:rPr>
        <w:t>предполагающий</w:t>
      </w:r>
      <w:r w:rsidR="009B08B9" w:rsidRPr="009B08B9">
        <w:rPr>
          <w:sz w:val="28"/>
          <w:szCs w:val="28"/>
        </w:rPr>
        <w:t xml:space="preserve"> </w:t>
      </w:r>
      <w:r w:rsidRPr="009B08B9">
        <w:rPr>
          <w:sz w:val="28"/>
          <w:szCs w:val="28"/>
        </w:rPr>
        <w:t>сформированность:</w:t>
      </w:r>
    </w:p>
    <w:p w:rsidR="00CD37DB" w:rsidRPr="009B08B9" w:rsidRDefault="00CD37DB" w:rsidP="00E96952">
      <w:pPr>
        <w:pStyle w:val="ab"/>
        <w:numPr>
          <w:ilvl w:val="0"/>
          <w:numId w:val="11"/>
        </w:numPr>
        <w:rPr>
          <w:sz w:val="28"/>
          <w:szCs w:val="28"/>
        </w:rPr>
      </w:pPr>
      <w:r w:rsidRPr="009B08B9">
        <w:rPr>
          <w:sz w:val="28"/>
          <w:szCs w:val="28"/>
        </w:rPr>
        <w:t>самосознания, включающего способность понимать своё эмоциональное</w:t>
      </w:r>
      <w:r w:rsidR="009B08B9" w:rsidRPr="009B08B9">
        <w:rPr>
          <w:sz w:val="28"/>
          <w:szCs w:val="28"/>
        </w:rPr>
        <w:t xml:space="preserve"> </w:t>
      </w:r>
      <w:r w:rsidRPr="009B08B9">
        <w:rPr>
          <w:sz w:val="28"/>
          <w:szCs w:val="28"/>
        </w:rPr>
        <w:t>состояние, видеть направления развития собственной эмоциональной сферы,</w:t>
      </w:r>
      <w:r w:rsidR="009B08B9" w:rsidRPr="009B08B9">
        <w:rPr>
          <w:sz w:val="28"/>
          <w:szCs w:val="28"/>
        </w:rPr>
        <w:t xml:space="preserve"> </w:t>
      </w:r>
      <w:r w:rsidRPr="009B08B9">
        <w:rPr>
          <w:sz w:val="28"/>
          <w:szCs w:val="28"/>
        </w:rPr>
        <w:t>быть</w:t>
      </w:r>
      <w:r w:rsidR="009B08B9" w:rsidRPr="009B08B9">
        <w:rPr>
          <w:sz w:val="28"/>
          <w:szCs w:val="28"/>
        </w:rPr>
        <w:t xml:space="preserve"> </w:t>
      </w:r>
      <w:r w:rsidRPr="009B08B9">
        <w:rPr>
          <w:sz w:val="28"/>
          <w:szCs w:val="28"/>
        </w:rPr>
        <w:t>уверенным</w:t>
      </w:r>
      <w:r w:rsidR="009B08B9" w:rsidRPr="009B08B9">
        <w:rPr>
          <w:sz w:val="28"/>
          <w:szCs w:val="28"/>
        </w:rPr>
        <w:t xml:space="preserve"> </w:t>
      </w:r>
      <w:r w:rsidRPr="009B08B9">
        <w:rPr>
          <w:sz w:val="28"/>
          <w:szCs w:val="28"/>
        </w:rPr>
        <w:t>в</w:t>
      </w:r>
      <w:r w:rsidR="009B08B9" w:rsidRPr="009B08B9">
        <w:rPr>
          <w:sz w:val="28"/>
          <w:szCs w:val="28"/>
        </w:rPr>
        <w:t xml:space="preserve"> </w:t>
      </w:r>
      <w:r w:rsidRPr="009B08B9">
        <w:rPr>
          <w:sz w:val="28"/>
          <w:szCs w:val="28"/>
        </w:rPr>
        <w:t>себе;</w:t>
      </w:r>
    </w:p>
    <w:p w:rsidR="00CD37DB" w:rsidRPr="009B08B9" w:rsidRDefault="00CD37DB" w:rsidP="00E96952">
      <w:pPr>
        <w:pStyle w:val="ab"/>
        <w:numPr>
          <w:ilvl w:val="0"/>
          <w:numId w:val="11"/>
        </w:numPr>
        <w:rPr>
          <w:sz w:val="28"/>
          <w:szCs w:val="28"/>
        </w:rPr>
      </w:pPr>
      <w:r w:rsidRPr="009B08B9">
        <w:rPr>
          <w:sz w:val="28"/>
          <w:szCs w:val="28"/>
        </w:rPr>
        <w:t>саморегулирования,</w:t>
      </w:r>
      <w:r w:rsidR="009B08B9" w:rsidRPr="009B08B9">
        <w:rPr>
          <w:sz w:val="28"/>
          <w:szCs w:val="28"/>
        </w:rPr>
        <w:t xml:space="preserve"> </w:t>
      </w:r>
      <w:r w:rsidRPr="009B08B9">
        <w:rPr>
          <w:sz w:val="28"/>
          <w:szCs w:val="28"/>
        </w:rPr>
        <w:t>включающего</w:t>
      </w:r>
      <w:r w:rsidR="009B08B9" w:rsidRPr="009B08B9">
        <w:rPr>
          <w:sz w:val="28"/>
          <w:szCs w:val="28"/>
        </w:rPr>
        <w:t xml:space="preserve"> </w:t>
      </w:r>
      <w:r w:rsidRPr="009B08B9">
        <w:rPr>
          <w:sz w:val="28"/>
          <w:szCs w:val="28"/>
        </w:rPr>
        <w:t>самоконтроль,</w:t>
      </w:r>
      <w:r w:rsidR="009B08B9" w:rsidRPr="009B08B9">
        <w:rPr>
          <w:sz w:val="28"/>
          <w:szCs w:val="28"/>
        </w:rPr>
        <w:t xml:space="preserve"> </w:t>
      </w:r>
      <w:r w:rsidRPr="009B08B9">
        <w:rPr>
          <w:sz w:val="28"/>
          <w:szCs w:val="28"/>
        </w:rPr>
        <w:t>умение</w:t>
      </w:r>
      <w:r w:rsidR="009B08B9" w:rsidRPr="009B08B9">
        <w:rPr>
          <w:sz w:val="28"/>
          <w:szCs w:val="28"/>
        </w:rPr>
        <w:t xml:space="preserve"> </w:t>
      </w:r>
      <w:r w:rsidRPr="009B08B9">
        <w:rPr>
          <w:sz w:val="28"/>
          <w:szCs w:val="28"/>
        </w:rPr>
        <w:t>принимать</w:t>
      </w:r>
      <w:r w:rsidR="009B08B9" w:rsidRPr="009B08B9">
        <w:rPr>
          <w:sz w:val="28"/>
          <w:szCs w:val="28"/>
        </w:rPr>
        <w:t xml:space="preserve"> </w:t>
      </w:r>
      <w:r w:rsidRPr="009B08B9">
        <w:rPr>
          <w:sz w:val="28"/>
          <w:szCs w:val="28"/>
        </w:rPr>
        <w:t>ответственность</w:t>
      </w:r>
      <w:r w:rsidR="009B08B9" w:rsidRPr="009B08B9">
        <w:rPr>
          <w:sz w:val="28"/>
          <w:szCs w:val="28"/>
        </w:rPr>
        <w:t xml:space="preserve"> </w:t>
      </w:r>
      <w:r w:rsidRPr="009B08B9">
        <w:rPr>
          <w:sz w:val="28"/>
          <w:szCs w:val="28"/>
        </w:rPr>
        <w:t>за</w:t>
      </w:r>
      <w:r w:rsidR="009B08B9" w:rsidRPr="009B08B9">
        <w:rPr>
          <w:sz w:val="28"/>
          <w:szCs w:val="28"/>
        </w:rPr>
        <w:t xml:space="preserve"> </w:t>
      </w:r>
      <w:r w:rsidRPr="009B08B9">
        <w:rPr>
          <w:sz w:val="28"/>
          <w:szCs w:val="28"/>
        </w:rPr>
        <w:t>своё</w:t>
      </w:r>
      <w:r w:rsidR="009B08B9" w:rsidRPr="009B08B9">
        <w:rPr>
          <w:sz w:val="28"/>
          <w:szCs w:val="28"/>
        </w:rPr>
        <w:t xml:space="preserve"> </w:t>
      </w:r>
      <w:r w:rsidRPr="009B08B9">
        <w:rPr>
          <w:sz w:val="28"/>
          <w:szCs w:val="28"/>
        </w:rPr>
        <w:t>поведение,</w:t>
      </w:r>
      <w:r w:rsidR="009B08B9" w:rsidRPr="009B08B9">
        <w:rPr>
          <w:sz w:val="28"/>
          <w:szCs w:val="28"/>
        </w:rPr>
        <w:t xml:space="preserve"> </w:t>
      </w:r>
      <w:r w:rsidRPr="009B08B9">
        <w:rPr>
          <w:sz w:val="28"/>
          <w:szCs w:val="28"/>
        </w:rPr>
        <w:t>способность</w:t>
      </w:r>
      <w:r w:rsidR="009B08B9" w:rsidRPr="009B08B9">
        <w:rPr>
          <w:sz w:val="28"/>
          <w:szCs w:val="28"/>
        </w:rPr>
        <w:t xml:space="preserve"> </w:t>
      </w:r>
      <w:r w:rsidRPr="009B08B9">
        <w:rPr>
          <w:sz w:val="28"/>
          <w:szCs w:val="28"/>
        </w:rPr>
        <w:t>адаптироваться</w:t>
      </w:r>
      <w:r w:rsidR="009B08B9" w:rsidRPr="009B08B9">
        <w:rPr>
          <w:sz w:val="28"/>
          <w:szCs w:val="28"/>
        </w:rPr>
        <w:t xml:space="preserve"> </w:t>
      </w:r>
      <w:r w:rsidRPr="009B08B9">
        <w:rPr>
          <w:sz w:val="28"/>
          <w:szCs w:val="28"/>
        </w:rPr>
        <w:t>к</w:t>
      </w:r>
      <w:r w:rsidR="009B08B9" w:rsidRPr="009B08B9">
        <w:rPr>
          <w:sz w:val="28"/>
          <w:szCs w:val="28"/>
        </w:rPr>
        <w:t xml:space="preserve"> </w:t>
      </w:r>
      <w:r w:rsidRPr="009B08B9">
        <w:rPr>
          <w:sz w:val="28"/>
          <w:szCs w:val="28"/>
        </w:rPr>
        <w:t>эмоциональным</w:t>
      </w:r>
      <w:r w:rsidR="009B08B9" w:rsidRPr="009B08B9">
        <w:rPr>
          <w:sz w:val="28"/>
          <w:szCs w:val="28"/>
        </w:rPr>
        <w:t xml:space="preserve"> </w:t>
      </w:r>
      <w:r w:rsidRPr="009B08B9">
        <w:rPr>
          <w:sz w:val="28"/>
          <w:szCs w:val="28"/>
        </w:rPr>
        <w:t>изменениям</w:t>
      </w:r>
      <w:r w:rsidR="009B08B9" w:rsidRPr="009B08B9">
        <w:rPr>
          <w:sz w:val="28"/>
          <w:szCs w:val="28"/>
        </w:rPr>
        <w:t xml:space="preserve"> </w:t>
      </w:r>
      <w:r w:rsidRPr="009B08B9">
        <w:rPr>
          <w:sz w:val="28"/>
          <w:szCs w:val="28"/>
        </w:rPr>
        <w:t>и</w:t>
      </w:r>
      <w:r w:rsidR="009B08B9" w:rsidRPr="009B08B9">
        <w:rPr>
          <w:sz w:val="28"/>
          <w:szCs w:val="28"/>
        </w:rPr>
        <w:t xml:space="preserve"> </w:t>
      </w:r>
      <w:r w:rsidRPr="009B08B9">
        <w:rPr>
          <w:sz w:val="28"/>
          <w:szCs w:val="28"/>
        </w:rPr>
        <w:t>проявлять</w:t>
      </w:r>
      <w:r w:rsidR="009B08B9" w:rsidRPr="009B08B9">
        <w:rPr>
          <w:sz w:val="28"/>
          <w:szCs w:val="28"/>
        </w:rPr>
        <w:t xml:space="preserve"> </w:t>
      </w:r>
      <w:r w:rsidRPr="009B08B9">
        <w:rPr>
          <w:sz w:val="28"/>
          <w:szCs w:val="28"/>
        </w:rPr>
        <w:t>гибкость,</w:t>
      </w:r>
      <w:r w:rsidR="009B08B9" w:rsidRPr="009B08B9">
        <w:rPr>
          <w:sz w:val="28"/>
          <w:szCs w:val="28"/>
        </w:rPr>
        <w:t xml:space="preserve"> </w:t>
      </w:r>
      <w:r w:rsidRPr="009B08B9">
        <w:rPr>
          <w:sz w:val="28"/>
          <w:szCs w:val="28"/>
        </w:rPr>
        <w:t>быть</w:t>
      </w:r>
      <w:r w:rsidR="009B08B9" w:rsidRPr="009B08B9">
        <w:rPr>
          <w:sz w:val="28"/>
          <w:szCs w:val="28"/>
        </w:rPr>
        <w:t xml:space="preserve"> </w:t>
      </w:r>
      <w:r w:rsidRPr="009B08B9">
        <w:rPr>
          <w:sz w:val="28"/>
          <w:szCs w:val="28"/>
        </w:rPr>
        <w:t>открытым</w:t>
      </w:r>
      <w:r w:rsidR="009B08B9" w:rsidRPr="009B08B9">
        <w:rPr>
          <w:sz w:val="28"/>
          <w:szCs w:val="28"/>
        </w:rPr>
        <w:t xml:space="preserve"> </w:t>
      </w:r>
      <w:r w:rsidRPr="009B08B9">
        <w:rPr>
          <w:sz w:val="28"/>
          <w:szCs w:val="28"/>
        </w:rPr>
        <w:t>новому;</w:t>
      </w:r>
    </w:p>
    <w:p w:rsidR="00CD37DB" w:rsidRPr="000B222B" w:rsidRDefault="00CD37DB" w:rsidP="00E96952">
      <w:pPr>
        <w:pStyle w:val="ab"/>
        <w:numPr>
          <w:ilvl w:val="0"/>
          <w:numId w:val="11"/>
        </w:numPr>
        <w:rPr>
          <w:sz w:val="28"/>
          <w:szCs w:val="28"/>
        </w:rPr>
      </w:pPr>
      <w:r w:rsidRPr="000B222B">
        <w:rPr>
          <w:sz w:val="28"/>
          <w:szCs w:val="28"/>
        </w:rPr>
        <w:lastRenderedPageBreak/>
        <w:t>внутренней мотивации, включающей стремление к достижению цели и</w:t>
      </w:r>
      <w:r w:rsidR="009B08B9" w:rsidRPr="000B222B">
        <w:rPr>
          <w:sz w:val="28"/>
          <w:szCs w:val="28"/>
        </w:rPr>
        <w:t xml:space="preserve"> </w:t>
      </w:r>
      <w:r w:rsidRPr="000B222B">
        <w:rPr>
          <w:sz w:val="28"/>
          <w:szCs w:val="28"/>
        </w:rPr>
        <w:t>успеху,</w:t>
      </w:r>
      <w:r w:rsidR="009B08B9" w:rsidRPr="000B222B">
        <w:rPr>
          <w:sz w:val="28"/>
          <w:szCs w:val="28"/>
        </w:rPr>
        <w:t xml:space="preserve"> </w:t>
      </w:r>
      <w:r w:rsidRPr="000B222B">
        <w:rPr>
          <w:sz w:val="28"/>
          <w:szCs w:val="28"/>
        </w:rPr>
        <w:t>оптимизм,</w:t>
      </w:r>
      <w:r w:rsidR="009B08B9" w:rsidRPr="000B222B">
        <w:rPr>
          <w:sz w:val="28"/>
          <w:szCs w:val="28"/>
        </w:rPr>
        <w:t xml:space="preserve"> </w:t>
      </w:r>
      <w:r w:rsidRPr="000B222B">
        <w:rPr>
          <w:sz w:val="28"/>
          <w:szCs w:val="28"/>
        </w:rPr>
        <w:t>инициативность,</w:t>
      </w:r>
      <w:r w:rsidR="009B08B9" w:rsidRPr="000B222B">
        <w:rPr>
          <w:sz w:val="28"/>
          <w:szCs w:val="28"/>
        </w:rPr>
        <w:t xml:space="preserve"> </w:t>
      </w:r>
      <w:r w:rsidRPr="000B222B">
        <w:rPr>
          <w:sz w:val="28"/>
          <w:szCs w:val="28"/>
        </w:rPr>
        <w:t>умение</w:t>
      </w:r>
      <w:r w:rsidR="009B08B9" w:rsidRPr="000B222B">
        <w:rPr>
          <w:sz w:val="28"/>
          <w:szCs w:val="28"/>
        </w:rPr>
        <w:t xml:space="preserve"> </w:t>
      </w:r>
      <w:r w:rsidRPr="000B222B">
        <w:rPr>
          <w:sz w:val="28"/>
          <w:szCs w:val="28"/>
        </w:rPr>
        <w:t>действовать</w:t>
      </w:r>
      <w:r w:rsidR="009B08B9" w:rsidRPr="000B222B">
        <w:rPr>
          <w:sz w:val="28"/>
          <w:szCs w:val="28"/>
        </w:rPr>
        <w:t xml:space="preserve"> </w:t>
      </w:r>
      <w:r w:rsidRPr="000B222B">
        <w:rPr>
          <w:sz w:val="28"/>
          <w:szCs w:val="28"/>
        </w:rPr>
        <w:t>исходя</w:t>
      </w:r>
      <w:r w:rsidR="009B08B9" w:rsidRPr="000B222B">
        <w:rPr>
          <w:sz w:val="28"/>
          <w:szCs w:val="28"/>
        </w:rPr>
        <w:t xml:space="preserve"> </w:t>
      </w:r>
      <w:r w:rsidRPr="000B222B">
        <w:rPr>
          <w:sz w:val="28"/>
          <w:szCs w:val="28"/>
        </w:rPr>
        <w:t>из</w:t>
      </w:r>
      <w:r w:rsidR="009B08B9" w:rsidRPr="000B222B">
        <w:rPr>
          <w:sz w:val="28"/>
          <w:szCs w:val="28"/>
        </w:rPr>
        <w:t xml:space="preserve"> </w:t>
      </w:r>
      <w:r w:rsidRPr="000B222B">
        <w:rPr>
          <w:sz w:val="28"/>
          <w:szCs w:val="28"/>
        </w:rPr>
        <w:t>своих</w:t>
      </w:r>
      <w:r w:rsidR="009B08B9" w:rsidRPr="000B222B">
        <w:rPr>
          <w:sz w:val="28"/>
          <w:szCs w:val="28"/>
        </w:rPr>
        <w:t xml:space="preserve"> </w:t>
      </w:r>
      <w:r w:rsidRPr="000B222B">
        <w:rPr>
          <w:sz w:val="28"/>
          <w:szCs w:val="28"/>
        </w:rPr>
        <w:t>возможностей;</w:t>
      </w:r>
    </w:p>
    <w:p w:rsidR="00CD37DB" w:rsidRPr="000B222B" w:rsidRDefault="00CD37DB" w:rsidP="00E96952">
      <w:pPr>
        <w:pStyle w:val="ab"/>
        <w:numPr>
          <w:ilvl w:val="0"/>
          <w:numId w:val="11"/>
        </w:numPr>
        <w:rPr>
          <w:sz w:val="28"/>
          <w:szCs w:val="28"/>
        </w:rPr>
      </w:pPr>
      <w:r w:rsidRPr="000B222B">
        <w:rPr>
          <w:sz w:val="28"/>
          <w:szCs w:val="28"/>
        </w:rPr>
        <w:t>эмпатии, включающей способность понимать эмоциональное состояние</w:t>
      </w:r>
      <w:r w:rsidR="009B08B9" w:rsidRPr="000B222B">
        <w:rPr>
          <w:sz w:val="28"/>
          <w:szCs w:val="28"/>
        </w:rPr>
        <w:t xml:space="preserve"> </w:t>
      </w:r>
      <w:r w:rsidRPr="000B222B">
        <w:rPr>
          <w:sz w:val="28"/>
          <w:szCs w:val="28"/>
        </w:rPr>
        <w:t>других,</w:t>
      </w:r>
      <w:r w:rsidR="009B08B9" w:rsidRPr="000B222B">
        <w:rPr>
          <w:sz w:val="28"/>
          <w:szCs w:val="28"/>
        </w:rPr>
        <w:t xml:space="preserve"> </w:t>
      </w:r>
      <w:r w:rsidRPr="000B222B">
        <w:rPr>
          <w:sz w:val="28"/>
          <w:szCs w:val="28"/>
        </w:rPr>
        <w:t>учитывать</w:t>
      </w:r>
      <w:r w:rsidR="009B08B9" w:rsidRPr="000B222B">
        <w:rPr>
          <w:sz w:val="28"/>
          <w:szCs w:val="28"/>
        </w:rPr>
        <w:t xml:space="preserve"> </w:t>
      </w:r>
      <w:r w:rsidRPr="000B222B">
        <w:rPr>
          <w:sz w:val="28"/>
          <w:szCs w:val="28"/>
        </w:rPr>
        <w:t>его</w:t>
      </w:r>
      <w:r w:rsidR="009B08B9" w:rsidRPr="000B222B">
        <w:rPr>
          <w:sz w:val="28"/>
          <w:szCs w:val="28"/>
        </w:rPr>
        <w:t xml:space="preserve"> </w:t>
      </w:r>
      <w:r w:rsidRPr="000B222B">
        <w:rPr>
          <w:sz w:val="28"/>
          <w:szCs w:val="28"/>
        </w:rPr>
        <w:t>при</w:t>
      </w:r>
      <w:r w:rsidR="009B08B9" w:rsidRPr="000B222B">
        <w:rPr>
          <w:sz w:val="28"/>
          <w:szCs w:val="28"/>
        </w:rPr>
        <w:t xml:space="preserve"> </w:t>
      </w:r>
      <w:r w:rsidRPr="000B222B">
        <w:rPr>
          <w:sz w:val="28"/>
          <w:szCs w:val="28"/>
        </w:rPr>
        <w:t>осуществлении</w:t>
      </w:r>
      <w:r w:rsidR="009B08B9" w:rsidRPr="000B222B">
        <w:rPr>
          <w:sz w:val="28"/>
          <w:szCs w:val="28"/>
        </w:rPr>
        <w:t xml:space="preserve"> </w:t>
      </w:r>
      <w:r w:rsidRPr="000B222B">
        <w:rPr>
          <w:sz w:val="28"/>
          <w:szCs w:val="28"/>
        </w:rPr>
        <w:t>общения,</w:t>
      </w:r>
      <w:r w:rsidR="009B08B9" w:rsidRPr="000B222B">
        <w:rPr>
          <w:sz w:val="28"/>
          <w:szCs w:val="28"/>
        </w:rPr>
        <w:t xml:space="preserve"> </w:t>
      </w:r>
      <w:r w:rsidRPr="000B222B">
        <w:rPr>
          <w:sz w:val="28"/>
          <w:szCs w:val="28"/>
        </w:rPr>
        <w:t>способность</w:t>
      </w:r>
      <w:r w:rsidR="009B08B9" w:rsidRPr="000B222B">
        <w:rPr>
          <w:sz w:val="28"/>
          <w:szCs w:val="28"/>
        </w:rPr>
        <w:t xml:space="preserve"> </w:t>
      </w:r>
      <w:r w:rsidRPr="000B222B">
        <w:rPr>
          <w:sz w:val="28"/>
          <w:szCs w:val="28"/>
        </w:rPr>
        <w:t>к</w:t>
      </w:r>
      <w:r w:rsidR="009B08B9" w:rsidRPr="000B222B">
        <w:rPr>
          <w:sz w:val="28"/>
          <w:szCs w:val="28"/>
        </w:rPr>
        <w:t xml:space="preserve"> </w:t>
      </w:r>
      <w:r w:rsidRPr="000B222B">
        <w:rPr>
          <w:sz w:val="28"/>
          <w:szCs w:val="28"/>
        </w:rPr>
        <w:t>сочувствию</w:t>
      </w:r>
      <w:r w:rsidR="009B08B9" w:rsidRPr="000B222B">
        <w:rPr>
          <w:sz w:val="28"/>
          <w:szCs w:val="28"/>
        </w:rPr>
        <w:t xml:space="preserve"> </w:t>
      </w:r>
      <w:r w:rsidRPr="000B222B">
        <w:rPr>
          <w:sz w:val="28"/>
          <w:szCs w:val="28"/>
        </w:rPr>
        <w:t>и</w:t>
      </w:r>
      <w:r w:rsidR="009B08B9" w:rsidRPr="000B222B">
        <w:rPr>
          <w:sz w:val="28"/>
          <w:szCs w:val="28"/>
        </w:rPr>
        <w:t xml:space="preserve"> </w:t>
      </w:r>
      <w:r w:rsidRPr="000B222B">
        <w:rPr>
          <w:sz w:val="28"/>
          <w:szCs w:val="28"/>
        </w:rPr>
        <w:t>сопереживанию;</w:t>
      </w:r>
    </w:p>
    <w:p w:rsidR="00CD37DB" w:rsidRPr="000B222B" w:rsidRDefault="00CD37DB" w:rsidP="00E96952">
      <w:pPr>
        <w:pStyle w:val="ab"/>
        <w:numPr>
          <w:ilvl w:val="0"/>
          <w:numId w:val="11"/>
        </w:numPr>
        <w:rPr>
          <w:sz w:val="28"/>
          <w:szCs w:val="28"/>
        </w:rPr>
      </w:pPr>
      <w:r w:rsidRPr="000B222B">
        <w:rPr>
          <w:sz w:val="28"/>
          <w:szCs w:val="28"/>
        </w:rPr>
        <w:t>социальных</w:t>
      </w:r>
      <w:r w:rsidR="000B222B" w:rsidRPr="000B222B">
        <w:rPr>
          <w:sz w:val="28"/>
          <w:szCs w:val="28"/>
        </w:rPr>
        <w:t xml:space="preserve"> </w:t>
      </w:r>
      <w:r w:rsidRPr="000B222B">
        <w:rPr>
          <w:sz w:val="28"/>
          <w:szCs w:val="28"/>
        </w:rPr>
        <w:t>навыков,</w:t>
      </w:r>
      <w:r w:rsidR="000B222B" w:rsidRPr="000B222B">
        <w:rPr>
          <w:sz w:val="28"/>
          <w:szCs w:val="28"/>
        </w:rPr>
        <w:t xml:space="preserve"> </w:t>
      </w:r>
      <w:r w:rsidRPr="000B222B">
        <w:rPr>
          <w:sz w:val="28"/>
          <w:szCs w:val="28"/>
        </w:rPr>
        <w:t>включающих</w:t>
      </w:r>
      <w:r w:rsidR="000B222B" w:rsidRPr="000B222B">
        <w:rPr>
          <w:sz w:val="28"/>
          <w:szCs w:val="28"/>
        </w:rPr>
        <w:t xml:space="preserve"> </w:t>
      </w:r>
      <w:r w:rsidRPr="000B222B">
        <w:rPr>
          <w:sz w:val="28"/>
          <w:szCs w:val="28"/>
        </w:rPr>
        <w:t>способность</w:t>
      </w:r>
      <w:r w:rsidR="000B222B" w:rsidRPr="000B222B">
        <w:rPr>
          <w:sz w:val="28"/>
          <w:szCs w:val="28"/>
        </w:rPr>
        <w:t xml:space="preserve"> </w:t>
      </w:r>
      <w:r w:rsidRPr="000B222B">
        <w:rPr>
          <w:sz w:val="28"/>
          <w:szCs w:val="28"/>
        </w:rPr>
        <w:t>выстраивать</w:t>
      </w:r>
      <w:r w:rsidR="000B222B" w:rsidRPr="000B222B">
        <w:rPr>
          <w:sz w:val="28"/>
          <w:szCs w:val="28"/>
        </w:rPr>
        <w:t xml:space="preserve"> </w:t>
      </w:r>
      <w:r w:rsidRPr="000B222B">
        <w:rPr>
          <w:sz w:val="28"/>
          <w:szCs w:val="28"/>
        </w:rPr>
        <w:t>отношения</w:t>
      </w:r>
      <w:r w:rsidR="000B222B" w:rsidRPr="000B222B">
        <w:rPr>
          <w:sz w:val="28"/>
          <w:szCs w:val="28"/>
        </w:rPr>
        <w:t xml:space="preserve"> </w:t>
      </w:r>
      <w:r w:rsidRPr="000B222B">
        <w:rPr>
          <w:sz w:val="28"/>
          <w:szCs w:val="28"/>
        </w:rPr>
        <w:t>с</w:t>
      </w:r>
      <w:r w:rsidR="000B222B" w:rsidRPr="000B222B">
        <w:rPr>
          <w:sz w:val="28"/>
          <w:szCs w:val="28"/>
        </w:rPr>
        <w:t xml:space="preserve"> </w:t>
      </w:r>
      <w:r w:rsidRPr="000B222B">
        <w:rPr>
          <w:sz w:val="28"/>
          <w:szCs w:val="28"/>
        </w:rPr>
        <w:t>другими</w:t>
      </w:r>
      <w:r w:rsidR="000B222B" w:rsidRPr="000B222B">
        <w:rPr>
          <w:sz w:val="28"/>
          <w:szCs w:val="28"/>
        </w:rPr>
        <w:t xml:space="preserve"> </w:t>
      </w:r>
      <w:r w:rsidRPr="000B222B">
        <w:rPr>
          <w:sz w:val="28"/>
          <w:szCs w:val="28"/>
        </w:rPr>
        <w:t>людьми,</w:t>
      </w:r>
      <w:r w:rsidR="000B222B" w:rsidRPr="000B222B">
        <w:rPr>
          <w:sz w:val="28"/>
          <w:szCs w:val="28"/>
        </w:rPr>
        <w:t xml:space="preserve"> </w:t>
      </w:r>
      <w:r w:rsidRPr="000B222B">
        <w:rPr>
          <w:sz w:val="28"/>
          <w:szCs w:val="28"/>
        </w:rPr>
        <w:t>заботиться, проявлять интерес</w:t>
      </w:r>
      <w:r w:rsidR="000B222B" w:rsidRPr="000B222B">
        <w:rPr>
          <w:sz w:val="28"/>
          <w:szCs w:val="28"/>
        </w:rPr>
        <w:t xml:space="preserve"> </w:t>
      </w:r>
      <w:r w:rsidRPr="000B222B">
        <w:rPr>
          <w:sz w:val="28"/>
          <w:szCs w:val="28"/>
        </w:rPr>
        <w:t>иразрешать</w:t>
      </w:r>
      <w:r w:rsidR="000B222B" w:rsidRPr="000B222B">
        <w:rPr>
          <w:sz w:val="28"/>
          <w:szCs w:val="28"/>
        </w:rPr>
        <w:t xml:space="preserve"> </w:t>
      </w:r>
      <w:r w:rsidRPr="000B222B">
        <w:rPr>
          <w:sz w:val="28"/>
          <w:szCs w:val="28"/>
        </w:rPr>
        <w:t>конфликты.</w:t>
      </w:r>
    </w:p>
    <w:p w:rsidR="004C5590" w:rsidRPr="000B222B" w:rsidRDefault="004C5590" w:rsidP="004C5590">
      <w:pPr>
        <w:pStyle w:val="1"/>
        <w:ind w:firstLine="567"/>
        <w:jc w:val="both"/>
        <w:rPr>
          <w:sz w:val="28"/>
          <w:szCs w:val="28"/>
        </w:rPr>
      </w:pPr>
      <w:r w:rsidRPr="000B222B">
        <w:rPr>
          <w:sz w:val="28"/>
          <w:szCs w:val="28"/>
        </w:rPr>
        <w:t>Предметные результаты.</w:t>
      </w:r>
    </w:p>
    <w:p w:rsidR="00CD37DB" w:rsidRPr="000B222B" w:rsidRDefault="00CD37DB" w:rsidP="004C5590">
      <w:pPr>
        <w:pStyle w:val="1"/>
        <w:ind w:firstLine="567"/>
        <w:jc w:val="both"/>
        <w:rPr>
          <w:sz w:val="28"/>
          <w:szCs w:val="28"/>
        </w:rPr>
      </w:pPr>
      <w:r w:rsidRPr="000B222B">
        <w:rPr>
          <w:sz w:val="28"/>
          <w:szCs w:val="28"/>
        </w:rPr>
        <w:t>К</w:t>
      </w:r>
      <w:r w:rsidR="000B222B" w:rsidRPr="000B222B">
        <w:rPr>
          <w:sz w:val="28"/>
          <w:szCs w:val="28"/>
        </w:rPr>
        <w:t xml:space="preserve"> </w:t>
      </w:r>
      <w:r w:rsidRPr="000B222B">
        <w:rPr>
          <w:sz w:val="28"/>
          <w:szCs w:val="28"/>
        </w:rPr>
        <w:t>концу</w:t>
      </w:r>
      <w:r w:rsidR="000B222B" w:rsidRPr="000B222B">
        <w:rPr>
          <w:sz w:val="28"/>
          <w:szCs w:val="28"/>
        </w:rPr>
        <w:t xml:space="preserve"> </w:t>
      </w:r>
      <w:r w:rsidRPr="000B222B">
        <w:rPr>
          <w:sz w:val="28"/>
          <w:szCs w:val="28"/>
        </w:rPr>
        <w:t>обучения</w:t>
      </w:r>
      <w:r w:rsidR="000B222B" w:rsidRPr="000B222B">
        <w:rPr>
          <w:sz w:val="28"/>
          <w:szCs w:val="28"/>
        </w:rPr>
        <w:t xml:space="preserve"> </w:t>
      </w:r>
      <w:r w:rsidRPr="000B222B">
        <w:rPr>
          <w:b/>
          <w:sz w:val="28"/>
          <w:szCs w:val="28"/>
        </w:rPr>
        <w:t>в</w:t>
      </w:r>
      <w:r w:rsidR="000B222B" w:rsidRPr="000B222B">
        <w:rPr>
          <w:b/>
          <w:sz w:val="28"/>
          <w:szCs w:val="28"/>
        </w:rPr>
        <w:t xml:space="preserve"> </w:t>
      </w:r>
      <w:r w:rsidRPr="000B222B">
        <w:rPr>
          <w:b/>
          <w:sz w:val="28"/>
          <w:szCs w:val="28"/>
        </w:rPr>
        <w:t>10</w:t>
      </w:r>
      <w:r w:rsidR="000B222B" w:rsidRPr="000B222B">
        <w:rPr>
          <w:b/>
          <w:sz w:val="28"/>
          <w:szCs w:val="28"/>
        </w:rPr>
        <w:t xml:space="preserve"> </w:t>
      </w:r>
      <w:r w:rsidRPr="000B222B">
        <w:rPr>
          <w:b/>
          <w:sz w:val="28"/>
          <w:szCs w:val="28"/>
        </w:rPr>
        <w:t>классе</w:t>
      </w:r>
      <w:r w:rsidR="000B222B" w:rsidRPr="000B222B">
        <w:rPr>
          <w:b/>
          <w:sz w:val="28"/>
          <w:szCs w:val="28"/>
        </w:rPr>
        <w:t xml:space="preserve"> </w:t>
      </w:r>
      <w:r w:rsidRPr="000B222B">
        <w:rPr>
          <w:sz w:val="28"/>
          <w:szCs w:val="28"/>
        </w:rPr>
        <w:t>предметные</w:t>
      </w:r>
      <w:r w:rsidR="000B222B" w:rsidRPr="000B222B">
        <w:rPr>
          <w:sz w:val="28"/>
          <w:szCs w:val="28"/>
        </w:rPr>
        <w:t xml:space="preserve"> </w:t>
      </w:r>
      <w:r w:rsidRPr="000B222B">
        <w:rPr>
          <w:sz w:val="28"/>
          <w:szCs w:val="28"/>
        </w:rPr>
        <w:t>результаты</w:t>
      </w:r>
      <w:r w:rsidR="000B222B" w:rsidRPr="000B222B">
        <w:rPr>
          <w:sz w:val="28"/>
          <w:szCs w:val="28"/>
        </w:rPr>
        <w:t xml:space="preserve"> </w:t>
      </w:r>
      <w:r w:rsidRPr="000B222B">
        <w:rPr>
          <w:sz w:val="28"/>
          <w:szCs w:val="28"/>
        </w:rPr>
        <w:t>на</w:t>
      </w:r>
      <w:r w:rsidR="000B222B" w:rsidRPr="000B222B">
        <w:rPr>
          <w:sz w:val="28"/>
          <w:szCs w:val="28"/>
        </w:rPr>
        <w:t xml:space="preserve"> </w:t>
      </w:r>
      <w:r w:rsidRPr="000B222B">
        <w:rPr>
          <w:sz w:val="28"/>
          <w:szCs w:val="28"/>
        </w:rPr>
        <w:t>базовом</w:t>
      </w:r>
      <w:r w:rsidR="000B222B" w:rsidRPr="000B222B">
        <w:rPr>
          <w:sz w:val="28"/>
          <w:szCs w:val="28"/>
        </w:rPr>
        <w:t xml:space="preserve"> </w:t>
      </w:r>
      <w:r w:rsidRPr="000B222B">
        <w:rPr>
          <w:sz w:val="28"/>
          <w:szCs w:val="28"/>
        </w:rPr>
        <w:t>уровне</w:t>
      </w:r>
      <w:r w:rsidR="000B222B" w:rsidRPr="000B222B">
        <w:rPr>
          <w:sz w:val="28"/>
          <w:szCs w:val="28"/>
        </w:rPr>
        <w:t xml:space="preserve"> </w:t>
      </w:r>
      <w:r w:rsidRPr="000B222B">
        <w:rPr>
          <w:sz w:val="28"/>
          <w:szCs w:val="28"/>
        </w:rPr>
        <w:t>должны</w:t>
      </w:r>
      <w:r w:rsidR="000B222B" w:rsidRPr="000B222B">
        <w:rPr>
          <w:sz w:val="28"/>
          <w:szCs w:val="28"/>
        </w:rPr>
        <w:t xml:space="preserve"> </w:t>
      </w:r>
      <w:r w:rsidRPr="000B222B">
        <w:rPr>
          <w:sz w:val="28"/>
          <w:szCs w:val="28"/>
        </w:rPr>
        <w:t>отражать сформированность</w:t>
      </w:r>
      <w:r w:rsidR="000B222B" w:rsidRPr="000B222B">
        <w:rPr>
          <w:sz w:val="28"/>
          <w:szCs w:val="28"/>
        </w:rPr>
        <w:t xml:space="preserve"> </w:t>
      </w:r>
      <w:r w:rsidRPr="000B222B">
        <w:rPr>
          <w:sz w:val="28"/>
          <w:szCs w:val="28"/>
        </w:rPr>
        <w:t>у</w:t>
      </w:r>
      <w:r w:rsidR="000B222B" w:rsidRPr="000B222B">
        <w:rPr>
          <w:sz w:val="28"/>
          <w:szCs w:val="28"/>
        </w:rPr>
        <w:t xml:space="preserve"> </w:t>
      </w:r>
      <w:r w:rsidRPr="000B222B">
        <w:rPr>
          <w:sz w:val="28"/>
          <w:szCs w:val="28"/>
        </w:rPr>
        <w:t>обучающихся</w:t>
      </w:r>
      <w:r w:rsidR="000B222B" w:rsidRPr="000B222B">
        <w:rPr>
          <w:sz w:val="28"/>
          <w:szCs w:val="28"/>
        </w:rPr>
        <w:t xml:space="preserve"> </w:t>
      </w:r>
      <w:r w:rsidRPr="000B222B">
        <w:rPr>
          <w:sz w:val="28"/>
          <w:szCs w:val="28"/>
        </w:rPr>
        <w:t>умений:</w:t>
      </w:r>
    </w:p>
    <w:p w:rsidR="004C5590" w:rsidRPr="000B222B" w:rsidRDefault="00CD37DB" w:rsidP="00E96952">
      <w:pPr>
        <w:pStyle w:val="ab"/>
        <w:numPr>
          <w:ilvl w:val="0"/>
          <w:numId w:val="12"/>
        </w:numPr>
        <w:spacing w:line="266" w:lineRule="auto"/>
        <w:ind w:right="119"/>
        <w:rPr>
          <w:sz w:val="28"/>
          <w:szCs w:val="28"/>
        </w:rPr>
      </w:pPr>
      <w:r w:rsidRPr="000B222B">
        <w:rPr>
          <w:sz w:val="28"/>
          <w:szCs w:val="28"/>
        </w:rPr>
        <w:t>демонстрировать</w:t>
      </w:r>
      <w:r w:rsidR="000B222B" w:rsidRPr="000B222B">
        <w:rPr>
          <w:sz w:val="28"/>
          <w:szCs w:val="28"/>
        </w:rPr>
        <w:t xml:space="preserve"> </w:t>
      </w:r>
      <w:r w:rsidRPr="000B222B">
        <w:rPr>
          <w:sz w:val="28"/>
          <w:szCs w:val="28"/>
        </w:rPr>
        <w:t>на примерах роль</w:t>
      </w:r>
      <w:r w:rsidR="000B222B" w:rsidRPr="000B222B">
        <w:rPr>
          <w:sz w:val="28"/>
          <w:szCs w:val="28"/>
        </w:rPr>
        <w:t xml:space="preserve"> </w:t>
      </w:r>
      <w:r w:rsidRPr="000B222B">
        <w:rPr>
          <w:sz w:val="28"/>
          <w:szCs w:val="28"/>
        </w:rPr>
        <w:t>и место физики</w:t>
      </w:r>
      <w:r w:rsidR="000B222B" w:rsidRPr="000B222B">
        <w:rPr>
          <w:sz w:val="28"/>
          <w:szCs w:val="28"/>
        </w:rPr>
        <w:t xml:space="preserve"> </w:t>
      </w:r>
      <w:r w:rsidRPr="000B222B">
        <w:rPr>
          <w:sz w:val="28"/>
          <w:szCs w:val="28"/>
        </w:rPr>
        <w:t>в формировании</w:t>
      </w:r>
      <w:r w:rsidR="000B222B" w:rsidRPr="000B222B">
        <w:rPr>
          <w:sz w:val="28"/>
          <w:szCs w:val="28"/>
        </w:rPr>
        <w:t xml:space="preserve"> </w:t>
      </w:r>
      <w:r w:rsidRPr="000B222B">
        <w:rPr>
          <w:sz w:val="28"/>
          <w:szCs w:val="28"/>
        </w:rPr>
        <w:t>современной</w:t>
      </w:r>
      <w:r w:rsidR="000B222B" w:rsidRPr="000B222B">
        <w:rPr>
          <w:sz w:val="28"/>
          <w:szCs w:val="28"/>
        </w:rPr>
        <w:t xml:space="preserve"> </w:t>
      </w:r>
      <w:r w:rsidRPr="000B222B">
        <w:rPr>
          <w:sz w:val="28"/>
          <w:szCs w:val="28"/>
        </w:rPr>
        <w:t>научной</w:t>
      </w:r>
      <w:r w:rsidR="000B222B" w:rsidRPr="000B222B">
        <w:rPr>
          <w:sz w:val="28"/>
          <w:szCs w:val="28"/>
        </w:rPr>
        <w:t xml:space="preserve"> </w:t>
      </w:r>
      <w:r w:rsidRPr="000B222B">
        <w:rPr>
          <w:sz w:val="28"/>
          <w:szCs w:val="28"/>
        </w:rPr>
        <w:t>картины</w:t>
      </w:r>
      <w:r w:rsidR="000B222B" w:rsidRPr="000B222B">
        <w:rPr>
          <w:sz w:val="28"/>
          <w:szCs w:val="28"/>
        </w:rPr>
        <w:t xml:space="preserve"> </w:t>
      </w:r>
      <w:r w:rsidRPr="000B222B">
        <w:rPr>
          <w:sz w:val="28"/>
          <w:szCs w:val="28"/>
        </w:rPr>
        <w:t>мира,</w:t>
      </w:r>
      <w:r w:rsidR="000B222B" w:rsidRPr="000B222B">
        <w:rPr>
          <w:sz w:val="28"/>
          <w:szCs w:val="28"/>
        </w:rPr>
        <w:t xml:space="preserve"> </w:t>
      </w:r>
      <w:r w:rsidRPr="000B222B">
        <w:rPr>
          <w:sz w:val="28"/>
          <w:szCs w:val="28"/>
        </w:rPr>
        <w:t>в</w:t>
      </w:r>
      <w:r w:rsidR="000B222B" w:rsidRPr="000B222B">
        <w:rPr>
          <w:sz w:val="28"/>
          <w:szCs w:val="28"/>
        </w:rPr>
        <w:t xml:space="preserve"> </w:t>
      </w:r>
      <w:r w:rsidRPr="000B222B">
        <w:rPr>
          <w:sz w:val="28"/>
          <w:szCs w:val="28"/>
        </w:rPr>
        <w:t>развитии</w:t>
      </w:r>
      <w:r w:rsidR="000B222B" w:rsidRPr="000B222B">
        <w:rPr>
          <w:sz w:val="28"/>
          <w:szCs w:val="28"/>
        </w:rPr>
        <w:t xml:space="preserve"> </w:t>
      </w:r>
      <w:r w:rsidRPr="000B222B">
        <w:rPr>
          <w:sz w:val="28"/>
          <w:szCs w:val="28"/>
        </w:rPr>
        <w:t>современной</w:t>
      </w:r>
      <w:r w:rsidR="000B222B" w:rsidRPr="000B222B">
        <w:rPr>
          <w:sz w:val="28"/>
          <w:szCs w:val="28"/>
        </w:rPr>
        <w:t xml:space="preserve"> </w:t>
      </w:r>
      <w:r w:rsidRPr="000B222B">
        <w:rPr>
          <w:sz w:val="28"/>
          <w:szCs w:val="28"/>
        </w:rPr>
        <w:t>техники</w:t>
      </w:r>
      <w:r w:rsidR="000B222B" w:rsidRPr="000B222B">
        <w:rPr>
          <w:sz w:val="28"/>
          <w:szCs w:val="28"/>
        </w:rPr>
        <w:t xml:space="preserve"> </w:t>
      </w:r>
      <w:r w:rsidRPr="000B222B">
        <w:rPr>
          <w:sz w:val="28"/>
          <w:szCs w:val="28"/>
        </w:rPr>
        <w:t>и</w:t>
      </w:r>
      <w:r w:rsidR="000B222B" w:rsidRPr="000B222B">
        <w:rPr>
          <w:sz w:val="28"/>
          <w:szCs w:val="28"/>
        </w:rPr>
        <w:t xml:space="preserve"> </w:t>
      </w:r>
      <w:r w:rsidRPr="000B222B">
        <w:rPr>
          <w:sz w:val="28"/>
          <w:szCs w:val="28"/>
        </w:rPr>
        <w:t>технологий,</w:t>
      </w:r>
      <w:r w:rsidR="000B222B" w:rsidRPr="000B222B">
        <w:rPr>
          <w:sz w:val="28"/>
          <w:szCs w:val="28"/>
        </w:rPr>
        <w:t xml:space="preserve"> </w:t>
      </w:r>
      <w:r w:rsidRPr="000B222B">
        <w:rPr>
          <w:sz w:val="28"/>
          <w:szCs w:val="28"/>
        </w:rPr>
        <w:t>в</w:t>
      </w:r>
      <w:r w:rsidR="000B222B" w:rsidRPr="000B222B">
        <w:rPr>
          <w:sz w:val="28"/>
          <w:szCs w:val="28"/>
        </w:rPr>
        <w:t xml:space="preserve"> </w:t>
      </w:r>
      <w:r w:rsidRPr="000B222B">
        <w:rPr>
          <w:sz w:val="28"/>
          <w:szCs w:val="28"/>
        </w:rPr>
        <w:t>практической</w:t>
      </w:r>
      <w:r w:rsidR="000B222B" w:rsidRPr="000B222B">
        <w:rPr>
          <w:sz w:val="28"/>
          <w:szCs w:val="28"/>
        </w:rPr>
        <w:t xml:space="preserve"> </w:t>
      </w:r>
      <w:r w:rsidRPr="000B222B">
        <w:rPr>
          <w:sz w:val="28"/>
          <w:szCs w:val="28"/>
        </w:rPr>
        <w:t>деятельности</w:t>
      </w:r>
      <w:r w:rsidR="000B222B" w:rsidRPr="000B222B">
        <w:rPr>
          <w:sz w:val="28"/>
          <w:szCs w:val="28"/>
        </w:rPr>
        <w:t xml:space="preserve"> </w:t>
      </w:r>
      <w:r w:rsidRPr="000B222B">
        <w:rPr>
          <w:sz w:val="28"/>
          <w:szCs w:val="28"/>
        </w:rPr>
        <w:t>людей;</w:t>
      </w:r>
    </w:p>
    <w:p w:rsidR="004C5590" w:rsidRPr="000B222B" w:rsidRDefault="00CD37DB" w:rsidP="00E96952">
      <w:pPr>
        <w:pStyle w:val="ab"/>
        <w:numPr>
          <w:ilvl w:val="0"/>
          <w:numId w:val="12"/>
        </w:numPr>
        <w:spacing w:line="266" w:lineRule="auto"/>
        <w:ind w:right="119"/>
        <w:rPr>
          <w:sz w:val="28"/>
          <w:szCs w:val="28"/>
        </w:rPr>
      </w:pPr>
      <w:r w:rsidRPr="000B222B">
        <w:rPr>
          <w:sz w:val="28"/>
          <w:szCs w:val="28"/>
        </w:rPr>
        <w:t>учитывать</w:t>
      </w:r>
      <w:r w:rsidR="000B222B" w:rsidRPr="000B222B">
        <w:rPr>
          <w:sz w:val="28"/>
          <w:szCs w:val="28"/>
        </w:rPr>
        <w:t xml:space="preserve"> </w:t>
      </w:r>
      <w:r w:rsidRPr="000B222B">
        <w:rPr>
          <w:sz w:val="28"/>
          <w:szCs w:val="28"/>
        </w:rPr>
        <w:t>границы</w:t>
      </w:r>
      <w:r w:rsidR="000B222B" w:rsidRPr="000B222B">
        <w:rPr>
          <w:sz w:val="28"/>
          <w:szCs w:val="28"/>
        </w:rPr>
        <w:t xml:space="preserve"> </w:t>
      </w:r>
      <w:r w:rsidRPr="000B222B">
        <w:rPr>
          <w:sz w:val="28"/>
          <w:szCs w:val="28"/>
        </w:rPr>
        <w:t>применения</w:t>
      </w:r>
      <w:r w:rsidR="000B222B" w:rsidRPr="000B222B">
        <w:rPr>
          <w:sz w:val="28"/>
          <w:szCs w:val="28"/>
        </w:rPr>
        <w:t xml:space="preserve"> </w:t>
      </w:r>
      <w:r w:rsidRPr="000B222B">
        <w:rPr>
          <w:sz w:val="28"/>
          <w:szCs w:val="28"/>
        </w:rPr>
        <w:t>изученных</w:t>
      </w:r>
      <w:r w:rsidR="000B222B" w:rsidRPr="000B222B">
        <w:rPr>
          <w:sz w:val="28"/>
          <w:szCs w:val="28"/>
        </w:rPr>
        <w:t xml:space="preserve"> </w:t>
      </w:r>
      <w:r w:rsidRPr="000B222B">
        <w:rPr>
          <w:sz w:val="28"/>
          <w:szCs w:val="28"/>
        </w:rPr>
        <w:t>физических</w:t>
      </w:r>
      <w:r w:rsidR="000B222B" w:rsidRPr="000B222B">
        <w:rPr>
          <w:sz w:val="28"/>
          <w:szCs w:val="28"/>
        </w:rPr>
        <w:t xml:space="preserve"> </w:t>
      </w:r>
      <w:r w:rsidRPr="000B222B">
        <w:rPr>
          <w:sz w:val="28"/>
          <w:szCs w:val="28"/>
        </w:rPr>
        <w:t>моделей:</w:t>
      </w:r>
      <w:r w:rsidR="000B222B" w:rsidRPr="000B222B">
        <w:rPr>
          <w:sz w:val="28"/>
          <w:szCs w:val="28"/>
        </w:rPr>
        <w:t xml:space="preserve"> </w:t>
      </w:r>
      <w:r w:rsidRPr="000B222B">
        <w:rPr>
          <w:sz w:val="28"/>
          <w:szCs w:val="28"/>
        </w:rPr>
        <w:t>материальная точка, инерциальная система отсчёта, абсолютно твёрдое тело,</w:t>
      </w:r>
      <w:r w:rsidR="000B222B" w:rsidRPr="000B222B">
        <w:rPr>
          <w:sz w:val="28"/>
          <w:szCs w:val="28"/>
        </w:rPr>
        <w:t xml:space="preserve"> </w:t>
      </w:r>
      <w:r w:rsidRPr="000B222B">
        <w:rPr>
          <w:sz w:val="28"/>
          <w:szCs w:val="28"/>
        </w:rPr>
        <w:t>идеальный газ, модели строения газов, жидкостей и твёрдых тел, точечный</w:t>
      </w:r>
      <w:r w:rsidR="000B222B" w:rsidRPr="000B222B">
        <w:rPr>
          <w:sz w:val="28"/>
          <w:szCs w:val="28"/>
        </w:rPr>
        <w:t xml:space="preserve"> </w:t>
      </w:r>
      <w:r w:rsidRPr="000B222B">
        <w:rPr>
          <w:sz w:val="28"/>
          <w:szCs w:val="28"/>
        </w:rPr>
        <w:t>электрический</w:t>
      </w:r>
      <w:r w:rsidR="000B222B" w:rsidRPr="000B222B">
        <w:rPr>
          <w:sz w:val="28"/>
          <w:szCs w:val="28"/>
        </w:rPr>
        <w:t xml:space="preserve"> </w:t>
      </w:r>
      <w:r w:rsidRPr="000B222B">
        <w:rPr>
          <w:sz w:val="28"/>
          <w:szCs w:val="28"/>
        </w:rPr>
        <w:t>заряд</w:t>
      </w:r>
      <w:r w:rsidR="000B222B" w:rsidRPr="000B222B">
        <w:rPr>
          <w:sz w:val="28"/>
          <w:szCs w:val="28"/>
        </w:rPr>
        <w:t xml:space="preserve"> </w:t>
      </w:r>
      <w:r w:rsidRPr="000B222B">
        <w:rPr>
          <w:sz w:val="28"/>
          <w:szCs w:val="28"/>
        </w:rPr>
        <w:t>при</w:t>
      </w:r>
      <w:r w:rsidR="000B222B" w:rsidRPr="000B222B">
        <w:rPr>
          <w:sz w:val="28"/>
          <w:szCs w:val="28"/>
        </w:rPr>
        <w:t xml:space="preserve"> </w:t>
      </w:r>
      <w:r w:rsidRPr="000B222B">
        <w:rPr>
          <w:sz w:val="28"/>
          <w:szCs w:val="28"/>
        </w:rPr>
        <w:t>решении</w:t>
      </w:r>
      <w:r w:rsidR="000B222B" w:rsidRPr="000B222B">
        <w:rPr>
          <w:sz w:val="28"/>
          <w:szCs w:val="28"/>
        </w:rPr>
        <w:t xml:space="preserve"> </w:t>
      </w:r>
      <w:r w:rsidRPr="000B222B">
        <w:rPr>
          <w:sz w:val="28"/>
          <w:szCs w:val="28"/>
        </w:rPr>
        <w:t>физических</w:t>
      </w:r>
      <w:r w:rsidR="000B222B" w:rsidRPr="000B222B">
        <w:rPr>
          <w:sz w:val="28"/>
          <w:szCs w:val="28"/>
        </w:rPr>
        <w:t xml:space="preserve"> </w:t>
      </w:r>
      <w:r w:rsidRPr="000B222B">
        <w:rPr>
          <w:sz w:val="28"/>
          <w:szCs w:val="28"/>
        </w:rPr>
        <w:t>задач;</w:t>
      </w:r>
    </w:p>
    <w:p w:rsidR="004C5590" w:rsidRPr="00210595" w:rsidRDefault="00CD37DB" w:rsidP="00E96952">
      <w:pPr>
        <w:pStyle w:val="ab"/>
        <w:numPr>
          <w:ilvl w:val="0"/>
          <w:numId w:val="12"/>
        </w:numPr>
        <w:spacing w:line="266" w:lineRule="auto"/>
        <w:ind w:right="119"/>
        <w:rPr>
          <w:sz w:val="28"/>
          <w:szCs w:val="28"/>
        </w:rPr>
      </w:pPr>
      <w:r w:rsidRPr="000B222B">
        <w:rPr>
          <w:sz w:val="28"/>
          <w:szCs w:val="28"/>
        </w:rPr>
        <w:t>распознавать физические явления (процессы) и объяснять их на основе</w:t>
      </w:r>
      <w:r w:rsidR="000B222B" w:rsidRPr="000B222B">
        <w:rPr>
          <w:sz w:val="28"/>
          <w:szCs w:val="28"/>
        </w:rPr>
        <w:t xml:space="preserve"> </w:t>
      </w:r>
      <w:r w:rsidRPr="000B222B">
        <w:rPr>
          <w:sz w:val="28"/>
          <w:szCs w:val="28"/>
        </w:rPr>
        <w:t>законов механики, молекулярно-кинетической теории строения вещества и</w:t>
      </w:r>
      <w:r w:rsidR="000B222B" w:rsidRPr="000B222B">
        <w:rPr>
          <w:sz w:val="28"/>
          <w:szCs w:val="28"/>
        </w:rPr>
        <w:t xml:space="preserve"> </w:t>
      </w:r>
      <w:r w:rsidRPr="000B222B">
        <w:rPr>
          <w:sz w:val="28"/>
          <w:szCs w:val="28"/>
        </w:rPr>
        <w:t>электродинамики:</w:t>
      </w:r>
      <w:r w:rsidR="000B222B" w:rsidRPr="000B222B">
        <w:rPr>
          <w:sz w:val="28"/>
          <w:szCs w:val="28"/>
        </w:rPr>
        <w:t xml:space="preserve"> </w:t>
      </w:r>
      <w:r w:rsidRPr="000B222B">
        <w:rPr>
          <w:sz w:val="28"/>
          <w:szCs w:val="28"/>
        </w:rPr>
        <w:t>равномерное</w:t>
      </w:r>
      <w:r w:rsidR="000B222B" w:rsidRPr="000B222B">
        <w:rPr>
          <w:sz w:val="28"/>
          <w:szCs w:val="28"/>
        </w:rPr>
        <w:t xml:space="preserve"> </w:t>
      </w:r>
      <w:r w:rsidRPr="000B222B">
        <w:rPr>
          <w:sz w:val="28"/>
          <w:szCs w:val="28"/>
        </w:rPr>
        <w:t>и</w:t>
      </w:r>
      <w:r w:rsidR="000B222B" w:rsidRPr="000B222B">
        <w:rPr>
          <w:sz w:val="28"/>
          <w:szCs w:val="28"/>
        </w:rPr>
        <w:t xml:space="preserve"> </w:t>
      </w:r>
      <w:r w:rsidRPr="000B222B">
        <w:rPr>
          <w:sz w:val="28"/>
          <w:szCs w:val="28"/>
        </w:rPr>
        <w:t>равноускоренное</w:t>
      </w:r>
      <w:r w:rsidR="000B222B" w:rsidRPr="000B222B">
        <w:rPr>
          <w:sz w:val="28"/>
          <w:szCs w:val="28"/>
        </w:rPr>
        <w:t xml:space="preserve"> </w:t>
      </w:r>
      <w:r w:rsidRPr="000B222B">
        <w:rPr>
          <w:sz w:val="28"/>
          <w:szCs w:val="28"/>
        </w:rPr>
        <w:t>прямолинейное</w:t>
      </w:r>
      <w:r w:rsidR="000B222B" w:rsidRPr="000B222B">
        <w:rPr>
          <w:sz w:val="28"/>
          <w:szCs w:val="28"/>
        </w:rPr>
        <w:t xml:space="preserve"> </w:t>
      </w:r>
      <w:r w:rsidRPr="000B222B">
        <w:rPr>
          <w:sz w:val="28"/>
          <w:szCs w:val="28"/>
        </w:rPr>
        <w:t>движение,</w:t>
      </w:r>
      <w:r w:rsidR="000B222B" w:rsidRPr="000B222B">
        <w:rPr>
          <w:sz w:val="28"/>
          <w:szCs w:val="28"/>
        </w:rPr>
        <w:t xml:space="preserve"> </w:t>
      </w:r>
      <w:r w:rsidRPr="000B222B">
        <w:rPr>
          <w:sz w:val="28"/>
          <w:szCs w:val="28"/>
        </w:rPr>
        <w:t>свободное</w:t>
      </w:r>
      <w:r w:rsidR="000B222B" w:rsidRPr="000B222B">
        <w:rPr>
          <w:sz w:val="28"/>
          <w:szCs w:val="28"/>
        </w:rPr>
        <w:t xml:space="preserve"> </w:t>
      </w:r>
      <w:r w:rsidRPr="000B222B">
        <w:rPr>
          <w:sz w:val="28"/>
          <w:szCs w:val="28"/>
        </w:rPr>
        <w:t>падение</w:t>
      </w:r>
      <w:r w:rsidR="000B222B" w:rsidRPr="000B222B">
        <w:rPr>
          <w:sz w:val="28"/>
          <w:szCs w:val="28"/>
        </w:rPr>
        <w:t xml:space="preserve"> </w:t>
      </w:r>
      <w:r w:rsidRPr="000B222B">
        <w:rPr>
          <w:sz w:val="28"/>
          <w:szCs w:val="28"/>
        </w:rPr>
        <w:t>тел,</w:t>
      </w:r>
      <w:r w:rsidR="000B222B" w:rsidRPr="000B222B">
        <w:rPr>
          <w:sz w:val="28"/>
          <w:szCs w:val="28"/>
        </w:rPr>
        <w:t xml:space="preserve"> </w:t>
      </w:r>
      <w:r w:rsidRPr="000B222B">
        <w:rPr>
          <w:sz w:val="28"/>
          <w:szCs w:val="28"/>
        </w:rPr>
        <w:t>движение</w:t>
      </w:r>
      <w:r w:rsidR="000B222B" w:rsidRPr="000B222B">
        <w:rPr>
          <w:sz w:val="28"/>
          <w:szCs w:val="28"/>
        </w:rPr>
        <w:t xml:space="preserve"> </w:t>
      </w:r>
      <w:r w:rsidRPr="000B222B">
        <w:rPr>
          <w:sz w:val="28"/>
          <w:szCs w:val="28"/>
        </w:rPr>
        <w:t>по</w:t>
      </w:r>
      <w:r w:rsidR="000B222B" w:rsidRPr="000B222B">
        <w:rPr>
          <w:sz w:val="28"/>
          <w:szCs w:val="28"/>
        </w:rPr>
        <w:t xml:space="preserve"> </w:t>
      </w:r>
      <w:r w:rsidRPr="000B222B">
        <w:rPr>
          <w:sz w:val="28"/>
          <w:szCs w:val="28"/>
        </w:rPr>
        <w:t>окружности,</w:t>
      </w:r>
      <w:r w:rsidR="000B222B" w:rsidRPr="000B222B">
        <w:rPr>
          <w:sz w:val="28"/>
          <w:szCs w:val="28"/>
        </w:rPr>
        <w:t xml:space="preserve"> </w:t>
      </w:r>
      <w:r w:rsidRPr="000B222B">
        <w:rPr>
          <w:sz w:val="28"/>
          <w:szCs w:val="28"/>
        </w:rPr>
        <w:t>инерция,</w:t>
      </w:r>
      <w:r w:rsidR="000B222B" w:rsidRPr="000B222B">
        <w:rPr>
          <w:sz w:val="28"/>
          <w:szCs w:val="28"/>
        </w:rPr>
        <w:t xml:space="preserve"> </w:t>
      </w:r>
      <w:r w:rsidRPr="000B222B">
        <w:rPr>
          <w:sz w:val="28"/>
          <w:szCs w:val="28"/>
        </w:rPr>
        <w:t>взаимодействие тел,</w:t>
      </w:r>
      <w:r w:rsidR="000B222B" w:rsidRPr="000B222B">
        <w:rPr>
          <w:sz w:val="28"/>
          <w:szCs w:val="28"/>
        </w:rPr>
        <w:t xml:space="preserve"> </w:t>
      </w:r>
      <w:r w:rsidRPr="000B222B">
        <w:rPr>
          <w:sz w:val="28"/>
          <w:szCs w:val="28"/>
        </w:rPr>
        <w:t>диффузия,</w:t>
      </w:r>
      <w:r w:rsidR="000B222B" w:rsidRPr="000B222B">
        <w:rPr>
          <w:sz w:val="28"/>
          <w:szCs w:val="28"/>
        </w:rPr>
        <w:t xml:space="preserve"> </w:t>
      </w:r>
      <w:r w:rsidRPr="000B222B">
        <w:rPr>
          <w:sz w:val="28"/>
          <w:szCs w:val="28"/>
        </w:rPr>
        <w:t>броуновское движение,</w:t>
      </w:r>
      <w:r w:rsidR="000B222B" w:rsidRPr="000B222B">
        <w:rPr>
          <w:sz w:val="28"/>
          <w:szCs w:val="28"/>
        </w:rPr>
        <w:t xml:space="preserve"> </w:t>
      </w:r>
      <w:r w:rsidRPr="000B222B">
        <w:rPr>
          <w:sz w:val="28"/>
          <w:szCs w:val="28"/>
        </w:rPr>
        <w:t>строение жидкостей</w:t>
      </w:r>
      <w:r w:rsidR="000B222B" w:rsidRPr="000B222B">
        <w:rPr>
          <w:sz w:val="28"/>
          <w:szCs w:val="28"/>
        </w:rPr>
        <w:t xml:space="preserve"> </w:t>
      </w:r>
      <w:r w:rsidRPr="000B222B">
        <w:rPr>
          <w:sz w:val="28"/>
          <w:szCs w:val="28"/>
        </w:rPr>
        <w:t>и твёрдых тел, изменение объёма тел при нагревании (охлаждении), тепловое</w:t>
      </w:r>
      <w:r w:rsidR="000B222B" w:rsidRPr="000B222B">
        <w:rPr>
          <w:sz w:val="28"/>
          <w:szCs w:val="28"/>
        </w:rPr>
        <w:t xml:space="preserve"> </w:t>
      </w:r>
      <w:r w:rsidRPr="000B222B">
        <w:rPr>
          <w:sz w:val="28"/>
          <w:szCs w:val="28"/>
        </w:rPr>
        <w:t>равновесие,</w:t>
      </w:r>
      <w:r w:rsidR="000B222B" w:rsidRPr="000B222B">
        <w:rPr>
          <w:sz w:val="28"/>
          <w:szCs w:val="28"/>
        </w:rPr>
        <w:t xml:space="preserve"> </w:t>
      </w:r>
      <w:r w:rsidRPr="000B222B">
        <w:rPr>
          <w:sz w:val="28"/>
          <w:szCs w:val="28"/>
        </w:rPr>
        <w:t>испарение,</w:t>
      </w:r>
      <w:r w:rsidR="000B222B" w:rsidRPr="000B222B">
        <w:rPr>
          <w:sz w:val="28"/>
          <w:szCs w:val="28"/>
        </w:rPr>
        <w:t xml:space="preserve"> </w:t>
      </w:r>
      <w:r w:rsidRPr="000B222B">
        <w:rPr>
          <w:sz w:val="28"/>
          <w:szCs w:val="28"/>
        </w:rPr>
        <w:t>конденсация,</w:t>
      </w:r>
      <w:r w:rsidR="000B222B" w:rsidRPr="000B222B">
        <w:rPr>
          <w:sz w:val="28"/>
          <w:szCs w:val="28"/>
        </w:rPr>
        <w:t xml:space="preserve"> </w:t>
      </w:r>
      <w:r w:rsidRPr="000B222B">
        <w:rPr>
          <w:sz w:val="28"/>
          <w:szCs w:val="28"/>
        </w:rPr>
        <w:t>плавление,</w:t>
      </w:r>
      <w:r w:rsidR="000B222B" w:rsidRPr="000B222B">
        <w:rPr>
          <w:sz w:val="28"/>
          <w:szCs w:val="28"/>
        </w:rPr>
        <w:t xml:space="preserve"> </w:t>
      </w:r>
      <w:r w:rsidRPr="000B222B">
        <w:rPr>
          <w:sz w:val="28"/>
          <w:szCs w:val="28"/>
        </w:rPr>
        <w:t>кристаллизация,</w:t>
      </w:r>
      <w:r w:rsidR="000B222B" w:rsidRPr="000B222B">
        <w:rPr>
          <w:sz w:val="28"/>
          <w:szCs w:val="28"/>
        </w:rPr>
        <w:t xml:space="preserve"> </w:t>
      </w:r>
      <w:r w:rsidRPr="000B222B">
        <w:rPr>
          <w:sz w:val="28"/>
          <w:szCs w:val="28"/>
        </w:rPr>
        <w:t>кипение,</w:t>
      </w:r>
      <w:r w:rsidR="000B222B" w:rsidRPr="000B222B">
        <w:rPr>
          <w:sz w:val="28"/>
          <w:szCs w:val="28"/>
        </w:rPr>
        <w:t xml:space="preserve"> </w:t>
      </w:r>
      <w:r w:rsidRPr="000B222B">
        <w:rPr>
          <w:sz w:val="28"/>
          <w:szCs w:val="28"/>
        </w:rPr>
        <w:t>влажность воздуха, повышение давления газа при его нагревании в закрытом</w:t>
      </w:r>
      <w:r w:rsidR="000B222B" w:rsidRPr="000B222B">
        <w:rPr>
          <w:sz w:val="28"/>
          <w:szCs w:val="28"/>
        </w:rPr>
        <w:t xml:space="preserve"> </w:t>
      </w:r>
      <w:r w:rsidRPr="000B222B">
        <w:rPr>
          <w:sz w:val="28"/>
          <w:szCs w:val="28"/>
        </w:rPr>
        <w:t>сосуде,</w:t>
      </w:r>
      <w:r w:rsidR="000B222B" w:rsidRPr="000B222B">
        <w:rPr>
          <w:sz w:val="28"/>
          <w:szCs w:val="28"/>
        </w:rPr>
        <w:t xml:space="preserve"> </w:t>
      </w:r>
      <w:r w:rsidRPr="000B222B">
        <w:rPr>
          <w:sz w:val="28"/>
          <w:szCs w:val="28"/>
        </w:rPr>
        <w:t>связь</w:t>
      </w:r>
      <w:r w:rsidR="000B222B" w:rsidRPr="000B222B">
        <w:rPr>
          <w:sz w:val="28"/>
          <w:szCs w:val="28"/>
        </w:rPr>
        <w:t xml:space="preserve"> </w:t>
      </w:r>
      <w:r w:rsidRPr="000B222B">
        <w:rPr>
          <w:sz w:val="28"/>
          <w:szCs w:val="28"/>
        </w:rPr>
        <w:t>между</w:t>
      </w:r>
      <w:r w:rsidR="000B222B" w:rsidRPr="000B222B">
        <w:rPr>
          <w:sz w:val="28"/>
          <w:szCs w:val="28"/>
        </w:rPr>
        <w:t xml:space="preserve"> </w:t>
      </w:r>
      <w:r w:rsidRPr="000B222B">
        <w:rPr>
          <w:sz w:val="28"/>
          <w:szCs w:val="28"/>
        </w:rPr>
        <w:t>параметрами</w:t>
      </w:r>
      <w:r w:rsidR="000B222B" w:rsidRPr="000B222B">
        <w:rPr>
          <w:sz w:val="28"/>
          <w:szCs w:val="28"/>
        </w:rPr>
        <w:t xml:space="preserve"> </w:t>
      </w:r>
      <w:r w:rsidRPr="000B222B">
        <w:rPr>
          <w:sz w:val="28"/>
          <w:szCs w:val="28"/>
        </w:rPr>
        <w:t>состояния</w:t>
      </w:r>
      <w:r w:rsidR="000B222B" w:rsidRPr="000B222B">
        <w:rPr>
          <w:sz w:val="28"/>
          <w:szCs w:val="28"/>
        </w:rPr>
        <w:t xml:space="preserve"> </w:t>
      </w:r>
      <w:r w:rsidRPr="000B222B">
        <w:rPr>
          <w:sz w:val="28"/>
          <w:szCs w:val="28"/>
        </w:rPr>
        <w:t>газа</w:t>
      </w:r>
      <w:r w:rsidR="000B222B" w:rsidRPr="000B222B">
        <w:rPr>
          <w:sz w:val="28"/>
          <w:szCs w:val="28"/>
        </w:rPr>
        <w:t xml:space="preserve"> </w:t>
      </w:r>
      <w:r w:rsidRPr="000B222B">
        <w:rPr>
          <w:sz w:val="28"/>
          <w:szCs w:val="28"/>
        </w:rPr>
        <w:t>в</w:t>
      </w:r>
      <w:r w:rsidR="000B222B" w:rsidRPr="000B222B">
        <w:rPr>
          <w:sz w:val="28"/>
          <w:szCs w:val="28"/>
        </w:rPr>
        <w:t xml:space="preserve"> </w:t>
      </w:r>
      <w:r w:rsidRPr="000B222B">
        <w:rPr>
          <w:sz w:val="28"/>
          <w:szCs w:val="28"/>
        </w:rPr>
        <w:t>изопроцессах,</w:t>
      </w:r>
      <w:r w:rsidR="000B222B" w:rsidRPr="000B222B">
        <w:rPr>
          <w:sz w:val="28"/>
          <w:szCs w:val="28"/>
        </w:rPr>
        <w:t xml:space="preserve"> </w:t>
      </w:r>
      <w:r w:rsidRPr="000B222B">
        <w:rPr>
          <w:sz w:val="28"/>
          <w:szCs w:val="28"/>
        </w:rPr>
        <w:t>электризация</w:t>
      </w:r>
      <w:r w:rsidR="000B222B" w:rsidRPr="000B222B">
        <w:rPr>
          <w:sz w:val="28"/>
          <w:szCs w:val="28"/>
        </w:rPr>
        <w:t xml:space="preserve"> </w:t>
      </w:r>
      <w:r w:rsidRPr="000B222B">
        <w:rPr>
          <w:sz w:val="28"/>
          <w:szCs w:val="28"/>
        </w:rPr>
        <w:t>тел,</w:t>
      </w:r>
      <w:r w:rsidR="000B222B" w:rsidRPr="000B222B">
        <w:rPr>
          <w:sz w:val="28"/>
          <w:szCs w:val="28"/>
        </w:rPr>
        <w:t xml:space="preserve"> </w:t>
      </w:r>
      <w:r w:rsidRPr="00210595">
        <w:rPr>
          <w:sz w:val="28"/>
          <w:szCs w:val="28"/>
        </w:rPr>
        <w:t>взаимодействие</w:t>
      </w:r>
      <w:r w:rsidR="000B222B" w:rsidRPr="00210595">
        <w:rPr>
          <w:sz w:val="28"/>
          <w:szCs w:val="28"/>
        </w:rPr>
        <w:t xml:space="preserve"> </w:t>
      </w:r>
      <w:r w:rsidRPr="00210595">
        <w:rPr>
          <w:sz w:val="28"/>
          <w:szCs w:val="28"/>
        </w:rPr>
        <w:t>зарядов;</w:t>
      </w:r>
    </w:p>
    <w:p w:rsidR="004C5590" w:rsidRPr="00210595" w:rsidRDefault="00CD37DB" w:rsidP="00E96952">
      <w:pPr>
        <w:pStyle w:val="ab"/>
        <w:numPr>
          <w:ilvl w:val="0"/>
          <w:numId w:val="12"/>
        </w:numPr>
        <w:spacing w:line="266" w:lineRule="auto"/>
        <w:ind w:right="119"/>
        <w:rPr>
          <w:sz w:val="28"/>
          <w:szCs w:val="28"/>
        </w:rPr>
      </w:pPr>
      <w:r w:rsidRPr="00210595">
        <w:rPr>
          <w:sz w:val="28"/>
          <w:szCs w:val="28"/>
        </w:rPr>
        <w:t>описывать</w:t>
      </w:r>
      <w:r w:rsidR="000B222B" w:rsidRPr="00210595">
        <w:rPr>
          <w:sz w:val="28"/>
          <w:szCs w:val="28"/>
        </w:rPr>
        <w:t xml:space="preserve"> </w:t>
      </w:r>
      <w:r w:rsidRPr="00210595">
        <w:rPr>
          <w:sz w:val="28"/>
          <w:szCs w:val="28"/>
        </w:rPr>
        <w:t>механическое</w:t>
      </w:r>
      <w:r w:rsidR="000B222B" w:rsidRPr="00210595">
        <w:rPr>
          <w:sz w:val="28"/>
          <w:szCs w:val="28"/>
        </w:rPr>
        <w:t xml:space="preserve"> </w:t>
      </w:r>
      <w:r w:rsidRPr="00210595">
        <w:rPr>
          <w:sz w:val="28"/>
          <w:szCs w:val="28"/>
        </w:rPr>
        <w:t>движение,</w:t>
      </w:r>
      <w:r w:rsidR="000B222B" w:rsidRPr="00210595">
        <w:rPr>
          <w:sz w:val="28"/>
          <w:szCs w:val="28"/>
        </w:rPr>
        <w:t xml:space="preserve"> </w:t>
      </w:r>
      <w:r w:rsidRPr="00210595">
        <w:rPr>
          <w:sz w:val="28"/>
          <w:szCs w:val="28"/>
        </w:rPr>
        <w:t>используя</w:t>
      </w:r>
      <w:r w:rsidR="000B222B" w:rsidRPr="00210595">
        <w:rPr>
          <w:sz w:val="28"/>
          <w:szCs w:val="28"/>
        </w:rPr>
        <w:t xml:space="preserve"> </w:t>
      </w:r>
      <w:r w:rsidRPr="00210595">
        <w:rPr>
          <w:sz w:val="28"/>
          <w:szCs w:val="28"/>
        </w:rPr>
        <w:t>физические</w:t>
      </w:r>
      <w:r w:rsidR="000B222B" w:rsidRPr="00210595">
        <w:rPr>
          <w:sz w:val="28"/>
          <w:szCs w:val="28"/>
        </w:rPr>
        <w:t xml:space="preserve"> </w:t>
      </w:r>
      <w:r w:rsidRPr="00210595">
        <w:rPr>
          <w:sz w:val="28"/>
          <w:szCs w:val="28"/>
        </w:rPr>
        <w:t>величины:</w:t>
      </w:r>
      <w:r w:rsidR="000B222B" w:rsidRPr="00210595">
        <w:rPr>
          <w:sz w:val="28"/>
          <w:szCs w:val="28"/>
        </w:rPr>
        <w:t xml:space="preserve"> </w:t>
      </w:r>
      <w:r w:rsidRPr="00210595">
        <w:rPr>
          <w:sz w:val="28"/>
          <w:szCs w:val="28"/>
        </w:rPr>
        <w:t>координата,</w:t>
      </w:r>
      <w:r w:rsidR="000B222B" w:rsidRPr="00210595">
        <w:rPr>
          <w:sz w:val="28"/>
          <w:szCs w:val="28"/>
        </w:rPr>
        <w:t xml:space="preserve"> </w:t>
      </w:r>
      <w:r w:rsidRPr="00210595">
        <w:rPr>
          <w:sz w:val="28"/>
          <w:szCs w:val="28"/>
        </w:rPr>
        <w:t>путь,</w:t>
      </w:r>
      <w:r w:rsidR="000B222B" w:rsidRPr="00210595">
        <w:rPr>
          <w:sz w:val="28"/>
          <w:szCs w:val="28"/>
        </w:rPr>
        <w:t xml:space="preserve"> </w:t>
      </w:r>
      <w:r w:rsidRPr="00210595">
        <w:rPr>
          <w:sz w:val="28"/>
          <w:szCs w:val="28"/>
        </w:rPr>
        <w:t>перемещение,</w:t>
      </w:r>
      <w:r w:rsidR="000B222B" w:rsidRPr="00210595">
        <w:rPr>
          <w:sz w:val="28"/>
          <w:szCs w:val="28"/>
        </w:rPr>
        <w:t xml:space="preserve"> </w:t>
      </w:r>
      <w:r w:rsidRPr="00210595">
        <w:rPr>
          <w:sz w:val="28"/>
          <w:szCs w:val="28"/>
        </w:rPr>
        <w:t>скорость,</w:t>
      </w:r>
      <w:r w:rsidR="000B222B" w:rsidRPr="00210595">
        <w:rPr>
          <w:sz w:val="28"/>
          <w:szCs w:val="28"/>
        </w:rPr>
        <w:t xml:space="preserve"> </w:t>
      </w:r>
      <w:r w:rsidRPr="00210595">
        <w:rPr>
          <w:sz w:val="28"/>
          <w:szCs w:val="28"/>
        </w:rPr>
        <w:t>ускорение,</w:t>
      </w:r>
      <w:r w:rsidR="000B222B" w:rsidRPr="00210595">
        <w:rPr>
          <w:sz w:val="28"/>
          <w:szCs w:val="28"/>
        </w:rPr>
        <w:t xml:space="preserve"> </w:t>
      </w:r>
      <w:r w:rsidRPr="00210595">
        <w:rPr>
          <w:sz w:val="28"/>
          <w:szCs w:val="28"/>
        </w:rPr>
        <w:t>масса</w:t>
      </w:r>
      <w:r w:rsidR="000B222B" w:rsidRPr="00210595">
        <w:rPr>
          <w:sz w:val="28"/>
          <w:szCs w:val="28"/>
        </w:rPr>
        <w:t xml:space="preserve"> </w:t>
      </w:r>
      <w:r w:rsidRPr="00210595">
        <w:rPr>
          <w:sz w:val="28"/>
          <w:szCs w:val="28"/>
        </w:rPr>
        <w:t>тела,</w:t>
      </w:r>
      <w:r w:rsidR="000B222B" w:rsidRPr="00210595">
        <w:rPr>
          <w:sz w:val="28"/>
          <w:szCs w:val="28"/>
        </w:rPr>
        <w:t xml:space="preserve"> </w:t>
      </w:r>
      <w:r w:rsidRPr="00210595">
        <w:rPr>
          <w:sz w:val="28"/>
          <w:szCs w:val="28"/>
        </w:rPr>
        <w:t>сила,</w:t>
      </w:r>
      <w:r w:rsidR="000B222B" w:rsidRPr="00210595">
        <w:rPr>
          <w:sz w:val="28"/>
          <w:szCs w:val="28"/>
        </w:rPr>
        <w:t xml:space="preserve"> </w:t>
      </w:r>
      <w:r w:rsidRPr="00210595">
        <w:rPr>
          <w:sz w:val="28"/>
          <w:szCs w:val="28"/>
        </w:rPr>
        <w:t>импульс тела, кинетическая энергия, потенциальная энергия, механическая</w:t>
      </w:r>
      <w:r w:rsidR="000B222B" w:rsidRPr="00210595">
        <w:rPr>
          <w:sz w:val="28"/>
          <w:szCs w:val="28"/>
        </w:rPr>
        <w:t xml:space="preserve"> </w:t>
      </w:r>
      <w:r w:rsidRPr="00210595">
        <w:rPr>
          <w:sz w:val="28"/>
          <w:szCs w:val="28"/>
        </w:rPr>
        <w:t>работа,</w:t>
      </w:r>
      <w:r w:rsidR="000B222B" w:rsidRPr="00210595">
        <w:rPr>
          <w:sz w:val="28"/>
          <w:szCs w:val="28"/>
        </w:rPr>
        <w:t xml:space="preserve"> </w:t>
      </w:r>
      <w:r w:rsidRPr="00210595">
        <w:rPr>
          <w:sz w:val="28"/>
          <w:szCs w:val="28"/>
        </w:rPr>
        <w:t>механическая</w:t>
      </w:r>
      <w:r w:rsidR="000B222B" w:rsidRPr="00210595">
        <w:rPr>
          <w:sz w:val="28"/>
          <w:szCs w:val="28"/>
        </w:rPr>
        <w:t xml:space="preserve"> </w:t>
      </w:r>
      <w:r w:rsidRPr="00210595">
        <w:rPr>
          <w:sz w:val="28"/>
          <w:szCs w:val="28"/>
        </w:rPr>
        <w:t>мощность;</w:t>
      </w:r>
      <w:r w:rsidR="000B222B" w:rsidRPr="00210595">
        <w:rPr>
          <w:sz w:val="28"/>
          <w:szCs w:val="28"/>
        </w:rPr>
        <w:t xml:space="preserve"> </w:t>
      </w:r>
      <w:r w:rsidRPr="00210595">
        <w:rPr>
          <w:sz w:val="28"/>
          <w:szCs w:val="28"/>
        </w:rPr>
        <w:t>при</w:t>
      </w:r>
      <w:r w:rsidR="000B222B" w:rsidRPr="00210595">
        <w:rPr>
          <w:sz w:val="28"/>
          <w:szCs w:val="28"/>
        </w:rPr>
        <w:t xml:space="preserve"> </w:t>
      </w:r>
      <w:r w:rsidRPr="00210595">
        <w:rPr>
          <w:sz w:val="28"/>
          <w:szCs w:val="28"/>
        </w:rPr>
        <w:t>описании</w:t>
      </w:r>
      <w:r w:rsidR="000B222B" w:rsidRPr="00210595">
        <w:rPr>
          <w:sz w:val="28"/>
          <w:szCs w:val="28"/>
        </w:rPr>
        <w:t xml:space="preserve"> </w:t>
      </w:r>
      <w:r w:rsidRPr="00210595">
        <w:rPr>
          <w:sz w:val="28"/>
          <w:szCs w:val="28"/>
        </w:rPr>
        <w:t>правильно</w:t>
      </w:r>
      <w:r w:rsidR="000B222B" w:rsidRPr="00210595">
        <w:rPr>
          <w:sz w:val="28"/>
          <w:szCs w:val="28"/>
        </w:rPr>
        <w:t xml:space="preserve"> </w:t>
      </w:r>
      <w:r w:rsidRPr="00210595">
        <w:rPr>
          <w:sz w:val="28"/>
          <w:szCs w:val="28"/>
        </w:rPr>
        <w:t>трактовать</w:t>
      </w:r>
      <w:r w:rsidR="000B222B" w:rsidRPr="00210595">
        <w:rPr>
          <w:sz w:val="28"/>
          <w:szCs w:val="28"/>
        </w:rPr>
        <w:t xml:space="preserve"> </w:t>
      </w:r>
      <w:r w:rsidRPr="00210595">
        <w:rPr>
          <w:sz w:val="28"/>
          <w:szCs w:val="28"/>
        </w:rPr>
        <w:t>физический</w:t>
      </w:r>
      <w:r w:rsidR="000B222B" w:rsidRPr="00210595">
        <w:rPr>
          <w:sz w:val="28"/>
          <w:szCs w:val="28"/>
        </w:rPr>
        <w:t xml:space="preserve"> </w:t>
      </w:r>
      <w:r w:rsidRPr="00210595">
        <w:rPr>
          <w:sz w:val="28"/>
          <w:szCs w:val="28"/>
        </w:rPr>
        <w:t>смысл</w:t>
      </w:r>
      <w:r w:rsidR="000B222B" w:rsidRPr="00210595">
        <w:rPr>
          <w:sz w:val="28"/>
          <w:szCs w:val="28"/>
        </w:rPr>
        <w:t xml:space="preserve"> </w:t>
      </w:r>
      <w:r w:rsidRPr="00210595">
        <w:rPr>
          <w:sz w:val="28"/>
          <w:szCs w:val="28"/>
        </w:rPr>
        <w:t>используемых</w:t>
      </w:r>
      <w:r w:rsidR="000B222B" w:rsidRPr="00210595">
        <w:rPr>
          <w:sz w:val="28"/>
          <w:szCs w:val="28"/>
        </w:rPr>
        <w:t xml:space="preserve"> </w:t>
      </w:r>
      <w:r w:rsidRPr="00210595">
        <w:rPr>
          <w:sz w:val="28"/>
          <w:szCs w:val="28"/>
        </w:rPr>
        <w:t>величин,</w:t>
      </w:r>
      <w:r w:rsidR="000B222B" w:rsidRPr="00210595">
        <w:rPr>
          <w:sz w:val="28"/>
          <w:szCs w:val="28"/>
        </w:rPr>
        <w:t xml:space="preserve"> </w:t>
      </w:r>
      <w:r w:rsidRPr="00210595">
        <w:rPr>
          <w:sz w:val="28"/>
          <w:szCs w:val="28"/>
        </w:rPr>
        <w:t>их</w:t>
      </w:r>
      <w:r w:rsidR="000B222B" w:rsidRPr="00210595">
        <w:rPr>
          <w:sz w:val="28"/>
          <w:szCs w:val="28"/>
        </w:rPr>
        <w:t xml:space="preserve"> </w:t>
      </w:r>
      <w:r w:rsidRPr="00210595">
        <w:rPr>
          <w:sz w:val="28"/>
          <w:szCs w:val="28"/>
        </w:rPr>
        <w:t>обозначения</w:t>
      </w:r>
      <w:r w:rsidR="000B222B" w:rsidRPr="00210595">
        <w:rPr>
          <w:sz w:val="28"/>
          <w:szCs w:val="28"/>
        </w:rPr>
        <w:t xml:space="preserve"> </w:t>
      </w:r>
      <w:r w:rsidRPr="00210595">
        <w:rPr>
          <w:sz w:val="28"/>
          <w:szCs w:val="28"/>
        </w:rPr>
        <w:t>и</w:t>
      </w:r>
      <w:r w:rsidR="000B222B" w:rsidRPr="00210595">
        <w:rPr>
          <w:sz w:val="28"/>
          <w:szCs w:val="28"/>
        </w:rPr>
        <w:t xml:space="preserve"> </w:t>
      </w:r>
      <w:r w:rsidRPr="00210595">
        <w:rPr>
          <w:sz w:val="28"/>
          <w:szCs w:val="28"/>
        </w:rPr>
        <w:t>единицы,</w:t>
      </w:r>
      <w:r w:rsidR="000B222B" w:rsidRPr="00210595">
        <w:rPr>
          <w:sz w:val="28"/>
          <w:szCs w:val="28"/>
        </w:rPr>
        <w:t xml:space="preserve"> </w:t>
      </w:r>
      <w:r w:rsidRPr="00210595">
        <w:rPr>
          <w:sz w:val="28"/>
          <w:szCs w:val="28"/>
        </w:rPr>
        <w:t>находить формулы, связывающие данную физическую величину с другими</w:t>
      </w:r>
      <w:r w:rsidR="000B222B" w:rsidRPr="00210595">
        <w:rPr>
          <w:sz w:val="28"/>
          <w:szCs w:val="28"/>
        </w:rPr>
        <w:t xml:space="preserve"> </w:t>
      </w:r>
      <w:r w:rsidRPr="00210595">
        <w:rPr>
          <w:sz w:val="28"/>
          <w:szCs w:val="28"/>
        </w:rPr>
        <w:t>величинами;</w:t>
      </w:r>
    </w:p>
    <w:p w:rsidR="004C5590" w:rsidRPr="00210595" w:rsidRDefault="00CD37DB" w:rsidP="00E96952">
      <w:pPr>
        <w:pStyle w:val="ab"/>
        <w:numPr>
          <w:ilvl w:val="0"/>
          <w:numId w:val="12"/>
        </w:numPr>
        <w:spacing w:line="266" w:lineRule="auto"/>
        <w:ind w:right="119"/>
        <w:rPr>
          <w:sz w:val="28"/>
          <w:szCs w:val="28"/>
        </w:rPr>
      </w:pPr>
      <w:r w:rsidRPr="00210595">
        <w:rPr>
          <w:sz w:val="28"/>
          <w:szCs w:val="28"/>
        </w:rPr>
        <w:t>описывать</w:t>
      </w:r>
      <w:r w:rsidR="000B222B" w:rsidRPr="00210595">
        <w:rPr>
          <w:sz w:val="28"/>
          <w:szCs w:val="28"/>
        </w:rPr>
        <w:t xml:space="preserve"> </w:t>
      </w:r>
      <w:r w:rsidRPr="00210595">
        <w:rPr>
          <w:sz w:val="28"/>
          <w:szCs w:val="28"/>
        </w:rPr>
        <w:t>изученные</w:t>
      </w:r>
      <w:r w:rsidR="000B222B" w:rsidRPr="00210595">
        <w:rPr>
          <w:sz w:val="28"/>
          <w:szCs w:val="28"/>
        </w:rPr>
        <w:t xml:space="preserve"> </w:t>
      </w:r>
      <w:r w:rsidRPr="00210595">
        <w:rPr>
          <w:sz w:val="28"/>
          <w:szCs w:val="28"/>
        </w:rPr>
        <w:t>тепловые</w:t>
      </w:r>
      <w:r w:rsidR="000B222B" w:rsidRPr="00210595">
        <w:rPr>
          <w:sz w:val="28"/>
          <w:szCs w:val="28"/>
        </w:rPr>
        <w:t xml:space="preserve"> </w:t>
      </w:r>
      <w:r w:rsidRPr="00210595">
        <w:rPr>
          <w:sz w:val="28"/>
          <w:szCs w:val="28"/>
        </w:rPr>
        <w:t>свойства</w:t>
      </w:r>
      <w:r w:rsidR="000B222B" w:rsidRPr="00210595">
        <w:rPr>
          <w:sz w:val="28"/>
          <w:szCs w:val="28"/>
        </w:rPr>
        <w:t xml:space="preserve"> </w:t>
      </w:r>
      <w:r w:rsidRPr="00210595">
        <w:rPr>
          <w:sz w:val="28"/>
          <w:szCs w:val="28"/>
        </w:rPr>
        <w:t>тел</w:t>
      </w:r>
      <w:r w:rsidR="000B222B" w:rsidRPr="00210595">
        <w:rPr>
          <w:sz w:val="28"/>
          <w:szCs w:val="28"/>
        </w:rPr>
        <w:t xml:space="preserve"> </w:t>
      </w:r>
      <w:r w:rsidRPr="00210595">
        <w:rPr>
          <w:sz w:val="28"/>
          <w:szCs w:val="28"/>
        </w:rPr>
        <w:t>и</w:t>
      </w:r>
      <w:r w:rsidR="000B222B" w:rsidRPr="00210595">
        <w:rPr>
          <w:sz w:val="28"/>
          <w:szCs w:val="28"/>
        </w:rPr>
        <w:t xml:space="preserve"> </w:t>
      </w:r>
      <w:r w:rsidRPr="00210595">
        <w:rPr>
          <w:sz w:val="28"/>
          <w:szCs w:val="28"/>
        </w:rPr>
        <w:t>тепловые</w:t>
      </w:r>
      <w:r w:rsidR="000B222B" w:rsidRPr="00210595">
        <w:rPr>
          <w:sz w:val="28"/>
          <w:szCs w:val="28"/>
        </w:rPr>
        <w:t xml:space="preserve"> </w:t>
      </w:r>
      <w:r w:rsidRPr="00210595">
        <w:rPr>
          <w:sz w:val="28"/>
          <w:szCs w:val="28"/>
        </w:rPr>
        <w:t>явления,</w:t>
      </w:r>
      <w:r w:rsidR="000B222B" w:rsidRPr="00210595">
        <w:rPr>
          <w:sz w:val="28"/>
          <w:szCs w:val="28"/>
        </w:rPr>
        <w:t xml:space="preserve"> </w:t>
      </w:r>
      <w:r w:rsidRPr="00210595">
        <w:rPr>
          <w:sz w:val="28"/>
          <w:szCs w:val="28"/>
        </w:rPr>
        <w:t>используя</w:t>
      </w:r>
      <w:r w:rsidR="000B222B" w:rsidRPr="00210595">
        <w:rPr>
          <w:sz w:val="28"/>
          <w:szCs w:val="28"/>
        </w:rPr>
        <w:t xml:space="preserve"> </w:t>
      </w:r>
      <w:r w:rsidRPr="00210595">
        <w:rPr>
          <w:sz w:val="28"/>
          <w:szCs w:val="28"/>
        </w:rPr>
        <w:t>физические</w:t>
      </w:r>
      <w:r w:rsidR="000B222B" w:rsidRPr="00210595">
        <w:rPr>
          <w:sz w:val="28"/>
          <w:szCs w:val="28"/>
        </w:rPr>
        <w:t xml:space="preserve"> </w:t>
      </w:r>
      <w:r w:rsidRPr="00210595">
        <w:rPr>
          <w:sz w:val="28"/>
          <w:szCs w:val="28"/>
        </w:rPr>
        <w:t>величины:</w:t>
      </w:r>
      <w:r w:rsidR="000B222B" w:rsidRPr="00210595">
        <w:rPr>
          <w:sz w:val="28"/>
          <w:szCs w:val="28"/>
        </w:rPr>
        <w:t xml:space="preserve"> </w:t>
      </w:r>
      <w:r w:rsidRPr="00210595">
        <w:rPr>
          <w:sz w:val="28"/>
          <w:szCs w:val="28"/>
        </w:rPr>
        <w:t>давление</w:t>
      </w:r>
      <w:r w:rsidR="000B222B" w:rsidRPr="00210595">
        <w:rPr>
          <w:sz w:val="28"/>
          <w:szCs w:val="28"/>
        </w:rPr>
        <w:t xml:space="preserve"> </w:t>
      </w:r>
      <w:r w:rsidRPr="00210595">
        <w:rPr>
          <w:sz w:val="28"/>
          <w:szCs w:val="28"/>
        </w:rPr>
        <w:t>газа,</w:t>
      </w:r>
      <w:r w:rsidR="000B222B" w:rsidRPr="00210595">
        <w:rPr>
          <w:sz w:val="28"/>
          <w:szCs w:val="28"/>
        </w:rPr>
        <w:t xml:space="preserve"> </w:t>
      </w:r>
      <w:r w:rsidRPr="00210595">
        <w:rPr>
          <w:sz w:val="28"/>
          <w:szCs w:val="28"/>
        </w:rPr>
        <w:t>температура,</w:t>
      </w:r>
      <w:r w:rsidR="000B222B" w:rsidRPr="00210595">
        <w:rPr>
          <w:sz w:val="28"/>
          <w:szCs w:val="28"/>
        </w:rPr>
        <w:t xml:space="preserve"> </w:t>
      </w:r>
      <w:r w:rsidRPr="00210595">
        <w:rPr>
          <w:sz w:val="28"/>
          <w:szCs w:val="28"/>
        </w:rPr>
        <w:t>средняя</w:t>
      </w:r>
      <w:r w:rsidR="000B222B" w:rsidRPr="00210595">
        <w:rPr>
          <w:sz w:val="28"/>
          <w:szCs w:val="28"/>
        </w:rPr>
        <w:t xml:space="preserve"> </w:t>
      </w:r>
      <w:r w:rsidRPr="00210595">
        <w:rPr>
          <w:sz w:val="28"/>
          <w:szCs w:val="28"/>
        </w:rPr>
        <w:t>кинетическая энергия хаотического движения молекул, средне</w:t>
      </w:r>
      <w:r w:rsidR="000B222B" w:rsidRPr="00210595">
        <w:rPr>
          <w:sz w:val="28"/>
          <w:szCs w:val="28"/>
        </w:rPr>
        <w:t xml:space="preserve"> </w:t>
      </w:r>
      <w:r w:rsidRPr="00210595">
        <w:rPr>
          <w:sz w:val="28"/>
          <w:szCs w:val="28"/>
        </w:rPr>
        <w:t>квадратичная</w:t>
      </w:r>
      <w:r w:rsidR="000B222B" w:rsidRPr="00210595">
        <w:rPr>
          <w:sz w:val="28"/>
          <w:szCs w:val="28"/>
        </w:rPr>
        <w:t xml:space="preserve"> </w:t>
      </w:r>
      <w:r w:rsidRPr="00210595">
        <w:rPr>
          <w:sz w:val="28"/>
          <w:szCs w:val="28"/>
        </w:rPr>
        <w:t>скорость</w:t>
      </w:r>
      <w:r w:rsidR="000B222B" w:rsidRPr="00210595">
        <w:rPr>
          <w:sz w:val="28"/>
          <w:szCs w:val="28"/>
        </w:rPr>
        <w:t xml:space="preserve"> </w:t>
      </w:r>
      <w:r w:rsidRPr="00210595">
        <w:rPr>
          <w:sz w:val="28"/>
          <w:szCs w:val="28"/>
        </w:rPr>
        <w:t>молекул,</w:t>
      </w:r>
      <w:r w:rsidR="000B222B" w:rsidRPr="00210595">
        <w:rPr>
          <w:sz w:val="28"/>
          <w:szCs w:val="28"/>
        </w:rPr>
        <w:t xml:space="preserve"> </w:t>
      </w:r>
      <w:r w:rsidRPr="00210595">
        <w:rPr>
          <w:sz w:val="28"/>
          <w:szCs w:val="28"/>
        </w:rPr>
        <w:t>количество</w:t>
      </w:r>
      <w:r w:rsidR="000B222B" w:rsidRPr="00210595">
        <w:rPr>
          <w:sz w:val="28"/>
          <w:szCs w:val="28"/>
        </w:rPr>
        <w:t xml:space="preserve"> </w:t>
      </w:r>
      <w:r w:rsidRPr="00210595">
        <w:rPr>
          <w:sz w:val="28"/>
          <w:szCs w:val="28"/>
        </w:rPr>
        <w:t>теплоты,</w:t>
      </w:r>
      <w:r w:rsidR="000B222B" w:rsidRPr="00210595">
        <w:rPr>
          <w:sz w:val="28"/>
          <w:szCs w:val="28"/>
        </w:rPr>
        <w:t xml:space="preserve"> </w:t>
      </w:r>
      <w:r w:rsidRPr="00210595">
        <w:rPr>
          <w:sz w:val="28"/>
          <w:szCs w:val="28"/>
        </w:rPr>
        <w:t>внутренняя</w:t>
      </w:r>
      <w:r w:rsidR="000B222B" w:rsidRPr="00210595">
        <w:rPr>
          <w:sz w:val="28"/>
          <w:szCs w:val="28"/>
        </w:rPr>
        <w:t xml:space="preserve"> </w:t>
      </w:r>
      <w:r w:rsidRPr="00210595">
        <w:rPr>
          <w:sz w:val="28"/>
          <w:szCs w:val="28"/>
        </w:rPr>
        <w:t>энергия,</w:t>
      </w:r>
      <w:r w:rsidR="000B222B" w:rsidRPr="00210595">
        <w:rPr>
          <w:sz w:val="28"/>
          <w:szCs w:val="28"/>
        </w:rPr>
        <w:t xml:space="preserve"> </w:t>
      </w:r>
      <w:r w:rsidRPr="00210595">
        <w:rPr>
          <w:sz w:val="28"/>
          <w:szCs w:val="28"/>
        </w:rPr>
        <w:t>работа</w:t>
      </w:r>
      <w:r w:rsidR="000B222B" w:rsidRPr="00210595">
        <w:rPr>
          <w:sz w:val="28"/>
          <w:szCs w:val="28"/>
        </w:rPr>
        <w:t xml:space="preserve"> </w:t>
      </w:r>
      <w:r w:rsidRPr="00210595">
        <w:rPr>
          <w:sz w:val="28"/>
          <w:szCs w:val="28"/>
        </w:rPr>
        <w:t>газа,</w:t>
      </w:r>
      <w:r w:rsidR="000B222B" w:rsidRPr="00210595">
        <w:rPr>
          <w:sz w:val="28"/>
          <w:szCs w:val="28"/>
        </w:rPr>
        <w:t xml:space="preserve"> </w:t>
      </w:r>
      <w:r w:rsidRPr="00210595">
        <w:rPr>
          <w:sz w:val="28"/>
          <w:szCs w:val="28"/>
        </w:rPr>
        <w:t>коэффициент</w:t>
      </w:r>
      <w:r w:rsidR="000B222B" w:rsidRPr="00210595">
        <w:rPr>
          <w:sz w:val="28"/>
          <w:szCs w:val="28"/>
        </w:rPr>
        <w:t xml:space="preserve"> </w:t>
      </w:r>
      <w:r w:rsidRPr="00210595">
        <w:rPr>
          <w:sz w:val="28"/>
          <w:szCs w:val="28"/>
        </w:rPr>
        <w:t>полезного</w:t>
      </w:r>
      <w:r w:rsidR="000B222B" w:rsidRPr="00210595">
        <w:rPr>
          <w:sz w:val="28"/>
          <w:szCs w:val="28"/>
        </w:rPr>
        <w:t xml:space="preserve"> </w:t>
      </w:r>
      <w:r w:rsidRPr="00210595">
        <w:rPr>
          <w:sz w:val="28"/>
          <w:szCs w:val="28"/>
        </w:rPr>
        <w:t>действия</w:t>
      </w:r>
      <w:r w:rsidR="000B222B" w:rsidRPr="00210595">
        <w:rPr>
          <w:sz w:val="28"/>
          <w:szCs w:val="28"/>
        </w:rPr>
        <w:t xml:space="preserve"> </w:t>
      </w:r>
      <w:r w:rsidRPr="00210595">
        <w:rPr>
          <w:sz w:val="28"/>
          <w:szCs w:val="28"/>
        </w:rPr>
        <w:t>теплового</w:t>
      </w:r>
      <w:r w:rsidR="000B222B" w:rsidRPr="00210595">
        <w:rPr>
          <w:sz w:val="28"/>
          <w:szCs w:val="28"/>
        </w:rPr>
        <w:t xml:space="preserve"> </w:t>
      </w:r>
      <w:r w:rsidRPr="00210595">
        <w:rPr>
          <w:sz w:val="28"/>
          <w:szCs w:val="28"/>
        </w:rPr>
        <w:t>двигателя;</w:t>
      </w:r>
      <w:r w:rsidR="000B222B" w:rsidRPr="00210595">
        <w:rPr>
          <w:sz w:val="28"/>
          <w:szCs w:val="28"/>
        </w:rPr>
        <w:t xml:space="preserve"> </w:t>
      </w:r>
      <w:r w:rsidRPr="00210595">
        <w:rPr>
          <w:sz w:val="28"/>
          <w:szCs w:val="28"/>
        </w:rPr>
        <w:t>при</w:t>
      </w:r>
      <w:r w:rsidR="000B222B" w:rsidRPr="00210595">
        <w:rPr>
          <w:sz w:val="28"/>
          <w:szCs w:val="28"/>
        </w:rPr>
        <w:t xml:space="preserve"> </w:t>
      </w:r>
      <w:r w:rsidRPr="00210595">
        <w:rPr>
          <w:sz w:val="28"/>
          <w:szCs w:val="28"/>
        </w:rPr>
        <w:t>описании</w:t>
      </w:r>
      <w:r w:rsidR="000B222B" w:rsidRPr="00210595">
        <w:rPr>
          <w:sz w:val="28"/>
          <w:szCs w:val="28"/>
        </w:rPr>
        <w:t xml:space="preserve"> </w:t>
      </w:r>
      <w:r w:rsidRPr="00210595">
        <w:rPr>
          <w:sz w:val="28"/>
          <w:szCs w:val="28"/>
        </w:rPr>
        <w:t>правильно</w:t>
      </w:r>
      <w:r w:rsidR="000B222B" w:rsidRPr="00210595">
        <w:rPr>
          <w:sz w:val="28"/>
          <w:szCs w:val="28"/>
        </w:rPr>
        <w:t xml:space="preserve"> </w:t>
      </w:r>
      <w:r w:rsidRPr="00210595">
        <w:rPr>
          <w:sz w:val="28"/>
          <w:szCs w:val="28"/>
        </w:rPr>
        <w:t>трактовать</w:t>
      </w:r>
      <w:r w:rsidR="000B222B" w:rsidRPr="00210595">
        <w:rPr>
          <w:sz w:val="28"/>
          <w:szCs w:val="28"/>
        </w:rPr>
        <w:t xml:space="preserve"> </w:t>
      </w:r>
      <w:r w:rsidRPr="00210595">
        <w:rPr>
          <w:sz w:val="28"/>
          <w:szCs w:val="28"/>
        </w:rPr>
        <w:t>физический</w:t>
      </w:r>
      <w:r w:rsidR="000B222B" w:rsidRPr="00210595">
        <w:rPr>
          <w:sz w:val="28"/>
          <w:szCs w:val="28"/>
        </w:rPr>
        <w:t xml:space="preserve"> </w:t>
      </w:r>
      <w:r w:rsidRPr="00210595">
        <w:rPr>
          <w:sz w:val="28"/>
          <w:szCs w:val="28"/>
        </w:rPr>
        <w:t>смысл</w:t>
      </w:r>
      <w:r w:rsidR="000B222B" w:rsidRPr="00210595">
        <w:rPr>
          <w:sz w:val="28"/>
          <w:szCs w:val="28"/>
        </w:rPr>
        <w:t xml:space="preserve"> </w:t>
      </w:r>
      <w:r w:rsidRPr="00210595">
        <w:rPr>
          <w:sz w:val="28"/>
          <w:szCs w:val="28"/>
        </w:rPr>
        <w:t>используемых</w:t>
      </w:r>
      <w:r w:rsidR="000B222B" w:rsidRPr="00210595">
        <w:rPr>
          <w:sz w:val="28"/>
          <w:szCs w:val="28"/>
        </w:rPr>
        <w:t xml:space="preserve"> </w:t>
      </w:r>
      <w:r w:rsidRPr="00210595">
        <w:rPr>
          <w:sz w:val="28"/>
          <w:szCs w:val="28"/>
        </w:rPr>
        <w:t>величин,</w:t>
      </w:r>
      <w:r w:rsidR="000B222B" w:rsidRPr="00210595">
        <w:rPr>
          <w:sz w:val="28"/>
          <w:szCs w:val="28"/>
        </w:rPr>
        <w:t xml:space="preserve"> </w:t>
      </w:r>
      <w:r w:rsidRPr="00210595">
        <w:rPr>
          <w:sz w:val="28"/>
          <w:szCs w:val="28"/>
        </w:rPr>
        <w:t>их</w:t>
      </w:r>
      <w:r w:rsidR="000B222B" w:rsidRPr="00210595">
        <w:rPr>
          <w:sz w:val="28"/>
          <w:szCs w:val="28"/>
        </w:rPr>
        <w:t xml:space="preserve"> </w:t>
      </w:r>
      <w:r w:rsidRPr="00210595">
        <w:rPr>
          <w:sz w:val="28"/>
          <w:szCs w:val="28"/>
        </w:rPr>
        <w:t>обозначения</w:t>
      </w:r>
      <w:r w:rsidR="000B222B" w:rsidRPr="00210595">
        <w:rPr>
          <w:sz w:val="28"/>
          <w:szCs w:val="28"/>
        </w:rPr>
        <w:t xml:space="preserve"> </w:t>
      </w:r>
      <w:r w:rsidRPr="00210595">
        <w:rPr>
          <w:sz w:val="28"/>
          <w:szCs w:val="28"/>
        </w:rPr>
        <w:t>и</w:t>
      </w:r>
      <w:r w:rsidR="000B222B" w:rsidRPr="00210595">
        <w:rPr>
          <w:sz w:val="28"/>
          <w:szCs w:val="28"/>
        </w:rPr>
        <w:t xml:space="preserve"> </w:t>
      </w:r>
      <w:r w:rsidRPr="00210595">
        <w:rPr>
          <w:sz w:val="28"/>
          <w:szCs w:val="28"/>
        </w:rPr>
        <w:t>единицы,</w:t>
      </w:r>
      <w:r w:rsidR="000B222B" w:rsidRPr="00210595">
        <w:rPr>
          <w:sz w:val="28"/>
          <w:szCs w:val="28"/>
        </w:rPr>
        <w:t xml:space="preserve"> </w:t>
      </w:r>
      <w:r w:rsidRPr="00210595">
        <w:rPr>
          <w:sz w:val="28"/>
          <w:szCs w:val="28"/>
        </w:rPr>
        <w:t>находить</w:t>
      </w:r>
      <w:r w:rsidR="000B222B" w:rsidRPr="00210595">
        <w:rPr>
          <w:sz w:val="28"/>
          <w:szCs w:val="28"/>
        </w:rPr>
        <w:t xml:space="preserve"> </w:t>
      </w:r>
      <w:r w:rsidRPr="00210595">
        <w:rPr>
          <w:sz w:val="28"/>
          <w:szCs w:val="28"/>
        </w:rPr>
        <w:t>формулы,</w:t>
      </w:r>
      <w:r w:rsidR="000B222B" w:rsidRPr="00210595">
        <w:rPr>
          <w:sz w:val="28"/>
          <w:szCs w:val="28"/>
        </w:rPr>
        <w:t xml:space="preserve"> </w:t>
      </w:r>
      <w:r w:rsidRPr="00210595">
        <w:rPr>
          <w:sz w:val="28"/>
          <w:szCs w:val="28"/>
        </w:rPr>
        <w:t>связывающие</w:t>
      </w:r>
      <w:r w:rsidR="000B222B" w:rsidRPr="00210595">
        <w:rPr>
          <w:sz w:val="28"/>
          <w:szCs w:val="28"/>
        </w:rPr>
        <w:t xml:space="preserve"> </w:t>
      </w:r>
      <w:r w:rsidRPr="00210595">
        <w:rPr>
          <w:sz w:val="28"/>
          <w:szCs w:val="28"/>
        </w:rPr>
        <w:t>данную</w:t>
      </w:r>
      <w:r w:rsidR="000B222B" w:rsidRPr="00210595">
        <w:rPr>
          <w:sz w:val="28"/>
          <w:szCs w:val="28"/>
        </w:rPr>
        <w:t xml:space="preserve"> </w:t>
      </w:r>
      <w:r w:rsidRPr="00210595">
        <w:rPr>
          <w:sz w:val="28"/>
          <w:szCs w:val="28"/>
        </w:rPr>
        <w:t>физическую</w:t>
      </w:r>
      <w:r w:rsidR="000B222B" w:rsidRPr="00210595">
        <w:rPr>
          <w:sz w:val="28"/>
          <w:szCs w:val="28"/>
        </w:rPr>
        <w:t xml:space="preserve"> </w:t>
      </w:r>
      <w:r w:rsidRPr="00210595">
        <w:rPr>
          <w:sz w:val="28"/>
          <w:szCs w:val="28"/>
        </w:rPr>
        <w:t>величину</w:t>
      </w:r>
      <w:r w:rsidR="000B222B" w:rsidRPr="00210595">
        <w:rPr>
          <w:sz w:val="28"/>
          <w:szCs w:val="28"/>
        </w:rPr>
        <w:t xml:space="preserve"> </w:t>
      </w:r>
      <w:r w:rsidRPr="00210595">
        <w:rPr>
          <w:sz w:val="28"/>
          <w:szCs w:val="28"/>
        </w:rPr>
        <w:t>с</w:t>
      </w:r>
      <w:r w:rsidR="000B222B" w:rsidRPr="00210595">
        <w:rPr>
          <w:sz w:val="28"/>
          <w:szCs w:val="28"/>
        </w:rPr>
        <w:t xml:space="preserve"> </w:t>
      </w:r>
      <w:r w:rsidRPr="00210595">
        <w:rPr>
          <w:sz w:val="28"/>
          <w:szCs w:val="28"/>
        </w:rPr>
        <w:t>другими</w:t>
      </w:r>
      <w:r w:rsidR="000B222B" w:rsidRPr="00210595">
        <w:rPr>
          <w:sz w:val="28"/>
          <w:szCs w:val="28"/>
        </w:rPr>
        <w:t xml:space="preserve"> </w:t>
      </w:r>
      <w:r w:rsidRPr="00210595">
        <w:rPr>
          <w:sz w:val="28"/>
          <w:szCs w:val="28"/>
        </w:rPr>
        <w:lastRenderedPageBreak/>
        <w:t>величинам;</w:t>
      </w:r>
    </w:p>
    <w:p w:rsidR="00210595" w:rsidRPr="00210595" w:rsidRDefault="00CD37DB" w:rsidP="00210595">
      <w:pPr>
        <w:pStyle w:val="ab"/>
        <w:numPr>
          <w:ilvl w:val="0"/>
          <w:numId w:val="12"/>
        </w:numPr>
        <w:spacing w:line="266" w:lineRule="auto"/>
        <w:ind w:right="119"/>
        <w:rPr>
          <w:sz w:val="28"/>
          <w:szCs w:val="28"/>
        </w:rPr>
      </w:pPr>
      <w:r w:rsidRPr="00210595">
        <w:rPr>
          <w:sz w:val="28"/>
          <w:szCs w:val="28"/>
        </w:rPr>
        <w:t>описывать изученные электрические свойства вещества и электрические</w:t>
      </w:r>
      <w:r w:rsidR="000B222B" w:rsidRPr="00210595">
        <w:rPr>
          <w:sz w:val="28"/>
          <w:szCs w:val="28"/>
        </w:rPr>
        <w:t xml:space="preserve"> </w:t>
      </w:r>
      <w:r w:rsidRPr="00210595">
        <w:rPr>
          <w:sz w:val="28"/>
          <w:szCs w:val="28"/>
        </w:rPr>
        <w:t>явления (процессы), используя физические величины: электрический заряд,</w:t>
      </w:r>
      <w:r w:rsidR="000B222B" w:rsidRPr="00210595">
        <w:rPr>
          <w:sz w:val="28"/>
          <w:szCs w:val="28"/>
        </w:rPr>
        <w:t xml:space="preserve"> </w:t>
      </w:r>
      <w:r w:rsidRPr="00210595">
        <w:rPr>
          <w:sz w:val="28"/>
          <w:szCs w:val="28"/>
        </w:rPr>
        <w:t>электрическое поле, напряжённость поля, потенциал, разность потенциалов;</w:t>
      </w:r>
      <w:r w:rsidR="000B222B" w:rsidRPr="00210595">
        <w:rPr>
          <w:sz w:val="28"/>
          <w:szCs w:val="28"/>
        </w:rPr>
        <w:t xml:space="preserve"> </w:t>
      </w:r>
      <w:r w:rsidRPr="00210595">
        <w:rPr>
          <w:sz w:val="28"/>
          <w:szCs w:val="28"/>
        </w:rPr>
        <w:t>при</w:t>
      </w:r>
      <w:r w:rsidR="000B222B" w:rsidRPr="00210595">
        <w:rPr>
          <w:sz w:val="28"/>
          <w:szCs w:val="28"/>
        </w:rPr>
        <w:t xml:space="preserve"> </w:t>
      </w:r>
      <w:r w:rsidRPr="00210595">
        <w:rPr>
          <w:sz w:val="28"/>
          <w:szCs w:val="28"/>
        </w:rPr>
        <w:t>описании</w:t>
      </w:r>
      <w:r w:rsidR="000B222B" w:rsidRPr="00210595">
        <w:rPr>
          <w:sz w:val="28"/>
          <w:szCs w:val="28"/>
        </w:rPr>
        <w:t xml:space="preserve"> </w:t>
      </w:r>
      <w:r w:rsidRPr="00210595">
        <w:rPr>
          <w:sz w:val="28"/>
          <w:szCs w:val="28"/>
        </w:rPr>
        <w:t>правильно</w:t>
      </w:r>
      <w:r w:rsidR="000B222B" w:rsidRPr="00210595">
        <w:rPr>
          <w:sz w:val="28"/>
          <w:szCs w:val="28"/>
        </w:rPr>
        <w:t xml:space="preserve"> </w:t>
      </w:r>
      <w:r w:rsidRPr="00210595">
        <w:rPr>
          <w:sz w:val="28"/>
          <w:szCs w:val="28"/>
        </w:rPr>
        <w:t>трактовать</w:t>
      </w:r>
      <w:r w:rsidR="000B222B" w:rsidRPr="00210595">
        <w:rPr>
          <w:sz w:val="28"/>
          <w:szCs w:val="28"/>
        </w:rPr>
        <w:t xml:space="preserve"> </w:t>
      </w:r>
      <w:r w:rsidRPr="00210595">
        <w:rPr>
          <w:sz w:val="28"/>
          <w:szCs w:val="28"/>
        </w:rPr>
        <w:t>физический</w:t>
      </w:r>
      <w:r w:rsidR="000B222B" w:rsidRPr="00210595">
        <w:rPr>
          <w:sz w:val="28"/>
          <w:szCs w:val="28"/>
        </w:rPr>
        <w:t xml:space="preserve"> </w:t>
      </w:r>
      <w:r w:rsidRPr="00210595">
        <w:rPr>
          <w:sz w:val="28"/>
          <w:szCs w:val="28"/>
        </w:rPr>
        <w:t>смысл</w:t>
      </w:r>
      <w:r w:rsidR="000B222B" w:rsidRPr="00210595">
        <w:rPr>
          <w:sz w:val="28"/>
          <w:szCs w:val="28"/>
        </w:rPr>
        <w:t xml:space="preserve"> </w:t>
      </w:r>
      <w:r w:rsidRPr="00210595">
        <w:rPr>
          <w:sz w:val="28"/>
          <w:szCs w:val="28"/>
        </w:rPr>
        <w:t>используемых</w:t>
      </w:r>
      <w:r w:rsidR="000B222B" w:rsidRPr="00210595">
        <w:rPr>
          <w:sz w:val="28"/>
          <w:szCs w:val="28"/>
        </w:rPr>
        <w:t xml:space="preserve"> </w:t>
      </w:r>
      <w:r w:rsidRPr="00210595">
        <w:rPr>
          <w:sz w:val="28"/>
          <w:szCs w:val="28"/>
        </w:rPr>
        <w:t>величин,</w:t>
      </w:r>
      <w:r w:rsidR="000B222B" w:rsidRPr="00210595">
        <w:rPr>
          <w:sz w:val="28"/>
          <w:szCs w:val="28"/>
        </w:rPr>
        <w:t xml:space="preserve"> </w:t>
      </w:r>
      <w:r w:rsidRPr="00210595">
        <w:rPr>
          <w:sz w:val="28"/>
          <w:szCs w:val="28"/>
        </w:rPr>
        <w:t>их</w:t>
      </w:r>
      <w:r w:rsidR="000B222B" w:rsidRPr="00210595">
        <w:rPr>
          <w:sz w:val="28"/>
          <w:szCs w:val="28"/>
        </w:rPr>
        <w:t xml:space="preserve"> </w:t>
      </w:r>
      <w:r w:rsidRPr="00210595">
        <w:rPr>
          <w:sz w:val="28"/>
          <w:szCs w:val="28"/>
        </w:rPr>
        <w:t>обозначения</w:t>
      </w:r>
      <w:r w:rsidR="000B222B" w:rsidRPr="00210595">
        <w:rPr>
          <w:sz w:val="28"/>
          <w:szCs w:val="28"/>
        </w:rPr>
        <w:t xml:space="preserve"> </w:t>
      </w:r>
      <w:r w:rsidRPr="00210595">
        <w:rPr>
          <w:sz w:val="28"/>
          <w:szCs w:val="28"/>
        </w:rPr>
        <w:t>и</w:t>
      </w:r>
      <w:r w:rsidR="000B222B" w:rsidRPr="00210595">
        <w:rPr>
          <w:sz w:val="28"/>
          <w:szCs w:val="28"/>
        </w:rPr>
        <w:t xml:space="preserve"> </w:t>
      </w:r>
      <w:r w:rsidRPr="00210595">
        <w:rPr>
          <w:sz w:val="28"/>
          <w:szCs w:val="28"/>
        </w:rPr>
        <w:t>единицы;</w:t>
      </w:r>
      <w:r w:rsidR="000B222B" w:rsidRPr="00210595">
        <w:rPr>
          <w:sz w:val="28"/>
          <w:szCs w:val="28"/>
        </w:rPr>
        <w:t xml:space="preserve"> </w:t>
      </w:r>
      <w:r w:rsidRPr="00210595">
        <w:rPr>
          <w:sz w:val="28"/>
          <w:szCs w:val="28"/>
        </w:rPr>
        <w:t>указывать</w:t>
      </w:r>
      <w:r w:rsidR="000B222B" w:rsidRPr="00210595">
        <w:rPr>
          <w:sz w:val="28"/>
          <w:szCs w:val="28"/>
        </w:rPr>
        <w:t xml:space="preserve"> </w:t>
      </w:r>
      <w:r w:rsidRPr="00210595">
        <w:rPr>
          <w:sz w:val="28"/>
          <w:szCs w:val="28"/>
        </w:rPr>
        <w:t>формулы,</w:t>
      </w:r>
      <w:r w:rsidR="000B222B" w:rsidRPr="00210595">
        <w:rPr>
          <w:sz w:val="28"/>
          <w:szCs w:val="28"/>
        </w:rPr>
        <w:t xml:space="preserve"> </w:t>
      </w:r>
      <w:r w:rsidRPr="00210595">
        <w:rPr>
          <w:sz w:val="28"/>
          <w:szCs w:val="28"/>
        </w:rPr>
        <w:t>связывающие</w:t>
      </w:r>
      <w:r w:rsidR="000B222B" w:rsidRPr="00210595">
        <w:rPr>
          <w:sz w:val="28"/>
          <w:szCs w:val="28"/>
        </w:rPr>
        <w:t xml:space="preserve"> </w:t>
      </w:r>
      <w:r w:rsidRPr="00210595">
        <w:rPr>
          <w:sz w:val="28"/>
          <w:szCs w:val="28"/>
        </w:rPr>
        <w:t>данную</w:t>
      </w:r>
      <w:r w:rsidR="000B222B" w:rsidRPr="00210595">
        <w:rPr>
          <w:sz w:val="28"/>
          <w:szCs w:val="28"/>
        </w:rPr>
        <w:t xml:space="preserve"> </w:t>
      </w:r>
      <w:r w:rsidRPr="00210595">
        <w:rPr>
          <w:sz w:val="28"/>
          <w:szCs w:val="28"/>
        </w:rPr>
        <w:t>физическую</w:t>
      </w:r>
      <w:r w:rsidR="000B222B" w:rsidRPr="00210595">
        <w:rPr>
          <w:sz w:val="28"/>
          <w:szCs w:val="28"/>
        </w:rPr>
        <w:t xml:space="preserve"> </w:t>
      </w:r>
      <w:r w:rsidRPr="00210595">
        <w:rPr>
          <w:sz w:val="28"/>
          <w:szCs w:val="28"/>
        </w:rPr>
        <w:t>величину</w:t>
      </w:r>
      <w:r w:rsidR="000B222B" w:rsidRPr="00210595">
        <w:rPr>
          <w:sz w:val="28"/>
          <w:szCs w:val="28"/>
        </w:rPr>
        <w:t xml:space="preserve"> </w:t>
      </w:r>
      <w:r w:rsidRPr="00210595">
        <w:rPr>
          <w:sz w:val="28"/>
          <w:szCs w:val="28"/>
        </w:rPr>
        <w:t>с</w:t>
      </w:r>
      <w:r w:rsidR="000B222B" w:rsidRPr="00210595">
        <w:rPr>
          <w:sz w:val="28"/>
          <w:szCs w:val="28"/>
        </w:rPr>
        <w:t xml:space="preserve"> </w:t>
      </w:r>
      <w:r w:rsidRPr="00210595">
        <w:rPr>
          <w:sz w:val="28"/>
          <w:szCs w:val="28"/>
        </w:rPr>
        <w:t>другими</w:t>
      </w:r>
      <w:r w:rsidR="000B222B" w:rsidRPr="00210595">
        <w:rPr>
          <w:sz w:val="28"/>
          <w:szCs w:val="28"/>
        </w:rPr>
        <w:t xml:space="preserve"> </w:t>
      </w:r>
      <w:r w:rsidRPr="00210595">
        <w:rPr>
          <w:sz w:val="28"/>
          <w:szCs w:val="28"/>
        </w:rPr>
        <w:t>величинами;</w:t>
      </w:r>
    </w:p>
    <w:p w:rsidR="004C5590" w:rsidRPr="00210595" w:rsidRDefault="00CD37DB" w:rsidP="00210595">
      <w:pPr>
        <w:pStyle w:val="ab"/>
        <w:numPr>
          <w:ilvl w:val="0"/>
          <w:numId w:val="12"/>
        </w:numPr>
        <w:spacing w:line="266" w:lineRule="auto"/>
        <w:ind w:right="119"/>
        <w:rPr>
          <w:sz w:val="28"/>
          <w:szCs w:val="28"/>
        </w:rPr>
      </w:pPr>
      <w:r w:rsidRPr="00210595">
        <w:rPr>
          <w:sz w:val="28"/>
          <w:szCs w:val="28"/>
        </w:rPr>
        <w:t>анализировать физические процессы и явления, используя физические</w:t>
      </w:r>
      <w:r w:rsidR="000B222B" w:rsidRPr="00210595">
        <w:rPr>
          <w:sz w:val="28"/>
          <w:szCs w:val="28"/>
        </w:rPr>
        <w:t xml:space="preserve"> </w:t>
      </w:r>
      <w:r w:rsidRPr="00210595">
        <w:rPr>
          <w:sz w:val="28"/>
          <w:szCs w:val="28"/>
        </w:rPr>
        <w:t>законы и принципы: закон всемирного тяготения, I, II и III законы Ньютона,</w:t>
      </w:r>
      <w:r w:rsidR="000B222B" w:rsidRPr="00210595">
        <w:rPr>
          <w:sz w:val="28"/>
          <w:szCs w:val="28"/>
        </w:rPr>
        <w:t xml:space="preserve"> </w:t>
      </w:r>
      <w:r w:rsidRPr="00210595">
        <w:rPr>
          <w:sz w:val="28"/>
          <w:szCs w:val="28"/>
        </w:rPr>
        <w:t>закон</w:t>
      </w:r>
      <w:r w:rsidR="000B222B" w:rsidRPr="00210595">
        <w:rPr>
          <w:sz w:val="28"/>
          <w:szCs w:val="28"/>
        </w:rPr>
        <w:t xml:space="preserve"> </w:t>
      </w:r>
      <w:r w:rsidRPr="00210595">
        <w:rPr>
          <w:sz w:val="28"/>
          <w:szCs w:val="28"/>
        </w:rPr>
        <w:t>сохранения</w:t>
      </w:r>
      <w:r w:rsidR="000B222B" w:rsidRPr="00210595">
        <w:rPr>
          <w:sz w:val="28"/>
          <w:szCs w:val="28"/>
        </w:rPr>
        <w:t xml:space="preserve"> </w:t>
      </w:r>
      <w:r w:rsidRPr="00210595">
        <w:rPr>
          <w:sz w:val="28"/>
          <w:szCs w:val="28"/>
        </w:rPr>
        <w:t>механической</w:t>
      </w:r>
      <w:r w:rsidR="000B222B" w:rsidRPr="00210595">
        <w:rPr>
          <w:sz w:val="28"/>
          <w:szCs w:val="28"/>
        </w:rPr>
        <w:t xml:space="preserve"> </w:t>
      </w:r>
      <w:r w:rsidRPr="00210595">
        <w:rPr>
          <w:sz w:val="28"/>
          <w:szCs w:val="28"/>
        </w:rPr>
        <w:t>энергии,</w:t>
      </w:r>
      <w:r w:rsidR="000B222B" w:rsidRPr="00210595">
        <w:rPr>
          <w:sz w:val="28"/>
          <w:szCs w:val="28"/>
        </w:rPr>
        <w:t xml:space="preserve"> </w:t>
      </w:r>
      <w:r w:rsidRPr="00210595">
        <w:rPr>
          <w:sz w:val="28"/>
          <w:szCs w:val="28"/>
        </w:rPr>
        <w:t>закон</w:t>
      </w:r>
      <w:r w:rsidR="000B222B" w:rsidRPr="00210595">
        <w:rPr>
          <w:sz w:val="28"/>
          <w:szCs w:val="28"/>
        </w:rPr>
        <w:t xml:space="preserve"> </w:t>
      </w:r>
      <w:r w:rsidRPr="00210595">
        <w:rPr>
          <w:sz w:val="28"/>
          <w:szCs w:val="28"/>
        </w:rPr>
        <w:t>сохранения</w:t>
      </w:r>
      <w:r w:rsidR="000B222B" w:rsidRPr="00210595">
        <w:rPr>
          <w:sz w:val="28"/>
          <w:szCs w:val="28"/>
        </w:rPr>
        <w:t xml:space="preserve"> </w:t>
      </w:r>
      <w:r w:rsidRPr="00210595">
        <w:rPr>
          <w:sz w:val="28"/>
          <w:szCs w:val="28"/>
        </w:rPr>
        <w:t>импульса,</w:t>
      </w:r>
      <w:r w:rsidR="000B222B" w:rsidRPr="00210595">
        <w:rPr>
          <w:sz w:val="28"/>
          <w:szCs w:val="28"/>
        </w:rPr>
        <w:t xml:space="preserve"> </w:t>
      </w:r>
      <w:r w:rsidRPr="00210595">
        <w:rPr>
          <w:sz w:val="28"/>
          <w:szCs w:val="28"/>
        </w:rPr>
        <w:t>принцип</w:t>
      </w:r>
      <w:r w:rsidR="000B222B" w:rsidRPr="00210595">
        <w:rPr>
          <w:sz w:val="28"/>
          <w:szCs w:val="28"/>
        </w:rPr>
        <w:t xml:space="preserve"> </w:t>
      </w:r>
      <w:r w:rsidRPr="00210595">
        <w:rPr>
          <w:sz w:val="28"/>
          <w:szCs w:val="28"/>
        </w:rPr>
        <w:t>суперпозиции</w:t>
      </w:r>
      <w:r w:rsidR="000B222B" w:rsidRPr="00210595">
        <w:rPr>
          <w:sz w:val="28"/>
          <w:szCs w:val="28"/>
        </w:rPr>
        <w:t xml:space="preserve"> </w:t>
      </w:r>
      <w:r w:rsidRPr="00210595">
        <w:rPr>
          <w:sz w:val="28"/>
          <w:szCs w:val="28"/>
        </w:rPr>
        <w:t>сил,</w:t>
      </w:r>
      <w:r w:rsidR="000B222B" w:rsidRPr="00210595">
        <w:rPr>
          <w:sz w:val="28"/>
          <w:szCs w:val="28"/>
        </w:rPr>
        <w:t xml:space="preserve"> </w:t>
      </w:r>
      <w:r w:rsidRPr="00210595">
        <w:rPr>
          <w:sz w:val="28"/>
          <w:szCs w:val="28"/>
        </w:rPr>
        <w:t>принцип</w:t>
      </w:r>
      <w:r w:rsidR="000B222B" w:rsidRPr="00210595">
        <w:rPr>
          <w:sz w:val="28"/>
          <w:szCs w:val="28"/>
        </w:rPr>
        <w:t xml:space="preserve"> </w:t>
      </w:r>
      <w:r w:rsidRPr="00210595">
        <w:rPr>
          <w:sz w:val="28"/>
          <w:szCs w:val="28"/>
        </w:rPr>
        <w:t>равноправия</w:t>
      </w:r>
      <w:r w:rsidR="000B222B" w:rsidRPr="00210595">
        <w:rPr>
          <w:sz w:val="28"/>
          <w:szCs w:val="28"/>
        </w:rPr>
        <w:t xml:space="preserve"> </w:t>
      </w:r>
      <w:r w:rsidRPr="00210595">
        <w:rPr>
          <w:sz w:val="28"/>
          <w:szCs w:val="28"/>
        </w:rPr>
        <w:t>инерциальных</w:t>
      </w:r>
      <w:r w:rsidR="000B222B" w:rsidRPr="00210595">
        <w:rPr>
          <w:sz w:val="28"/>
          <w:szCs w:val="28"/>
        </w:rPr>
        <w:t xml:space="preserve"> </w:t>
      </w:r>
      <w:r w:rsidRPr="00210595">
        <w:rPr>
          <w:sz w:val="28"/>
          <w:szCs w:val="28"/>
        </w:rPr>
        <w:t>систем</w:t>
      </w:r>
      <w:r w:rsidR="000B222B" w:rsidRPr="00210595">
        <w:rPr>
          <w:sz w:val="28"/>
          <w:szCs w:val="28"/>
        </w:rPr>
        <w:t xml:space="preserve"> </w:t>
      </w:r>
      <w:r w:rsidRPr="00210595">
        <w:rPr>
          <w:sz w:val="28"/>
          <w:szCs w:val="28"/>
        </w:rPr>
        <w:t>отсчёта,</w:t>
      </w:r>
      <w:r w:rsidR="000B222B" w:rsidRPr="00210595">
        <w:rPr>
          <w:sz w:val="28"/>
          <w:szCs w:val="28"/>
        </w:rPr>
        <w:t xml:space="preserve"> </w:t>
      </w:r>
      <w:r w:rsidRPr="00210595">
        <w:rPr>
          <w:sz w:val="28"/>
          <w:szCs w:val="28"/>
        </w:rPr>
        <w:t>молекулярно-кинетическую</w:t>
      </w:r>
      <w:r w:rsidR="000B222B" w:rsidRPr="00210595">
        <w:rPr>
          <w:sz w:val="28"/>
          <w:szCs w:val="28"/>
        </w:rPr>
        <w:t xml:space="preserve"> </w:t>
      </w:r>
      <w:r w:rsidRPr="00210595">
        <w:rPr>
          <w:sz w:val="28"/>
          <w:szCs w:val="28"/>
        </w:rPr>
        <w:t>теорию</w:t>
      </w:r>
      <w:r w:rsidR="000B222B" w:rsidRPr="00210595">
        <w:rPr>
          <w:sz w:val="28"/>
          <w:szCs w:val="28"/>
        </w:rPr>
        <w:t xml:space="preserve"> </w:t>
      </w:r>
      <w:r w:rsidRPr="00210595">
        <w:rPr>
          <w:sz w:val="28"/>
          <w:szCs w:val="28"/>
        </w:rPr>
        <w:t>строения</w:t>
      </w:r>
      <w:r w:rsidR="000B222B" w:rsidRPr="00210595">
        <w:rPr>
          <w:sz w:val="28"/>
          <w:szCs w:val="28"/>
        </w:rPr>
        <w:t xml:space="preserve"> </w:t>
      </w:r>
      <w:r w:rsidRPr="00210595">
        <w:rPr>
          <w:sz w:val="28"/>
          <w:szCs w:val="28"/>
        </w:rPr>
        <w:t>вещества,</w:t>
      </w:r>
      <w:r w:rsidR="000B222B" w:rsidRPr="00210595">
        <w:rPr>
          <w:sz w:val="28"/>
          <w:szCs w:val="28"/>
        </w:rPr>
        <w:t xml:space="preserve"> </w:t>
      </w:r>
      <w:r w:rsidRPr="00210595">
        <w:rPr>
          <w:sz w:val="28"/>
          <w:szCs w:val="28"/>
        </w:rPr>
        <w:t>газовые</w:t>
      </w:r>
      <w:r w:rsidR="000B222B" w:rsidRPr="00210595">
        <w:rPr>
          <w:sz w:val="28"/>
          <w:szCs w:val="28"/>
        </w:rPr>
        <w:t xml:space="preserve"> </w:t>
      </w:r>
      <w:r w:rsidRPr="00210595">
        <w:rPr>
          <w:sz w:val="28"/>
          <w:szCs w:val="28"/>
        </w:rPr>
        <w:t>законы, связь средней кинетической энергии теплового движения молекул с</w:t>
      </w:r>
      <w:r w:rsidR="000B222B" w:rsidRPr="00210595">
        <w:rPr>
          <w:sz w:val="28"/>
          <w:szCs w:val="28"/>
        </w:rPr>
        <w:t xml:space="preserve"> </w:t>
      </w:r>
      <w:r w:rsidRPr="00210595">
        <w:rPr>
          <w:sz w:val="28"/>
          <w:szCs w:val="28"/>
        </w:rPr>
        <w:t>абсолютной температурой, первый закон термодинамики, закон сохранения</w:t>
      </w:r>
      <w:r w:rsidR="000B222B" w:rsidRPr="00210595">
        <w:rPr>
          <w:sz w:val="28"/>
          <w:szCs w:val="28"/>
        </w:rPr>
        <w:t xml:space="preserve"> </w:t>
      </w:r>
      <w:r w:rsidRPr="00210595">
        <w:rPr>
          <w:sz w:val="28"/>
          <w:szCs w:val="28"/>
        </w:rPr>
        <w:t>электрического</w:t>
      </w:r>
      <w:r w:rsidR="000B222B" w:rsidRPr="00210595">
        <w:rPr>
          <w:sz w:val="28"/>
          <w:szCs w:val="28"/>
        </w:rPr>
        <w:t xml:space="preserve"> </w:t>
      </w:r>
      <w:r w:rsidRPr="00210595">
        <w:rPr>
          <w:sz w:val="28"/>
          <w:szCs w:val="28"/>
        </w:rPr>
        <w:t>заряда,</w:t>
      </w:r>
      <w:r w:rsidR="000B222B" w:rsidRPr="00210595">
        <w:rPr>
          <w:sz w:val="28"/>
          <w:szCs w:val="28"/>
        </w:rPr>
        <w:t xml:space="preserve"> </w:t>
      </w:r>
      <w:r w:rsidRPr="00210595">
        <w:rPr>
          <w:sz w:val="28"/>
          <w:szCs w:val="28"/>
        </w:rPr>
        <w:t>закон</w:t>
      </w:r>
      <w:r w:rsidR="000B222B" w:rsidRPr="00210595">
        <w:rPr>
          <w:sz w:val="28"/>
          <w:szCs w:val="28"/>
        </w:rPr>
        <w:t xml:space="preserve"> </w:t>
      </w:r>
      <w:r w:rsidRPr="00210595">
        <w:rPr>
          <w:sz w:val="28"/>
          <w:szCs w:val="28"/>
        </w:rPr>
        <w:t>Кулона,</w:t>
      </w:r>
      <w:r w:rsidR="000B222B" w:rsidRPr="00210595">
        <w:rPr>
          <w:sz w:val="28"/>
          <w:szCs w:val="28"/>
        </w:rPr>
        <w:t xml:space="preserve"> </w:t>
      </w:r>
      <w:r w:rsidRPr="00210595">
        <w:rPr>
          <w:sz w:val="28"/>
          <w:szCs w:val="28"/>
        </w:rPr>
        <w:t>при</w:t>
      </w:r>
      <w:r w:rsidR="000B222B" w:rsidRPr="00210595">
        <w:rPr>
          <w:sz w:val="28"/>
          <w:szCs w:val="28"/>
        </w:rPr>
        <w:t xml:space="preserve"> </w:t>
      </w:r>
      <w:r w:rsidRPr="00210595">
        <w:rPr>
          <w:sz w:val="28"/>
          <w:szCs w:val="28"/>
        </w:rPr>
        <w:t>этом</w:t>
      </w:r>
      <w:r w:rsidR="000B222B" w:rsidRPr="00210595">
        <w:rPr>
          <w:sz w:val="28"/>
          <w:szCs w:val="28"/>
        </w:rPr>
        <w:t xml:space="preserve"> </w:t>
      </w:r>
      <w:r w:rsidRPr="00210595">
        <w:rPr>
          <w:sz w:val="28"/>
          <w:szCs w:val="28"/>
        </w:rPr>
        <w:t>различать</w:t>
      </w:r>
      <w:r w:rsidR="000B222B" w:rsidRPr="00210595">
        <w:rPr>
          <w:sz w:val="28"/>
          <w:szCs w:val="28"/>
        </w:rPr>
        <w:t xml:space="preserve"> </w:t>
      </w:r>
      <w:r w:rsidRPr="00210595">
        <w:rPr>
          <w:sz w:val="28"/>
          <w:szCs w:val="28"/>
        </w:rPr>
        <w:t>словесную</w:t>
      </w:r>
      <w:r w:rsidR="00210595" w:rsidRPr="00210595">
        <w:rPr>
          <w:sz w:val="28"/>
          <w:szCs w:val="28"/>
        </w:rPr>
        <w:t xml:space="preserve"> </w:t>
      </w:r>
      <w:r w:rsidRPr="00210595">
        <w:rPr>
          <w:sz w:val="28"/>
          <w:szCs w:val="28"/>
        </w:rPr>
        <w:t>формулировку закона, его математическое выражение и условия (границы,</w:t>
      </w:r>
      <w:r w:rsidR="00210595" w:rsidRPr="00210595">
        <w:rPr>
          <w:sz w:val="28"/>
          <w:szCs w:val="28"/>
        </w:rPr>
        <w:t xml:space="preserve"> </w:t>
      </w:r>
      <w:r w:rsidRPr="00210595">
        <w:rPr>
          <w:sz w:val="28"/>
          <w:szCs w:val="28"/>
        </w:rPr>
        <w:t>области)</w:t>
      </w:r>
      <w:r w:rsidR="00210595" w:rsidRPr="00210595">
        <w:rPr>
          <w:sz w:val="28"/>
          <w:szCs w:val="28"/>
        </w:rPr>
        <w:t xml:space="preserve"> </w:t>
      </w:r>
      <w:r w:rsidRPr="00210595">
        <w:rPr>
          <w:sz w:val="28"/>
          <w:szCs w:val="28"/>
        </w:rPr>
        <w:t>применимости;</w:t>
      </w:r>
    </w:p>
    <w:p w:rsidR="004C5590" w:rsidRPr="00077B26" w:rsidRDefault="00CD37DB" w:rsidP="00E96952">
      <w:pPr>
        <w:pStyle w:val="ab"/>
        <w:numPr>
          <w:ilvl w:val="0"/>
          <w:numId w:val="12"/>
        </w:numPr>
        <w:spacing w:line="266" w:lineRule="auto"/>
        <w:ind w:right="119"/>
        <w:rPr>
          <w:sz w:val="28"/>
          <w:szCs w:val="28"/>
        </w:rPr>
      </w:pPr>
      <w:r w:rsidRPr="00210595">
        <w:rPr>
          <w:sz w:val="28"/>
          <w:szCs w:val="28"/>
        </w:rPr>
        <w:t>объяснять</w:t>
      </w:r>
      <w:r w:rsidR="00210595" w:rsidRPr="00210595">
        <w:rPr>
          <w:sz w:val="28"/>
          <w:szCs w:val="28"/>
        </w:rPr>
        <w:t xml:space="preserve"> </w:t>
      </w:r>
      <w:r w:rsidRPr="00210595">
        <w:rPr>
          <w:sz w:val="28"/>
          <w:szCs w:val="28"/>
        </w:rPr>
        <w:t>основные</w:t>
      </w:r>
      <w:r w:rsidR="00210595" w:rsidRPr="00210595">
        <w:rPr>
          <w:sz w:val="28"/>
          <w:szCs w:val="28"/>
        </w:rPr>
        <w:t xml:space="preserve"> </w:t>
      </w:r>
      <w:r w:rsidRPr="00210595">
        <w:rPr>
          <w:sz w:val="28"/>
          <w:szCs w:val="28"/>
        </w:rPr>
        <w:t>принципы</w:t>
      </w:r>
      <w:r w:rsidR="00210595" w:rsidRPr="00210595">
        <w:rPr>
          <w:sz w:val="28"/>
          <w:szCs w:val="28"/>
        </w:rPr>
        <w:t xml:space="preserve"> </w:t>
      </w:r>
      <w:r w:rsidRPr="00210595">
        <w:rPr>
          <w:sz w:val="28"/>
          <w:szCs w:val="28"/>
        </w:rPr>
        <w:t>действия</w:t>
      </w:r>
      <w:r w:rsidR="00210595" w:rsidRPr="00210595">
        <w:rPr>
          <w:sz w:val="28"/>
          <w:szCs w:val="28"/>
        </w:rPr>
        <w:t xml:space="preserve"> </w:t>
      </w:r>
      <w:r w:rsidRPr="00210595">
        <w:rPr>
          <w:sz w:val="28"/>
          <w:szCs w:val="28"/>
        </w:rPr>
        <w:t>машин,</w:t>
      </w:r>
      <w:r w:rsidR="00210595" w:rsidRPr="00210595">
        <w:rPr>
          <w:sz w:val="28"/>
          <w:szCs w:val="28"/>
        </w:rPr>
        <w:t xml:space="preserve"> </w:t>
      </w:r>
      <w:r w:rsidRPr="00210595">
        <w:rPr>
          <w:sz w:val="28"/>
          <w:szCs w:val="28"/>
        </w:rPr>
        <w:t>приборов</w:t>
      </w:r>
      <w:r w:rsidR="00210595" w:rsidRPr="00210595">
        <w:rPr>
          <w:sz w:val="28"/>
          <w:szCs w:val="28"/>
        </w:rPr>
        <w:t xml:space="preserve"> </w:t>
      </w:r>
      <w:r w:rsidRPr="00210595">
        <w:rPr>
          <w:sz w:val="28"/>
          <w:szCs w:val="28"/>
        </w:rPr>
        <w:t>и</w:t>
      </w:r>
      <w:r w:rsidR="00210595" w:rsidRPr="00210595">
        <w:rPr>
          <w:sz w:val="28"/>
          <w:szCs w:val="28"/>
        </w:rPr>
        <w:t xml:space="preserve"> </w:t>
      </w:r>
      <w:r w:rsidRPr="00210595">
        <w:rPr>
          <w:sz w:val="28"/>
          <w:szCs w:val="28"/>
        </w:rPr>
        <w:t>технических устройств; различать условия их безопасного использования в</w:t>
      </w:r>
      <w:r w:rsidR="00210595" w:rsidRPr="00210595">
        <w:rPr>
          <w:sz w:val="28"/>
          <w:szCs w:val="28"/>
        </w:rPr>
        <w:t xml:space="preserve"> </w:t>
      </w:r>
      <w:r w:rsidRPr="00210595">
        <w:rPr>
          <w:sz w:val="28"/>
          <w:szCs w:val="28"/>
        </w:rPr>
        <w:t>повседневной</w:t>
      </w:r>
      <w:r w:rsidR="00210595" w:rsidRPr="00210595">
        <w:rPr>
          <w:sz w:val="28"/>
          <w:szCs w:val="28"/>
        </w:rPr>
        <w:t xml:space="preserve"> </w:t>
      </w:r>
      <w:r w:rsidRPr="00077B26">
        <w:rPr>
          <w:sz w:val="28"/>
          <w:szCs w:val="28"/>
        </w:rPr>
        <w:t>жизни;</w:t>
      </w:r>
    </w:p>
    <w:p w:rsidR="004C5590" w:rsidRPr="00077B26" w:rsidRDefault="00CD37DB" w:rsidP="00E96952">
      <w:pPr>
        <w:pStyle w:val="ab"/>
        <w:numPr>
          <w:ilvl w:val="0"/>
          <w:numId w:val="12"/>
        </w:numPr>
        <w:spacing w:line="266" w:lineRule="auto"/>
        <w:ind w:right="119"/>
        <w:rPr>
          <w:sz w:val="28"/>
          <w:szCs w:val="28"/>
        </w:rPr>
      </w:pPr>
      <w:r w:rsidRPr="00077B26">
        <w:rPr>
          <w:sz w:val="28"/>
          <w:szCs w:val="28"/>
        </w:rPr>
        <w:t>выполнять</w:t>
      </w:r>
      <w:r w:rsidR="00210595" w:rsidRPr="00077B26">
        <w:rPr>
          <w:sz w:val="28"/>
          <w:szCs w:val="28"/>
        </w:rPr>
        <w:t xml:space="preserve"> </w:t>
      </w:r>
      <w:r w:rsidRPr="00077B26">
        <w:rPr>
          <w:sz w:val="28"/>
          <w:szCs w:val="28"/>
        </w:rPr>
        <w:t>эксперименты</w:t>
      </w:r>
      <w:r w:rsidR="00210595" w:rsidRPr="00077B26">
        <w:rPr>
          <w:sz w:val="28"/>
          <w:szCs w:val="28"/>
        </w:rPr>
        <w:t xml:space="preserve"> </w:t>
      </w:r>
      <w:r w:rsidRPr="00077B26">
        <w:rPr>
          <w:sz w:val="28"/>
          <w:szCs w:val="28"/>
        </w:rPr>
        <w:t>по</w:t>
      </w:r>
      <w:r w:rsidR="00210595" w:rsidRPr="00077B26">
        <w:rPr>
          <w:sz w:val="28"/>
          <w:szCs w:val="28"/>
        </w:rPr>
        <w:t xml:space="preserve"> </w:t>
      </w:r>
      <w:r w:rsidRPr="00077B26">
        <w:rPr>
          <w:sz w:val="28"/>
          <w:szCs w:val="28"/>
        </w:rPr>
        <w:t>исследованию</w:t>
      </w:r>
      <w:r w:rsidR="00210595" w:rsidRPr="00077B26">
        <w:rPr>
          <w:sz w:val="28"/>
          <w:szCs w:val="28"/>
        </w:rPr>
        <w:t xml:space="preserve"> </w:t>
      </w:r>
      <w:r w:rsidRPr="00077B26">
        <w:rPr>
          <w:sz w:val="28"/>
          <w:szCs w:val="28"/>
        </w:rPr>
        <w:t>физических</w:t>
      </w:r>
      <w:r w:rsidR="00210595" w:rsidRPr="00077B26">
        <w:rPr>
          <w:sz w:val="28"/>
          <w:szCs w:val="28"/>
        </w:rPr>
        <w:t xml:space="preserve"> </w:t>
      </w:r>
      <w:r w:rsidRPr="00077B26">
        <w:rPr>
          <w:sz w:val="28"/>
          <w:szCs w:val="28"/>
        </w:rPr>
        <w:t>явлений</w:t>
      </w:r>
      <w:r w:rsidR="00210595" w:rsidRPr="00077B26">
        <w:rPr>
          <w:sz w:val="28"/>
          <w:szCs w:val="28"/>
        </w:rPr>
        <w:t xml:space="preserve"> </w:t>
      </w:r>
      <w:r w:rsidRPr="00077B26">
        <w:rPr>
          <w:sz w:val="28"/>
          <w:szCs w:val="28"/>
        </w:rPr>
        <w:t>и</w:t>
      </w:r>
      <w:r w:rsidR="00210595" w:rsidRPr="00077B26">
        <w:rPr>
          <w:sz w:val="28"/>
          <w:szCs w:val="28"/>
        </w:rPr>
        <w:t xml:space="preserve"> </w:t>
      </w:r>
      <w:r w:rsidRPr="00077B26">
        <w:rPr>
          <w:sz w:val="28"/>
          <w:szCs w:val="28"/>
        </w:rPr>
        <w:t>процессо</w:t>
      </w:r>
      <w:r w:rsidR="00077B26" w:rsidRPr="00077B26">
        <w:rPr>
          <w:sz w:val="28"/>
          <w:szCs w:val="28"/>
        </w:rPr>
        <w:t>в</w:t>
      </w:r>
      <w:r w:rsidR="00210595" w:rsidRPr="00077B26">
        <w:rPr>
          <w:sz w:val="28"/>
          <w:szCs w:val="28"/>
        </w:rPr>
        <w:t xml:space="preserve"> </w:t>
      </w:r>
      <w:r w:rsidRPr="00077B26">
        <w:rPr>
          <w:sz w:val="28"/>
          <w:szCs w:val="28"/>
        </w:rPr>
        <w:t>с</w:t>
      </w:r>
      <w:r w:rsidR="00210595" w:rsidRPr="00077B26">
        <w:rPr>
          <w:sz w:val="28"/>
          <w:szCs w:val="28"/>
        </w:rPr>
        <w:t xml:space="preserve"> </w:t>
      </w:r>
      <w:r w:rsidRPr="00077B26">
        <w:rPr>
          <w:sz w:val="28"/>
          <w:szCs w:val="28"/>
        </w:rPr>
        <w:t>пользованием</w:t>
      </w:r>
      <w:r w:rsidR="00210595" w:rsidRPr="00077B26">
        <w:rPr>
          <w:sz w:val="28"/>
          <w:szCs w:val="28"/>
        </w:rPr>
        <w:t xml:space="preserve"> </w:t>
      </w:r>
      <w:r w:rsidRPr="00077B26">
        <w:rPr>
          <w:sz w:val="28"/>
          <w:szCs w:val="28"/>
        </w:rPr>
        <w:t>прямых</w:t>
      </w:r>
      <w:r w:rsidR="00210595" w:rsidRPr="00077B26">
        <w:rPr>
          <w:sz w:val="28"/>
          <w:szCs w:val="28"/>
        </w:rPr>
        <w:t xml:space="preserve"> </w:t>
      </w:r>
      <w:r w:rsidRPr="00077B26">
        <w:rPr>
          <w:sz w:val="28"/>
          <w:szCs w:val="28"/>
        </w:rPr>
        <w:t>и</w:t>
      </w:r>
      <w:r w:rsidR="00210595" w:rsidRPr="00077B26">
        <w:rPr>
          <w:sz w:val="28"/>
          <w:szCs w:val="28"/>
        </w:rPr>
        <w:t xml:space="preserve"> </w:t>
      </w:r>
      <w:r w:rsidRPr="00077B26">
        <w:rPr>
          <w:sz w:val="28"/>
          <w:szCs w:val="28"/>
        </w:rPr>
        <w:t>косвенных</w:t>
      </w:r>
      <w:r w:rsidR="00210595" w:rsidRPr="00077B26">
        <w:rPr>
          <w:sz w:val="28"/>
          <w:szCs w:val="28"/>
        </w:rPr>
        <w:t xml:space="preserve"> </w:t>
      </w:r>
      <w:r w:rsidRPr="00077B26">
        <w:rPr>
          <w:sz w:val="28"/>
          <w:szCs w:val="28"/>
        </w:rPr>
        <w:t>измерений,</w:t>
      </w:r>
      <w:r w:rsidR="00210595" w:rsidRPr="00077B26">
        <w:rPr>
          <w:sz w:val="28"/>
          <w:szCs w:val="28"/>
        </w:rPr>
        <w:t xml:space="preserve"> </w:t>
      </w:r>
      <w:r w:rsidRPr="00077B26">
        <w:rPr>
          <w:sz w:val="28"/>
          <w:szCs w:val="28"/>
        </w:rPr>
        <w:t>при</w:t>
      </w:r>
      <w:r w:rsidR="00210595" w:rsidRPr="00077B26">
        <w:rPr>
          <w:sz w:val="28"/>
          <w:szCs w:val="28"/>
        </w:rPr>
        <w:t xml:space="preserve"> </w:t>
      </w:r>
      <w:r w:rsidRPr="00077B26">
        <w:rPr>
          <w:sz w:val="28"/>
          <w:szCs w:val="28"/>
        </w:rPr>
        <w:t>этом</w:t>
      </w:r>
      <w:r w:rsidR="00077B26" w:rsidRPr="00077B26">
        <w:rPr>
          <w:sz w:val="28"/>
          <w:szCs w:val="28"/>
        </w:rPr>
        <w:t xml:space="preserve"> </w:t>
      </w:r>
      <w:r w:rsidRPr="00077B26">
        <w:rPr>
          <w:sz w:val="28"/>
          <w:szCs w:val="28"/>
        </w:rPr>
        <w:t>формулировать</w:t>
      </w:r>
      <w:r w:rsidR="00077B26" w:rsidRPr="00077B26">
        <w:rPr>
          <w:sz w:val="28"/>
          <w:szCs w:val="28"/>
        </w:rPr>
        <w:t xml:space="preserve"> </w:t>
      </w:r>
      <w:r w:rsidRPr="00077B26">
        <w:rPr>
          <w:sz w:val="28"/>
          <w:szCs w:val="28"/>
        </w:rPr>
        <w:t>проблему/задачу</w:t>
      </w:r>
      <w:r w:rsidR="00077B26" w:rsidRPr="00077B26">
        <w:rPr>
          <w:sz w:val="28"/>
          <w:szCs w:val="28"/>
        </w:rPr>
        <w:t xml:space="preserve"> </w:t>
      </w:r>
      <w:r w:rsidRPr="00077B26">
        <w:rPr>
          <w:sz w:val="28"/>
          <w:szCs w:val="28"/>
        </w:rPr>
        <w:t>и</w:t>
      </w:r>
      <w:r w:rsidR="00077B26" w:rsidRPr="00077B26">
        <w:rPr>
          <w:sz w:val="28"/>
          <w:szCs w:val="28"/>
        </w:rPr>
        <w:t xml:space="preserve"> </w:t>
      </w:r>
      <w:r w:rsidRPr="00077B26">
        <w:rPr>
          <w:sz w:val="28"/>
          <w:szCs w:val="28"/>
        </w:rPr>
        <w:t>гипотезу</w:t>
      </w:r>
      <w:r w:rsidR="00077B26" w:rsidRPr="00077B26">
        <w:rPr>
          <w:sz w:val="28"/>
          <w:szCs w:val="28"/>
        </w:rPr>
        <w:t xml:space="preserve"> </w:t>
      </w:r>
      <w:r w:rsidRPr="00077B26">
        <w:rPr>
          <w:sz w:val="28"/>
          <w:szCs w:val="28"/>
        </w:rPr>
        <w:t>учебного</w:t>
      </w:r>
      <w:r w:rsidR="00077B26" w:rsidRPr="00077B26">
        <w:rPr>
          <w:sz w:val="28"/>
          <w:szCs w:val="28"/>
        </w:rPr>
        <w:t xml:space="preserve"> </w:t>
      </w:r>
      <w:r w:rsidRPr="00077B26">
        <w:rPr>
          <w:sz w:val="28"/>
          <w:szCs w:val="28"/>
        </w:rPr>
        <w:t>эксперимента,</w:t>
      </w:r>
      <w:r w:rsidR="00077B26" w:rsidRPr="00077B26">
        <w:rPr>
          <w:sz w:val="28"/>
          <w:szCs w:val="28"/>
        </w:rPr>
        <w:t xml:space="preserve"> </w:t>
      </w:r>
      <w:r w:rsidRPr="00077B26">
        <w:rPr>
          <w:sz w:val="28"/>
          <w:szCs w:val="28"/>
        </w:rPr>
        <w:t>собирать</w:t>
      </w:r>
      <w:r w:rsidR="00077B26" w:rsidRPr="00077B26">
        <w:rPr>
          <w:sz w:val="28"/>
          <w:szCs w:val="28"/>
        </w:rPr>
        <w:t xml:space="preserve"> </w:t>
      </w:r>
      <w:r w:rsidRPr="00077B26">
        <w:rPr>
          <w:sz w:val="28"/>
          <w:szCs w:val="28"/>
        </w:rPr>
        <w:t>установку</w:t>
      </w:r>
      <w:r w:rsidR="00077B26" w:rsidRPr="00077B26">
        <w:rPr>
          <w:sz w:val="28"/>
          <w:szCs w:val="28"/>
        </w:rPr>
        <w:t xml:space="preserve"> </w:t>
      </w:r>
      <w:r w:rsidRPr="00077B26">
        <w:rPr>
          <w:sz w:val="28"/>
          <w:szCs w:val="28"/>
        </w:rPr>
        <w:t>из</w:t>
      </w:r>
      <w:r w:rsidR="00077B26" w:rsidRPr="00077B26">
        <w:rPr>
          <w:sz w:val="28"/>
          <w:szCs w:val="28"/>
        </w:rPr>
        <w:t xml:space="preserve"> </w:t>
      </w:r>
      <w:r w:rsidRPr="00077B26">
        <w:rPr>
          <w:sz w:val="28"/>
          <w:szCs w:val="28"/>
        </w:rPr>
        <w:t>предложенного</w:t>
      </w:r>
      <w:r w:rsidR="00077B26" w:rsidRPr="00077B26">
        <w:rPr>
          <w:sz w:val="28"/>
          <w:szCs w:val="28"/>
        </w:rPr>
        <w:t xml:space="preserve"> </w:t>
      </w:r>
      <w:r w:rsidRPr="00077B26">
        <w:rPr>
          <w:sz w:val="28"/>
          <w:szCs w:val="28"/>
        </w:rPr>
        <w:t>оборудования,</w:t>
      </w:r>
      <w:r w:rsidR="00077B26" w:rsidRPr="00077B26">
        <w:rPr>
          <w:sz w:val="28"/>
          <w:szCs w:val="28"/>
        </w:rPr>
        <w:t xml:space="preserve"> </w:t>
      </w:r>
      <w:r w:rsidRPr="00077B26">
        <w:rPr>
          <w:sz w:val="28"/>
          <w:szCs w:val="28"/>
        </w:rPr>
        <w:t>проводить</w:t>
      </w:r>
      <w:r w:rsidR="00077B26" w:rsidRPr="00077B26">
        <w:rPr>
          <w:sz w:val="28"/>
          <w:szCs w:val="28"/>
        </w:rPr>
        <w:t xml:space="preserve"> </w:t>
      </w:r>
      <w:r w:rsidRPr="00077B26">
        <w:rPr>
          <w:sz w:val="28"/>
          <w:szCs w:val="28"/>
        </w:rPr>
        <w:t>опыт</w:t>
      </w:r>
      <w:r w:rsidR="00077B26" w:rsidRPr="00077B26">
        <w:rPr>
          <w:sz w:val="28"/>
          <w:szCs w:val="28"/>
        </w:rPr>
        <w:t xml:space="preserve"> </w:t>
      </w:r>
      <w:r w:rsidRPr="00077B26">
        <w:rPr>
          <w:sz w:val="28"/>
          <w:szCs w:val="28"/>
        </w:rPr>
        <w:t>и</w:t>
      </w:r>
      <w:r w:rsidR="00077B26" w:rsidRPr="00077B26">
        <w:rPr>
          <w:sz w:val="28"/>
          <w:szCs w:val="28"/>
        </w:rPr>
        <w:t xml:space="preserve"> </w:t>
      </w:r>
      <w:r w:rsidRPr="00077B26">
        <w:rPr>
          <w:sz w:val="28"/>
          <w:szCs w:val="28"/>
        </w:rPr>
        <w:t>формулировать</w:t>
      </w:r>
      <w:r w:rsidR="00077B26" w:rsidRPr="00077B26">
        <w:rPr>
          <w:sz w:val="28"/>
          <w:szCs w:val="28"/>
        </w:rPr>
        <w:t xml:space="preserve"> </w:t>
      </w:r>
      <w:r w:rsidRPr="00077B26">
        <w:rPr>
          <w:sz w:val="28"/>
          <w:szCs w:val="28"/>
        </w:rPr>
        <w:t>выводы;</w:t>
      </w:r>
    </w:p>
    <w:p w:rsidR="004C5590" w:rsidRPr="00077B26" w:rsidRDefault="00CD37DB" w:rsidP="00E96952">
      <w:pPr>
        <w:pStyle w:val="ab"/>
        <w:numPr>
          <w:ilvl w:val="0"/>
          <w:numId w:val="12"/>
        </w:numPr>
        <w:spacing w:line="266" w:lineRule="auto"/>
        <w:ind w:right="119"/>
        <w:rPr>
          <w:sz w:val="28"/>
          <w:szCs w:val="28"/>
        </w:rPr>
      </w:pPr>
      <w:r w:rsidRPr="00077B26">
        <w:rPr>
          <w:sz w:val="28"/>
          <w:szCs w:val="28"/>
        </w:rPr>
        <w:t>осуществлять прямые и косвенные измерения физических величин, при</w:t>
      </w:r>
      <w:r w:rsidR="00077B26" w:rsidRPr="00077B26">
        <w:rPr>
          <w:sz w:val="28"/>
          <w:szCs w:val="28"/>
        </w:rPr>
        <w:t xml:space="preserve"> </w:t>
      </w:r>
      <w:r w:rsidRPr="00077B26">
        <w:rPr>
          <w:sz w:val="28"/>
          <w:szCs w:val="28"/>
        </w:rPr>
        <w:t>этом</w:t>
      </w:r>
      <w:r w:rsidR="00077B26" w:rsidRPr="00077B26">
        <w:rPr>
          <w:sz w:val="28"/>
          <w:szCs w:val="28"/>
        </w:rPr>
        <w:t xml:space="preserve"> </w:t>
      </w:r>
      <w:r w:rsidRPr="00077B26">
        <w:rPr>
          <w:sz w:val="28"/>
          <w:szCs w:val="28"/>
        </w:rPr>
        <w:t>выбирать</w:t>
      </w:r>
      <w:r w:rsidR="00077B26" w:rsidRPr="00077B26">
        <w:rPr>
          <w:sz w:val="28"/>
          <w:szCs w:val="28"/>
        </w:rPr>
        <w:t xml:space="preserve"> </w:t>
      </w:r>
      <w:r w:rsidRPr="00077B26">
        <w:rPr>
          <w:sz w:val="28"/>
          <w:szCs w:val="28"/>
        </w:rPr>
        <w:t>оптимальный</w:t>
      </w:r>
      <w:r w:rsidR="00077B26" w:rsidRPr="00077B26">
        <w:rPr>
          <w:sz w:val="28"/>
          <w:szCs w:val="28"/>
        </w:rPr>
        <w:t xml:space="preserve"> </w:t>
      </w:r>
      <w:r w:rsidRPr="00077B26">
        <w:rPr>
          <w:sz w:val="28"/>
          <w:szCs w:val="28"/>
        </w:rPr>
        <w:t>способ</w:t>
      </w:r>
      <w:r w:rsidR="00077B26" w:rsidRPr="00077B26">
        <w:rPr>
          <w:sz w:val="28"/>
          <w:szCs w:val="28"/>
        </w:rPr>
        <w:t xml:space="preserve"> </w:t>
      </w:r>
      <w:r w:rsidRPr="00077B26">
        <w:rPr>
          <w:sz w:val="28"/>
          <w:szCs w:val="28"/>
        </w:rPr>
        <w:t>измерения</w:t>
      </w:r>
      <w:r w:rsidR="00077B26" w:rsidRPr="00077B26">
        <w:rPr>
          <w:sz w:val="28"/>
          <w:szCs w:val="28"/>
        </w:rPr>
        <w:t xml:space="preserve"> </w:t>
      </w:r>
      <w:r w:rsidRPr="00077B26">
        <w:rPr>
          <w:sz w:val="28"/>
          <w:szCs w:val="28"/>
        </w:rPr>
        <w:t>и</w:t>
      </w:r>
      <w:r w:rsidR="00077B26" w:rsidRPr="00077B26">
        <w:rPr>
          <w:sz w:val="28"/>
          <w:szCs w:val="28"/>
        </w:rPr>
        <w:t xml:space="preserve"> </w:t>
      </w:r>
      <w:r w:rsidRPr="00077B26">
        <w:rPr>
          <w:sz w:val="28"/>
          <w:szCs w:val="28"/>
        </w:rPr>
        <w:t>использовать</w:t>
      </w:r>
      <w:r w:rsidR="00077B26" w:rsidRPr="00077B26">
        <w:rPr>
          <w:sz w:val="28"/>
          <w:szCs w:val="28"/>
        </w:rPr>
        <w:t xml:space="preserve"> </w:t>
      </w:r>
      <w:r w:rsidRPr="00077B26">
        <w:rPr>
          <w:sz w:val="28"/>
          <w:szCs w:val="28"/>
        </w:rPr>
        <w:t>известные</w:t>
      </w:r>
      <w:r w:rsidR="00077B26" w:rsidRPr="00077B26">
        <w:rPr>
          <w:sz w:val="28"/>
          <w:szCs w:val="28"/>
        </w:rPr>
        <w:t xml:space="preserve"> </w:t>
      </w:r>
      <w:r w:rsidRPr="00077B26">
        <w:rPr>
          <w:sz w:val="28"/>
          <w:szCs w:val="28"/>
        </w:rPr>
        <w:t>методы</w:t>
      </w:r>
      <w:r w:rsidR="00077B26" w:rsidRPr="00077B26">
        <w:rPr>
          <w:sz w:val="28"/>
          <w:szCs w:val="28"/>
        </w:rPr>
        <w:t xml:space="preserve"> </w:t>
      </w:r>
      <w:r w:rsidRPr="00077B26">
        <w:rPr>
          <w:sz w:val="28"/>
          <w:szCs w:val="28"/>
        </w:rPr>
        <w:t>оценки</w:t>
      </w:r>
      <w:r w:rsidR="00077B26" w:rsidRPr="00077B26">
        <w:rPr>
          <w:sz w:val="28"/>
          <w:szCs w:val="28"/>
        </w:rPr>
        <w:t xml:space="preserve"> </w:t>
      </w:r>
      <w:r w:rsidRPr="00077B26">
        <w:rPr>
          <w:sz w:val="28"/>
          <w:szCs w:val="28"/>
        </w:rPr>
        <w:t>погрешностей</w:t>
      </w:r>
      <w:r w:rsidR="00077B26" w:rsidRPr="00077B26">
        <w:rPr>
          <w:sz w:val="28"/>
          <w:szCs w:val="28"/>
        </w:rPr>
        <w:t xml:space="preserve"> </w:t>
      </w:r>
      <w:r w:rsidRPr="00077B26">
        <w:rPr>
          <w:sz w:val="28"/>
          <w:szCs w:val="28"/>
        </w:rPr>
        <w:t>измерений;</w:t>
      </w:r>
    </w:p>
    <w:p w:rsidR="00CD37DB" w:rsidRPr="00077B26" w:rsidRDefault="00CD37DB" w:rsidP="00E96952">
      <w:pPr>
        <w:pStyle w:val="ab"/>
        <w:numPr>
          <w:ilvl w:val="0"/>
          <w:numId w:val="12"/>
        </w:numPr>
        <w:spacing w:line="266" w:lineRule="auto"/>
        <w:ind w:right="119"/>
        <w:rPr>
          <w:sz w:val="28"/>
          <w:szCs w:val="28"/>
        </w:rPr>
      </w:pPr>
      <w:r w:rsidRPr="00077B26">
        <w:rPr>
          <w:sz w:val="28"/>
          <w:szCs w:val="28"/>
        </w:rPr>
        <w:t>исследовать</w:t>
      </w:r>
      <w:r w:rsidR="00077B26" w:rsidRPr="00077B26">
        <w:rPr>
          <w:sz w:val="28"/>
          <w:szCs w:val="28"/>
        </w:rPr>
        <w:t xml:space="preserve"> </w:t>
      </w:r>
      <w:r w:rsidRPr="00077B26">
        <w:rPr>
          <w:sz w:val="28"/>
          <w:szCs w:val="28"/>
        </w:rPr>
        <w:t>зависимости</w:t>
      </w:r>
      <w:r w:rsidR="00077B26" w:rsidRPr="00077B26">
        <w:rPr>
          <w:sz w:val="28"/>
          <w:szCs w:val="28"/>
        </w:rPr>
        <w:t xml:space="preserve"> </w:t>
      </w:r>
      <w:r w:rsidRPr="00077B26">
        <w:rPr>
          <w:sz w:val="28"/>
          <w:szCs w:val="28"/>
        </w:rPr>
        <w:t>между</w:t>
      </w:r>
      <w:r w:rsidR="00077B26" w:rsidRPr="00077B26">
        <w:rPr>
          <w:sz w:val="28"/>
          <w:szCs w:val="28"/>
        </w:rPr>
        <w:t xml:space="preserve"> </w:t>
      </w:r>
      <w:r w:rsidRPr="00077B26">
        <w:rPr>
          <w:sz w:val="28"/>
          <w:szCs w:val="28"/>
        </w:rPr>
        <w:t>физическими</w:t>
      </w:r>
      <w:r w:rsidR="00077B26" w:rsidRPr="00077B26">
        <w:rPr>
          <w:sz w:val="28"/>
          <w:szCs w:val="28"/>
        </w:rPr>
        <w:t xml:space="preserve"> </w:t>
      </w:r>
      <w:r w:rsidRPr="00077B26">
        <w:rPr>
          <w:sz w:val="28"/>
          <w:szCs w:val="28"/>
        </w:rPr>
        <w:t>величинами</w:t>
      </w:r>
      <w:r w:rsidR="00077B26" w:rsidRPr="00077B26">
        <w:rPr>
          <w:sz w:val="28"/>
          <w:szCs w:val="28"/>
        </w:rPr>
        <w:t xml:space="preserve"> </w:t>
      </w:r>
      <w:r w:rsidRPr="00077B26">
        <w:rPr>
          <w:sz w:val="28"/>
          <w:szCs w:val="28"/>
        </w:rPr>
        <w:t>с</w:t>
      </w:r>
      <w:r w:rsidR="00077B26" w:rsidRPr="00077B26">
        <w:rPr>
          <w:sz w:val="28"/>
          <w:szCs w:val="28"/>
        </w:rPr>
        <w:t xml:space="preserve"> </w:t>
      </w:r>
      <w:r w:rsidRPr="00077B26">
        <w:rPr>
          <w:sz w:val="28"/>
          <w:szCs w:val="28"/>
        </w:rPr>
        <w:t>использованием</w:t>
      </w:r>
      <w:r w:rsidR="00077B26" w:rsidRPr="00077B26">
        <w:rPr>
          <w:sz w:val="28"/>
          <w:szCs w:val="28"/>
        </w:rPr>
        <w:t xml:space="preserve"> </w:t>
      </w:r>
      <w:r w:rsidRPr="00077B26">
        <w:rPr>
          <w:sz w:val="28"/>
          <w:szCs w:val="28"/>
        </w:rPr>
        <w:t>прямых</w:t>
      </w:r>
      <w:r w:rsidR="00077B26" w:rsidRPr="00077B26">
        <w:rPr>
          <w:sz w:val="28"/>
          <w:szCs w:val="28"/>
        </w:rPr>
        <w:t xml:space="preserve"> </w:t>
      </w:r>
      <w:r w:rsidRPr="00077B26">
        <w:rPr>
          <w:sz w:val="28"/>
          <w:szCs w:val="28"/>
        </w:rPr>
        <w:t>измерений,</w:t>
      </w:r>
      <w:r w:rsidR="00077B26" w:rsidRPr="00077B26">
        <w:rPr>
          <w:sz w:val="28"/>
          <w:szCs w:val="28"/>
        </w:rPr>
        <w:t xml:space="preserve"> </w:t>
      </w:r>
      <w:r w:rsidRPr="00077B26">
        <w:rPr>
          <w:sz w:val="28"/>
          <w:szCs w:val="28"/>
        </w:rPr>
        <w:t>при</w:t>
      </w:r>
      <w:r w:rsidR="00077B26" w:rsidRPr="00077B26">
        <w:rPr>
          <w:sz w:val="28"/>
          <w:szCs w:val="28"/>
        </w:rPr>
        <w:t xml:space="preserve"> </w:t>
      </w:r>
      <w:r w:rsidRPr="00077B26">
        <w:rPr>
          <w:sz w:val="28"/>
          <w:szCs w:val="28"/>
        </w:rPr>
        <w:t>этом</w:t>
      </w:r>
      <w:r w:rsidR="00077B26" w:rsidRPr="00077B26">
        <w:rPr>
          <w:sz w:val="28"/>
          <w:szCs w:val="28"/>
        </w:rPr>
        <w:t xml:space="preserve"> </w:t>
      </w:r>
      <w:r w:rsidRPr="00077B26">
        <w:rPr>
          <w:sz w:val="28"/>
          <w:szCs w:val="28"/>
        </w:rPr>
        <w:t>конструировать</w:t>
      </w:r>
      <w:r w:rsidR="00077B26" w:rsidRPr="00077B26">
        <w:rPr>
          <w:sz w:val="28"/>
          <w:szCs w:val="28"/>
        </w:rPr>
        <w:t xml:space="preserve"> </w:t>
      </w:r>
      <w:r w:rsidRPr="00077B26">
        <w:rPr>
          <w:sz w:val="28"/>
          <w:szCs w:val="28"/>
        </w:rPr>
        <w:t>установку,</w:t>
      </w:r>
      <w:r w:rsidR="00077B26" w:rsidRPr="00077B26">
        <w:rPr>
          <w:sz w:val="28"/>
          <w:szCs w:val="28"/>
        </w:rPr>
        <w:t xml:space="preserve"> </w:t>
      </w:r>
      <w:r w:rsidRPr="00077B26">
        <w:rPr>
          <w:sz w:val="28"/>
          <w:szCs w:val="28"/>
        </w:rPr>
        <w:t>фиксировать</w:t>
      </w:r>
      <w:r w:rsidR="00077B26" w:rsidRPr="00077B26">
        <w:rPr>
          <w:sz w:val="28"/>
          <w:szCs w:val="28"/>
        </w:rPr>
        <w:t xml:space="preserve"> </w:t>
      </w:r>
      <w:r w:rsidRPr="00077B26">
        <w:rPr>
          <w:sz w:val="28"/>
          <w:szCs w:val="28"/>
        </w:rPr>
        <w:t>результаты</w:t>
      </w:r>
      <w:r w:rsidR="00077B26" w:rsidRPr="00077B26">
        <w:rPr>
          <w:sz w:val="28"/>
          <w:szCs w:val="28"/>
        </w:rPr>
        <w:t xml:space="preserve"> </w:t>
      </w:r>
      <w:r w:rsidRPr="00077B26">
        <w:rPr>
          <w:sz w:val="28"/>
          <w:szCs w:val="28"/>
        </w:rPr>
        <w:t>полученной</w:t>
      </w:r>
      <w:r w:rsidR="00077B26" w:rsidRPr="00077B26">
        <w:rPr>
          <w:sz w:val="28"/>
          <w:szCs w:val="28"/>
        </w:rPr>
        <w:t xml:space="preserve"> </w:t>
      </w:r>
      <w:r w:rsidRPr="00077B26">
        <w:rPr>
          <w:sz w:val="28"/>
          <w:szCs w:val="28"/>
        </w:rPr>
        <w:t>зависимости</w:t>
      </w:r>
      <w:r w:rsidR="00077B26" w:rsidRPr="00077B26">
        <w:rPr>
          <w:sz w:val="28"/>
          <w:szCs w:val="28"/>
        </w:rPr>
        <w:t xml:space="preserve"> </w:t>
      </w:r>
      <w:r w:rsidRPr="00077B26">
        <w:rPr>
          <w:sz w:val="28"/>
          <w:szCs w:val="28"/>
        </w:rPr>
        <w:t>физических</w:t>
      </w:r>
      <w:r w:rsidR="00077B26" w:rsidRPr="00077B26">
        <w:rPr>
          <w:sz w:val="28"/>
          <w:szCs w:val="28"/>
        </w:rPr>
        <w:t xml:space="preserve"> </w:t>
      </w:r>
      <w:r w:rsidRPr="00077B26">
        <w:rPr>
          <w:sz w:val="28"/>
          <w:szCs w:val="28"/>
        </w:rPr>
        <w:t>величин</w:t>
      </w:r>
      <w:r w:rsidR="00077B26" w:rsidRPr="00077B26">
        <w:rPr>
          <w:sz w:val="28"/>
          <w:szCs w:val="28"/>
        </w:rPr>
        <w:t xml:space="preserve"> </w:t>
      </w:r>
      <w:r w:rsidRPr="00077B26">
        <w:rPr>
          <w:sz w:val="28"/>
          <w:szCs w:val="28"/>
        </w:rPr>
        <w:t>в</w:t>
      </w:r>
      <w:r w:rsidR="00077B26" w:rsidRPr="00077B26">
        <w:rPr>
          <w:sz w:val="28"/>
          <w:szCs w:val="28"/>
        </w:rPr>
        <w:t xml:space="preserve"> </w:t>
      </w:r>
      <w:r w:rsidRPr="00077B26">
        <w:rPr>
          <w:sz w:val="28"/>
          <w:szCs w:val="28"/>
        </w:rPr>
        <w:t>виде</w:t>
      </w:r>
      <w:r w:rsidR="00077B26" w:rsidRPr="00077B26">
        <w:rPr>
          <w:sz w:val="28"/>
          <w:szCs w:val="28"/>
        </w:rPr>
        <w:t xml:space="preserve"> </w:t>
      </w:r>
      <w:r w:rsidRPr="00077B26">
        <w:rPr>
          <w:sz w:val="28"/>
          <w:szCs w:val="28"/>
        </w:rPr>
        <w:t>таблиц и</w:t>
      </w:r>
      <w:r w:rsidR="00077B26" w:rsidRPr="00077B26">
        <w:rPr>
          <w:sz w:val="28"/>
          <w:szCs w:val="28"/>
        </w:rPr>
        <w:t xml:space="preserve"> </w:t>
      </w:r>
      <w:r w:rsidRPr="00077B26">
        <w:rPr>
          <w:sz w:val="28"/>
          <w:szCs w:val="28"/>
        </w:rPr>
        <w:t>графиков,</w:t>
      </w:r>
      <w:r w:rsidR="00077B26" w:rsidRPr="00077B26">
        <w:rPr>
          <w:sz w:val="28"/>
          <w:szCs w:val="28"/>
        </w:rPr>
        <w:t xml:space="preserve"> </w:t>
      </w:r>
      <w:r w:rsidRPr="00077B26">
        <w:rPr>
          <w:sz w:val="28"/>
          <w:szCs w:val="28"/>
        </w:rPr>
        <w:t>делать</w:t>
      </w:r>
      <w:r w:rsidR="00077B26" w:rsidRPr="00077B26">
        <w:rPr>
          <w:sz w:val="28"/>
          <w:szCs w:val="28"/>
        </w:rPr>
        <w:t xml:space="preserve"> </w:t>
      </w:r>
      <w:r w:rsidRPr="00077B26">
        <w:rPr>
          <w:sz w:val="28"/>
          <w:szCs w:val="28"/>
        </w:rPr>
        <w:t>выводы</w:t>
      </w:r>
      <w:r w:rsidR="00077B26" w:rsidRPr="00077B26">
        <w:rPr>
          <w:sz w:val="28"/>
          <w:szCs w:val="28"/>
        </w:rPr>
        <w:t xml:space="preserve"> </w:t>
      </w:r>
      <w:r w:rsidRPr="00077B26">
        <w:rPr>
          <w:sz w:val="28"/>
          <w:szCs w:val="28"/>
        </w:rPr>
        <w:t>по</w:t>
      </w:r>
      <w:r w:rsidR="00077B26" w:rsidRPr="00077B26">
        <w:rPr>
          <w:sz w:val="28"/>
          <w:szCs w:val="28"/>
        </w:rPr>
        <w:t xml:space="preserve"> </w:t>
      </w:r>
      <w:r w:rsidRPr="00077B26">
        <w:rPr>
          <w:sz w:val="28"/>
          <w:szCs w:val="28"/>
        </w:rPr>
        <w:t>результатам исследования;</w:t>
      </w:r>
    </w:p>
    <w:p w:rsidR="00CD37DB" w:rsidRPr="00077B26" w:rsidRDefault="00CD37DB" w:rsidP="00E96952">
      <w:pPr>
        <w:pStyle w:val="ab"/>
        <w:numPr>
          <w:ilvl w:val="0"/>
          <w:numId w:val="12"/>
        </w:numPr>
        <w:spacing w:line="264" w:lineRule="auto"/>
        <w:ind w:right="114"/>
        <w:rPr>
          <w:sz w:val="28"/>
          <w:szCs w:val="28"/>
        </w:rPr>
      </w:pPr>
      <w:r w:rsidRPr="00077B26">
        <w:rPr>
          <w:sz w:val="28"/>
          <w:szCs w:val="28"/>
        </w:rPr>
        <w:t>соблюдать правила безопасного труда при проведении исследований в</w:t>
      </w:r>
      <w:r w:rsidR="00077B26" w:rsidRPr="00077B26">
        <w:rPr>
          <w:sz w:val="28"/>
          <w:szCs w:val="28"/>
        </w:rPr>
        <w:t xml:space="preserve"> </w:t>
      </w:r>
      <w:r w:rsidRPr="00077B26">
        <w:rPr>
          <w:sz w:val="28"/>
          <w:szCs w:val="28"/>
        </w:rPr>
        <w:t>рамках</w:t>
      </w:r>
      <w:r w:rsidR="00077B26" w:rsidRPr="00077B26">
        <w:rPr>
          <w:sz w:val="28"/>
          <w:szCs w:val="28"/>
        </w:rPr>
        <w:t xml:space="preserve"> </w:t>
      </w:r>
      <w:r w:rsidRPr="00077B26">
        <w:rPr>
          <w:sz w:val="28"/>
          <w:szCs w:val="28"/>
        </w:rPr>
        <w:t>учебного</w:t>
      </w:r>
      <w:r w:rsidR="00077B26" w:rsidRPr="00077B26">
        <w:rPr>
          <w:sz w:val="28"/>
          <w:szCs w:val="28"/>
        </w:rPr>
        <w:t xml:space="preserve"> </w:t>
      </w:r>
      <w:r w:rsidRPr="00077B26">
        <w:rPr>
          <w:sz w:val="28"/>
          <w:szCs w:val="28"/>
        </w:rPr>
        <w:t>эксперимента,</w:t>
      </w:r>
      <w:r w:rsidR="00077B26" w:rsidRPr="00077B26">
        <w:rPr>
          <w:sz w:val="28"/>
          <w:szCs w:val="28"/>
        </w:rPr>
        <w:t xml:space="preserve"> </w:t>
      </w:r>
      <w:r w:rsidRPr="00077B26">
        <w:rPr>
          <w:sz w:val="28"/>
          <w:szCs w:val="28"/>
        </w:rPr>
        <w:t>учебно-исследовательской</w:t>
      </w:r>
      <w:r w:rsidR="00077B26" w:rsidRPr="00077B26">
        <w:rPr>
          <w:sz w:val="28"/>
          <w:szCs w:val="28"/>
        </w:rPr>
        <w:t xml:space="preserve"> </w:t>
      </w:r>
      <w:r w:rsidRPr="00077B26">
        <w:rPr>
          <w:sz w:val="28"/>
          <w:szCs w:val="28"/>
        </w:rPr>
        <w:t>и</w:t>
      </w:r>
      <w:r w:rsidR="00077B26" w:rsidRPr="00077B26">
        <w:rPr>
          <w:sz w:val="28"/>
          <w:szCs w:val="28"/>
        </w:rPr>
        <w:t xml:space="preserve"> </w:t>
      </w:r>
      <w:r w:rsidRPr="00077B26">
        <w:rPr>
          <w:sz w:val="28"/>
          <w:szCs w:val="28"/>
        </w:rPr>
        <w:t>проектной</w:t>
      </w:r>
      <w:r w:rsidR="00077B26" w:rsidRPr="00077B26">
        <w:rPr>
          <w:sz w:val="28"/>
          <w:szCs w:val="28"/>
        </w:rPr>
        <w:t xml:space="preserve"> </w:t>
      </w:r>
      <w:r w:rsidRPr="00077B26">
        <w:rPr>
          <w:sz w:val="28"/>
          <w:szCs w:val="28"/>
        </w:rPr>
        <w:t>деятельности с использованием измерительных устройств и лабораторного</w:t>
      </w:r>
      <w:r w:rsidR="00077B26" w:rsidRPr="00077B26">
        <w:rPr>
          <w:sz w:val="28"/>
          <w:szCs w:val="28"/>
        </w:rPr>
        <w:t xml:space="preserve"> </w:t>
      </w:r>
      <w:r w:rsidRPr="00077B26">
        <w:rPr>
          <w:sz w:val="28"/>
          <w:szCs w:val="28"/>
        </w:rPr>
        <w:t>оборудования;</w:t>
      </w:r>
    </w:p>
    <w:p w:rsidR="00CD37DB" w:rsidRPr="00077B26" w:rsidRDefault="00CD37DB" w:rsidP="00E96952">
      <w:pPr>
        <w:pStyle w:val="ab"/>
        <w:numPr>
          <w:ilvl w:val="0"/>
          <w:numId w:val="12"/>
        </w:numPr>
        <w:spacing w:line="264" w:lineRule="auto"/>
        <w:ind w:right="121"/>
        <w:rPr>
          <w:sz w:val="28"/>
          <w:szCs w:val="28"/>
        </w:rPr>
      </w:pPr>
      <w:r w:rsidRPr="00077B26">
        <w:rPr>
          <w:sz w:val="28"/>
          <w:szCs w:val="28"/>
        </w:rPr>
        <w:t>решать</w:t>
      </w:r>
      <w:r w:rsidR="00077B26" w:rsidRPr="00077B26">
        <w:rPr>
          <w:sz w:val="28"/>
          <w:szCs w:val="28"/>
        </w:rPr>
        <w:t xml:space="preserve"> </w:t>
      </w:r>
      <w:r w:rsidRPr="00077B26">
        <w:rPr>
          <w:sz w:val="28"/>
          <w:szCs w:val="28"/>
        </w:rPr>
        <w:t>расчётные</w:t>
      </w:r>
      <w:r w:rsidR="00077B26" w:rsidRPr="00077B26">
        <w:rPr>
          <w:sz w:val="28"/>
          <w:szCs w:val="28"/>
        </w:rPr>
        <w:t xml:space="preserve"> </w:t>
      </w:r>
      <w:r w:rsidRPr="00077B26">
        <w:rPr>
          <w:sz w:val="28"/>
          <w:szCs w:val="28"/>
        </w:rPr>
        <w:t>задачи</w:t>
      </w:r>
      <w:r w:rsidR="00077B26" w:rsidRPr="00077B26">
        <w:rPr>
          <w:sz w:val="28"/>
          <w:szCs w:val="28"/>
        </w:rPr>
        <w:t xml:space="preserve"> </w:t>
      </w:r>
      <w:r w:rsidRPr="00077B26">
        <w:rPr>
          <w:sz w:val="28"/>
          <w:szCs w:val="28"/>
        </w:rPr>
        <w:t>с</w:t>
      </w:r>
      <w:r w:rsidR="00077B26" w:rsidRPr="00077B26">
        <w:rPr>
          <w:sz w:val="28"/>
          <w:szCs w:val="28"/>
        </w:rPr>
        <w:t xml:space="preserve"> </w:t>
      </w:r>
      <w:r w:rsidRPr="00077B26">
        <w:rPr>
          <w:sz w:val="28"/>
          <w:szCs w:val="28"/>
        </w:rPr>
        <w:t>явно</w:t>
      </w:r>
      <w:r w:rsidR="00077B26" w:rsidRPr="00077B26">
        <w:rPr>
          <w:sz w:val="28"/>
          <w:szCs w:val="28"/>
        </w:rPr>
        <w:t xml:space="preserve"> </w:t>
      </w:r>
      <w:r w:rsidRPr="00077B26">
        <w:rPr>
          <w:sz w:val="28"/>
          <w:szCs w:val="28"/>
        </w:rPr>
        <w:t>заданной</w:t>
      </w:r>
      <w:r w:rsidR="00077B26" w:rsidRPr="00077B26">
        <w:rPr>
          <w:sz w:val="28"/>
          <w:szCs w:val="28"/>
        </w:rPr>
        <w:t xml:space="preserve"> </w:t>
      </w:r>
      <w:r w:rsidRPr="00077B26">
        <w:rPr>
          <w:sz w:val="28"/>
          <w:szCs w:val="28"/>
        </w:rPr>
        <w:t>физической</w:t>
      </w:r>
      <w:r w:rsidR="00077B26" w:rsidRPr="00077B26">
        <w:rPr>
          <w:sz w:val="28"/>
          <w:szCs w:val="28"/>
        </w:rPr>
        <w:t xml:space="preserve"> </w:t>
      </w:r>
      <w:r w:rsidRPr="00077B26">
        <w:rPr>
          <w:sz w:val="28"/>
          <w:szCs w:val="28"/>
        </w:rPr>
        <w:t>моделью,</w:t>
      </w:r>
      <w:r w:rsidR="00077B26" w:rsidRPr="00077B26">
        <w:rPr>
          <w:sz w:val="28"/>
          <w:szCs w:val="28"/>
        </w:rPr>
        <w:t xml:space="preserve"> </w:t>
      </w:r>
      <w:r w:rsidRPr="00077B26">
        <w:rPr>
          <w:sz w:val="28"/>
          <w:szCs w:val="28"/>
        </w:rPr>
        <w:t>используя физические законы и принципы, на основе анализа условия задачи</w:t>
      </w:r>
      <w:r w:rsidR="00077B26" w:rsidRPr="00077B26">
        <w:rPr>
          <w:sz w:val="28"/>
          <w:szCs w:val="28"/>
        </w:rPr>
        <w:t xml:space="preserve"> </w:t>
      </w:r>
      <w:r w:rsidRPr="00077B26">
        <w:rPr>
          <w:sz w:val="28"/>
          <w:szCs w:val="28"/>
        </w:rPr>
        <w:t>выбирать физическую модель, выделять физические величины и формулы,</w:t>
      </w:r>
      <w:r w:rsidR="00077B26" w:rsidRPr="00077B26">
        <w:rPr>
          <w:sz w:val="28"/>
          <w:szCs w:val="28"/>
        </w:rPr>
        <w:t xml:space="preserve"> </w:t>
      </w:r>
      <w:r w:rsidRPr="00077B26">
        <w:rPr>
          <w:sz w:val="28"/>
          <w:szCs w:val="28"/>
        </w:rPr>
        <w:t>необходимые для её решения, проводить расчёты и оценивать реальность</w:t>
      </w:r>
      <w:r w:rsidR="00077B26" w:rsidRPr="00077B26">
        <w:rPr>
          <w:sz w:val="28"/>
          <w:szCs w:val="28"/>
        </w:rPr>
        <w:t xml:space="preserve"> </w:t>
      </w:r>
      <w:r w:rsidRPr="00077B26">
        <w:rPr>
          <w:sz w:val="28"/>
          <w:szCs w:val="28"/>
        </w:rPr>
        <w:t>полученного</w:t>
      </w:r>
      <w:r w:rsidR="00077B26" w:rsidRPr="00077B26">
        <w:rPr>
          <w:sz w:val="28"/>
          <w:szCs w:val="28"/>
        </w:rPr>
        <w:t xml:space="preserve"> </w:t>
      </w:r>
      <w:r w:rsidRPr="00077B26">
        <w:rPr>
          <w:sz w:val="28"/>
          <w:szCs w:val="28"/>
        </w:rPr>
        <w:t>значения</w:t>
      </w:r>
      <w:r w:rsidR="00077B26" w:rsidRPr="00077B26">
        <w:rPr>
          <w:sz w:val="28"/>
          <w:szCs w:val="28"/>
        </w:rPr>
        <w:t xml:space="preserve"> </w:t>
      </w:r>
      <w:r w:rsidRPr="00077B26">
        <w:rPr>
          <w:sz w:val="28"/>
          <w:szCs w:val="28"/>
        </w:rPr>
        <w:t>физической</w:t>
      </w:r>
      <w:r w:rsidR="00077B26" w:rsidRPr="00077B26">
        <w:rPr>
          <w:sz w:val="28"/>
          <w:szCs w:val="28"/>
        </w:rPr>
        <w:t xml:space="preserve"> </w:t>
      </w:r>
      <w:r w:rsidRPr="00077B26">
        <w:rPr>
          <w:sz w:val="28"/>
          <w:szCs w:val="28"/>
        </w:rPr>
        <w:t>величины;</w:t>
      </w:r>
    </w:p>
    <w:p w:rsidR="004C5590" w:rsidRPr="00077B26" w:rsidRDefault="00CD37DB" w:rsidP="00E96952">
      <w:pPr>
        <w:pStyle w:val="ab"/>
        <w:numPr>
          <w:ilvl w:val="0"/>
          <w:numId w:val="12"/>
        </w:numPr>
        <w:spacing w:line="266" w:lineRule="auto"/>
        <w:ind w:right="126"/>
        <w:rPr>
          <w:sz w:val="28"/>
          <w:szCs w:val="28"/>
        </w:rPr>
      </w:pPr>
      <w:r w:rsidRPr="00077B26">
        <w:rPr>
          <w:sz w:val="28"/>
          <w:szCs w:val="28"/>
        </w:rPr>
        <w:t>решать качественные задачи: выстраивать логически непротиворечивую</w:t>
      </w:r>
      <w:r w:rsidR="00077B26" w:rsidRPr="00077B26">
        <w:rPr>
          <w:sz w:val="28"/>
          <w:szCs w:val="28"/>
        </w:rPr>
        <w:t xml:space="preserve"> </w:t>
      </w:r>
      <w:r w:rsidRPr="00077B26">
        <w:rPr>
          <w:sz w:val="28"/>
          <w:szCs w:val="28"/>
        </w:rPr>
        <w:t>цепочку</w:t>
      </w:r>
      <w:r w:rsidR="00077B26" w:rsidRPr="00077B26">
        <w:rPr>
          <w:sz w:val="28"/>
          <w:szCs w:val="28"/>
        </w:rPr>
        <w:t xml:space="preserve"> </w:t>
      </w:r>
      <w:r w:rsidRPr="00077B26">
        <w:rPr>
          <w:sz w:val="28"/>
          <w:szCs w:val="28"/>
        </w:rPr>
        <w:t>рассуждений</w:t>
      </w:r>
      <w:r w:rsidR="00077B26" w:rsidRPr="00077B26">
        <w:rPr>
          <w:sz w:val="28"/>
          <w:szCs w:val="28"/>
        </w:rPr>
        <w:t xml:space="preserve"> </w:t>
      </w:r>
      <w:r w:rsidRPr="00077B26">
        <w:rPr>
          <w:sz w:val="28"/>
          <w:szCs w:val="28"/>
        </w:rPr>
        <w:t>с</w:t>
      </w:r>
      <w:r w:rsidR="00077B26" w:rsidRPr="00077B26">
        <w:rPr>
          <w:sz w:val="28"/>
          <w:szCs w:val="28"/>
        </w:rPr>
        <w:t xml:space="preserve"> </w:t>
      </w:r>
      <w:r w:rsidRPr="00077B26">
        <w:rPr>
          <w:sz w:val="28"/>
          <w:szCs w:val="28"/>
        </w:rPr>
        <w:t>опорой</w:t>
      </w:r>
      <w:r w:rsidR="00077B26" w:rsidRPr="00077B26">
        <w:rPr>
          <w:sz w:val="28"/>
          <w:szCs w:val="28"/>
        </w:rPr>
        <w:t xml:space="preserve"> </w:t>
      </w:r>
      <w:r w:rsidRPr="00077B26">
        <w:rPr>
          <w:sz w:val="28"/>
          <w:szCs w:val="28"/>
        </w:rPr>
        <w:t>на</w:t>
      </w:r>
      <w:r w:rsidR="00077B26" w:rsidRPr="00077B26">
        <w:rPr>
          <w:sz w:val="28"/>
          <w:szCs w:val="28"/>
        </w:rPr>
        <w:t xml:space="preserve"> </w:t>
      </w:r>
      <w:r w:rsidRPr="00077B26">
        <w:rPr>
          <w:sz w:val="28"/>
          <w:szCs w:val="28"/>
        </w:rPr>
        <w:t>изученные</w:t>
      </w:r>
      <w:r w:rsidR="00077B26" w:rsidRPr="00077B26">
        <w:rPr>
          <w:sz w:val="28"/>
          <w:szCs w:val="28"/>
        </w:rPr>
        <w:t xml:space="preserve"> </w:t>
      </w:r>
      <w:r w:rsidRPr="00077B26">
        <w:rPr>
          <w:sz w:val="28"/>
          <w:szCs w:val="28"/>
        </w:rPr>
        <w:t>законы,</w:t>
      </w:r>
      <w:r w:rsidR="00077B26" w:rsidRPr="00077B26">
        <w:rPr>
          <w:sz w:val="28"/>
          <w:szCs w:val="28"/>
        </w:rPr>
        <w:t xml:space="preserve"> </w:t>
      </w:r>
      <w:r w:rsidRPr="00077B26">
        <w:rPr>
          <w:sz w:val="28"/>
          <w:szCs w:val="28"/>
        </w:rPr>
        <w:t>закономерности</w:t>
      </w:r>
      <w:r w:rsidR="00077B26" w:rsidRPr="00077B26">
        <w:rPr>
          <w:sz w:val="28"/>
          <w:szCs w:val="28"/>
        </w:rPr>
        <w:t xml:space="preserve"> </w:t>
      </w:r>
      <w:r w:rsidRPr="00077B26">
        <w:rPr>
          <w:sz w:val="28"/>
          <w:szCs w:val="28"/>
        </w:rPr>
        <w:t>и</w:t>
      </w:r>
      <w:r w:rsidR="00077B26" w:rsidRPr="00077B26">
        <w:rPr>
          <w:sz w:val="28"/>
          <w:szCs w:val="28"/>
        </w:rPr>
        <w:t xml:space="preserve"> </w:t>
      </w:r>
      <w:r w:rsidRPr="00077B26">
        <w:rPr>
          <w:sz w:val="28"/>
          <w:szCs w:val="28"/>
        </w:rPr>
        <w:lastRenderedPageBreak/>
        <w:t>физические</w:t>
      </w:r>
      <w:r w:rsidR="00077B26" w:rsidRPr="00077B26">
        <w:rPr>
          <w:sz w:val="28"/>
          <w:szCs w:val="28"/>
        </w:rPr>
        <w:t xml:space="preserve"> </w:t>
      </w:r>
      <w:r w:rsidRPr="00077B26">
        <w:rPr>
          <w:sz w:val="28"/>
          <w:szCs w:val="28"/>
        </w:rPr>
        <w:t>явления;</w:t>
      </w:r>
    </w:p>
    <w:p w:rsidR="004C5590" w:rsidRPr="00077B26" w:rsidRDefault="004C5590" w:rsidP="00E96952">
      <w:pPr>
        <w:pStyle w:val="ab"/>
        <w:numPr>
          <w:ilvl w:val="0"/>
          <w:numId w:val="12"/>
        </w:numPr>
        <w:spacing w:line="266" w:lineRule="auto"/>
        <w:ind w:right="126"/>
        <w:rPr>
          <w:sz w:val="28"/>
          <w:szCs w:val="28"/>
        </w:rPr>
      </w:pPr>
      <w:r w:rsidRPr="00077B26">
        <w:rPr>
          <w:sz w:val="28"/>
          <w:szCs w:val="28"/>
        </w:rPr>
        <w:t xml:space="preserve">использовать при решении учебных задач </w:t>
      </w:r>
      <w:r w:rsidR="00CD37DB" w:rsidRPr="00077B26">
        <w:rPr>
          <w:sz w:val="28"/>
          <w:szCs w:val="28"/>
        </w:rPr>
        <w:t>современные</w:t>
      </w:r>
      <w:r w:rsidR="00077B26" w:rsidRPr="00077B26">
        <w:rPr>
          <w:sz w:val="28"/>
          <w:szCs w:val="28"/>
        </w:rPr>
        <w:t xml:space="preserve"> </w:t>
      </w:r>
      <w:r w:rsidR="00CD37DB" w:rsidRPr="00077B26">
        <w:rPr>
          <w:sz w:val="28"/>
          <w:szCs w:val="28"/>
        </w:rPr>
        <w:t>информационные</w:t>
      </w:r>
      <w:r w:rsidR="00077B26" w:rsidRPr="00077B26">
        <w:rPr>
          <w:sz w:val="28"/>
          <w:szCs w:val="28"/>
        </w:rPr>
        <w:t xml:space="preserve"> </w:t>
      </w:r>
      <w:r w:rsidR="00CD37DB" w:rsidRPr="00077B26">
        <w:rPr>
          <w:sz w:val="28"/>
          <w:szCs w:val="28"/>
        </w:rPr>
        <w:t>технологии</w:t>
      </w:r>
      <w:r w:rsidR="00077B26" w:rsidRPr="00077B26">
        <w:rPr>
          <w:sz w:val="28"/>
          <w:szCs w:val="28"/>
        </w:rPr>
        <w:t xml:space="preserve"> </w:t>
      </w:r>
      <w:r w:rsidR="00CD37DB" w:rsidRPr="00077B26">
        <w:rPr>
          <w:sz w:val="28"/>
          <w:szCs w:val="28"/>
        </w:rPr>
        <w:t>для</w:t>
      </w:r>
      <w:r w:rsidR="00077B26" w:rsidRPr="00077B26">
        <w:rPr>
          <w:sz w:val="28"/>
          <w:szCs w:val="28"/>
        </w:rPr>
        <w:t xml:space="preserve"> </w:t>
      </w:r>
      <w:r w:rsidR="00CD37DB" w:rsidRPr="00077B26">
        <w:rPr>
          <w:sz w:val="28"/>
          <w:szCs w:val="28"/>
        </w:rPr>
        <w:t>поиска,</w:t>
      </w:r>
      <w:r w:rsidR="00077B26" w:rsidRPr="00077B26">
        <w:rPr>
          <w:sz w:val="28"/>
          <w:szCs w:val="28"/>
        </w:rPr>
        <w:t xml:space="preserve"> </w:t>
      </w:r>
      <w:r w:rsidR="00CD37DB" w:rsidRPr="00077B26">
        <w:rPr>
          <w:sz w:val="28"/>
          <w:szCs w:val="28"/>
        </w:rPr>
        <w:t>структурирования,</w:t>
      </w:r>
      <w:r w:rsidR="00077B26" w:rsidRPr="00077B26">
        <w:rPr>
          <w:sz w:val="28"/>
          <w:szCs w:val="28"/>
        </w:rPr>
        <w:t xml:space="preserve"> </w:t>
      </w:r>
      <w:r w:rsidR="00CD37DB" w:rsidRPr="00077B26">
        <w:rPr>
          <w:sz w:val="28"/>
          <w:szCs w:val="28"/>
        </w:rPr>
        <w:t>интерпретации</w:t>
      </w:r>
      <w:r w:rsidR="00077B26" w:rsidRPr="00077B26">
        <w:rPr>
          <w:sz w:val="28"/>
          <w:szCs w:val="28"/>
        </w:rPr>
        <w:t xml:space="preserve"> </w:t>
      </w:r>
      <w:r w:rsidR="00CD37DB" w:rsidRPr="00077B26">
        <w:rPr>
          <w:sz w:val="28"/>
          <w:szCs w:val="28"/>
        </w:rPr>
        <w:t>и</w:t>
      </w:r>
      <w:r w:rsidR="00077B26" w:rsidRPr="00077B26">
        <w:rPr>
          <w:sz w:val="28"/>
          <w:szCs w:val="28"/>
        </w:rPr>
        <w:t xml:space="preserve"> </w:t>
      </w:r>
      <w:r w:rsidR="00CD37DB" w:rsidRPr="00077B26">
        <w:rPr>
          <w:sz w:val="28"/>
          <w:szCs w:val="28"/>
        </w:rPr>
        <w:t>представления</w:t>
      </w:r>
      <w:r w:rsidR="00077B26" w:rsidRPr="00077B26">
        <w:rPr>
          <w:sz w:val="28"/>
          <w:szCs w:val="28"/>
        </w:rPr>
        <w:t xml:space="preserve"> </w:t>
      </w:r>
      <w:r w:rsidR="00CD37DB" w:rsidRPr="00077B26">
        <w:rPr>
          <w:sz w:val="28"/>
          <w:szCs w:val="28"/>
        </w:rPr>
        <w:t>учебной</w:t>
      </w:r>
      <w:r w:rsidR="00077B26" w:rsidRPr="00077B26">
        <w:rPr>
          <w:sz w:val="28"/>
          <w:szCs w:val="28"/>
        </w:rPr>
        <w:t xml:space="preserve"> </w:t>
      </w:r>
      <w:r w:rsidR="00CD37DB" w:rsidRPr="00077B26">
        <w:rPr>
          <w:sz w:val="28"/>
          <w:szCs w:val="28"/>
        </w:rPr>
        <w:t>и</w:t>
      </w:r>
      <w:r w:rsidR="00077B26" w:rsidRPr="00077B26">
        <w:rPr>
          <w:sz w:val="28"/>
          <w:szCs w:val="28"/>
        </w:rPr>
        <w:t xml:space="preserve"> </w:t>
      </w:r>
      <w:r w:rsidR="00CD37DB" w:rsidRPr="00077B26">
        <w:rPr>
          <w:sz w:val="28"/>
          <w:szCs w:val="28"/>
        </w:rPr>
        <w:t>научно-популярной</w:t>
      </w:r>
      <w:r w:rsidR="00077B26" w:rsidRPr="00077B26">
        <w:rPr>
          <w:sz w:val="28"/>
          <w:szCs w:val="28"/>
        </w:rPr>
        <w:t xml:space="preserve"> </w:t>
      </w:r>
      <w:r w:rsidR="00CD37DB" w:rsidRPr="00077B26">
        <w:rPr>
          <w:sz w:val="28"/>
          <w:szCs w:val="28"/>
        </w:rPr>
        <w:t>информации,</w:t>
      </w:r>
      <w:r w:rsidR="00077B26" w:rsidRPr="00077B26">
        <w:rPr>
          <w:sz w:val="28"/>
          <w:szCs w:val="28"/>
        </w:rPr>
        <w:t xml:space="preserve"> </w:t>
      </w:r>
      <w:r w:rsidR="00CD37DB" w:rsidRPr="00077B26">
        <w:rPr>
          <w:sz w:val="28"/>
          <w:szCs w:val="28"/>
        </w:rPr>
        <w:t>полученной</w:t>
      </w:r>
      <w:r w:rsidR="00077B26" w:rsidRPr="00077B26">
        <w:rPr>
          <w:sz w:val="28"/>
          <w:szCs w:val="28"/>
        </w:rPr>
        <w:t xml:space="preserve"> </w:t>
      </w:r>
      <w:r w:rsidR="00CD37DB" w:rsidRPr="00077B26">
        <w:rPr>
          <w:sz w:val="28"/>
          <w:szCs w:val="28"/>
        </w:rPr>
        <w:t>из</w:t>
      </w:r>
      <w:r w:rsidR="00077B26" w:rsidRPr="00077B26">
        <w:rPr>
          <w:sz w:val="28"/>
          <w:szCs w:val="28"/>
        </w:rPr>
        <w:t xml:space="preserve"> </w:t>
      </w:r>
      <w:r w:rsidR="00CD37DB" w:rsidRPr="00077B26">
        <w:rPr>
          <w:sz w:val="28"/>
          <w:szCs w:val="28"/>
        </w:rPr>
        <w:t>различных источников, критически анализировать получаемую информацию;</w:t>
      </w:r>
      <w:r w:rsidR="00077B26" w:rsidRPr="00077B26">
        <w:rPr>
          <w:sz w:val="28"/>
          <w:szCs w:val="28"/>
        </w:rPr>
        <w:t xml:space="preserve"> </w:t>
      </w:r>
      <w:r w:rsidR="00CD37DB" w:rsidRPr="00077B26">
        <w:rPr>
          <w:sz w:val="28"/>
          <w:szCs w:val="28"/>
        </w:rPr>
        <w:t>приводить</w:t>
      </w:r>
      <w:r w:rsidR="00077B26" w:rsidRPr="00077B26">
        <w:rPr>
          <w:sz w:val="28"/>
          <w:szCs w:val="28"/>
        </w:rPr>
        <w:t xml:space="preserve"> </w:t>
      </w:r>
      <w:r w:rsidR="00CD37DB" w:rsidRPr="00077B26">
        <w:rPr>
          <w:sz w:val="28"/>
          <w:szCs w:val="28"/>
        </w:rPr>
        <w:t>примеры</w:t>
      </w:r>
      <w:r w:rsidR="00077B26" w:rsidRPr="00077B26">
        <w:rPr>
          <w:sz w:val="28"/>
          <w:szCs w:val="28"/>
        </w:rPr>
        <w:t xml:space="preserve"> </w:t>
      </w:r>
      <w:r w:rsidR="00CD37DB" w:rsidRPr="00077B26">
        <w:rPr>
          <w:sz w:val="28"/>
          <w:szCs w:val="28"/>
        </w:rPr>
        <w:t>в</w:t>
      </w:r>
      <w:r w:rsidR="00077B26" w:rsidRPr="00077B26">
        <w:rPr>
          <w:sz w:val="28"/>
          <w:szCs w:val="28"/>
        </w:rPr>
        <w:t>к</w:t>
      </w:r>
      <w:r w:rsidR="00CD37DB" w:rsidRPr="00077B26">
        <w:rPr>
          <w:sz w:val="28"/>
          <w:szCs w:val="28"/>
        </w:rPr>
        <w:t>лада</w:t>
      </w:r>
      <w:r w:rsidR="00077B26" w:rsidRPr="00077B26">
        <w:rPr>
          <w:sz w:val="28"/>
          <w:szCs w:val="28"/>
        </w:rPr>
        <w:t xml:space="preserve"> </w:t>
      </w:r>
      <w:r w:rsidR="00CD37DB" w:rsidRPr="00077B26">
        <w:rPr>
          <w:sz w:val="28"/>
          <w:szCs w:val="28"/>
        </w:rPr>
        <w:t>российских</w:t>
      </w:r>
      <w:r w:rsidR="00077B26" w:rsidRPr="00077B26">
        <w:rPr>
          <w:sz w:val="28"/>
          <w:szCs w:val="28"/>
        </w:rPr>
        <w:t xml:space="preserve"> </w:t>
      </w:r>
      <w:r w:rsidR="00CD37DB" w:rsidRPr="00077B26">
        <w:rPr>
          <w:sz w:val="28"/>
          <w:szCs w:val="28"/>
        </w:rPr>
        <w:t>и</w:t>
      </w:r>
      <w:r w:rsidR="00077B26" w:rsidRPr="00077B26">
        <w:rPr>
          <w:sz w:val="28"/>
          <w:szCs w:val="28"/>
        </w:rPr>
        <w:t xml:space="preserve"> </w:t>
      </w:r>
      <w:r w:rsidR="00CD37DB" w:rsidRPr="00077B26">
        <w:rPr>
          <w:sz w:val="28"/>
          <w:szCs w:val="28"/>
        </w:rPr>
        <w:t>зарубежных</w:t>
      </w:r>
      <w:r w:rsidR="00077B26" w:rsidRPr="00077B26">
        <w:rPr>
          <w:sz w:val="28"/>
          <w:szCs w:val="28"/>
        </w:rPr>
        <w:t xml:space="preserve"> </w:t>
      </w:r>
      <w:r w:rsidR="00CD37DB" w:rsidRPr="00077B26">
        <w:rPr>
          <w:sz w:val="28"/>
          <w:szCs w:val="28"/>
        </w:rPr>
        <w:t>учёных-физиков</w:t>
      </w:r>
      <w:r w:rsidR="00077B26" w:rsidRPr="00077B26">
        <w:rPr>
          <w:sz w:val="28"/>
          <w:szCs w:val="28"/>
        </w:rPr>
        <w:t xml:space="preserve"> </w:t>
      </w:r>
      <w:r w:rsidR="00CD37DB" w:rsidRPr="00077B26">
        <w:rPr>
          <w:sz w:val="28"/>
          <w:szCs w:val="28"/>
        </w:rPr>
        <w:t>в</w:t>
      </w:r>
      <w:r w:rsidR="00077B26" w:rsidRPr="00077B26">
        <w:rPr>
          <w:sz w:val="28"/>
          <w:szCs w:val="28"/>
        </w:rPr>
        <w:t xml:space="preserve"> </w:t>
      </w:r>
      <w:r w:rsidR="00CD37DB" w:rsidRPr="00077B26">
        <w:rPr>
          <w:sz w:val="28"/>
          <w:szCs w:val="28"/>
        </w:rPr>
        <w:t>развитие</w:t>
      </w:r>
      <w:r w:rsidR="00077B26" w:rsidRPr="00077B26">
        <w:rPr>
          <w:sz w:val="28"/>
          <w:szCs w:val="28"/>
        </w:rPr>
        <w:t xml:space="preserve"> </w:t>
      </w:r>
      <w:r w:rsidRPr="00077B26">
        <w:rPr>
          <w:sz w:val="28"/>
          <w:szCs w:val="28"/>
        </w:rPr>
        <w:t xml:space="preserve">науки, </w:t>
      </w:r>
      <w:r w:rsidR="00CD37DB" w:rsidRPr="00077B26">
        <w:rPr>
          <w:sz w:val="28"/>
          <w:szCs w:val="28"/>
        </w:rPr>
        <w:t>объяснение</w:t>
      </w:r>
      <w:r w:rsidR="00077B26" w:rsidRPr="00077B26">
        <w:rPr>
          <w:sz w:val="28"/>
          <w:szCs w:val="28"/>
        </w:rPr>
        <w:t xml:space="preserve"> </w:t>
      </w:r>
      <w:r w:rsidR="00CD37DB" w:rsidRPr="00077B26">
        <w:rPr>
          <w:sz w:val="28"/>
          <w:szCs w:val="28"/>
        </w:rPr>
        <w:t>про</w:t>
      </w:r>
      <w:r w:rsidRPr="00077B26">
        <w:rPr>
          <w:sz w:val="28"/>
          <w:szCs w:val="28"/>
        </w:rPr>
        <w:t xml:space="preserve">цессов </w:t>
      </w:r>
      <w:r w:rsidR="00CD37DB" w:rsidRPr="00077B26">
        <w:rPr>
          <w:sz w:val="28"/>
          <w:szCs w:val="28"/>
        </w:rPr>
        <w:t>окружающего</w:t>
      </w:r>
      <w:r w:rsidR="00077B26" w:rsidRPr="00077B26">
        <w:rPr>
          <w:sz w:val="28"/>
          <w:szCs w:val="28"/>
        </w:rPr>
        <w:t xml:space="preserve"> </w:t>
      </w:r>
      <w:r w:rsidRPr="00077B26">
        <w:rPr>
          <w:sz w:val="28"/>
          <w:szCs w:val="28"/>
        </w:rPr>
        <w:t xml:space="preserve">мира, </w:t>
      </w:r>
      <w:r w:rsidR="00CD37DB" w:rsidRPr="00077B26">
        <w:rPr>
          <w:sz w:val="28"/>
          <w:szCs w:val="28"/>
        </w:rPr>
        <w:t>в</w:t>
      </w:r>
      <w:r w:rsidR="00077B26" w:rsidRPr="00077B26">
        <w:rPr>
          <w:sz w:val="28"/>
          <w:szCs w:val="28"/>
        </w:rPr>
        <w:t xml:space="preserve"> </w:t>
      </w:r>
      <w:r w:rsidR="00CD37DB" w:rsidRPr="00077B26">
        <w:rPr>
          <w:sz w:val="28"/>
          <w:szCs w:val="28"/>
        </w:rPr>
        <w:t>развитие</w:t>
      </w:r>
      <w:r w:rsidR="00077B26" w:rsidRPr="00077B26">
        <w:rPr>
          <w:sz w:val="28"/>
          <w:szCs w:val="28"/>
        </w:rPr>
        <w:t xml:space="preserve"> </w:t>
      </w:r>
      <w:r w:rsidR="00CD37DB" w:rsidRPr="00077B26">
        <w:rPr>
          <w:sz w:val="28"/>
          <w:szCs w:val="28"/>
        </w:rPr>
        <w:t>техники</w:t>
      </w:r>
      <w:r w:rsidR="00077B26" w:rsidRPr="00077B26">
        <w:rPr>
          <w:sz w:val="28"/>
          <w:szCs w:val="28"/>
        </w:rPr>
        <w:t xml:space="preserve"> </w:t>
      </w:r>
      <w:r w:rsidR="00CD37DB" w:rsidRPr="00077B26">
        <w:rPr>
          <w:sz w:val="28"/>
          <w:szCs w:val="28"/>
        </w:rPr>
        <w:t>и</w:t>
      </w:r>
      <w:r w:rsidR="00077B26" w:rsidRPr="00077B26">
        <w:rPr>
          <w:sz w:val="28"/>
          <w:szCs w:val="28"/>
        </w:rPr>
        <w:t xml:space="preserve"> </w:t>
      </w:r>
      <w:r w:rsidR="00CD37DB" w:rsidRPr="00077B26">
        <w:rPr>
          <w:sz w:val="28"/>
          <w:szCs w:val="28"/>
        </w:rPr>
        <w:t>технологий;</w:t>
      </w:r>
    </w:p>
    <w:p w:rsidR="004C5590" w:rsidRPr="00077B26" w:rsidRDefault="00CD37DB" w:rsidP="00E96952">
      <w:pPr>
        <w:pStyle w:val="ab"/>
        <w:numPr>
          <w:ilvl w:val="0"/>
          <w:numId w:val="12"/>
        </w:numPr>
        <w:spacing w:line="266" w:lineRule="auto"/>
        <w:ind w:right="126"/>
        <w:rPr>
          <w:sz w:val="28"/>
          <w:szCs w:val="28"/>
        </w:rPr>
      </w:pPr>
      <w:r w:rsidRPr="00077B26">
        <w:rPr>
          <w:sz w:val="28"/>
          <w:szCs w:val="28"/>
        </w:rPr>
        <w:t>использовать</w:t>
      </w:r>
      <w:r w:rsidR="00077B26" w:rsidRPr="00077B26">
        <w:rPr>
          <w:sz w:val="28"/>
          <w:szCs w:val="28"/>
        </w:rPr>
        <w:t xml:space="preserve"> </w:t>
      </w:r>
      <w:r w:rsidRPr="00077B26">
        <w:rPr>
          <w:sz w:val="28"/>
          <w:szCs w:val="28"/>
        </w:rPr>
        <w:t>теоретические</w:t>
      </w:r>
      <w:r w:rsidR="00077B26" w:rsidRPr="00077B26">
        <w:rPr>
          <w:sz w:val="28"/>
          <w:szCs w:val="28"/>
        </w:rPr>
        <w:t xml:space="preserve"> </w:t>
      </w:r>
      <w:r w:rsidRPr="00077B26">
        <w:rPr>
          <w:sz w:val="28"/>
          <w:szCs w:val="28"/>
        </w:rPr>
        <w:t>знания</w:t>
      </w:r>
      <w:r w:rsidR="00077B26" w:rsidRPr="00077B26">
        <w:rPr>
          <w:sz w:val="28"/>
          <w:szCs w:val="28"/>
        </w:rPr>
        <w:t xml:space="preserve"> </w:t>
      </w:r>
      <w:r w:rsidRPr="00077B26">
        <w:rPr>
          <w:sz w:val="28"/>
          <w:szCs w:val="28"/>
        </w:rPr>
        <w:t>по физике</w:t>
      </w:r>
      <w:r w:rsidR="00077B26" w:rsidRPr="00077B26">
        <w:rPr>
          <w:sz w:val="28"/>
          <w:szCs w:val="28"/>
        </w:rPr>
        <w:t xml:space="preserve"> </w:t>
      </w:r>
      <w:r w:rsidRPr="00077B26">
        <w:rPr>
          <w:sz w:val="28"/>
          <w:szCs w:val="28"/>
        </w:rPr>
        <w:t>в повседневной</w:t>
      </w:r>
      <w:r w:rsidR="00077B26" w:rsidRPr="00077B26">
        <w:rPr>
          <w:sz w:val="28"/>
          <w:szCs w:val="28"/>
        </w:rPr>
        <w:t xml:space="preserve"> </w:t>
      </w:r>
      <w:r w:rsidRPr="00077B26">
        <w:rPr>
          <w:sz w:val="28"/>
          <w:szCs w:val="28"/>
        </w:rPr>
        <w:t>жизни</w:t>
      </w:r>
      <w:r w:rsidR="00077B26" w:rsidRPr="00077B26">
        <w:rPr>
          <w:sz w:val="28"/>
          <w:szCs w:val="28"/>
        </w:rPr>
        <w:t xml:space="preserve"> </w:t>
      </w:r>
      <w:r w:rsidRPr="00077B26">
        <w:rPr>
          <w:sz w:val="28"/>
          <w:szCs w:val="28"/>
        </w:rPr>
        <w:t>для</w:t>
      </w:r>
      <w:r w:rsidR="00077B26" w:rsidRPr="00077B26">
        <w:rPr>
          <w:sz w:val="28"/>
          <w:szCs w:val="28"/>
        </w:rPr>
        <w:t xml:space="preserve"> </w:t>
      </w:r>
      <w:r w:rsidRPr="00077B26">
        <w:rPr>
          <w:sz w:val="28"/>
          <w:szCs w:val="28"/>
        </w:rPr>
        <w:t>обеспечения</w:t>
      </w:r>
      <w:r w:rsidR="00077B26" w:rsidRPr="00077B26">
        <w:rPr>
          <w:sz w:val="28"/>
          <w:szCs w:val="28"/>
        </w:rPr>
        <w:t xml:space="preserve"> </w:t>
      </w:r>
      <w:r w:rsidRPr="00077B26">
        <w:rPr>
          <w:sz w:val="28"/>
          <w:szCs w:val="28"/>
        </w:rPr>
        <w:t>безопасности</w:t>
      </w:r>
      <w:r w:rsidR="00077B26" w:rsidRPr="00077B26">
        <w:rPr>
          <w:sz w:val="28"/>
          <w:szCs w:val="28"/>
        </w:rPr>
        <w:t xml:space="preserve"> </w:t>
      </w:r>
      <w:r w:rsidRPr="00077B26">
        <w:rPr>
          <w:sz w:val="28"/>
          <w:szCs w:val="28"/>
        </w:rPr>
        <w:t>при</w:t>
      </w:r>
      <w:r w:rsidR="00077B26" w:rsidRPr="00077B26">
        <w:rPr>
          <w:sz w:val="28"/>
          <w:szCs w:val="28"/>
        </w:rPr>
        <w:t xml:space="preserve"> </w:t>
      </w:r>
      <w:r w:rsidRPr="00077B26">
        <w:rPr>
          <w:sz w:val="28"/>
          <w:szCs w:val="28"/>
        </w:rPr>
        <w:t>обращении</w:t>
      </w:r>
      <w:r w:rsidR="00077B26" w:rsidRPr="00077B26">
        <w:rPr>
          <w:sz w:val="28"/>
          <w:szCs w:val="28"/>
        </w:rPr>
        <w:t xml:space="preserve"> </w:t>
      </w:r>
      <w:r w:rsidRPr="00077B26">
        <w:rPr>
          <w:sz w:val="28"/>
          <w:szCs w:val="28"/>
        </w:rPr>
        <w:t>с</w:t>
      </w:r>
      <w:r w:rsidR="00077B26" w:rsidRPr="00077B26">
        <w:rPr>
          <w:sz w:val="28"/>
          <w:szCs w:val="28"/>
        </w:rPr>
        <w:t xml:space="preserve"> </w:t>
      </w:r>
      <w:r w:rsidRPr="00077B26">
        <w:rPr>
          <w:sz w:val="28"/>
          <w:szCs w:val="28"/>
        </w:rPr>
        <w:t>приборами</w:t>
      </w:r>
      <w:r w:rsidR="00077B26" w:rsidRPr="00077B26">
        <w:rPr>
          <w:sz w:val="28"/>
          <w:szCs w:val="28"/>
        </w:rPr>
        <w:t xml:space="preserve"> </w:t>
      </w:r>
      <w:r w:rsidRPr="00077B26">
        <w:rPr>
          <w:sz w:val="28"/>
          <w:szCs w:val="28"/>
        </w:rPr>
        <w:t>и</w:t>
      </w:r>
      <w:r w:rsidR="00077B26" w:rsidRPr="00077B26">
        <w:rPr>
          <w:sz w:val="28"/>
          <w:szCs w:val="28"/>
        </w:rPr>
        <w:t xml:space="preserve"> </w:t>
      </w:r>
      <w:r w:rsidRPr="00077B26">
        <w:rPr>
          <w:sz w:val="28"/>
          <w:szCs w:val="28"/>
        </w:rPr>
        <w:t>техническими</w:t>
      </w:r>
      <w:r w:rsidR="00077B26" w:rsidRPr="00077B26">
        <w:rPr>
          <w:sz w:val="28"/>
          <w:szCs w:val="28"/>
        </w:rPr>
        <w:t xml:space="preserve"> </w:t>
      </w:r>
      <w:r w:rsidRPr="00077B26">
        <w:rPr>
          <w:sz w:val="28"/>
          <w:szCs w:val="28"/>
        </w:rPr>
        <w:t>устройствами, для сохранения здоровья и соблюдения норм экологического</w:t>
      </w:r>
      <w:r w:rsidR="00077B26" w:rsidRPr="00077B26">
        <w:rPr>
          <w:sz w:val="28"/>
          <w:szCs w:val="28"/>
        </w:rPr>
        <w:t xml:space="preserve"> </w:t>
      </w:r>
      <w:r w:rsidRPr="00077B26">
        <w:rPr>
          <w:sz w:val="28"/>
          <w:szCs w:val="28"/>
        </w:rPr>
        <w:t>поведения</w:t>
      </w:r>
      <w:r w:rsidR="00077B26" w:rsidRPr="00077B26">
        <w:rPr>
          <w:sz w:val="28"/>
          <w:szCs w:val="28"/>
        </w:rPr>
        <w:t xml:space="preserve"> </w:t>
      </w:r>
      <w:r w:rsidRPr="00077B26">
        <w:rPr>
          <w:sz w:val="28"/>
          <w:szCs w:val="28"/>
        </w:rPr>
        <w:t>в</w:t>
      </w:r>
      <w:r w:rsidR="00077B26" w:rsidRPr="00077B26">
        <w:rPr>
          <w:sz w:val="28"/>
          <w:szCs w:val="28"/>
        </w:rPr>
        <w:t xml:space="preserve"> </w:t>
      </w:r>
      <w:r w:rsidRPr="00077B26">
        <w:rPr>
          <w:sz w:val="28"/>
          <w:szCs w:val="28"/>
        </w:rPr>
        <w:t>окружающей</w:t>
      </w:r>
      <w:r w:rsidR="00077B26" w:rsidRPr="00077B26">
        <w:rPr>
          <w:sz w:val="28"/>
          <w:szCs w:val="28"/>
        </w:rPr>
        <w:t xml:space="preserve"> </w:t>
      </w:r>
      <w:r w:rsidRPr="00077B26">
        <w:rPr>
          <w:sz w:val="28"/>
          <w:szCs w:val="28"/>
        </w:rPr>
        <w:t>среде;</w:t>
      </w:r>
    </w:p>
    <w:p w:rsidR="00CD37DB" w:rsidRPr="00077B26" w:rsidRDefault="00CD37DB" w:rsidP="00E96952">
      <w:pPr>
        <w:pStyle w:val="ab"/>
        <w:numPr>
          <w:ilvl w:val="0"/>
          <w:numId w:val="12"/>
        </w:numPr>
        <w:spacing w:line="266" w:lineRule="auto"/>
        <w:ind w:right="126"/>
        <w:rPr>
          <w:sz w:val="28"/>
          <w:szCs w:val="28"/>
        </w:rPr>
      </w:pPr>
      <w:r w:rsidRPr="00077B26">
        <w:rPr>
          <w:sz w:val="28"/>
          <w:szCs w:val="28"/>
        </w:rPr>
        <w:t>работать</w:t>
      </w:r>
      <w:r w:rsidR="00077B26" w:rsidRPr="00077B26">
        <w:rPr>
          <w:sz w:val="28"/>
          <w:szCs w:val="28"/>
        </w:rPr>
        <w:t xml:space="preserve"> </w:t>
      </w:r>
      <w:r w:rsidRPr="00077B26">
        <w:rPr>
          <w:sz w:val="28"/>
          <w:szCs w:val="28"/>
        </w:rPr>
        <w:t>в</w:t>
      </w:r>
      <w:r w:rsidR="00077B26" w:rsidRPr="00077B26">
        <w:rPr>
          <w:sz w:val="28"/>
          <w:szCs w:val="28"/>
        </w:rPr>
        <w:t xml:space="preserve"> </w:t>
      </w:r>
      <w:r w:rsidRPr="00077B26">
        <w:rPr>
          <w:sz w:val="28"/>
          <w:szCs w:val="28"/>
        </w:rPr>
        <w:t>группе</w:t>
      </w:r>
      <w:r w:rsidR="00077B26" w:rsidRPr="00077B26">
        <w:rPr>
          <w:sz w:val="28"/>
          <w:szCs w:val="28"/>
        </w:rPr>
        <w:t xml:space="preserve"> </w:t>
      </w:r>
      <w:r w:rsidRPr="00077B26">
        <w:rPr>
          <w:sz w:val="28"/>
          <w:szCs w:val="28"/>
        </w:rPr>
        <w:t>с</w:t>
      </w:r>
      <w:r w:rsidR="00077B26" w:rsidRPr="00077B26">
        <w:rPr>
          <w:sz w:val="28"/>
          <w:szCs w:val="28"/>
        </w:rPr>
        <w:t xml:space="preserve"> </w:t>
      </w:r>
      <w:r w:rsidRPr="00077B26">
        <w:rPr>
          <w:sz w:val="28"/>
          <w:szCs w:val="28"/>
        </w:rPr>
        <w:t>выполнением</w:t>
      </w:r>
      <w:r w:rsidR="00077B26" w:rsidRPr="00077B26">
        <w:rPr>
          <w:sz w:val="28"/>
          <w:szCs w:val="28"/>
        </w:rPr>
        <w:t xml:space="preserve"> </w:t>
      </w:r>
      <w:r w:rsidRPr="00077B26">
        <w:rPr>
          <w:sz w:val="28"/>
          <w:szCs w:val="28"/>
        </w:rPr>
        <w:t>различных</w:t>
      </w:r>
      <w:r w:rsidR="00077B26" w:rsidRPr="00077B26">
        <w:rPr>
          <w:sz w:val="28"/>
          <w:szCs w:val="28"/>
        </w:rPr>
        <w:t xml:space="preserve"> </w:t>
      </w:r>
      <w:r w:rsidRPr="00077B26">
        <w:rPr>
          <w:sz w:val="28"/>
          <w:szCs w:val="28"/>
        </w:rPr>
        <w:t>социальных</w:t>
      </w:r>
      <w:r w:rsidR="00077B26" w:rsidRPr="00077B26">
        <w:rPr>
          <w:sz w:val="28"/>
          <w:szCs w:val="28"/>
        </w:rPr>
        <w:t xml:space="preserve"> </w:t>
      </w:r>
      <w:r w:rsidRPr="00077B26">
        <w:rPr>
          <w:sz w:val="28"/>
          <w:szCs w:val="28"/>
        </w:rPr>
        <w:t>ролей,</w:t>
      </w:r>
      <w:r w:rsidR="00077B26" w:rsidRPr="00077B26">
        <w:rPr>
          <w:sz w:val="28"/>
          <w:szCs w:val="28"/>
        </w:rPr>
        <w:t xml:space="preserve"> </w:t>
      </w:r>
      <w:r w:rsidRPr="00077B26">
        <w:rPr>
          <w:sz w:val="28"/>
          <w:szCs w:val="28"/>
        </w:rPr>
        <w:t>планировать</w:t>
      </w:r>
      <w:r w:rsidR="00077B26" w:rsidRPr="00077B26">
        <w:rPr>
          <w:sz w:val="28"/>
          <w:szCs w:val="28"/>
        </w:rPr>
        <w:t xml:space="preserve"> </w:t>
      </w:r>
      <w:r w:rsidRPr="00077B26">
        <w:rPr>
          <w:sz w:val="28"/>
          <w:szCs w:val="28"/>
        </w:rPr>
        <w:t>работу</w:t>
      </w:r>
      <w:r w:rsidR="00077B26" w:rsidRPr="00077B26">
        <w:rPr>
          <w:sz w:val="28"/>
          <w:szCs w:val="28"/>
        </w:rPr>
        <w:t xml:space="preserve"> </w:t>
      </w:r>
      <w:r w:rsidRPr="00077B26">
        <w:rPr>
          <w:sz w:val="28"/>
          <w:szCs w:val="28"/>
        </w:rPr>
        <w:t>группы,</w:t>
      </w:r>
      <w:r w:rsidR="00077B26" w:rsidRPr="00077B26">
        <w:rPr>
          <w:sz w:val="28"/>
          <w:szCs w:val="28"/>
        </w:rPr>
        <w:t xml:space="preserve"> </w:t>
      </w:r>
      <w:r w:rsidRPr="00077B26">
        <w:rPr>
          <w:sz w:val="28"/>
          <w:szCs w:val="28"/>
        </w:rPr>
        <w:t>рационально</w:t>
      </w:r>
      <w:r w:rsidR="00077B26" w:rsidRPr="00077B26">
        <w:rPr>
          <w:sz w:val="28"/>
          <w:szCs w:val="28"/>
        </w:rPr>
        <w:t xml:space="preserve"> </w:t>
      </w:r>
      <w:r w:rsidRPr="00077B26">
        <w:rPr>
          <w:sz w:val="28"/>
          <w:szCs w:val="28"/>
        </w:rPr>
        <w:t>распределять</w:t>
      </w:r>
      <w:r w:rsidR="00077B26" w:rsidRPr="00077B26">
        <w:rPr>
          <w:sz w:val="28"/>
          <w:szCs w:val="28"/>
        </w:rPr>
        <w:t xml:space="preserve"> </w:t>
      </w:r>
      <w:r w:rsidRPr="00077B26">
        <w:rPr>
          <w:sz w:val="28"/>
          <w:szCs w:val="28"/>
        </w:rPr>
        <w:t>обязанности</w:t>
      </w:r>
      <w:r w:rsidR="00077B26" w:rsidRPr="00077B26">
        <w:rPr>
          <w:sz w:val="28"/>
          <w:szCs w:val="28"/>
        </w:rPr>
        <w:t xml:space="preserve"> </w:t>
      </w:r>
      <w:r w:rsidRPr="00077B26">
        <w:rPr>
          <w:sz w:val="28"/>
          <w:szCs w:val="28"/>
        </w:rPr>
        <w:t>и</w:t>
      </w:r>
      <w:r w:rsidR="00077B26" w:rsidRPr="00077B26">
        <w:rPr>
          <w:sz w:val="28"/>
          <w:szCs w:val="28"/>
        </w:rPr>
        <w:t xml:space="preserve"> </w:t>
      </w:r>
      <w:r w:rsidRPr="00077B26">
        <w:rPr>
          <w:sz w:val="28"/>
          <w:szCs w:val="28"/>
        </w:rPr>
        <w:t>планировать деятельность в нестандартных ситуациях, адекватно оценивать</w:t>
      </w:r>
      <w:r w:rsidR="00077B26" w:rsidRPr="00077B26">
        <w:rPr>
          <w:sz w:val="28"/>
          <w:szCs w:val="28"/>
        </w:rPr>
        <w:t xml:space="preserve"> </w:t>
      </w:r>
      <w:r w:rsidRPr="00077B26">
        <w:rPr>
          <w:sz w:val="28"/>
          <w:szCs w:val="28"/>
        </w:rPr>
        <w:t>вклад</w:t>
      </w:r>
      <w:r w:rsidR="00077B26" w:rsidRPr="00077B26">
        <w:rPr>
          <w:sz w:val="28"/>
          <w:szCs w:val="28"/>
        </w:rPr>
        <w:t xml:space="preserve"> </w:t>
      </w:r>
      <w:r w:rsidRPr="00077B26">
        <w:rPr>
          <w:sz w:val="28"/>
          <w:szCs w:val="28"/>
        </w:rPr>
        <w:t>каждого</w:t>
      </w:r>
      <w:r w:rsidR="00077B26" w:rsidRPr="00077B26">
        <w:rPr>
          <w:sz w:val="28"/>
          <w:szCs w:val="28"/>
        </w:rPr>
        <w:t xml:space="preserve"> </w:t>
      </w:r>
      <w:r w:rsidRPr="00077B26">
        <w:rPr>
          <w:sz w:val="28"/>
          <w:szCs w:val="28"/>
        </w:rPr>
        <w:t>из</w:t>
      </w:r>
      <w:r w:rsidR="00077B26" w:rsidRPr="00077B26">
        <w:rPr>
          <w:sz w:val="28"/>
          <w:szCs w:val="28"/>
        </w:rPr>
        <w:t xml:space="preserve"> </w:t>
      </w:r>
      <w:r w:rsidRPr="00077B26">
        <w:rPr>
          <w:sz w:val="28"/>
          <w:szCs w:val="28"/>
        </w:rPr>
        <w:t>участников</w:t>
      </w:r>
      <w:r w:rsidR="00077B26" w:rsidRPr="00077B26">
        <w:rPr>
          <w:sz w:val="28"/>
          <w:szCs w:val="28"/>
        </w:rPr>
        <w:t xml:space="preserve"> </w:t>
      </w:r>
      <w:r w:rsidRPr="00077B26">
        <w:rPr>
          <w:sz w:val="28"/>
          <w:szCs w:val="28"/>
        </w:rPr>
        <w:t>группы</w:t>
      </w:r>
      <w:r w:rsidR="00077B26" w:rsidRPr="00077B26">
        <w:rPr>
          <w:sz w:val="28"/>
          <w:szCs w:val="28"/>
        </w:rPr>
        <w:t xml:space="preserve"> </w:t>
      </w:r>
      <w:r w:rsidRPr="00077B26">
        <w:rPr>
          <w:sz w:val="28"/>
          <w:szCs w:val="28"/>
        </w:rPr>
        <w:t>в</w:t>
      </w:r>
      <w:r w:rsidR="00077B26" w:rsidRPr="00077B26">
        <w:rPr>
          <w:sz w:val="28"/>
          <w:szCs w:val="28"/>
        </w:rPr>
        <w:t xml:space="preserve"> </w:t>
      </w:r>
      <w:r w:rsidRPr="00077B26">
        <w:rPr>
          <w:sz w:val="28"/>
          <w:szCs w:val="28"/>
        </w:rPr>
        <w:t>решение</w:t>
      </w:r>
      <w:r w:rsidR="00077B26" w:rsidRPr="00077B26">
        <w:rPr>
          <w:sz w:val="28"/>
          <w:szCs w:val="28"/>
        </w:rPr>
        <w:t xml:space="preserve"> </w:t>
      </w:r>
      <w:r w:rsidRPr="00077B26">
        <w:rPr>
          <w:sz w:val="28"/>
          <w:szCs w:val="28"/>
        </w:rPr>
        <w:t>рассматриваемой</w:t>
      </w:r>
      <w:r w:rsidR="00077B26" w:rsidRPr="00077B26">
        <w:rPr>
          <w:sz w:val="28"/>
          <w:szCs w:val="28"/>
        </w:rPr>
        <w:t xml:space="preserve"> </w:t>
      </w:r>
      <w:r w:rsidRPr="00077B26">
        <w:rPr>
          <w:sz w:val="28"/>
          <w:szCs w:val="28"/>
        </w:rPr>
        <w:t>проблемы.</w:t>
      </w:r>
    </w:p>
    <w:p w:rsidR="00CD37DB" w:rsidRPr="00077B26" w:rsidRDefault="00CD37DB" w:rsidP="004C5590">
      <w:pPr>
        <w:pStyle w:val="ab"/>
        <w:spacing w:line="264" w:lineRule="auto"/>
        <w:ind w:right="121" w:firstLine="567"/>
        <w:rPr>
          <w:sz w:val="28"/>
          <w:szCs w:val="28"/>
        </w:rPr>
      </w:pPr>
      <w:r w:rsidRPr="00077B26">
        <w:rPr>
          <w:sz w:val="28"/>
          <w:szCs w:val="28"/>
        </w:rPr>
        <w:t>К</w:t>
      </w:r>
      <w:r w:rsidR="00077B26" w:rsidRPr="00077B26">
        <w:rPr>
          <w:sz w:val="28"/>
          <w:szCs w:val="28"/>
        </w:rPr>
        <w:t xml:space="preserve"> </w:t>
      </w:r>
      <w:r w:rsidRPr="00077B26">
        <w:rPr>
          <w:sz w:val="28"/>
          <w:szCs w:val="28"/>
        </w:rPr>
        <w:t>концу</w:t>
      </w:r>
      <w:r w:rsidR="00077B26" w:rsidRPr="00077B26">
        <w:rPr>
          <w:sz w:val="28"/>
          <w:szCs w:val="28"/>
        </w:rPr>
        <w:t xml:space="preserve"> </w:t>
      </w:r>
      <w:r w:rsidRPr="00077B26">
        <w:rPr>
          <w:sz w:val="28"/>
          <w:szCs w:val="28"/>
        </w:rPr>
        <w:t>обучения</w:t>
      </w:r>
      <w:r w:rsidR="00077B26" w:rsidRPr="00077B26">
        <w:rPr>
          <w:sz w:val="28"/>
          <w:szCs w:val="28"/>
        </w:rPr>
        <w:t xml:space="preserve"> </w:t>
      </w:r>
      <w:r w:rsidRPr="00077B26">
        <w:rPr>
          <w:b/>
          <w:sz w:val="28"/>
          <w:szCs w:val="28"/>
        </w:rPr>
        <w:t>в</w:t>
      </w:r>
      <w:r w:rsidR="00077B26" w:rsidRPr="00077B26">
        <w:rPr>
          <w:b/>
          <w:sz w:val="28"/>
          <w:szCs w:val="28"/>
        </w:rPr>
        <w:t xml:space="preserve"> </w:t>
      </w:r>
      <w:r w:rsidRPr="00077B26">
        <w:rPr>
          <w:b/>
          <w:sz w:val="28"/>
          <w:szCs w:val="28"/>
        </w:rPr>
        <w:t>11</w:t>
      </w:r>
      <w:r w:rsidR="00077B26" w:rsidRPr="00077B26">
        <w:rPr>
          <w:b/>
          <w:sz w:val="28"/>
          <w:szCs w:val="28"/>
        </w:rPr>
        <w:t xml:space="preserve"> </w:t>
      </w:r>
      <w:r w:rsidRPr="00077B26">
        <w:rPr>
          <w:b/>
          <w:sz w:val="28"/>
          <w:szCs w:val="28"/>
        </w:rPr>
        <w:t>классе</w:t>
      </w:r>
      <w:r w:rsidR="00077B26" w:rsidRPr="00077B26">
        <w:rPr>
          <w:b/>
          <w:sz w:val="28"/>
          <w:szCs w:val="28"/>
        </w:rPr>
        <w:t xml:space="preserve"> </w:t>
      </w:r>
      <w:r w:rsidRPr="00077B26">
        <w:rPr>
          <w:sz w:val="28"/>
          <w:szCs w:val="28"/>
        </w:rPr>
        <w:t>предметные</w:t>
      </w:r>
      <w:r w:rsidR="00077B26" w:rsidRPr="00077B26">
        <w:rPr>
          <w:sz w:val="28"/>
          <w:szCs w:val="28"/>
        </w:rPr>
        <w:t xml:space="preserve"> </w:t>
      </w:r>
      <w:r w:rsidRPr="00077B26">
        <w:rPr>
          <w:sz w:val="28"/>
          <w:szCs w:val="28"/>
        </w:rPr>
        <w:t>результаты</w:t>
      </w:r>
      <w:r w:rsidR="00077B26" w:rsidRPr="00077B26">
        <w:rPr>
          <w:sz w:val="28"/>
          <w:szCs w:val="28"/>
        </w:rPr>
        <w:t xml:space="preserve"> </w:t>
      </w:r>
      <w:r w:rsidRPr="00077B26">
        <w:rPr>
          <w:sz w:val="28"/>
          <w:szCs w:val="28"/>
        </w:rPr>
        <w:t>на</w:t>
      </w:r>
      <w:r w:rsidR="00077B26" w:rsidRPr="00077B26">
        <w:rPr>
          <w:sz w:val="28"/>
          <w:szCs w:val="28"/>
        </w:rPr>
        <w:t xml:space="preserve"> </w:t>
      </w:r>
      <w:r w:rsidRPr="00077B26">
        <w:rPr>
          <w:sz w:val="28"/>
          <w:szCs w:val="28"/>
        </w:rPr>
        <w:t>базовом</w:t>
      </w:r>
      <w:r w:rsidR="00077B26" w:rsidRPr="00077B26">
        <w:rPr>
          <w:sz w:val="28"/>
          <w:szCs w:val="28"/>
        </w:rPr>
        <w:t xml:space="preserve"> </w:t>
      </w:r>
      <w:r w:rsidRPr="00077B26">
        <w:rPr>
          <w:sz w:val="28"/>
          <w:szCs w:val="28"/>
        </w:rPr>
        <w:t>уровне</w:t>
      </w:r>
      <w:r w:rsidR="00077B26" w:rsidRPr="00077B26">
        <w:rPr>
          <w:sz w:val="28"/>
          <w:szCs w:val="28"/>
        </w:rPr>
        <w:t xml:space="preserve"> </w:t>
      </w:r>
      <w:r w:rsidRPr="00077B26">
        <w:rPr>
          <w:sz w:val="28"/>
          <w:szCs w:val="28"/>
        </w:rPr>
        <w:t>должны</w:t>
      </w:r>
      <w:r w:rsidR="00077B26" w:rsidRPr="00077B26">
        <w:rPr>
          <w:sz w:val="28"/>
          <w:szCs w:val="28"/>
        </w:rPr>
        <w:t xml:space="preserve"> </w:t>
      </w:r>
      <w:r w:rsidRPr="00077B26">
        <w:rPr>
          <w:sz w:val="28"/>
          <w:szCs w:val="28"/>
        </w:rPr>
        <w:t>отражать сформированность</w:t>
      </w:r>
      <w:r w:rsidR="00077B26" w:rsidRPr="00077B26">
        <w:rPr>
          <w:sz w:val="28"/>
          <w:szCs w:val="28"/>
        </w:rPr>
        <w:t xml:space="preserve"> </w:t>
      </w:r>
      <w:r w:rsidRPr="00077B26">
        <w:rPr>
          <w:sz w:val="28"/>
          <w:szCs w:val="28"/>
        </w:rPr>
        <w:t>у</w:t>
      </w:r>
      <w:r w:rsidR="00077B26" w:rsidRPr="00077B26">
        <w:rPr>
          <w:sz w:val="28"/>
          <w:szCs w:val="28"/>
        </w:rPr>
        <w:t xml:space="preserve"> </w:t>
      </w:r>
      <w:r w:rsidRPr="00077B26">
        <w:rPr>
          <w:sz w:val="28"/>
          <w:szCs w:val="28"/>
        </w:rPr>
        <w:t>обучающихся</w:t>
      </w:r>
      <w:r w:rsidR="00077B26" w:rsidRPr="00077B26">
        <w:rPr>
          <w:sz w:val="28"/>
          <w:szCs w:val="28"/>
        </w:rPr>
        <w:t xml:space="preserve"> </w:t>
      </w:r>
      <w:r w:rsidRPr="00077B26">
        <w:rPr>
          <w:sz w:val="28"/>
          <w:szCs w:val="28"/>
        </w:rPr>
        <w:t>умений:</w:t>
      </w:r>
    </w:p>
    <w:p w:rsidR="00CD37DB" w:rsidRPr="00077B26" w:rsidRDefault="00CD37DB" w:rsidP="00E96952">
      <w:pPr>
        <w:pStyle w:val="ab"/>
        <w:numPr>
          <w:ilvl w:val="0"/>
          <w:numId w:val="13"/>
        </w:numPr>
        <w:spacing w:line="264" w:lineRule="auto"/>
        <w:ind w:right="119"/>
        <w:rPr>
          <w:sz w:val="28"/>
          <w:szCs w:val="28"/>
        </w:rPr>
      </w:pPr>
      <w:r w:rsidRPr="00077B26">
        <w:rPr>
          <w:sz w:val="28"/>
          <w:szCs w:val="28"/>
        </w:rPr>
        <w:t>демонстрировать</w:t>
      </w:r>
      <w:r w:rsidR="00077B26" w:rsidRPr="00077B26">
        <w:rPr>
          <w:sz w:val="28"/>
          <w:szCs w:val="28"/>
        </w:rPr>
        <w:t xml:space="preserve"> </w:t>
      </w:r>
      <w:r w:rsidRPr="00077B26">
        <w:rPr>
          <w:sz w:val="28"/>
          <w:szCs w:val="28"/>
        </w:rPr>
        <w:t>на примерах роль</w:t>
      </w:r>
      <w:r w:rsidR="00077B26" w:rsidRPr="00077B26">
        <w:rPr>
          <w:sz w:val="28"/>
          <w:szCs w:val="28"/>
        </w:rPr>
        <w:t xml:space="preserve"> </w:t>
      </w:r>
      <w:r w:rsidRPr="00077B26">
        <w:rPr>
          <w:sz w:val="28"/>
          <w:szCs w:val="28"/>
        </w:rPr>
        <w:t>и место физики</w:t>
      </w:r>
      <w:r w:rsidR="00077B26" w:rsidRPr="00077B26">
        <w:rPr>
          <w:sz w:val="28"/>
          <w:szCs w:val="28"/>
        </w:rPr>
        <w:t xml:space="preserve"> </w:t>
      </w:r>
      <w:r w:rsidRPr="00077B26">
        <w:rPr>
          <w:sz w:val="28"/>
          <w:szCs w:val="28"/>
        </w:rPr>
        <w:t>в формировании</w:t>
      </w:r>
      <w:r w:rsidR="00077B26" w:rsidRPr="00077B26">
        <w:rPr>
          <w:sz w:val="28"/>
          <w:szCs w:val="28"/>
        </w:rPr>
        <w:t xml:space="preserve"> </w:t>
      </w:r>
      <w:r w:rsidRPr="00077B26">
        <w:rPr>
          <w:sz w:val="28"/>
          <w:szCs w:val="28"/>
        </w:rPr>
        <w:t>современной</w:t>
      </w:r>
      <w:r w:rsidR="00077B26" w:rsidRPr="00077B26">
        <w:rPr>
          <w:sz w:val="28"/>
          <w:szCs w:val="28"/>
        </w:rPr>
        <w:t xml:space="preserve"> </w:t>
      </w:r>
      <w:r w:rsidRPr="00077B26">
        <w:rPr>
          <w:sz w:val="28"/>
          <w:szCs w:val="28"/>
        </w:rPr>
        <w:t>научной</w:t>
      </w:r>
      <w:r w:rsidR="00077B26" w:rsidRPr="00077B26">
        <w:rPr>
          <w:sz w:val="28"/>
          <w:szCs w:val="28"/>
        </w:rPr>
        <w:t xml:space="preserve"> </w:t>
      </w:r>
      <w:r w:rsidRPr="00077B26">
        <w:rPr>
          <w:sz w:val="28"/>
          <w:szCs w:val="28"/>
        </w:rPr>
        <w:t>картины</w:t>
      </w:r>
      <w:r w:rsidR="00077B26" w:rsidRPr="00077B26">
        <w:rPr>
          <w:sz w:val="28"/>
          <w:szCs w:val="28"/>
        </w:rPr>
        <w:t xml:space="preserve"> </w:t>
      </w:r>
      <w:r w:rsidRPr="00077B26">
        <w:rPr>
          <w:sz w:val="28"/>
          <w:szCs w:val="28"/>
        </w:rPr>
        <w:t>мира,</w:t>
      </w:r>
      <w:r w:rsidR="00077B26" w:rsidRPr="00077B26">
        <w:rPr>
          <w:sz w:val="28"/>
          <w:szCs w:val="28"/>
        </w:rPr>
        <w:t xml:space="preserve"> </w:t>
      </w:r>
      <w:r w:rsidRPr="00077B26">
        <w:rPr>
          <w:sz w:val="28"/>
          <w:szCs w:val="28"/>
        </w:rPr>
        <w:t>в</w:t>
      </w:r>
      <w:r w:rsidR="00077B26" w:rsidRPr="00077B26">
        <w:rPr>
          <w:sz w:val="28"/>
          <w:szCs w:val="28"/>
        </w:rPr>
        <w:t xml:space="preserve"> </w:t>
      </w:r>
      <w:r w:rsidRPr="00077B26">
        <w:rPr>
          <w:sz w:val="28"/>
          <w:szCs w:val="28"/>
        </w:rPr>
        <w:t>развитии</w:t>
      </w:r>
      <w:r w:rsidR="00077B26" w:rsidRPr="00077B26">
        <w:rPr>
          <w:sz w:val="28"/>
          <w:szCs w:val="28"/>
        </w:rPr>
        <w:t xml:space="preserve"> </w:t>
      </w:r>
      <w:r w:rsidRPr="00077B26">
        <w:rPr>
          <w:sz w:val="28"/>
          <w:szCs w:val="28"/>
        </w:rPr>
        <w:t>современной</w:t>
      </w:r>
      <w:r w:rsidR="00077B26" w:rsidRPr="00077B26">
        <w:rPr>
          <w:sz w:val="28"/>
          <w:szCs w:val="28"/>
        </w:rPr>
        <w:t xml:space="preserve"> </w:t>
      </w:r>
      <w:r w:rsidRPr="00077B26">
        <w:rPr>
          <w:sz w:val="28"/>
          <w:szCs w:val="28"/>
        </w:rPr>
        <w:t>техники</w:t>
      </w:r>
      <w:r w:rsidR="00077B26" w:rsidRPr="00077B26">
        <w:rPr>
          <w:sz w:val="28"/>
          <w:szCs w:val="28"/>
        </w:rPr>
        <w:t xml:space="preserve"> </w:t>
      </w:r>
      <w:r w:rsidRPr="00077B26">
        <w:rPr>
          <w:sz w:val="28"/>
          <w:szCs w:val="28"/>
        </w:rPr>
        <w:t>и</w:t>
      </w:r>
      <w:r w:rsidR="00077B26" w:rsidRPr="00077B26">
        <w:rPr>
          <w:sz w:val="28"/>
          <w:szCs w:val="28"/>
        </w:rPr>
        <w:t xml:space="preserve"> </w:t>
      </w:r>
      <w:r w:rsidRPr="00077B26">
        <w:rPr>
          <w:sz w:val="28"/>
          <w:szCs w:val="28"/>
        </w:rPr>
        <w:t>технологий,</w:t>
      </w:r>
      <w:r w:rsidR="00077B26" w:rsidRPr="00077B26">
        <w:rPr>
          <w:sz w:val="28"/>
          <w:szCs w:val="28"/>
        </w:rPr>
        <w:t xml:space="preserve"> </w:t>
      </w:r>
      <w:r w:rsidRPr="00077B26">
        <w:rPr>
          <w:sz w:val="28"/>
          <w:szCs w:val="28"/>
        </w:rPr>
        <w:t>в</w:t>
      </w:r>
      <w:r w:rsidR="00077B26" w:rsidRPr="00077B26">
        <w:rPr>
          <w:sz w:val="28"/>
          <w:szCs w:val="28"/>
        </w:rPr>
        <w:t xml:space="preserve"> </w:t>
      </w:r>
      <w:r w:rsidRPr="00077B26">
        <w:rPr>
          <w:sz w:val="28"/>
          <w:szCs w:val="28"/>
        </w:rPr>
        <w:t>практической</w:t>
      </w:r>
      <w:r w:rsidR="00077B26" w:rsidRPr="00077B26">
        <w:rPr>
          <w:sz w:val="28"/>
          <w:szCs w:val="28"/>
        </w:rPr>
        <w:t xml:space="preserve"> </w:t>
      </w:r>
      <w:r w:rsidRPr="00077B26">
        <w:rPr>
          <w:sz w:val="28"/>
          <w:szCs w:val="28"/>
        </w:rPr>
        <w:t>деятельности</w:t>
      </w:r>
      <w:r w:rsidR="00077B26" w:rsidRPr="00077B26">
        <w:rPr>
          <w:sz w:val="28"/>
          <w:szCs w:val="28"/>
        </w:rPr>
        <w:t xml:space="preserve"> </w:t>
      </w:r>
      <w:r w:rsidRPr="00077B26">
        <w:rPr>
          <w:sz w:val="28"/>
          <w:szCs w:val="28"/>
        </w:rPr>
        <w:t>людей,</w:t>
      </w:r>
      <w:r w:rsidR="00077B26" w:rsidRPr="00077B26">
        <w:rPr>
          <w:sz w:val="28"/>
          <w:szCs w:val="28"/>
        </w:rPr>
        <w:t xml:space="preserve"> </w:t>
      </w:r>
      <w:r w:rsidRPr="00077B26">
        <w:rPr>
          <w:sz w:val="28"/>
          <w:szCs w:val="28"/>
        </w:rPr>
        <w:t>целостность</w:t>
      </w:r>
      <w:r w:rsidR="00077B26" w:rsidRPr="00077B26">
        <w:rPr>
          <w:sz w:val="28"/>
          <w:szCs w:val="28"/>
        </w:rPr>
        <w:t xml:space="preserve"> </w:t>
      </w:r>
      <w:r w:rsidRPr="00077B26">
        <w:rPr>
          <w:sz w:val="28"/>
          <w:szCs w:val="28"/>
        </w:rPr>
        <w:t>и</w:t>
      </w:r>
      <w:r w:rsidR="00077B26" w:rsidRPr="00077B26">
        <w:rPr>
          <w:sz w:val="28"/>
          <w:szCs w:val="28"/>
        </w:rPr>
        <w:t xml:space="preserve"> </w:t>
      </w:r>
      <w:r w:rsidRPr="00077B26">
        <w:rPr>
          <w:sz w:val="28"/>
          <w:szCs w:val="28"/>
        </w:rPr>
        <w:t>единство</w:t>
      </w:r>
      <w:r w:rsidR="00077B26" w:rsidRPr="00077B26">
        <w:rPr>
          <w:sz w:val="28"/>
          <w:szCs w:val="28"/>
        </w:rPr>
        <w:t xml:space="preserve"> </w:t>
      </w:r>
      <w:r w:rsidRPr="00077B26">
        <w:rPr>
          <w:sz w:val="28"/>
          <w:szCs w:val="28"/>
        </w:rPr>
        <w:t>физической</w:t>
      </w:r>
      <w:r w:rsidR="00077B26" w:rsidRPr="00077B26">
        <w:rPr>
          <w:sz w:val="28"/>
          <w:szCs w:val="28"/>
        </w:rPr>
        <w:t xml:space="preserve"> </w:t>
      </w:r>
      <w:r w:rsidRPr="00077B26">
        <w:rPr>
          <w:sz w:val="28"/>
          <w:szCs w:val="28"/>
        </w:rPr>
        <w:t>картины мира;</w:t>
      </w:r>
    </w:p>
    <w:p w:rsidR="00CD37DB" w:rsidRPr="00077B26" w:rsidRDefault="00CD37DB" w:rsidP="00E96952">
      <w:pPr>
        <w:pStyle w:val="ab"/>
        <w:numPr>
          <w:ilvl w:val="0"/>
          <w:numId w:val="13"/>
        </w:numPr>
        <w:spacing w:line="264" w:lineRule="auto"/>
        <w:ind w:right="104"/>
        <w:rPr>
          <w:sz w:val="28"/>
          <w:szCs w:val="28"/>
        </w:rPr>
      </w:pPr>
      <w:r w:rsidRPr="00077B26">
        <w:rPr>
          <w:sz w:val="28"/>
          <w:szCs w:val="28"/>
        </w:rPr>
        <w:t>учитывать</w:t>
      </w:r>
      <w:r w:rsidR="00077B26" w:rsidRPr="00077B26">
        <w:rPr>
          <w:sz w:val="28"/>
          <w:szCs w:val="28"/>
        </w:rPr>
        <w:t xml:space="preserve"> </w:t>
      </w:r>
      <w:r w:rsidRPr="00077B26">
        <w:rPr>
          <w:sz w:val="28"/>
          <w:szCs w:val="28"/>
        </w:rPr>
        <w:t>границы</w:t>
      </w:r>
      <w:r w:rsidR="00077B26" w:rsidRPr="00077B26">
        <w:rPr>
          <w:sz w:val="28"/>
          <w:szCs w:val="28"/>
        </w:rPr>
        <w:t xml:space="preserve"> </w:t>
      </w:r>
      <w:r w:rsidRPr="00077B26">
        <w:rPr>
          <w:sz w:val="28"/>
          <w:szCs w:val="28"/>
        </w:rPr>
        <w:t>применения</w:t>
      </w:r>
      <w:r w:rsidR="00077B26" w:rsidRPr="00077B26">
        <w:rPr>
          <w:sz w:val="28"/>
          <w:szCs w:val="28"/>
        </w:rPr>
        <w:t xml:space="preserve"> </w:t>
      </w:r>
      <w:r w:rsidRPr="00077B26">
        <w:rPr>
          <w:sz w:val="28"/>
          <w:szCs w:val="28"/>
        </w:rPr>
        <w:t>изученных</w:t>
      </w:r>
      <w:r w:rsidR="00077B26" w:rsidRPr="00077B26">
        <w:rPr>
          <w:sz w:val="28"/>
          <w:szCs w:val="28"/>
        </w:rPr>
        <w:t xml:space="preserve"> </w:t>
      </w:r>
      <w:r w:rsidRPr="00077B26">
        <w:rPr>
          <w:sz w:val="28"/>
          <w:szCs w:val="28"/>
        </w:rPr>
        <w:t>физических</w:t>
      </w:r>
      <w:r w:rsidR="00077B26" w:rsidRPr="00077B26">
        <w:rPr>
          <w:sz w:val="28"/>
          <w:szCs w:val="28"/>
        </w:rPr>
        <w:t xml:space="preserve"> </w:t>
      </w:r>
      <w:r w:rsidRPr="00077B26">
        <w:rPr>
          <w:sz w:val="28"/>
          <w:szCs w:val="28"/>
        </w:rPr>
        <w:t>моделей:</w:t>
      </w:r>
      <w:r w:rsidR="00077B26" w:rsidRPr="00077B26">
        <w:rPr>
          <w:sz w:val="28"/>
          <w:szCs w:val="28"/>
        </w:rPr>
        <w:t xml:space="preserve"> </w:t>
      </w:r>
      <w:r w:rsidRPr="00077B26">
        <w:rPr>
          <w:sz w:val="28"/>
          <w:szCs w:val="28"/>
        </w:rPr>
        <w:t>точечный электрический заряд, луч света, точечный источник света, ядерная</w:t>
      </w:r>
      <w:r w:rsidR="00077B26" w:rsidRPr="00077B26">
        <w:rPr>
          <w:sz w:val="28"/>
          <w:szCs w:val="28"/>
        </w:rPr>
        <w:t xml:space="preserve"> </w:t>
      </w:r>
      <w:r w:rsidRPr="00077B26">
        <w:rPr>
          <w:sz w:val="28"/>
          <w:szCs w:val="28"/>
        </w:rPr>
        <w:t>модель</w:t>
      </w:r>
      <w:r w:rsidR="00077B26" w:rsidRPr="00077B26">
        <w:rPr>
          <w:sz w:val="28"/>
          <w:szCs w:val="28"/>
        </w:rPr>
        <w:t xml:space="preserve"> </w:t>
      </w:r>
      <w:r w:rsidRPr="00077B26">
        <w:rPr>
          <w:sz w:val="28"/>
          <w:szCs w:val="28"/>
        </w:rPr>
        <w:t>атома,</w:t>
      </w:r>
      <w:r w:rsidR="00077B26" w:rsidRPr="00077B26">
        <w:rPr>
          <w:sz w:val="28"/>
          <w:szCs w:val="28"/>
        </w:rPr>
        <w:t xml:space="preserve"> </w:t>
      </w:r>
      <w:r w:rsidRPr="00077B26">
        <w:rPr>
          <w:sz w:val="28"/>
          <w:szCs w:val="28"/>
        </w:rPr>
        <w:t>нуклонная</w:t>
      </w:r>
      <w:r w:rsidR="00077B26" w:rsidRPr="00077B26">
        <w:rPr>
          <w:sz w:val="28"/>
          <w:szCs w:val="28"/>
        </w:rPr>
        <w:t xml:space="preserve"> </w:t>
      </w:r>
      <w:r w:rsidRPr="00077B26">
        <w:rPr>
          <w:sz w:val="28"/>
          <w:szCs w:val="28"/>
        </w:rPr>
        <w:t>модель</w:t>
      </w:r>
      <w:r w:rsidR="00077B26" w:rsidRPr="00077B26">
        <w:rPr>
          <w:sz w:val="28"/>
          <w:szCs w:val="28"/>
        </w:rPr>
        <w:t xml:space="preserve"> </w:t>
      </w:r>
      <w:r w:rsidRPr="00077B26">
        <w:rPr>
          <w:sz w:val="28"/>
          <w:szCs w:val="28"/>
        </w:rPr>
        <w:t>атомного ядра при решении физических</w:t>
      </w:r>
      <w:r w:rsidR="00077B26" w:rsidRPr="00077B26">
        <w:rPr>
          <w:sz w:val="28"/>
          <w:szCs w:val="28"/>
        </w:rPr>
        <w:t xml:space="preserve"> </w:t>
      </w:r>
      <w:r w:rsidRPr="00077B26">
        <w:rPr>
          <w:sz w:val="28"/>
          <w:szCs w:val="28"/>
        </w:rPr>
        <w:t>задач;</w:t>
      </w:r>
    </w:p>
    <w:p w:rsidR="004C5590" w:rsidRPr="00077B26" w:rsidRDefault="00CD37DB" w:rsidP="00E96952">
      <w:pPr>
        <w:pStyle w:val="ab"/>
        <w:numPr>
          <w:ilvl w:val="0"/>
          <w:numId w:val="13"/>
        </w:numPr>
        <w:spacing w:line="264" w:lineRule="auto"/>
        <w:ind w:right="115"/>
        <w:rPr>
          <w:sz w:val="28"/>
          <w:szCs w:val="28"/>
        </w:rPr>
      </w:pPr>
      <w:r w:rsidRPr="00077B26">
        <w:rPr>
          <w:sz w:val="28"/>
          <w:szCs w:val="28"/>
        </w:rPr>
        <w:t>распознавать физические явления (процессы) и объяснять их на основе</w:t>
      </w:r>
      <w:r w:rsidR="00077B26" w:rsidRPr="00077B26">
        <w:rPr>
          <w:sz w:val="28"/>
          <w:szCs w:val="28"/>
        </w:rPr>
        <w:t xml:space="preserve"> </w:t>
      </w:r>
      <w:r w:rsidRPr="00077B26">
        <w:rPr>
          <w:sz w:val="28"/>
          <w:szCs w:val="28"/>
        </w:rPr>
        <w:t>законов электродинамики и квантовой физики: электрическая проводимость,</w:t>
      </w:r>
      <w:r w:rsidR="00077B26" w:rsidRPr="00077B26">
        <w:rPr>
          <w:sz w:val="28"/>
          <w:szCs w:val="28"/>
        </w:rPr>
        <w:t xml:space="preserve"> </w:t>
      </w:r>
      <w:r w:rsidRPr="00077B26">
        <w:rPr>
          <w:sz w:val="28"/>
          <w:szCs w:val="28"/>
        </w:rPr>
        <w:t>тепловое, световое, химическое, магнитное действия тока, взаимодействие</w:t>
      </w:r>
      <w:r w:rsidR="00077B26" w:rsidRPr="00077B26">
        <w:rPr>
          <w:sz w:val="28"/>
          <w:szCs w:val="28"/>
        </w:rPr>
        <w:t xml:space="preserve"> </w:t>
      </w:r>
      <w:r w:rsidRPr="00077B26">
        <w:rPr>
          <w:sz w:val="28"/>
          <w:szCs w:val="28"/>
        </w:rPr>
        <w:t>магнитов,</w:t>
      </w:r>
      <w:r w:rsidR="00077B26" w:rsidRPr="00077B26">
        <w:rPr>
          <w:sz w:val="28"/>
          <w:szCs w:val="28"/>
        </w:rPr>
        <w:t xml:space="preserve"> </w:t>
      </w:r>
      <w:r w:rsidRPr="00077B26">
        <w:rPr>
          <w:sz w:val="28"/>
          <w:szCs w:val="28"/>
        </w:rPr>
        <w:t>электромагнитная</w:t>
      </w:r>
      <w:r w:rsidR="00077B26" w:rsidRPr="00077B26">
        <w:rPr>
          <w:sz w:val="28"/>
          <w:szCs w:val="28"/>
        </w:rPr>
        <w:t xml:space="preserve"> </w:t>
      </w:r>
      <w:r w:rsidRPr="00077B26">
        <w:rPr>
          <w:sz w:val="28"/>
          <w:szCs w:val="28"/>
        </w:rPr>
        <w:t>индукция,</w:t>
      </w:r>
      <w:r w:rsidR="00077B26" w:rsidRPr="00077B26">
        <w:rPr>
          <w:sz w:val="28"/>
          <w:szCs w:val="28"/>
        </w:rPr>
        <w:t xml:space="preserve"> </w:t>
      </w:r>
      <w:r w:rsidRPr="00077B26">
        <w:rPr>
          <w:sz w:val="28"/>
          <w:szCs w:val="28"/>
        </w:rPr>
        <w:t>действие</w:t>
      </w:r>
      <w:r w:rsidR="00077B26" w:rsidRPr="00077B26">
        <w:rPr>
          <w:sz w:val="28"/>
          <w:szCs w:val="28"/>
        </w:rPr>
        <w:t xml:space="preserve"> </w:t>
      </w:r>
      <w:r w:rsidRPr="00077B26">
        <w:rPr>
          <w:sz w:val="28"/>
          <w:szCs w:val="28"/>
        </w:rPr>
        <w:t>магнитного</w:t>
      </w:r>
      <w:r w:rsidR="00077B26" w:rsidRPr="00077B26">
        <w:rPr>
          <w:sz w:val="28"/>
          <w:szCs w:val="28"/>
        </w:rPr>
        <w:t xml:space="preserve"> </w:t>
      </w:r>
      <w:r w:rsidRPr="00077B26">
        <w:rPr>
          <w:sz w:val="28"/>
          <w:szCs w:val="28"/>
        </w:rPr>
        <w:t>поля</w:t>
      </w:r>
      <w:r w:rsidR="00077B26" w:rsidRPr="00077B26">
        <w:rPr>
          <w:sz w:val="28"/>
          <w:szCs w:val="28"/>
        </w:rPr>
        <w:t xml:space="preserve"> </w:t>
      </w:r>
      <w:r w:rsidRPr="00077B26">
        <w:rPr>
          <w:sz w:val="28"/>
          <w:szCs w:val="28"/>
        </w:rPr>
        <w:t>на</w:t>
      </w:r>
      <w:r w:rsidR="00077B26" w:rsidRPr="00077B26">
        <w:rPr>
          <w:sz w:val="28"/>
          <w:szCs w:val="28"/>
        </w:rPr>
        <w:t xml:space="preserve"> </w:t>
      </w:r>
      <w:r w:rsidRPr="00077B26">
        <w:rPr>
          <w:sz w:val="28"/>
          <w:szCs w:val="28"/>
        </w:rPr>
        <w:t>проводник</w:t>
      </w:r>
      <w:r w:rsidR="00077B26" w:rsidRPr="00077B26">
        <w:rPr>
          <w:sz w:val="28"/>
          <w:szCs w:val="28"/>
        </w:rPr>
        <w:t xml:space="preserve"> </w:t>
      </w:r>
      <w:r w:rsidRPr="00077B26">
        <w:rPr>
          <w:sz w:val="28"/>
          <w:szCs w:val="28"/>
        </w:rPr>
        <w:t>с</w:t>
      </w:r>
      <w:r w:rsidR="00077B26" w:rsidRPr="00077B26">
        <w:rPr>
          <w:sz w:val="28"/>
          <w:szCs w:val="28"/>
        </w:rPr>
        <w:t xml:space="preserve"> </w:t>
      </w:r>
      <w:r w:rsidRPr="00077B26">
        <w:rPr>
          <w:sz w:val="28"/>
          <w:szCs w:val="28"/>
        </w:rPr>
        <w:t>током</w:t>
      </w:r>
      <w:r w:rsidR="00077B26" w:rsidRPr="00077B26">
        <w:rPr>
          <w:sz w:val="28"/>
          <w:szCs w:val="28"/>
        </w:rPr>
        <w:t xml:space="preserve"> </w:t>
      </w:r>
      <w:r w:rsidRPr="00077B26">
        <w:rPr>
          <w:sz w:val="28"/>
          <w:szCs w:val="28"/>
        </w:rPr>
        <w:t>и</w:t>
      </w:r>
      <w:r w:rsidR="00077B26" w:rsidRPr="00077B26">
        <w:rPr>
          <w:sz w:val="28"/>
          <w:szCs w:val="28"/>
        </w:rPr>
        <w:t xml:space="preserve"> </w:t>
      </w:r>
      <w:r w:rsidRPr="00077B26">
        <w:rPr>
          <w:sz w:val="28"/>
          <w:szCs w:val="28"/>
        </w:rPr>
        <w:t>движущийся</w:t>
      </w:r>
      <w:r w:rsidR="00077B26" w:rsidRPr="00077B26">
        <w:rPr>
          <w:sz w:val="28"/>
          <w:szCs w:val="28"/>
        </w:rPr>
        <w:t xml:space="preserve"> </w:t>
      </w:r>
      <w:r w:rsidRPr="00077B26">
        <w:rPr>
          <w:sz w:val="28"/>
          <w:szCs w:val="28"/>
        </w:rPr>
        <w:t>заряд,</w:t>
      </w:r>
      <w:r w:rsidR="00077B26" w:rsidRPr="00077B26">
        <w:rPr>
          <w:sz w:val="28"/>
          <w:szCs w:val="28"/>
        </w:rPr>
        <w:t xml:space="preserve"> </w:t>
      </w:r>
      <w:r w:rsidRPr="00077B26">
        <w:rPr>
          <w:sz w:val="28"/>
          <w:szCs w:val="28"/>
        </w:rPr>
        <w:t>электромагнитные</w:t>
      </w:r>
      <w:r w:rsidR="00077B26" w:rsidRPr="00077B26">
        <w:rPr>
          <w:sz w:val="28"/>
          <w:szCs w:val="28"/>
        </w:rPr>
        <w:t xml:space="preserve"> </w:t>
      </w:r>
      <w:r w:rsidRPr="00077B26">
        <w:rPr>
          <w:sz w:val="28"/>
          <w:szCs w:val="28"/>
        </w:rPr>
        <w:t>колебания</w:t>
      </w:r>
      <w:r w:rsidR="00077B26" w:rsidRPr="00077B26">
        <w:rPr>
          <w:sz w:val="28"/>
          <w:szCs w:val="28"/>
        </w:rPr>
        <w:t xml:space="preserve"> </w:t>
      </w:r>
      <w:r w:rsidRPr="00077B26">
        <w:rPr>
          <w:sz w:val="28"/>
          <w:szCs w:val="28"/>
        </w:rPr>
        <w:t>и</w:t>
      </w:r>
      <w:r w:rsidR="00077B26" w:rsidRPr="00077B26">
        <w:rPr>
          <w:sz w:val="28"/>
          <w:szCs w:val="28"/>
        </w:rPr>
        <w:t xml:space="preserve"> </w:t>
      </w:r>
      <w:r w:rsidRPr="00077B26">
        <w:rPr>
          <w:sz w:val="28"/>
          <w:szCs w:val="28"/>
        </w:rPr>
        <w:t>волны,</w:t>
      </w:r>
      <w:r w:rsidR="00077B26" w:rsidRPr="00077B26">
        <w:rPr>
          <w:sz w:val="28"/>
          <w:szCs w:val="28"/>
        </w:rPr>
        <w:t xml:space="preserve"> </w:t>
      </w:r>
      <w:r w:rsidRPr="00077B26">
        <w:rPr>
          <w:sz w:val="28"/>
          <w:szCs w:val="28"/>
        </w:rPr>
        <w:t>прямолинейное</w:t>
      </w:r>
      <w:r w:rsidR="00077B26" w:rsidRPr="00077B26">
        <w:rPr>
          <w:sz w:val="28"/>
          <w:szCs w:val="28"/>
        </w:rPr>
        <w:t xml:space="preserve"> </w:t>
      </w:r>
      <w:r w:rsidRPr="00077B26">
        <w:rPr>
          <w:sz w:val="28"/>
          <w:szCs w:val="28"/>
        </w:rPr>
        <w:t>распространение</w:t>
      </w:r>
      <w:r w:rsidR="00077B26" w:rsidRPr="00077B26">
        <w:rPr>
          <w:sz w:val="28"/>
          <w:szCs w:val="28"/>
        </w:rPr>
        <w:t xml:space="preserve"> </w:t>
      </w:r>
      <w:r w:rsidRPr="00077B26">
        <w:rPr>
          <w:sz w:val="28"/>
          <w:szCs w:val="28"/>
        </w:rPr>
        <w:t>света,</w:t>
      </w:r>
      <w:r w:rsidR="00077B26" w:rsidRPr="00077B26">
        <w:rPr>
          <w:sz w:val="28"/>
          <w:szCs w:val="28"/>
        </w:rPr>
        <w:t xml:space="preserve"> </w:t>
      </w:r>
      <w:r w:rsidRPr="00077B26">
        <w:rPr>
          <w:sz w:val="28"/>
          <w:szCs w:val="28"/>
        </w:rPr>
        <w:t>отражение,</w:t>
      </w:r>
      <w:r w:rsidR="00077B26" w:rsidRPr="00077B26">
        <w:rPr>
          <w:sz w:val="28"/>
          <w:szCs w:val="28"/>
        </w:rPr>
        <w:t xml:space="preserve"> </w:t>
      </w:r>
      <w:r w:rsidRPr="00077B26">
        <w:rPr>
          <w:sz w:val="28"/>
          <w:szCs w:val="28"/>
        </w:rPr>
        <w:t>преломление,</w:t>
      </w:r>
      <w:r w:rsidR="00077B26" w:rsidRPr="00077B26">
        <w:rPr>
          <w:sz w:val="28"/>
          <w:szCs w:val="28"/>
        </w:rPr>
        <w:t xml:space="preserve"> </w:t>
      </w:r>
      <w:r w:rsidRPr="00077B26">
        <w:rPr>
          <w:sz w:val="28"/>
          <w:szCs w:val="28"/>
        </w:rPr>
        <w:t>интерференция,</w:t>
      </w:r>
      <w:r w:rsidR="00077B26" w:rsidRPr="00077B26">
        <w:rPr>
          <w:sz w:val="28"/>
          <w:szCs w:val="28"/>
        </w:rPr>
        <w:t xml:space="preserve"> </w:t>
      </w:r>
      <w:r w:rsidRPr="00077B26">
        <w:rPr>
          <w:sz w:val="28"/>
          <w:szCs w:val="28"/>
        </w:rPr>
        <w:t>дифракция</w:t>
      </w:r>
      <w:r w:rsidR="00077B26" w:rsidRPr="00077B26">
        <w:rPr>
          <w:sz w:val="28"/>
          <w:szCs w:val="28"/>
        </w:rPr>
        <w:t xml:space="preserve"> </w:t>
      </w:r>
      <w:r w:rsidRPr="00077B26">
        <w:rPr>
          <w:sz w:val="28"/>
          <w:szCs w:val="28"/>
        </w:rPr>
        <w:t>и</w:t>
      </w:r>
      <w:r w:rsidR="00077B26" w:rsidRPr="00077B26">
        <w:rPr>
          <w:sz w:val="28"/>
          <w:szCs w:val="28"/>
        </w:rPr>
        <w:t xml:space="preserve"> </w:t>
      </w:r>
      <w:r w:rsidRPr="00077B26">
        <w:rPr>
          <w:sz w:val="28"/>
          <w:szCs w:val="28"/>
        </w:rPr>
        <w:t>поляризация</w:t>
      </w:r>
      <w:r w:rsidR="00077B26" w:rsidRPr="00077B26">
        <w:rPr>
          <w:sz w:val="28"/>
          <w:szCs w:val="28"/>
        </w:rPr>
        <w:t xml:space="preserve"> </w:t>
      </w:r>
      <w:r w:rsidRPr="00077B26">
        <w:rPr>
          <w:sz w:val="28"/>
          <w:szCs w:val="28"/>
        </w:rPr>
        <w:t>света,</w:t>
      </w:r>
      <w:r w:rsidR="00077B26" w:rsidRPr="00077B26">
        <w:rPr>
          <w:sz w:val="28"/>
          <w:szCs w:val="28"/>
        </w:rPr>
        <w:t xml:space="preserve"> </w:t>
      </w:r>
      <w:r w:rsidRPr="00077B26">
        <w:rPr>
          <w:sz w:val="28"/>
          <w:szCs w:val="28"/>
        </w:rPr>
        <w:t>дисперсия</w:t>
      </w:r>
      <w:r w:rsidR="00077B26" w:rsidRPr="00077B26">
        <w:rPr>
          <w:sz w:val="28"/>
          <w:szCs w:val="28"/>
        </w:rPr>
        <w:t xml:space="preserve"> </w:t>
      </w:r>
      <w:r w:rsidRPr="00077B26">
        <w:rPr>
          <w:sz w:val="28"/>
          <w:szCs w:val="28"/>
        </w:rPr>
        <w:t>света,</w:t>
      </w:r>
      <w:r w:rsidR="00077B26" w:rsidRPr="00077B26">
        <w:rPr>
          <w:sz w:val="28"/>
          <w:szCs w:val="28"/>
        </w:rPr>
        <w:t xml:space="preserve"> </w:t>
      </w:r>
      <w:r w:rsidRPr="00077B26">
        <w:rPr>
          <w:sz w:val="28"/>
          <w:szCs w:val="28"/>
        </w:rPr>
        <w:t>фотоэлектрический эффект (фотоэффект), световое давление, возникновение</w:t>
      </w:r>
      <w:r w:rsidR="00077B26" w:rsidRPr="00077B26">
        <w:rPr>
          <w:sz w:val="28"/>
          <w:szCs w:val="28"/>
        </w:rPr>
        <w:t xml:space="preserve"> </w:t>
      </w:r>
      <w:r w:rsidRPr="00077B26">
        <w:rPr>
          <w:sz w:val="28"/>
          <w:szCs w:val="28"/>
        </w:rPr>
        <w:t>линейчатого</w:t>
      </w:r>
      <w:r w:rsidR="00077B26" w:rsidRPr="00077B26">
        <w:rPr>
          <w:sz w:val="28"/>
          <w:szCs w:val="28"/>
        </w:rPr>
        <w:t xml:space="preserve"> </w:t>
      </w:r>
      <w:r w:rsidRPr="00077B26">
        <w:rPr>
          <w:sz w:val="28"/>
          <w:szCs w:val="28"/>
        </w:rPr>
        <w:t>спектра</w:t>
      </w:r>
      <w:r w:rsidR="00077B26" w:rsidRPr="00077B26">
        <w:rPr>
          <w:sz w:val="28"/>
          <w:szCs w:val="28"/>
        </w:rPr>
        <w:t xml:space="preserve"> </w:t>
      </w:r>
      <w:r w:rsidRPr="00077B26">
        <w:rPr>
          <w:sz w:val="28"/>
          <w:szCs w:val="28"/>
        </w:rPr>
        <w:t>атома</w:t>
      </w:r>
      <w:r w:rsidR="00077B26" w:rsidRPr="00077B26">
        <w:rPr>
          <w:sz w:val="28"/>
          <w:szCs w:val="28"/>
        </w:rPr>
        <w:t xml:space="preserve"> </w:t>
      </w:r>
      <w:r w:rsidRPr="00077B26">
        <w:rPr>
          <w:sz w:val="28"/>
          <w:szCs w:val="28"/>
        </w:rPr>
        <w:t>в</w:t>
      </w:r>
      <w:r w:rsidR="00077B26" w:rsidRPr="00077B26">
        <w:rPr>
          <w:sz w:val="28"/>
          <w:szCs w:val="28"/>
        </w:rPr>
        <w:t>о</w:t>
      </w:r>
      <w:r w:rsidRPr="00077B26">
        <w:rPr>
          <w:sz w:val="28"/>
          <w:szCs w:val="28"/>
        </w:rPr>
        <w:t>дорода,</w:t>
      </w:r>
      <w:r w:rsidR="00077B26" w:rsidRPr="00077B26">
        <w:rPr>
          <w:sz w:val="28"/>
          <w:szCs w:val="28"/>
        </w:rPr>
        <w:t xml:space="preserve"> </w:t>
      </w:r>
      <w:r w:rsidRPr="00077B26">
        <w:rPr>
          <w:sz w:val="28"/>
          <w:szCs w:val="28"/>
        </w:rPr>
        <w:t>естественная</w:t>
      </w:r>
      <w:r w:rsidR="00077B26" w:rsidRPr="00077B26">
        <w:rPr>
          <w:sz w:val="28"/>
          <w:szCs w:val="28"/>
        </w:rPr>
        <w:t xml:space="preserve"> </w:t>
      </w:r>
      <w:r w:rsidRPr="00077B26">
        <w:rPr>
          <w:sz w:val="28"/>
          <w:szCs w:val="28"/>
        </w:rPr>
        <w:t>и</w:t>
      </w:r>
      <w:r w:rsidR="00077B26" w:rsidRPr="00077B26">
        <w:rPr>
          <w:sz w:val="28"/>
          <w:szCs w:val="28"/>
        </w:rPr>
        <w:t xml:space="preserve"> </w:t>
      </w:r>
      <w:r w:rsidRPr="00077B26">
        <w:rPr>
          <w:sz w:val="28"/>
          <w:szCs w:val="28"/>
        </w:rPr>
        <w:t>искусственная</w:t>
      </w:r>
      <w:r w:rsidR="00077B26" w:rsidRPr="00077B26">
        <w:rPr>
          <w:sz w:val="28"/>
          <w:szCs w:val="28"/>
        </w:rPr>
        <w:t xml:space="preserve"> </w:t>
      </w:r>
      <w:r w:rsidRPr="00077B26">
        <w:rPr>
          <w:sz w:val="28"/>
          <w:szCs w:val="28"/>
        </w:rPr>
        <w:t>радиоактивность;</w:t>
      </w:r>
    </w:p>
    <w:p w:rsidR="004C5590" w:rsidRPr="00EB24CF" w:rsidRDefault="00CD37DB" w:rsidP="00E96952">
      <w:pPr>
        <w:pStyle w:val="ab"/>
        <w:numPr>
          <w:ilvl w:val="0"/>
          <w:numId w:val="13"/>
        </w:numPr>
        <w:spacing w:line="264" w:lineRule="auto"/>
        <w:ind w:right="115"/>
        <w:rPr>
          <w:sz w:val="28"/>
          <w:szCs w:val="28"/>
        </w:rPr>
      </w:pPr>
      <w:r w:rsidRPr="00077B26">
        <w:rPr>
          <w:sz w:val="28"/>
          <w:szCs w:val="28"/>
        </w:rPr>
        <w:t>описывать</w:t>
      </w:r>
      <w:r w:rsidR="00077B26" w:rsidRPr="00077B26">
        <w:rPr>
          <w:sz w:val="28"/>
          <w:szCs w:val="28"/>
        </w:rPr>
        <w:t xml:space="preserve"> </w:t>
      </w:r>
      <w:r w:rsidRPr="00077B26">
        <w:rPr>
          <w:sz w:val="28"/>
          <w:szCs w:val="28"/>
        </w:rPr>
        <w:t>изученные</w:t>
      </w:r>
      <w:r w:rsidR="00077B26" w:rsidRPr="00077B26">
        <w:rPr>
          <w:sz w:val="28"/>
          <w:szCs w:val="28"/>
        </w:rPr>
        <w:t xml:space="preserve"> </w:t>
      </w:r>
      <w:r w:rsidRPr="00077B26">
        <w:rPr>
          <w:sz w:val="28"/>
          <w:szCs w:val="28"/>
        </w:rPr>
        <w:t>свойства</w:t>
      </w:r>
      <w:r w:rsidR="00077B26" w:rsidRPr="00077B26">
        <w:rPr>
          <w:sz w:val="28"/>
          <w:szCs w:val="28"/>
        </w:rPr>
        <w:t xml:space="preserve"> </w:t>
      </w:r>
      <w:r w:rsidRPr="00077B26">
        <w:rPr>
          <w:sz w:val="28"/>
          <w:szCs w:val="28"/>
        </w:rPr>
        <w:t>вещества</w:t>
      </w:r>
      <w:r w:rsidR="00077B26" w:rsidRPr="00077B26">
        <w:rPr>
          <w:sz w:val="28"/>
          <w:szCs w:val="28"/>
        </w:rPr>
        <w:t xml:space="preserve"> </w:t>
      </w:r>
      <w:r w:rsidRPr="00077B26">
        <w:rPr>
          <w:sz w:val="28"/>
          <w:szCs w:val="28"/>
        </w:rPr>
        <w:t>(электрические,</w:t>
      </w:r>
      <w:r w:rsidR="00077B26" w:rsidRPr="00077B26">
        <w:rPr>
          <w:sz w:val="28"/>
          <w:szCs w:val="28"/>
        </w:rPr>
        <w:t xml:space="preserve"> </w:t>
      </w:r>
      <w:r w:rsidRPr="00077B26">
        <w:rPr>
          <w:sz w:val="28"/>
          <w:szCs w:val="28"/>
        </w:rPr>
        <w:t>магнитные,</w:t>
      </w:r>
      <w:r w:rsidR="00077B26" w:rsidRPr="00077B26">
        <w:rPr>
          <w:sz w:val="28"/>
          <w:szCs w:val="28"/>
        </w:rPr>
        <w:t xml:space="preserve"> </w:t>
      </w:r>
      <w:r w:rsidRPr="00077B26">
        <w:rPr>
          <w:sz w:val="28"/>
          <w:szCs w:val="28"/>
        </w:rPr>
        <w:t>оптические,</w:t>
      </w:r>
      <w:r w:rsidR="00077B26" w:rsidRPr="00077B26">
        <w:rPr>
          <w:sz w:val="28"/>
          <w:szCs w:val="28"/>
        </w:rPr>
        <w:t xml:space="preserve"> </w:t>
      </w:r>
      <w:r w:rsidRPr="00077B26">
        <w:rPr>
          <w:sz w:val="28"/>
          <w:szCs w:val="28"/>
        </w:rPr>
        <w:t>электрическую</w:t>
      </w:r>
      <w:r w:rsidR="00077B26" w:rsidRPr="00077B26">
        <w:rPr>
          <w:sz w:val="28"/>
          <w:szCs w:val="28"/>
        </w:rPr>
        <w:t xml:space="preserve"> </w:t>
      </w:r>
      <w:r w:rsidRPr="00077B26">
        <w:rPr>
          <w:sz w:val="28"/>
          <w:szCs w:val="28"/>
        </w:rPr>
        <w:t>проводимость</w:t>
      </w:r>
      <w:r w:rsidR="00077B26" w:rsidRPr="00077B26">
        <w:rPr>
          <w:sz w:val="28"/>
          <w:szCs w:val="28"/>
        </w:rPr>
        <w:t xml:space="preserve"> </w:t>
      </w:r>
      <w:r w:rsidRPr="00077B26">
        <w:rPr>
          <w:sz w:val="28"/>
          <w:szCs w:val="28"/>
        </w:rPr>
        <w:t>различных</w:t>
      </w:r>
      <w:r w:rsidR="00077B26" w:rsidRPr="00077B26">
        <w:rPr>
          <w:sz w:val="28"/>
          <w:szCs w:val="28"/>
        </w:rPr>
        <w:t xml:space="preserve"> </w:t>
      </w:r>
      <w:r w:rsidRPr="00077B26">
        <w:rPr>
          <w:sz w:val="28"/>
          <w:szCs w:val="28"/>
        </w:rPr>
        <w:t>сред)</w:t>
      </w:r>
      <w:r w:rsidR="00077B26" w:rsidRPr="00077B26">
        <w:rPr>
          <w:sz w:val="28"/>
          <w:szCs w:val="28"/>
        </w:rPr>
        <w:t xml:space="preserve"> </w:t>
      </w:r>
      <w:r w:rsidRPr="00077B26">
        <w:rPr>
          <w:sz w:val="28"/>
          <w:szCs w:val="28"/>
        </w:rPr>
        <w:t>и</w:t>
      </w:r>
      <w:r w:rsidR="00077B26" w:rsidRPr="00077B26">
        <w:rPr>
          <w:sz w:val="28"/>
          <w:szCs w:val="28"/>
        </w:rPr>
        <w:t xml:space="preserve"> </w:t>
      </w:r>
      <w:r w:rsidRPr="00077B26">
        <w:rPr>
          <w:sz w:val="28"/>
          <w:szCs w:val="28"/>
        </w:rPr>
        <w:t>электромагнитные</w:t>
      </w:r>
      <w:r w:rsidR="00077B26" w:rsidRPr="00077B26">
        <w:rPr>
          <w:sz w:val="28"/>
          <w:szCs w:val="28"/>
        </w:rPr>
        <w:t xml:space="preserve"> </w:t>
      </w:r>
      <w:r w:rsidRPr="00077B26">
        <w:rPr>
          <w:sz w:val="28"/>
          <w:szCs w:val="28"/>
        </w:rPr>
        <w:t>явления</w:t>
      </w:r>
      <w:r w:rsidR="00077B26" w:rsidRPr="00077B26">
        <w:rPr>
          <w:sz w:val="28"/>
          <w:szCs w:val="28"/>
        </w:rPr>
        <w:t xml:space="preserve"> </w:t>
      </w:r>
      <w:r w:rsidRPr="00077B26">
        <w:rPr>
          <w:sz w:val="28"/>
          <w:szCs w:val="28"/>
        </w:rPr>
        <w:t>(процессы),</w:t>
      </w:r>
      <w:r w:rsidR="00077B26" w:rsidRPr="00077B26">
        <w:rPr>
          <w:sz w:val="28"/>
          <w:szCs w:val="28"/>
        </w:rPr>
        <w:t xml:space="preserve"> </w:t>
      </w:r>
      <w:r w:rsidRPr="00077B26">
        <w:rPr>
          <w:sz w:val="28"/>
          <w:szCs w:val="28"/>
        </w:rPr>
        <w:t>используя</w:t>
      </w:r>
      <w:r w:rsidR="00077B26" w:rsidRPr="00077B26">
        <w:rPr>
          <w:sz w:val="28"/>
          <w:szCs w:val="28"/>
        </w:rPr>
        <w:t xml:space="preserve"> </w:t>
      </w:r>
      <w:r w:rsidRPr="00077B26">
        <w:rPr>
          <w:sz w:val="28"/>
          <w:szCs w:val="28"/>
        </w:rPr>
        <w:t>физические</w:t>
      </w:r>
      <w:r w:rsidR="00077B26" w:rsidRPr="00077B26">
        <w:rPr>
          <w:sz w:val="28"/>
          <w:szCs w:val="28"/>
        </w:rPr>
        <w:t xml:space="preserve"> </w:t>
      </w:r>
      <w:r w:rsidRPr="00077B26">
        <w:rPr>
          <w:sz w:val="28"/>
          <w:szCs w:val="28"/>
        </w:rPr>
        <w:t>величины:</w:t>
      </w:r>
      <w:r w:rsidR="00077B26" w:rsidRPr="00077B26">
        <w:rPr>
          <w:sz w:val="28"/>
          <w:szCs w:val="28"/>
        </w:rPr>
        <w:t xml:space="preserve"> </w:t>
      </w:r>
      <w:r w:rsidRPr="00077B26">
        <w:rPr>
          <w:sz w:val="28"/>
          <w:szCs w:val="28"/>
        </w:rPr>
        <w:t>электрический заряд, сила тока, электрическое напряжение, электрическое</w:t>
      </w:r>
      <w:r w:rsidR="00077B26" w:rsidRPr="00077B26">
        <w:rPr>
          <w:sz w:val="28"/>
          <w:szCs w:val="28"/>
        </w:rPr>
        <w:t xml:space="preserve"> </w:t>
      </w:r>
      <w:r w:rsidRPr="00077B26">
        <w:rPr>
          <w:sz w:val="28"/>
          <w:szCs w:val="28"/>
        </w:rPr>
        <w:t>сопротивление, разность потенциалов, электродвижущая сила, работа тока,</w:t>
      </w:r>
      <w:r w:rsidR="00077B26" w:rsidRPr="00077B26">
        <w:rPr>
          <w:sz w:val="28"/>
          <w:szCs w:val="28"/>
        </w:rPr>
        <w:t xml:space="preserve"> </w:t>
      </w:r>
      <w:r w:rsidRPr="00077B26">
        <w:rPr>
          <w:sz w:val="28"/>
          <w:szCs w:val="28"/>
        </w:rPr>
        <w:t>индукция</w:t>
      </w:r>
      <w:r w:rsidR="00077B26" w:rsidRPr="00077B26">
        <w:rPr>
          <w:sz w:val="28"/>
          <w:szCs w:val="28"/>
        </w:rPr>
        <w:t xml:space="preserve"> </w:t>
      </w:r>
      <w:r w:rsidRPr="00077B26">
        <w:rPr>
          <w:sz w:val="28"/>
          <w:szCs w:val="28"/>
        </w:rPr>
        <w:t>магнитного</w:t>
      </w:r>
      <w:r w:rsidR="00077B26" w:rsidRPr="00077B26">
        <w:rPr>
          <w:sz w:val="28"/>
          <w:szCs w:val="28"/>
        </w:rPr>
        <w:t xml:space="preserve"> </w:t>
      </w:r>
      <w:r w:rsidRPr="00077B26">
        <w:rPr>
          <w:sz w:val="28"/>
          <w:szCs w:val="28"/>
        </w:rPr>
        <w:t>поля,</w:t>
      </w:r>
      <w:r w:rsidR="00077B26" w:rsidRPr="00077B26">
        <w:rPr>
          <w:sz w:val="28"/>
          <w:szCs w:val="28"/>
        </w:rPr>
        <w:t xml:space="preserve"> </w:t>
      </w:r>
      <w:r w:rsidRPr="00077B26">
        <w:rPr>
          <w:sz w:val="28"/>
          <w:szCs w:val="28"/>
        </w:rPr>
        <w:t>сила</w:t>
      </w:r>
      <w:r w:rsidR="00077B26" w:rsidRPr="00077B26">
        <w:rPr>
          <w:sz w:val="28"/>
          <w:szCs w:val="28"/>
        </w:rPr>
        <w:t xml:space="preserve"> </w:t>
      </w:r>
      <w:r w:rsidRPr="00077B26">
        <w:rPr>
          <w:sz w:val="28"/>
          <w:szCs w:val="28"/>
        </w:rPr>
        <w:t>Ампера,</w:t>
      </w:r>
      <w:r w:rsidR="00077B26" w:rsidRPr="00077B26">
        <w:rPr>
          <w:sz w:val="28"/>
          <w:szCs w:val="28"/>
        </w:rPr>
        <w:t xml:space="preserve"> </w:t>
      </w:r>
      <w:r w:rsidRPr="00077B26">
        <w:rPr>
          <w:sz w:val="28"/>
          <w:szCs w:val="28"/>
        </w:rPr>
        <w:t>сила</w:t>
      </w:r>
      <w:r w:rsidR="00077B26" w:rsidRPr="00077B26">
        <w:rPr>
          <w:sz w:val="28"/>
          <w:szCs w:val="28"/>
        </w:rPr>
        <w:t xml:space="preserve"> </w:t>
      </w:r>
      <w:r w:rsidRPr="00077B26">
        <w:rPr>
          <w:sz w:val="28"/>
          <w:szCs w:val="28"/>
        </w:rPr>
        <w:t>Лоренца,</w:t>
      </w:r>
      <w:r w:rsidR="00077B26" w:rsidRPr="00077B26">
        <w:rPr>
          <w:sz w:val="28"/>
          <w:szCs w:val="28"/>
        </w:rPr>
        <w:t xml:space="preserve"> </w:t>
      </w:r>
      <w:r w:rsidRPr="00077B26">
        <w:rPr>
          <w:sz w:val="28"/>
          <w:szCs w:val="28"/>
        </w:rPr>
        <w:t>индуктивность</w:t>
      </w:r>
      <w:r w:rsidR="00077B26" w:rsidRPr="00077B26">
        <w:rPr>
          <w:sz w:val="28"/>
          <w:szCs w:val="28"/>
        </w:rPr>
        <w:t xml:space="preserve"> </w:t>
      </w:r>
      <w:r w:rsidRPr="00077B26">
        <w:rPr>
          <w:sz w:val="28"/>
          <w:szCs w:val="28"/>
        </w:rPr>
        <w:t>катушки,</w:t>
      </w:r>
      <w:r w:rsidR="00077B26" w:rsidRPr="00077B26">
        <w:rPr>
          <w:sz w:val="28"/>
          <w:szCs w:val="28"/>
        </w:rPr>
        <w:t xml:space="preserve"> </w:t>
      </w:r>
      <w:r w:rsidRPr="00077B26">
        <w:rPr>
          <w:sz w:val="28"/>
          <w:szCs w:val="28"/>
        </w:rPr>
        <w:t>энергия</w:t>
      </w:r>
      <w:r w:rsidR="00077B26" w:rsidRPr="00077B26">
        <w:rPr>
          <w:sz w:val="28"/>
          <w:szCs w:val="28"/>
        </w:rPr>
        <w:t xml:space="preserve"> </w:t>
      </w:r>
      <w:r w:rsidRPr="00077B26">
        <w:rPr>
          <w:sz w:val="28"/>
          <w:szCs w:val="28"/>
        </w:rPr>
        <w:t>электрического</w:t>
      </w:r>
      <w:r w:rsidR="00077B26" w:rsidRPr="00077B26">
        <w:rPr>
          <w:sz w:val="28"/>
          <w:szCs w:val="28"/>
        </w:rPr>
        <w:t xml:space="preserve"> </w:t>
      </w:r>
      <w:r w:rsidRPr="00077B26">
        <w:rPr>
          <w:sz w:val="28"/>
          <w:szCs w:val="28"/>
        </w:rPr>
        <w:t>и</w:t>
      </w:r>
      <w:r w:rsidR="00077B26" w:rsidRPr="00077B26">
        <w:rPr>
          <w:sz w:val="28"/>
          <w:szCs w:val="28"/>
        </w:rPr>
        <w:t xml:space="preserve"> </w:t>
      </w:r>
      <w:r w:rsidRPr="00077B26">
        <w:rPr>
          <w:sz w:val="28"/>
          <w:szCs w:val="28"/>
        </w:rPr>
        <w:t>магнитного</w:t>
      </w:r>
      <w:r w:rsidR="00077B26" w:rsidRPr="00077B26">
        <w:rPr>
          <w:sz w:val="28"/>
          <w:szCs w:val="28"/>
        </w:rPr>
        <w:t xml:space="preserve"> </w:t>
      </w:r>
      <w:r w:rsidRPr="00077B26">
        <w:rPr>
          <w:sz w:val="28"/>
          <w:szCs w:val="28"/>
        </w:rPr>
        <w:t>полей,</w:t>
      </w:r>
      <w:r w:rsidR="00077B26" w:rsidRPr="00077B26">
        <w:rPr>
          <w:sz w:val="28"/>
          <w:szCs w:val="28"/>
        </w:rPr>
        <w:t xml:space="preserve"> </w:t>
      </w:r>
      <w:r w:rsidRPr="00077B26">
        <w:rPr>
          <w:sz w:val="28"/>
          <w:szCs w:val="28"/>
        </w:rPr>
        <w:t>период</w:t>
      </w:r>
      <w:r w:rsidR="00077B26" w:rsidRPr="00077B26">
        <w:rPr>
          <w:sz w:val="28"/>
          <w:szCs w:val="28"/>
        </w:rPr>
        <w:t xml:space="preserve"> </w:t>
      </w:r>
      <w:r w:rsidRPr="00077B26">
        <w:rPr>
          <w:sz w:val="28"/>
          <w:szCs w:val="28"/>
        </w:rPr>
        <w:t>и</w:t>
      </w:r>
      <w:r w:rsidR="00077B26" w:rsidRPr="00077B26">
        <w:rPr>
          <w:sz w:val="28"/>
          <w:szCs w:val="28"/>
        </w:rPr>
        <w:t xml:space="preserve"> </w:t>
      </w:r>
      <w:r w:rsidRPr="00077B26">
        <w:rPr>
          <w:sz w:val="28"/>
          <w:szCs w:val="28"/>
        </w:rPr>
        <w:t>частота</w:t>
      </w:r>
      <w:r w:rsidR="00077B26" w:rsidRPr="00077B26">
        <w:rPr>
          <w:sz w:val="28"/>
          <w:szCs w:val="28"/>
        </w:rPr>
        <w:t xml:space="preserve"> </w:t>
      </w:r>
      <w:r w:rsidRPr="00077B26">
        <w:rPr>
          <w:sz w:val="28"/>
          <w:szCs w:val="28"/>
        </w:rPr>
        <w:lastRenderedPageBreak/>
        <w:t>колебаний</w:t>
      </w:r>
      <w:r w:rsidR="00077B26" w:rsidRPr="00077B26">
        <w:rPr>
          <w:sz w:val="28"/>
          <w:szCs w:val="28"/>
        </w:rPr>
        <w:t xml:space="preserve"> </w:t>
      </w:r>
      <w:r w:rsidRPr="00077B26">
        <w:rPr>
          <w:sz w:val="28"/>
          <w:szCs w:val="28"/>
        </w:rPr>
        <w:t>в</w:t>
      </w:r>
      <w:r w:rsidR="00077B26" w:rsidRPr="00077B26">
        <w:rPr>
          <w:sz w:val="28"/>
          <w:szCs w:val="28"/>
        </w:rPr>
        <w:t xml:space="preserve"> </w:t>
      </w:r>
      <w:r w:rsidRPr="00077B26">
        <w:rPr>
          <w:sz w:val="28"/>
          <w:szCs w:val="28"/>
        </w:rPr>
        <w:t>колебательном</w:t>
      </w:r>
      <w:r w:rsidR="00077B26" w:rsidRPr="00077B26">
        <w:rPr>
          <w:sz w:val="28"/>
          <w:szCs w:val="28"/>
        </w:rPr>
        <w:t xml:space="preserve"> </w:t>
      </w:r>
      <w:r w:rsidRPr="00077B26">
        <w:rPr>
          <w:sz w:val="28"/>
          <w:szCs w:val="28"/>
        </w:rPr>
        <w:t>контуре,</w:t>
      </w:r>
      <w:r w:rsidR="00077B26" w:rsidRPr="00077B26">
        <w:rPr>
          <w:sz w:val="28"/>
          <w:szCs w:val="28"/>
        </w:rPr>
        <w:t xml:space="preserve"> </w:t>
      </w:r>
      <w:r w:rsidRPr="00077B26">
        <w:rPr>
          <w:sz w:val="28"/>
          <w:szCs w:val="28"/>
        </w:rPr>
        <w:t>заряд</w:t>
      </w:r>
      <w:r w:rsidR="00077B26" w:rsidRPr="00077B26">
        <w:rPr>
          <w:sz w:val="28"/>
          <w:szCs w:val="28"/>
        </w:rPr>
        <w:t xml:space="preserve"> </w:t>
      </w:r>
      <w:r w:rsidRPr="00077B26">
        <w:rPr>
          <w:sz w:val="28"/>
          <w:szCs w:val="28"/>
        </w:rPr>
        <w:t>и</w:t>
      </w:r>
      <w:r w:rsidR="00077B26" w:rsidRPr="00077B26">
        <w:rPr>
          <w:sz w:val="28"/>
          <w:szCs w:val="28"/>
        </w:rPr>
        <w:t xml:space="preserve"> </w:t>
      </w:r>
      <w:r w:rsidRPr="00077B26">
        <w:rPr>
          <w:sz w:val="28"/>
          <w:szCs w:val="28"/>
        </w:rPr>
        <w:t>сила</w:t>
      </w:r>
      <w:r w:rsidR="00077B26" w:rsidRPr="00077B26">
        <w:rPr>
          <w:sz w:val="28"/>
          <w:szCs w:val="28"/>
        </w:rPr>
        <w:t xml:space="preserve"> </w:t>
      </w:r>
      <w:r w:rsidRPr="00077B26">
        <w:rPr>
          <w:sz w:val="28"/>
          <w:szCs w:val="28"/>
        </w:rPr>
        <w:t>тока</w:t>
      </w:r>
      <w:r w:rsidR="00077B26" w:rsidRPr="00077B26">
        <w:rPr>
          <w:sz w:val="28"/>
          <w:szCs w:val="28"/>
        </w:rPr>
        <w:t xml:space="preserve"> </w:t>
      </w:r>
      <w:r w:rsidRPr="00077B26">
        <w:rPr>
          <w:sz w:val="28"/>
          <w:szCs w:val="28"/>
        </w:rPr>
        <w:t>в</w:t>
      </w:r>
      <w:r w:rsidR="00077B26" w:rsidRPr="00077B26">
        <w:rPr>
          <w:sz w:val="28"/>
          <w:szCs w:val="28"/>
        </w:rPr>
        <w:t xml:space="preserve"> </w:t>
      </w:r>
      <w:r w:rsidRPr="00077B26">
        <w:rPr>
          <w:sz w:val="28"/>
          <w:szCs w:val="28"/>
        </w:rPr>
        <w:t>процессе</w:t>
      </w:r>
      <w:r w:rsidR="00077B26" w:rsidRPr="00077B26">
        <w:rPr>
          <w:sz w:val="28"/>
          <w:szCs w:val="28"/>
        </w:rPr>
        <w:t xml:space="preserve"> </w:t>
      </w:r>
      <w:r w:rsidRPr="00077B26">
        <w:rPr>
          <w:sz w:val="28"/>
          <w:szCs w:val="28"/>
        </w:rPr>
        <w:t>гармонических</w:t>
      </w:r>
      <w:r w:rsidR="00077B26" w:rsidRPr="00077B26">
        <w:rPr>
          <w:sz w:val="28"/>
          <w:szCs w:val="28"/>
        </w:rPr>
        <w:t xml:space="preserve"> </w:t>
      </w:r>
      <w:r w:rsidRPr="00077B26">
        <w:rPr>
          <w:sz w:val="28"/>
          <w:szCs w:val="28"/>
        </w:rPr>
        <w:t>электромагнитных</w:t>
      </w:r>
      <w:r w:rsidR="00077B26" w:rsidRPr="00077B26">
        <w:rPr>
          <w:sz w:val="28"/>
          <w:szCs w:val="28"/>
        </w:rPr>
        <w:t xml:space="preserve"> </w:t>
      </w:r>
      <w:r w:rsidRPr="00077B26">
        <w:rPr>
          <w:sz w:val="28"/>
          <w:szCs w:val="28"/>
        </w:rPr>
        <w:t>колебаний,</w:t>
      </w:r>
      <w:r w:rsidR="00077B26" w:rsidRPr="00077B26">
        <w:rPr>
          <w:sz w:val="28"/>
          <w:szCs w:val="28"/>
        </w:rPr>
        <w:t xml:space="preserve"> </w:t>
      </w:r>
      <w:r w:rsidRPr="00077B26">
        <w:rPr>
          <w:sz w:val="28"/>
          <w:szCs w:val="28"/>
        </w:rPr>
        <w:t>фокусное</w:t>
      </w:r>
      <w:r w:rsidR="00077B26" w:rsidRPr="00077B26">
        <w:rPr>
          <w:sz w:val="28"/>
          <w:szCs w:val="28"/>
        </w:rPr>
        <w:t xml:space="preserve"> </w:t>
      </w:r>
      <w:r w:rsidRPr="00077B26">
        <w:rPr>
          <w:sz w:val="28"/>
          <w:szCs w:val="28"/>
        </w:rPr>
        <w:t>расстояние</w:t>
      </w:r>
      <w:r w:rsidR="00077B26" w:rsidRPr="00077B26">
        <w:rPr>
          <w:sz w:val="28"/>
          <w:szCs w:val="28"/>
        </w:rPr>
        <w:t xml:space="preserve"> </w:t>
      </w:r>
      <w:r w:rsidRPr="00077B26">
        <w:rPr>
          <w:sz w:val="28"/>
          <w:szCs w:val="28"/>
        </w:rPr>
        <w:t>и</w:t>
      </w:r>
      <w:r w:rsidR="00077B26" w:rsidRPr="00077B26">
        <w:rPr>
          <w:sz w:val="28"/>
          <w:szCs w:val="28"/>
        </w:rPr>
        <w:t xml:space="preserve"> </w:t>
      </w:r>
      <w:r w:rsidRPr="00077B26">
        <w:rPr>
          <w:sz w:val="28"/>
          <w:szCs w:val="28"/>
        </w:rPr>
        <w:t>оптическая</w:t>
      </w:r>
      <w:r w:rsidR="00077B26" w:rsidRPr="00077B26">
        <w:rPr>
          <w:sz w:val="28"/>
          <w:szCs w:val="28"/>
        </w:rPr>
        <w:t xml:space="preserve"> </w:t>
      </w:r>
      <w:r w:rsidRPr="00077B26">
        <w:rPr>
          <w:sz w:val="28"/>
          <w:szCs w:val="28"/>
        </w:rPr>
        <w:t>сила</w:t>
      </w:r>
      <w:r w:rsidR="00077B26" w:rsidRPr="00077B26">
        <w:rPr>
          <w:sz w:val="28"/>
          <w:szCs w:val="28"/>
        </w:rPr>
        <w:t xml:space="preserve"> </w:t>
      </w:r>
      <w:r w:rsidRPr="00077B26">
        <w:rPr>
          <w:sz w:val="28"/>
          <w:szCs w:val="28"/>
        </w:rPr>
        <w:t>линзы,</w:t>
      </w:r>
      <w:r w:rsidR="00077B26" w:rsidRPr="00077B26">
        <w:rPr>
          <w:sz w:val="28"/>
          <w:szCs w:val="28"/>
        </w:rPr>
        <w:t xml:space="preserve"> </w:t>
      </w:r>
      <w:r w:rsidRPr="00077B26">
        <w:rPr>
          <w:sz w:val="28"/>
          <w:szCs w:val="28"/>
        </w:rPr>
        <w:t>при</w:t>
      </w:r>
      <w:r w:rsidR="00077B26" w:rsidRPr="00077B26">
        <w:rPr>
          <w:sz w:val="28"/>
          <w:szCs w:val="28"/>
        </w:rPr>
        <w:t xml:space="preserve"> </w:t>
      </w:r>
      <w:r w:rsidRPr="00077B26">
        <w:rPr>
          <w:sz w:val="28"/>
          <w:szCs w:val="28"/>
        </w:rPr>
        <w:t>описании</w:t>
      </w:r>
      <w:r w:rsidR="00077B26" w:rsidRPr="00077B26">
        <w:rPr>
          <w:sz w:val="28"/>
          <w:szCs w:val="28"/>
        </w:rPr>
        <w:t xml:space="preserve"> </w:t>
      </w:r>
      <w:r w:rsidRPr="00077B26">
        <w:rPr>
          <w:sz w:val="28"/>
          <w:szCs w:val="28"/>
        </w:rPr>
        <w:t>правильно</w:t>
      </w:r>
      <w:r w:rsidR="00077B26" w:rsidRPr="00077B26">
        <w:rPr>
          <w:sz w:val="28"/>
          <w:szCs w:val="28"/>
        </w:rPr>
        <w:t xml:space="preserve"> </w:t>
      </w:r>
      <w:r w:rsidRPr="00077B26">
        <w:rPr>
          <w:sz w:val="28"/>
          <w:szCs w:val="28"/>
        </w:rPr>
        <w:t>трактовать</w:t>
      </w:r>
      <w:r w:rsidR="00077B26" w:rsidRPr="00077B26">
        <w:rPr>
          <w:sz w:val="28"/>
          <w:szCs w:val="28"/>
        </w:rPr>
        <w:t xml:space="preserve"> </w:t>
      </w:r>
      <w:r w:rsidRPr="00077B26">
        <w:rPr>
          <w:sz w:val="28"/>
          <w:szCs w:val="28"/>
        </w:rPr>
        <w:t>физический</w:t>
      </w:r>
      <w:r w:rsidR="00077B26" w:rsidRPr="00077B26">
        <w:rPr>
          <w:sz w:val="28"/>
          <w:szCs w:val="28"/>
        </w:rPr>
        <w:t xml:space="preserve"> </w:t>
      </w:r>
      <w:r w:rsidRPr="00077B26">
        <w:rPr>
          <w:sz w:val="28"/>
          <w:szCs w:val="28"/>
        </w:rPr>
        <w:t>смысл</w:t>
      </w:r>
      <w:r w:rsidR="00077B26" w:rsidRPr="00077B26">
        <w:rPr>
          <w:sz w:val="28"/>
          <w:szCs w:val="28"/>
        </w:rPr>
        <w:t xml:space="preserve"> </w:t>
      </w:r>
      <w:r w:rsidRPr="00077B26">
        <w:rPr>
          <w:sz w:val="28"/>
          <w:szCs w:val="28"/>
        </w:rPr>
        <w:t>используемых</w:t>
      </w:r>
      <w:r w:rsidR="00077B26" w:rsidRPr="00077B26">
        <w:rPr>
          <w:sz w:val="28"/>
          <w:szCs w:val="28"/>
        </w:rPr>
        <w:t xml:space="preserve"> </w:t>
      </w:r>
      <w:r w:rsidRPr="00077B26">
        <w:rPr>
          <w:sz w:val="28"/>
          <w:szCs w:val="28"/>
        </w:rPr>
        <w:t>величин,</w:t>
      </w:r>
      <w:r w:rsidR="00077B26" w:rsidRPr="00077B26">
        <w:rPr>
          <w:sz w:val="28"/>
          <w:szCs w:val="28"/>
        </w:rPr>
        <w:t xml:space="preserve"> </w:t>
      </w:r>
      <w:r w:rsidRPr="00077B26">
        <w:rPr>
          <w:sz w:val="28"/>
          <w:szCs w:val="28"/>
        </w:rPr>
        <w:t>их</w:t>
      </w:r>
      <w:r w:rsidR="00077B26" w:rsidRPr="00077B26">
        <w:rPr>
          <w:sz w:val="28"/>
          <w:szCs w:val="28"/>
        </w:rPr>
        <w:t xml:space="preserve"> </w:t>
      </w:r>
      <w:r w:rsidRPr="00077B26">
        <w:rPr>
          <w:sz w:val="28"/>
          <w:szCs w:val="28"/>
        </w:rPr>
        <w:t>обозначения</w:t>
      </w:r>
      <w:r w:rsidR="00077B26" w:rsidRPr="00077B26">
        <w:rPr>
          <w:sz w:val="28"/>
          <w:szCs w:val="28"/>
        </w:rPr>
        <w:t xml:space="preserve"> </w:t>
      </w:r>
      <w:r w:rsidRPr="00077B26">
        <w:rPr>
          <w:sz w:val="28"/>
          <w:szCs w:val="28"/>
        </w:rPr>
        <w:t>и</w:t>
      </w:r>
      <w:r w:rsidR="00077B26" w:rsidRPr="00077B26">
        <w:rPr>
          <w:sz w:val="28"/>
          <w:szCs w:val="28"/>
        </w:rPr>
        <w:t xml:space="preserve"> </w:t>
      </w:r>
      <w:r w:rsidRPr="00077B26">
        <w:rPr>
          <w:sz w:val="28"/>
          <w:szCs w:val="28"/>
        </w:rPr>
        <w:t>единицы,</w:t>
      </w:r>
      <w:r w:rsidR="00077B26" w:rsidRPr="00077B26">
        <w:rPr>
          <w:sz w:val="28"/>
          <w:szCs w:val="28"/>
        </w:rPr>
        <w:t xml:space="preserve"> </w:t>
      </w:r>
      <w:r w:rsidRPr="00077B26">
        <w:rPr>
          <w:sz w:val="28"/>
          <w:szCs w:val="28"/>
        </w:rPr>
        <w:t>указывать</w:t>
      </w:r>
      <w:r w:rsidR="00077B26" w:rsidRPr="00077B26">
        <w:rPr>
          <w:sz w:val="28"/>
          <w:szCs w:val="28"/>
        </w:rPr>
        <w:t xml:space="preserve"> </w:t>
      </w:r>
      <w:r w:rsidRPr="00EB24CF">
        <w:rPr>
          <w:sz w:val="28"/>
          <w:szCs w:val="28"/>
        </w:rPr>
        <w:t>формулы,</w:t>
      </w:r>
      <w:r w:rsidR="00077B26" w:rsidRPr="00EB24CF">
        <w:rPr>
          <w:sz w:val="28"/>
          <w:szCs w:val="28"/>
        </w:rPr>
        <w:t xml:space="preserve"> </w:t>
      </w:r>
      <w:r w:rsidRPr="00EB24CF">
        <w:rPr>
          <w:sz w:val="28"/>
          <w:szCs w:val="28"/>
        </w:rPr>
        <w:t>связывающие</w:t>
      </w:r>
      <w:r w:rsidR="00077B26" w:rsidRPr="00EB24CF">
        <w:rPr>
          <w:sz w:val="28"/>
          <w:szCs w:val="28"/>
        </w:rPr>
        <w:t xml:space="preserve"> </w:t>
      </w:r>
      <w:r w:rsidRPr="00EB24CF">
        <w:rPr>
          <w:sz w:val="28"/>
          <w:szCs w:val="28"/>
        </w:rPr>
        <w:t>данную</w:t>
      </w:r>
      <w:r w:rsidR="00077B26" w:rsidRPr="00EB24CF">
        <w:rPr>
          <w:sz w:val="28"/>
          <w:szCs w:val="28"/>
        </w:rPr>
        <w:t xml:space="preserve"> </w:t>
      </w:r>
      <w:r w:rsidRPr="00EB24CF">
        <w:rPr>
          <w:sz w:val="28"/>
          <w:szCs w:val="28"/>
        </w:rPr>
        <w:t>физическую</w:t>
      </w:r>
      <w:r w:rsidR="00077B26" w:rsidRPr="00EB24CF">
        <w:rPr>
          <w:sz w:val="28"/>
          <w:szCs w:val="28"/>
        </w:rPr>
        <w:t xml:space="preserve"> </w:t>
      </w:r>
      <w:r w:rsidRPr="00EB24CF">
        <w:rPr>
          <w:sz w:val="28"/>
          <w:szCs w:val="28"/>
        </w:rPr>
        <w:t>величину</w:t>
      </w:r>
      <w:r w:rsidR="00077B26" w:rsidRPr="00EB24CF">
        <w:rPr>
          <w:sz w:val="28"/>
          <w:szCs w:val="28"/>
        </w:rPr>
        <w:t xml:space="preserve"> </w:t>
      </w:r>
      <w:r w:rsidRPr="00EB24CF">
        <w:rPr>
          <w:sz w:val="28"/>
          <w:szCs w:val="28"/>
        </w:rPr>
        <w:t>с</w:t>
      </w:r>
      <w:r w:rsidR="00077B26" w:rsidRPr="00EB24CF">
        <w:rPr>
          <w:sz w:val="28"/>
          <w:szCs w:val="28"/>
        </w:rPr>
        <w:t xml:space="preserve"> </w:t>
      </w:r>
      <w:r w:rsidRPr="00EB24CF">
        <w:rPr>
          <w:sz w:val="28"/>
          <w:szCs w:val="28"/>
        </w:rPr>
        <w:t>другими</w:t>
      </w:r>
      <w:r w:rsidR="00077B26" w:rsidRPr="00EB24CF">
        <w:rPr>
          <w:sz w:val="28"/>
          <w:szCs w:val="28"/>
        </w:rPr>
        <w:t xml:space="preserve"> </w:t>
      </w:r>
      <w:r w:rsidRPr="00EB24CF">
        <w:rPr>
          <w:sz w:val="28"/>
          <w:szCs w:val="28"/>
        </w:rPr>
        <w:t>величинами;</w:t>
      </w:r>
    </w:p>
    <w:p w:rsidR="004C5590" w:rsidRPr="00EB24CF" w:rsidRDefault="00CD37DB" w:rsidP="00E96952">
      <w:pPr>
        <w:pStyle w:val="ab"/>
        <w:numPr>
          <w:ilvl w:val="0"/>
          <w:numId w:val="13"/>
        </w:numPr>
        <w:spacing w:line="264" w:lineRule="auto"/>
        <w:ind w:right="115"/>
        <w:rPr>
          <w:sz w:val="28"/>
          <w:szCs w:val="28"/>
        </w:rPr>
      </w:pPr>
      <w:r w:rsidRPr="00EB24CF">
        <w:rPr>
          <w:sz w:val="28"/>
          <w:szCs w:val="28"/>
        </w:rPr>
        <w:t>описывать</w:t>
      </w:r>
      <w:r w:rsidR="00077B26" w:rsidRPr="00EB24CF">
        <w:rPr>
          <w:sz w:val="28"/>
          <w:szCs w:val="28"/>
        </w:rPr>
        <w:t xml:space="preserve"> </w:t>
      </w:r>
      <w:r w:rsidRPr="00EB24CF">
        <w:rPr>
          <w:sz w:val="28"/>
          <w:szCs w:val="28"/>
        </w:rPr>
        <w:t>изученные</w:t>
      </w:r>
      <w:r w:rsidR="00077B26" w:rsidRPr="00EB24CF">
        <w:rPr>
          <w:sz w:val="28"/>
          <w:szCs w:val="28"/>
        </w:rPr>
        <w:t xml:space="preserve"> </w:t>
      </w:r>
      <w:r w:rsidRPr="00EB24CF">
        <w:rPr>
          <w:sz w:val="28"/>
          <w:szCs w:val="28"/>
        </w:rPr>
        <w:t>квантовые</w:t>
      </w:r>
      <w:r w:rsidR="00077B26" w:rsidRPr="00EB24CF">
        <w:rPr>
          <w:sz w:val="28"/>
          <w:szCs w:val="28"/>
        </w:rPr>
        <w:t xml:space="preserve"> </w:t>
      </w:r>
      <w:r w:rsidRPr="00EB24CF">
        <w:rPr>
          <w:sz w:val="28"/>
          <w:szCs w:val="28"/>
        </w:rPr>
        <w:t>явления</w:t>
      </w:r>
      <w:r w:rsidR="00077B26" w:rsidRPr="00EB24CF">
        <w:rPr>
          <w:sz w:val="28"/>
          <w:szCs w:val="28"/>
        </w:rPr>
        <w:t xml:space="preserve"> </w:t>
      </w:r>
      <w:r w:rsidRPr="00EB24CF">
        <w:rPr>
          <w:sz w:val="28"/>
          <w:szCs w:val="28"/>
        </w:rPr>
        <w:t>и</w:t>
      </w:r>
      <w:r w:rsidR="00077B26" w:rsidRPr="00EB24CF">
        <w:rPr>
          <w:sz w:val="28"/>
          <w:szCs w:val="28"/>
        </w:rPr>
        <w:t xml:space="preserve"> </w:t>
      </w:r>
      <w:r w:rsidRPr="00EB24CF">
        <w:rPr>
          <w:sz w:val="28"/>
          <w:szCs w:val="28"/>
        </w:rPr>
        <w:t>процессы,</w:t>
      </w:r>
      <w:r w:rsidR="00077B26" w:rsidRPr="00EB24CF">
        <w:rPr>
          <w:sz w:val="28"/>
          <w:szCs w:val="28"/>
        </w:rPr>
        <w:t xml:space="preserve"> </w:t>
      </w:r>
      <w:r w:rsidRPr="00EB24CF">
        <w:rPr>
          <w:sz w:val="28"/>
          <w:szCs w:val="28"/>
        </w:rPr>
        <w:t>используя</w:t>
      </w:r>
      <w:r w:rsidR="00077B26" w:rsidRPr="00EB24CF">
        <w:rPr>
          <w:sz w:val="28"/>
          <w:szCs w:val="28"/>
        </w:rPr>
        <w:t xml:space="preserve"> </w:t>
      </w:r>
      <w:r w:rsidRPr="00EB24CF">
        <w:rPr>
          <w:sz w:val="28"/>
          <w:szCs w:val="28"/>
        </w:rPr>
        <w:t>физические</w:t>
      </w:r>
      <w:r w:rsidR="00077B26" w:rsidRPr="00EB24CF">
        <w:rPr>
          <w:sz w:val="28"/>
          <w:szCs w:val="28"/>
        </w:rPr>
        <w:t xml:space="preserve"> </w:t>
      </w:r>
      <w:r w:rsidRPr="00EB24CF">
        <w:rPr>
          <w:sz w:val="28"/>
          <w:szCs w:val="28"/>
        </w:rPr>
        <w:t>величины:</w:t>
      </w:r>
      <w:r w:rsidR="00077B26" w:rsidRPr="00EB24CF">
        <w:rPr>
          <w:sz w:val="28"/>
          <w:szCs w:val="28"/>
        </w:rPr>
        <w:t xml:space="preserve"> </w:t>
      </w:r>
      <w:r w:rsidRPr="00EB24CF">
        <w:rPr>
          <w:sz w:val="28"/>
          <w:szCs w:val="28"/>
        </w:rPr>
        <w:t>скорость</w:t>
      </w:r>
      <w:r w:rsidR="00077B26" w:rsidRPr="00EB24CF">
        <w:rPr>
          <w:sz w:val="28"/>
          <w:szCs w:val="28"/>
        </w:rPr>
        <w:t xml:space="preserve"> </w:t>
      </w:r>
      <w:r w:rsidRPr="00EB24CF">
        <w:rPr>
          <w:sz w:val="28"/>
          <w:szCs w:val="28"/>
        </w:rPr>
        <w:t>электромагнитных</w:t>
      </w:r>
      <w:r w:rsidR="00077B26" w:rsidRPr="00EB24CF">
        <w:rPr>
          <w:sz w:val="28"/>
          <w:szCs w:val="28"/>
        </w:rPr>
        <w:t xml:space="preserve"> </w:t>
      </w:r>
      <w:r w:rsidRPr="00EB24CF">
        <w:rPr>
          <w:sz w:val="28"/>
          <w:szCs w:val="28"/>
        </w:rPr>
        <w:t>волн,</w:t>
      </w:r>
      <w:r w:rsidR="00077B26" w:rsidRPr="00EB24CF">
        <w:rPr>
          <w:sz w:val="28"/>
          <w:szCs w:val="28"/>
        </w:rPr>
        <w:t xml:space="preserve"> </w:t>
      </w:r>
      <w:r w:rsidRPr="00EB24CF">
        <w:rPr>
          <w:sz w:val="28"/>
          <w:szCs w:val="28"/>
        </w:rPr>
        <w:t>длина</w:t>
      </w:r>
      <w:r w:rsidR="00077B26" w:rsidRPr="00EB24CF">
        <w:rPr>
          <w:sz w:val="28"/>
          <w:szCs w:val="28"/>
        </w:rPr>
        <w:t xml:space="preserve"> </w:t>
      </w:r>
      <w:r w:rsidRPr="00EB24CF">
        <w:rPr>
          <w:sz w:val="28"/>
          <w:szCs w:val="28"/>
        </w:rPr>
        <w:t>волны</w:t>
      </w:r>
      <w:r w:rsidR="00077B26" w:rsidRPr="00EB24CF">
        <w:rPr>
          <w:sz w:val="28"/>
          <w:szCs w:val="28"/>
        </w:rPr>
        <w:t xml:space="preserve"> </w:t>
      </w:r>
      <w:r w:rsidRPr="00EB24CF">
        <w:rPr>
          <w:sz w:val="28"/>
          <w:szCs w:val="28"/>
        </w:rPr>
        <w:t>и</w:t>
      </w:r>
      <w:r w:rsidR="00077B26" w:rsidRPr="00EB24CF">
        <w:rPr>
          <w:sz w:val="28"/>
          <w:szCs w:val="28"/>
        </w:rPr>
        <w:t xml:space="preserve"> </w:t>
      </w:r>
      <w:r w:rsidRPr="00EB24CF">
        <w:rPr>
          <w:sz w:val="28"/>
          <w:szCs w:val="28"/>
        </w:rPr>
        <w:t>частота света, энергия и импульс фотона, период полураспада, энергия связи</w:t>
      </w:r>
      <w:r w:rsidR="00077B26" w:rsidRPr="00EB24CF">
        <w:rPr>
          <w:sz w:val="28"/>
          <w:szCs w:val="28"/>
        </w:rPr>
        <w:t xml:space="preserve"> </w:t>
      </w:r>
      <w:r w:rsidRPr="00EB24CF">
        <w:rPr>
          <w:sz w:val="28"/>
          <w:szCs w:val="28"/>
        </w:rPr>
        <w:t>атомных</w:t>
      </w:r>
      <w:r w:rsidR="00077B26" w:rsidRPr="00EB24CF">
        <w:rPr>
          <w:sz w:val="28"/>
          <w:szCs w:val="28"/>
        </w:rPr>
        <w:t xml:space="preserve"> </w:t>
      </w:r>
      <w:r w:rsidRPr="00EB24CF">
        <w:rPr>
          <w:sz w:val="28"/>
          <w:szCs w:val="28"/>
        </w:rPr>
        <w:t>ядер,</w:t>
      </w:r>
      <w:r w:rsidR="00077B26" w:rsidRPr="00EB24CF">
        <w:rPr>
          <w:sz w:val="28"/>
          <w:szCs w:val="28"/>
        </w:rPr>
        <w:t xml:space="preserve"> </w:t>
      </w:r>
      <w:r w:rsidRPr="00EB24CF">
        <w:rPr>
          <w:sz w:val="28"/>
          <w:szCs w:val="28"/>
        </w:rPr>
        <w:t>при</w:t>
      </w:r>
      <w:r w:rsidR="00077B26" w:rsidRPr="00EB24CF">
        <w:rPr>
          <w:sz w:val="28"/>
          <w:szCs w:val="28"/>
        </w:rPr>
        <w:t xml:space="preserve"> </w:t>
      </w:r>
      <w:r w:rsidRPr="00EB24CF">
        <w:rPr>
          <w:sz w:val="28"/>
          <w:szCs w:val="28"/>
        </w:rPr>
        <w:t>описании</w:t>
      </w:r>
      <w:r w:rsidR="00077B26" w:rsidRPr="00EB24CF">
        <w:rPr>
          <w:sz w:val="28"/>
          <w:szCs w:val="28"/>
        </w:rPr>
        <w:t xml:space="preserve"> </w:t>
      </w:r>
      <w:r w:rsidRPr="00EB24CF">
        <w:rPr>
          <w:sz w:val="28"/>
          <w:szCs w:val="28"/>
        </w:rPr>
        <w:t>правильно</w:t>
      </w:r>
      <w:r w:rsidR="00077B26" w:rsidRPr="00EB24CF">
        <w:rPr>
          <w:sz w:val="28"/>
          <w:szCs w:val="28"/>
        </w:rPr>
        <w:t xml:space="preserve"> </w:t>
      </w:r>
      <w:r w:rsidRPr="00EB24CF">
        <w:rPr>
          <w:sz w:val="28"/>
          <w:szCs w:val="28"/>
        </w:rPr>
        <w:t>трактовать</w:t>
      </w:r>
      <w:r w:rsidR="00077B26" w:rsidRPr="00EB24CF">
        <w:rPr>
          <w:sz w:val="28"/>
          <w:szCs w:val="28"/>
        </w:rPr>
        <w:t xml:space="preserve"> </w:t>
      </w:r>
      <w:r w:rsidRPr="00EB24CF">
        <w:rPr>
          <w:sz w:val="28"/>
          <w:szCs w:val="28"/>
        </w:rPr>
        <w:t>физический</w:t>
      </w:r>
      <w:r w:rsidR="00077B26" w:rsidRPr="00EB24CF">
        <w:rPr>
          <w:sz w:val="28"/>
          <w:szCs w:val="28"/>
        </w:rPr>
        <w:t xml:space="preserve"> </w:t>
      </w:r>
      <w:r w:rsidRPr="00EB24CF">
        <w:rPr>
          <w:sz w:val="28"/>
          <w:szCs w:val="28"/>
        </w:rPr>
        <w:t>смысл</w:t>
      </w:r>
      <w:r w:rsidR="00077B26" w:rsidRPr="00EB24CF">
        <w:rPr>
          <w:sz w:val="28"/>
          <w:szCs w:val="28"/>
        </w:rPr>
        <w:t xml:space="preserve"> </w:t>
      </w:r>
      <w:r w:rsidRPr="00EB24CF">
        <w:rPr>
          <w:sz w:val="28"/>
          <w:szCs w:val="28"/>
        </w:rPr>
        <w:t>используемых</w:t>
      </w:r>
      <w:r w:rsidR="00077B26" w:rsidRPr="00EB24CF">
        <w:rPr>
          <w:sz w:val="28"/>
          <w:szCs w:val="28"/>
        </w:rPr>
        <w:t xml:space="preserve"> </w:t>
      </w:r>
      <w:r w:rsidRPr="00EB24CF">
        <w:rPr>
          <w:sz w:val="28"/>
          <w:szCs w:val="28"/>
        </w:rPr>
        <w:t>величин,</w:t>
      </w:r>
      <w:r w:rsidR="00077B26" w:rsidRPr="00EB24CF">
        <w:rPr>
          <w:sz w:val="28"/>
          <w:szCs w:val="28"/>
        </w:rPr>
        <w:t xml:space="preserve"> </w:t>
      </w:r>
      <w:r w:rsidRPr="00EB24CF">
        <w:rPr>
          <w:sz w:val="28"/>
          <w:szCs w:val="28"/>
        </w:rPr>
        <w:t>их</w:t>
      </w:r>
      <w:r w:rsidR="00077B26" w:rsidRPr="00EB24CF">
        <w:rPr>
          <w:sz w:val="28"/>
          <w:szCs w:val="28"/>
        </w:rPr>
        <w:t xml:space="preserve"> </w:t>
      </w:r>
      <w:r w:rsidRPr="00EB24CF">
        <w:rPr>
          <w:sz w:val="28"/>
          <w:szCs w:val="28"/>
        </w:rPr>
        <w:t>обозначения</w:t>
      </w:r>
      <w:r w:rsidR="00077B26" w:rsidRPr="00EB24CF">
        <w:rPr>
          <w:sz w:val="28"/>
          <w:szCs w:val="28"/>
        </w:rPr>
        <w:t xml:space="preserve"> </w:t>
      </w:r>
      <w:r w:rsidRPr="00EB24CF">
        <w:rPr>
          <w:sz w:val="28"/>
          <w:szCs w:val="28"/>
        </w:rPr>
        <w:t>и</w:t>
      </w:r>
      <w:r w:rsidR="00077B26" w:rsidRPr="00EB24CF">
        <w:rPr>
          <w:sz w:val="28"/>
          <w:szCs w:val="28"/>
        </w:rPr>
        <w:t xml:space="preserve"> </w:t>
      </w:r>
      <w:r w:rsidRPr="00EB24CF">
        <w:rPr>
          <w:sz w:val="28"/>
          <w:szCs w:val="28"/>
        </w:rPr>
        <w:t>единицы,</w:t>
      </w:r>
      <w:r w:rsidR="00077B26" w:rsidRPr="00EB24CF">
        <w:rPr>
          <w:sz w:val="28"/>
          <w:szCs w:val="28"/>
        </w:rPr>
        <w:t xml:space="preserve"> </w:t>
      </w:r>
      <w:r w:rsidRPr="00EB24CF">
        <w:rPr>
          <w:sz w:val="28"/>
          <w:szCs w:val="28"/>
        </w:rPr>
        <w:t>указывать</w:t>
      </w:r>
      <w:r w:rsidR="00EB24CF" w:rsidRPr="00EB24CF">
        <w:rPr>
          <w:sz w:val="28"/>
          <w:szCs w:val="28"/>
        </w:rPr>
        <w:t xml:space="preserve"> </w:t>
      </w:r>
      <w:r w:rsidRPr="00EB24CF">
        <w:rPr>
          <w:sz w:val="28"/>
          <w:szCs w:val="28"/>
        </w:rPr>
        <w:t>формулы,</w:t>
      </w:r>
      <w:r w:rsidR="00EB24CF" w:rsidRPr="00EB24CF">
        <w:rPr>
          <w:sz w:val="28"/>
          <w:szCs w:val="28"/>
        </w:rPr>
        <w:t xml:space="preserve"> </w:t>
      </w:r>
      <w:r w:rsidRPr="00EB24CF">
        <w:rPr>
          <w:sz w:val="28"/>
          <w:szCs w:val="28"/>
        </w:rPr>
        <w:t>связывающие</w:t>
      </w:r>
      <w:r w:rsidR="00EB24CF" w:rsidRPr="00EB24CF">
        <w:rPr>
          <w:sz w:val="28"/>
          <w:szCs w:val="28"/>
        </w:rPr>
        <w:t xml:space="preserve"> </w:t>
      </w:r>
      <w:r w:rsidRPr="00EB24CF">
        <w:rPr>
          <w:sz w:val="28"/>
          <w:szCs w:val="28"/>
        </w:rPr>
        <w:t>данную</w:t>
      </w:r>
      <w:r w:rsidR="00EB24CF" w:rsidRPr="00EB24CF">
        <w:rPr>
          <w:sz w:val="28"/>
          <w:szCs w:val="28"/>
        </w:rPr>
        <w:t xml:space="preserve"> </w:t>
      </w:r>
      <w:r w:rsidRPr="00EB24CF">
        <w:rPr>
          <w:sz w:val="28"/>
          <w:szCs w:val="28"/>
        </w:rPr>
        <w:t>физическую</w:t>
      </w:r>
      <w:r w:rsidR="00EB24CF" w:rsidRPr="00EB24CF">
        <w:rPr>
          <w:sz w:val="28"/>
          <w:szCs w:val="28"/>
        </w:rPr>
        <w:t xml:space="preserve"> </w:t>
      </w:r>
      <w:r w:rsidRPr="00EB24CF">
        <w:rPr>
          <w:sz w:val="28"/>
          <w:szCs w:val="28"/>
        </w:rPr>
        <w:t>величину</w:t>
      </w:r>
      <w:r w:rsidR="00EB24CF" w:rsidRPr="00EB24CF">
        <w:rPr>
          <w:sz w:val="28"/>
          <w:szCs w:val="28"/>
        </w:rPr>
        <w:t xml:space="preserve"> </w:t>
      </w:r>
      <w:r w:rsidRPr="00EB24CF">
        <w:rPr>
          <w:sz w:val="28"/>
          <w:szCs w:val="28"/>
        </w:rPr>
        <w:t>с</w:t>
      </w:r>
      <w:r w:rsidR="00EB24CF" w:rsidRPr="00EB24CF">
        <w:rPr>
          <w:sz w:val="28"/>
          <w:szCs w:val="28"/>
        </w:rPr>
        <w:t xml:space="preserve"> </w:t>
      </w:r>
      <w:r w:rsidRPr="00EB24CF">
        <w:rPr>
          <w:sz w:val="28"/>
          <w:szCs w:val="28"/>
        </w:rPr>
        <w:t>другими</w:t>
      </w:r>
      <w:r w:rsidR="00EB24CF" w:rsidRPr="00EB24CF">
        <w:rPr>
          <w:sz w:val="28"/>
          <w:szCs w:val="28"/>
        </w:rPr>
        <w:t xml:space="preserve"> </w:t>
      </w:r>
      <w:r w:rsidRPr="00EB24CF">
        <w:rPr>
          <w:sz w:val="28"/>
          <w:szCs w:val="28"/>
        </w:rPr>
        <w:t>величинами,</w:t>
      </w:r>
      <w:r w:rsidR="00EB24CF" w:rsidRPr="00EB24CF">
        <w:rPr>
          <w:sz w:val="28"/>
          <w:szCs w:val="28"/>
        </w:rPr>
        <w:t xml:space="preserve"> </w:t>
      </w:r>
      <w:r w:rsidRPr="00EB24CF">
        <w:rPr>
          <w:sz w:val="28"/>
          <w:szCs w:val="28"/>
        </w:rPr>
        <w:t>вычислять</w:t>
      </w:r>
      <w:r w:rsidR="00EB24CF" w:rsidRPr="00EB24CF">
        <w:rPr>
          <w:sz w:val="28"/>
          <w:szCs w:val="28"/>
        </w:rPr>
        <w:t xml:space="preserve"> </w:t>
      </w:r>
      <w:r w:rsidRPr="00EB24CF">
        <w:rPr>
          <w:sz w:val="28"/>
          <w:szCs w:val="28"/>
        </w:rPr>
        <w:t>значение</w:t>
      </w:r>
      <w:r w:rsidR="00EB24CF" w:rsidRPr="00EB24CF">
        <w:rPr>
          <w:sz w:val="28"/>
          <w:szCs w:val="28"/>
        </w:rPr>
        <w:t xml:space="preserve"> </w:t>
      </w:r>
      <w:r w:rsidRPr="00EB24CF">
        <w:rPr>
          <w:sz w:val="28"/>
          <w:szCs w:val="28"/>
        </w:rPr>
        <w:t>физической</w:t>
      </w:r>
      <w:r w:rsidR="00EB24CF" w:rsidRPr="00EB24CF">
        <w:rPr>
          <w:sz w:val="28"/>
          <w:szCs w:val="28"/>
        </w:rPr>
        <w:t xml:space="preserve"> </w:t>
      </w:r>
      <w:r w:rsidRPr="00EB24CF">
        <w:rPr>
          <w:sz w:val="28"/>
          <w:szCs w:val="28"/>
        </w:rPr>
        <w:t>величины;</w:t>
      </w:r>
    </w:p>
    <w:p w:rsidR="004C5590" w:rsidRPr="00EB24CF" w:rsidRDefault="00CD37DB" w:rsidP="00E96952">
      <w:pPr>
        <w:pStyle w:val="ab"/>
        <w:numPr>
          <w:ilvl w:val="0"/>
          <w:numId w:val="13"/>
        </w:numPr>
        <w:spacing w:line="264" w:lineRule="auto"/>
        <w:ind w:right="115"/>
        <w:rPr>
          <w:sz w:val="28"/>
          <w:szCs w:val="28"/>
        </w:rPr>
      </w:pPr>
      <w:r w:rsidRPr="00EB24CF">
        <w:rPr>
          <w:sz w:val="28"/>
          <w:szCs w:val="28"/>
        </w:rPr>
        <w:t>анализировать физические процессы и явления, используя физические</w:t>
      </w:r>
      <w:r w:rsidR="00EB24CF" w:rsidRPr="00EB24CF">
        <w:rPr>
          <w:sz w:val="28"/>
          <w:szCs w:val="28"/>
        </w:rPr>
        <w:t xml:space="preserve"> </w:t>
      </w:r>
      <w:r w:rsidRPr="00EB24CF">
        <w:rPr>
          <w:sz w:val="28"/>
          <w:szCs w:val="28"/>
        </w:rPr>
        <w:t>законы и принципы: закон Ома, законы последовательного и параллельного</w:t>
      </w:r>
      <w:r w:rsidR="00EB24CF" w:rsidRPr="00EB24CF">
        <w:rPr>
          <w:sz w:val="28"/>
          <w:szCs w:val="28"/>
        </w:rPr>
        <w:t xml:space="preserve"> </w:t>
      </w:r>
      <w:r w:rsidRPr="00EB24CF">
        <w:rPr>
          <w:sz w:val="28"/>
          <w:szCs w:val="28"/>
        </w:rPr>
        <w:t>соединения</w:t>
      </w:r>
      <w:r w:rsidR="00EB24CF" w:rsidRPr="00EB24CF">
        <w:rPr>
          <w:sz w:val="28"/>
          <w:szCs w:val="28"/>
        </w:rPr>
        <w:t xml:space="preserve"> </w:t>
      </w:r>
      <w:r w:rsidRPr="00EB24CF">
        <w:rPr>
          <w:sz w:val="28"/>
          <w:szCs w:val="28"/>
        </w:rPr>
        <w:t>проводников,</w:t>
      </w:r>
      <w:r w:rsidR="00EB24CF" w:rsidRPr="00EB24CF">
        <w:rPr>
          <w:sz w:val="28"/>
          <w:szCs w:val="28"/>
        </w:rPr>
        <w:t xml:space="preserve"> </w:t>
      </w:r>
      <w:r w:rsidRPr="00EB24CF">
        <w:rPr>
          <w:sz w:val="28"/>
          <w:szCs w:val="28"/>
        </w:rPr>
        <w:t>закон</w:t>
      </w:r>
      <w:r w:rsidR="00EB24CF" w:rsidRPr="00EB24CF">
        <w:rPr>
          <w:sz w:val="28"/>
          <w:szCs w:val="28"/>
        </w:rPr>
        <w:t xml:space="preserve"> </w:t>
      </w:r>
      <w:r w:rsidRPr="00EB24CF">
        <w:rPr>
          <w:sz w:val="28"/>
          <w:szCs w:val="28"/>
        </w:rPr>
        <w:t>Джоуля</w:t>
      </w:r>
      <w:r w:rsidR="00EB24CF" w:rsidRPr="00EB24CF">
        <w:rPr>
          <w:sz w:val="28"/>
          <w:szCs w:val="28"/>
        </w:rPr>
        <w:t xml:space="preserve"> </w:t>
      </w:r>
      <w:r w:rsidRPr="00EB24CF">
        <w:rPr>
          <w:sz w:val="28"/>
          <w:szCs w:val="28"/>
        </w:rPr>
        <w:t>–Ленца,</w:t>
      </w:r>
      <w:r w:rsidR="00EB24CF" w:rsidRPr="00EB24CF">
        <w:rPr>
          <w:sz w:val="28"/>
          <w:szCs w:val="28"/>
        </w:rPr>
        <w:t xml:space="preserve"> </w:t>
      </w:r>
      <w:r w:rsidRPr="00EB24CF">
        <w:rPr>
          <w:sz w:val="28"/>
          <w:szCs w:val="28"/>
        </w:rPr>
        <w:t>закон</w:t>
      </w:r>
      <w:r w:rsidR="00EB24CF" w:rsidRPr="00EB24CF">
        <w:rPr>
          <w:sz w:val="28"/>
          <w:szCs w:val="28"/>
        </w:rPr>
        <w:t xml:space="preserve"> </w:t>
      </w:r>
      <w:r w:rsidRPr="00EB24CF">
        <w:rPr>
          <w:sz w:val="28"/>
          <w:szCs w:val="28"/>
        </w:rPr>
        <w:t>электромагнитной</w:t>
      </w:r>
      <w:r w:rsidR="00EB24CF" w:rsidRPr="00EB24CF">
        <w:rPr>
          <w:sz w:val="28"/>
          <w:szCs w:val="28"/>
        </w:rPr>
        <w:t xml:space="preserve"> </w:t>
      </w:r>
      <w:r w:rsidRPr="00EB24CF">
        <w:rPr>
          <w:sz w:val="28"/>
          <w:szCs w:val="28"/>
        </w:rPr>
        <w:t>индукции, закон прямолинейного распространения света, законы отражения</w:t>
      </w:r>
      <w:r w:rsidR="00EB24CF" w:rsidRPr="00EB24CF">
        <w:rPr>
          <w:sz w:val="28"/>
          <w:szCs w:val="28"/>
        </w:rPr>
        <w:t xml:space="preserve"> </w:t>
      </w:r>
      <w:r w:rsidRPr="00EB24CF">
        <w:rPr>
          <w:sz w:val="28"/>
          <w:szCs w:val="28"/>
        </w:rPr>
        <w:t>света, законы преломления света, уравнение Эйнштейна для фотоэффекта,</w:t>
      </w:r>
      <w:r w:rsidR="00EB24CF" w:rsidRPr="00EB24CF">
        <w:rPr>
          <w:sz w:val="28"/>
          <w:szCs w:val="28"/>
        </w:rPr>
        <w:t xml:space="preserve"> </w:t>
      </w:r>
      <w:r w:rsidRPr="00EB24CF">
        <w:rPr>
          <w:sz w:val="28"/>
          <w:szCs w:val="28"/>
        </w:rPr>
        <w:t>закон</w:t>
      </w:r>
      <w:r w:rsidR="00EB24CF" w:rsidRPr="00EB24CF">
        <w:rPr>
          <w:sz w:val="28"/>
          <w:szCs w:val="28"/>
        </w:rPr>
        <w:t xml:space="preserve"> </w:t>
      </w:r>
      <w:r w:rsidRPr="00EB24CF">
        <w:rPr>
          <w:sz w:val="28"/>
          <w:szCs w:val="28"/>
        </w:rPr>
        <w:t>сохранения</w:t>
      </w:r>
      <w:r w:rsidR="00EB24CF" w:rsidRPr="00EB24CF">
        <w:rPr>
          <w:sz w:val="28"/>
          <w:szCs w:val="28"/>
        </w:rPr>
        <w:t xml:space="preserve"> </w:t>
      </w:r>
      <w:r w:rsidRPr="00EB24CF">
        <w:rPr>
          <w:sz w:val="28"/>
          <w:szCs w:val="28"/>
        </w:rPr>
        <w:t>энергии,</w:t>
      </w:r>
      <w:r w:rsidR="00EB24CF" w:rsidRPr="00EB24CF">
        <w:rPr>
          <w:sz w:val="28"/>
          <w:szCs w:val="28"/>
        </w:rPr>
        <w:t xml:space="preserve"> </w:t>
      </w:r>
      <w:r w:rsidRPr="00EB24CF">
        <w:rPr>
          <w:sz w:val="28"/>
          <w:szCs w:val="28"/>
        </w:rPr>
        <w:t>закон</w:t>
      </w:r>
      <w:r w:rsidR="00EB24CF" w:rsidRPr="00EB24CF">
        <w:rPr>
          <w:sz w:val="28"/>
          <w:szCs w:val="28"/>
        </w:rPr>
        <w:t xml:space="preserve"> </w:t>
      </w:r>
      <w:r w:rsidRPr="00EB24CF">
        <w:rPr>
          <w:sz w:val="28"/>
          <w:szCs w:val="28"/>
        </w:rPr>
        <w:t>сохранения</w:t>
      </w:r>
      <w:r w:rsidR="00EB24CF" w:rsidRPr="00EB24CF">
        <w:rPr>
          <w:sz w:val="28"/>
          <w:szCs w:val="28"/>
        </w:rPr>
        <w:t xml:space="preserve"> </w:t>
      </w:r>
      <w:r w:rsidRPr="00EB24CF">
        <w:rPr>
          <w:sz w:val="28"/>
          <w:szCs w:val="28"/>
        </w:rPr>
        <w:t>импульса,</w:t>
      </w:r>
      <w:r w:rsidR="00EB24CF" w:rsidRPr="00EB24CF">
        <w:rPr>
          <w:sz w:val="28"/>
          <w:szCs w:val="28"/>
        </w:rPr>
        <w:t xml:space="preserve"> </w:t>
      </w:r>
      <w:r w:rsidRPr="00EB24CF">
        <w:rPr>
          <w:sz w:val="28"/>
          <w:szCs w:val="28"/>
        </w:rPr>
        <w:t>закон</w:t>
      </w:r>
      <w:r w:rsidR="00EB24CF" w:rsidRPr="00EB24CF">
        <w:rPr>
          <w:sz w:val="28"/>
          <w:szCs w:val="28"/>
        </w:rPr>
        <w:t xml:space="preserve"> </w:t>
      </w:r>
      <w:r w:rsidRPr="00EB24CF">
        <w:rPr>
          <w:sz w:val="28"/>
          <w:szCs w:val="28"/>
        </w:rPr>
        <w:t>сохранения</w:t>
      </w:r>
      <w:r w:rsidR="00EB24CF" w:rsidRPr="00EB24CF">
        <w:rPr>
          <w:sz w:val="28"/>
          <w:szCs w:val="28"/>
        </w:rPr>
        <w:t xml:space="preserve"> </w:t>
      </w:r>
      <w:r w:rsidRPr="00EB24CF">
        <w:rPr>
          <w:sz w:val="28"/>
          <w:szCs w:val="28"/>
        </w:rPr>
        <w:t>электрического заряда, закон сохранения массового числа, постулаты Бора,</w:t>
      </w:r>
      <w:r w:rsidR="00EB24CF" w:rsidRPr="00EB24CF">
        <w:rPr>
          <w:sz w:val="28"/>
          <w:szCs w:val="28"/>
        </w:rPr>
        <w:t xml:space="preserve"> </w:t>
      </w:r>
      <w:r w:rsidRPr="00EB24CF">
        <w:rPr>
          <w:sz w:val="28"/>
          <w:szCs w:val="28"/>
        </w:rPr>
        <w:t>закон радиоактивного распада, при этом различать словесную формулировку</w:t>
      </w:r>
      <w:r w:rsidR="00EB24CF" w:rsidRPr="00EB24CF">
        <w:rPr>
          <w:sz w:val="28"/>
          <w:szCs w:val="28"/>
        </w:rPr>
        <w:t xml:space="preserve"> </w:t>
      </w:r>
      <w:r w:rsidRPr="00EB24CF">
        <w:rPr>
          <w:sz w:val="28"/>
          <w:szCs w:val="28"/>
        </w:rPr>
        <w:t>закона,</w:t>
      </w:r>
      <w:r w:rsidR="00EB24CF" w:rsidRPr="00EB24CF">
        <w:rPr>
          <w:sz w:val="28"/>
          <w:szCs w:val="28"/>
        </w:rPr>
        <w:t xml:space="preserve"> </w:t>
      </w:r>
      <w:r w:rsidRPr="00EB24CF">
        <w:rPr>
          <w:sz w:val="28"/>
          <w:szCs w:val="28"/>
        </w:rPr>
        <w:t>его</w:t>
      </w:r>
      <w:r w:rsidR="00EB24CF" w:rsidRPr="00EB24CF">
        <w:rPr>
          <w:sz w:val="28"/>
          <w:szCs w:val="28"/>
        </w:rPr>
        <w:t xml:space="preserve"> </w:t>
      </w:r>
      <w:r w:rsidRPr="00EB24CF">
        <w:rPr>
          <w:sz w:val="28"/>
          <w:szCs w:val="28"/>
        </w:rPr>
        <w:t>математическое</w:t>
      </w:r>
      <w:r w:rsidR="00EB24CF" w:rsidRPr="00EB24CF">
        <w:rPr>
          <w:sz w:val="28"/>
          <w:szCs w:val="28"/>
        </w:rPr>
        <w:t xml:space="preserve"> </w:t>
      </w:r>
      <w:r w:rsidRPr="00EB24CF">
        <w:rPr>
          <w:sz w:val="28"/>
          <w:szCs w:val="28"/>
        </w:rPr>
        <w:t>выражение</w:t>
      </w:r>
      <w:r w:rsidR="00EB24CF" w:rsidRPr="00EB24CF">
        <w:rPr>
          <w:sz w:val="28"/>
          <w:szCs w:val="28"/>
        </w:rPr>
        <w:t xml:space="preserve"> </w:t>
      </w:r>
      <w:r w:rsidRPr="00EB24CF">
        <w:rPr>
          <w:sz w:val="28"/>
          <w:szCs w:val="28"/>
        </w:rPr>
        <w:t>и</w:t>
      </w:r>
      <w:r w:rsidR="00EB24CF" w:rsidRPr="00EB24CF">
        <w:rPr>
          <w:sz w:val="28"/>
          <w:szCs w:val="28"/>
        </w:rPr>
        <w:t xml:space="preserve"> </w:t>
      </w:r>
      <w:r w:rsidRPr="00EB24CF">
        <w:rPr>
          <w:sz w:val="28"/>
          <w:szCs w:val="28"/>
        </w:rPr>
        <w:t>условия</w:t>
      </w:r>
      <w:r w:rsidR="00EB24CF" w:rsidRPr="00EB24CF">
        <w:rPr>
          <w:sz w:val="28"/>
          <w:szCs w:val="28"/>
        </w:rPr>
        <w:t xml:space="preserve"> </w:t>
      </w:r>
      <w:r w:rsidRPr="00EB24CF">
        <w:rPr>
          <w:sz w:val="28"/>
          <w:szCs w:val="28"/>
        </w:rPr>
        <w:t>(границы,</w:t>
      </w:r>
      <w:r w:rsidR="00EB24CF" w:rsidRPr="00EB24CF">
        <w:rPr>
          <w:sz w:val="28"/>
          <w:szCs w:val="28"/>
        </w:rPr>
        <w:t xml:space="preserve"> </w:t>
      </w:r>
      <w:r w:rsidRPr="00EB24CF">
        <w:rPr>
          <w:sz w:val="28"/>
          <w:szCs w:val="28"/>
        </w:rPr>
        <w:t>области)</w:t>
      </w:r>
      <w:r w:rsidR="00EB24CF" w:rsidRPr="00EB24CF">
        <w:rPr>
          <w:sz w:val="28"/>
          <w:szCs w:val="28"/>
        </w:rPr>
        <w:t xml:space="preserve"> </w:t>
      </w:r>
      <w:r w:rsidRPr="00EB24CF">
        <w:rPr>
          <w:sz w:val="28"/>
          <w:szCs w:val="28"/>
        </w:rPr>
        <w:t>применимости;</w:t>
      </w:r>
    </w:p>
    <w:p w:rsidR="004C5590" w:rsidRPr="00EB24CF" w:rsidRDefault="00CD37DB" w:rsidP="00E96952">
      <w:pPr>
        <w:pStyle w:val="ab"/>
        <w:numPr>
          <w:ilvl w:val="0"/>
          <w:numId w:val="13"/>
        </w:numPr>
        <w:spacing w:line="264" w:lineRule="auto"/>
        <w:ind w:right="115"/>
        <w:rPr>
          <w:sz w:val="28"/>
          <w:szCs w:val="28"/>
        </w:rPr>
      </w:pPr>
      <w:r w:rsidRPr="00EB24CF">
        <w:rPr>
          <w:sz w:val="28"/>
          <w:szCs w:val="28"/>
        </w:rPr>
        <w:t>определять направление вектора индукции магнитного поля проводника</w:t>
      </w:r>
      <w:r w:rsidR="00EB24CF" w:rsidRPr="00EB24CF">
        <w:rPr>
          <w:sz w:val="28"/>
          <w:szCs w:val="28"/>
        </w:rPr>
        <w:t xml:space="preserve"> </w:t>
      </w:r>
      <w:r w:rsidRPr="00EB24CF">
        <w:rPr>
          <w:sz w:val="28"/>
          <w:szCs w:val="28"/>
        </w:rPr>
        <w:t>с</w:t>
      </w:r>
      <w:r w:rsidR="00EB24CF" w:rsidRPr="00EB24CF">
        <w:rPr>
          <w:sz w:val="28"/>
          <w:szCs w:val="28"/>
        </w:rPr>
        <w:t xml:space="preserve"> </w:t>
      </w:r>
      <w:r w:rsidRPr="00EB24CF">
        <w:rPr>
          <w:sz w:val="28"/>
          <w:szCs w:val="28"/>
        </w:rPr>
        <w:t>током,</w:t>
      </w:r>
      <w:r w:rsidR="00EB24CF" w:rsidRPr="00EB24CF">
        <w:rPr>
          <w:sz w:val="28"/>
          <w:szCs w:val="28"/>
        </w:rPr>
        <w:t xml:space="preserve"> </w:t>
      </w:r>
      <w:r w:rsidRPr="00EB24CF">
        <w:rPr>
          <w:sz w:val="28"/>
          <w:szCs w:val="28"/>
        </w:rPr>
        <w:t>силы</w:t>
      </w:r>
      <w:r w:rsidR="00EB24CF" w:rsidRPr="00EB24CF">
        <w:rPr>
          <w:sz w:val="28"/>
          <w:szCs w:val="28"/>
        </w:rPr>
        <w:t xml:space="preserve"> </w:t>
      </w:r>
      <w:r w:rsidRPr="00EB24CF">
        <w:rPr>
          <w:sz w:val="28"/>
          <w:szCs w:val="28"/>
        </w:rPr>
        <w:t>Ампера</w:t>
      </w:r>
      <w:r w:rsidR="00EB24CF" w:rsidRPr="00EB24CF">
        <w:rPr>
          <w:sz w:val="28"/>
          <w:szCs w:val="28"/>
        </w:rPr>
        <w:t xml:space="preserve"> </w:t>
      </w:r>
      <w:r w:rsidRPr="00EB24CF">
        <w:rPr>
          <w:sz w:val="28"/>
          <w:szCs w:val="28"/>
        </w:rPr>
        <w:t>и</w:t>
      </w:r>
      <w:r w:rsidR="00EB24CF" w:rsidRPr="00EB24CF">
        <w:rPr>
          <w:sz w:val="28"/>
          <w:szCs w:val="28"/>
        </w:rPr>
        <w:t xml:space="preserve"> </w:t>
      </w:r>
      <w:r w:rsidRPr="00EB24CF">
        <w:rPr>
          <w:sz w:val="28"/>
          <w:szCs w:val="28"/>
        </w:rPr>
        <w:t>силы</w:t>
      </w:r>
      <w:r w:rsidR="00EB24CF" w:rsidRPr="00EB24CF">
        <w:rPr>
          <w:sz w:val="28"/>
          <w:szCs w:val="28"/>
        </w:rPr>
        <w:t xml:space="preserve"> </w:t>
      </w:r>
      <w:r w:rsidRPr="00EB24CF">
        <w:rPr>
          <w:sz w:val="28"/>
          <w:szCs w:val="28"/>
        </w:rPr>
        <w:t>Лоренца;</w:t>
      </w:r>
    </w:p>
    <w:p w:rsidR="004C5590" w:rsidRPr="00EB24CF" w:rsidRDefault="00CD37DB" w:rsidP="00E96952">
      <w:pPr>
        <w:pStyle w:val="ab"/>
        <w:numPr>
          <w:ilvl w:val="0"/>
          <w:numId w:val="13"/>
        </w:numPr>
        <w:spacing w:line="264" w:lineRule="auto"/>
        <w:ind w:right="115"/>
        <w:rPr>
          <w:sz w:val="28"/>
          <w:szCs w:val="28"/>
        </w:rPr>
      </w:pPr>
      <w:r w:rsidRPr="00EB24CF">
        <w:rPr>
          <w:sz w:val="28"/>
          <w:szCs w:val="28"/>
        </w:rPr>
        <w:t>строить</w:t>
      </w:r>
      <w:r w:rsidR="00EB24CF" w:rsidRPr="00EB24CF">
        <w:rPr>
          <w:sz w:val="28"/>
          <w:szCs w:val="28"/>
        </w:rPr>
        <w:t xml:space="preserve"> </w:t>
      </w:r>
      <w:r w:rsidRPr="00EB24CF">
        <w:rPr>
          <w:sz w:val="28"/>
          <w:szCs w:val="28"/>
        </w:rPr>
        <w:t>и</w:t>
      </w:r>
      <w:r w:rsidR="00EB24CF" w:rsidRPr="00EB24CF">
        <w:rPr>
          <w:sz w:val="28"/>
          <w:szCs w:val="28"/>
        </w:rPr>
        <w:t xml:space="preserve"> </w:t>
      </w:r>
      <w:r w:rsidRPr="00EB24CF">
        <w:rPr>
          <w:sz w:val="28"/>
          <w:szCs w:val="28"/>
        </w:rPr>
        <w:t>описывать</w:t>
      </w:r>
      <w:r w:rsidR="00EB24CF" w:rsidRPr="00EB24CF">
        <w:rPr>
          <w:sz w:val="28"/>
          <w:szCs w:val="28"/>
        </w:rPr>
        <w:t xml:space="preserve"> </w:t>
      </w:r>
      <w:r w:rsidRPr="00EB24CF">
        <w:rPr>
          <w:sz w:val="28"/>
          <w:szCs w:val="28"/>
        </w:rPr>
        <w:t>изображение,</w:t>
      </w:r>
      <w:r w:rsidR="00EB24CF" w:rsidRPr="00EB24CF">
        <w:rPr>
          <w:sz w:val="28"/>
          <w:szCs w:val="28"/>
        </w:rPr>
        <w:t xml:space="preserve"> </w:t>
      </w:r>
      <w:r w:rsidRPr="00EB24CF">
        <w:rPr>
          <w:sz w:val="28"/>
          <w:szCs w:val="28"/>
        </w:rPr>
        <w:t>создаваемое</w:t>
      </w:r>
      <w:r w:rsidR="00EB24CF" w:rsidRPr="00EB24CF">
        <w:rPr>
          <w:sz w:val="28"/>
          <w:szCs w:val="28"/>
        </w:rPr>
        <w:t xml:space="preserve"> </w:t>
      </w:r>
      <w:r w:rsidRPr="00EB24CF">
        <w:rPr>
          <w:sz w:val="28"/>
          <w:szCs w:val="28"/>
        </w:rPr>
        <w:t>плоским</w:t>
      </w:r>
      <w:r w:rsidR="00EB24CF" w:rsidRPr="00EB24CF">
        <w:rPr>
          <w:sz w:val="28"/>
          <w:szCs w:val="28"/>
        </w:rPr>
        <w:t xml:space="preserve"> </w:t>
      </w:r>
      <w:r w:rsidRPr="00EB24CF">
        <w:rPr>
          <w:sz w:val="28"/>
          <w:szCs w:val="28"/>
        </w:rPr>
        <w:t>зеркалом,</w:t>
      </w:r>
      <w:r w:rsidR="00EB24CF" w:rsidRPr="00EB24CF">
        <w:rPr>
          <w:sz w:val="28"/>
          <w:szCs w:val="28"/>
        </w:rPr>
        <w:t xml:space="preserve"> </w:t>
      </w:r>
      <w:r w:rsidRPr="00EB24CF">
        <w:rPr>
          <w:sz w:val="28"/>
          <w:szCs w:val="28"/>
        </w:rPr>
        <w:t>тонкой</w:t>
      </w:r>
      <w:r w:rsidR="00EB24CF" w:rsidRPr="00EB24CF">
        <w:rPr>
          <w:sz w:val="28"/>
          <w:szCs w:val="28"/>
        </w:rPr>
        <w:t xml:space="preserve"> </w:t>
      </w:r>
      <w:r w:rsidRPr="00EB24CF">
        <w:rPr>
          <w:sz w:val="28"/>
          <w:szCs w:val="28"/>
        </w:rPr>
        <w:t>линзой;</w:t>
      </w:r>
    </w:p>
    <w:p w:rsidR="004C5590" w:rsidRPr="00EB24CF" w:rsidRDefault="00CD37DB" w:rsidP="00E96952">
      <w:pPr>
        <w:pStyle w:val="ab"/>
        <w:numPr>
          <w:ilvl w:val="0"/>
          <w:numId w:val="13"/>
        </w:numPr>
        <w:spacing w:line="264" w:lineRule="auto"/>
        <w:ind w:right="115"/>
        <w:rPr>
          <w:sz w:val="28"/>
          <w:szCs w:val="28"/>
        </w:rPr>
      </w:pPr>
      <w:r w:rsidRPr="00EB24CF">
        <w:rPr>
          <w:sz w:val="28"/>
          <w:szCs w:val="28"/>
        </w:rPr>
        <w:t>выполнять</w:t>
      </w:r>
      <w:r w:rsidR="00EB24CF" w:rsidRPr="00EB24CF">
        <w:rPr>
          <w:sz w:val="28"/>
          <w:szCs w:val="28"/>
        </w:rPr>
        <w:t xml:space="preserve"> </w:t>
      </w:r>
      <w:r w:rsidRPr="00EB24CF">
        <w:rPr>
          <w:sz w:val="28"/>
          <w:szCs w:val="28"/>
        </w:rPr>
        <w:t>эксперименты</w:t>
      </w:r>
      <w:r w:rsidR="00EB24CF" w:rsidRPr="00EB24CF">
        <w:rPr>
          <w:sz w:val="28"/>
          <w:szCs w:val="28"/>
        </w:rPr>
        <w:t xml:space="preserve"> </w:t>
      </w:r>
      <w:r w:rsidRPr="00EB24CF">
        <w:rPr>
          <w:sz w:val="28"/>
          <w:szCs w:val="28"/>
        </w:rPr>
        <w:t>по</w:t>
      </w:r>
      <w:r w:rsidR="00EB24CF" w:rsidRPr="00EB24CF">
        <w:rPr>
          <w:sz w:val="28"/>
          <w:szCs w:val="28"/>
        </w:rPr>
        <w:t xml:space="preserve"> </w:t>
      </w:r>
      <w:r w:rsidRPr="00EB24CF">
        <w:rPr>
          <w:sz w:val="28"/>
          <w:szCs w:val="28"/>
        </w:rPr>
        <w:t>исследованию</w:t>
      </w:r>
      <w:r w:rsidR="00EB24CF" w:rsidRPr="00EB24CF">
        <w:rPr>
          <w:sz w:val="28"/>
          <w:szCs w:val="28"/>
        </w:rPr>
        <w:t xml:space="preserve"> </w:t>
      </w:r>
      <w:r w:rsidRPr="00EB24CF">
        <w:rPr>
          <w:sz w:val="28"/>
          <w:szCs w:val="28"/>
        </w:rPr>
        <w:t>физических</w:t>
      </w:r>
      <w:r w:rsidR="00EB24CF" w:rsidRPr="00EB24CF">
        <w:rPr>
          <w:sz w:val="28"/>
          <w:szCs w:val="28"/>
        </w:rPr>
        <w:t xml:space="preserve"> </w:t>
      </w:r>
      <w:r w:rsidRPr="00EB24CF">
        <w:rPr>
          <w:sz w:val="28"/>
          <w:szCs w:val="28"/>
        </w:rPr>
        <w:t>явлений</w:t>
      </w:r>
      <w:r w:rsidR="00EB24CF" w:rsidRPr="00EB24CF">
        <w:rPr>
          <w:sz w:val="28"/>
          <w:szCs w:val="28"/>
        </w:rPr>
        <w:t xml:space="preserve"> </w:t>
      </w:r>
      <w:r w:rsidRPr="00EB24CF">
        <w:rPr>
          <w:sz w:val="28"/>
          <w:szCs w:val="28"/>
        </w:rPr>
        <w:t>и</w:t>
      </w:r>
      <w:r w:rsidR="00EB24CF" w:rsidRPr="00EB24CF">
        <w:rPr>
          <w:sz w:val="28"/>
          <w:szCs w:val="28"/>
        </w:rPr>
        <w:t xml:space="preserve"> </w:t>
      </w:r>
      <w:r w:rsidRPr="00EB24CF">
        <w:rPr>
          <w:sz w:val="28"/>
          <w:szCs w:val="28"/>
        </w:rPr>
        <w:t>процессов</w:t>
      </w:r>
      <w:r w:rsidR="00EB24CF" w:rsidRPr="00EB24CF">
        <w:rPr>
          <w:sz w:val="28"/>
          <w:szCs w:val="28"/>
        </w:rPr>
        <w:t xml:space="preserve"> </w:t>
      </w:r>
      <w:r w:rsidRPr="00EB24CF">
        <w:rPr>
          <w:sz w:val="28"/>
          <w:szCs w:val="28"/>
        </w:rPr>
        <w:t>с</w:t>
      </w:r>
      <w:r w:rsidR="00EB24CF" w:rsidRPr="00EB24CF">
        <w:rPr>
          <w:sz w:val="28"/>
          <w:szCs w:val="28"/>
        </w:rPr>
        <w:t xml:space="preserve"> </w:t>
      </w:r>
      <w:r w:rsidRPr="00EB24CF">
        <w:rPr>
          <w:sz w:val="28"/>
          <w:szCs w:val="28"/>
        </w:rPr>
        <w:t>использованием</w:t>
      </w:r>
      <w:r w:rsidR="00EB24CF" w:rsidRPr="00EB24CF">
        <w:rPr>
          <w:sz w:val="28"/>
          <w:szCs w:val="28"/>
        </w:rPr>
        <w:t xml:space="preserve"> </w:t>
      </w:r>
      <w:r w:rsidRPr="00EB24CF">
        <w:rPr>
          <w:sz w:val="28"/>
          <w:szCs w:val="28"/>
        </w:rPr>
        <w:t>прямых</w:t>
      </w:r>
      <w:r w:rsidR="00EB24CF" w:rsidRPr="00EB24CF">
        <w:rPr>
          <w:sz w:val="28"/>
          <w:szCs w:val="28"/>
        </w:rPr>
        <w:t xml:space="preserve"> </w:t>
      </w:r>
      <w:r w:rsidRPr="00EB24CF">
        <w:rPr>
          <w:sz w:val="28"/>
          <w:szCs w:val="28"/>
        </w:rPr>
        <w:t>и</w:t>
      </w:r>
      <w:r w:rsidR="00EB24CF" w:rsidRPr="00EB24CF">
        <w:rPr>
          <w:sz w:val="28"/>
          <w:szCs w:val="28"/>
        </w:rPr>
        <w:t xml:space="preserve"> </w:t>
      </w:r>
      <w:r w:rsidRPr="00EB24CF">
        <w:rPr>
          <w:sz w:val="28"/>
          <w:szCs w:val="28"/>
        </w:rPr>
        <w:t>косвенных</w:t>
      </w:r>
      <w:r w:rsidR="00EB24CF" w:rsidRPr="00EB24CF">
        <w:rPr>
          <w:sz w:val="28"/>
          <w:szCs w:val="28"/>
        </w:rPr>
        <w:t xml:space="preserve"> </w:t>
      </w:r>
      <w:r w:rsidRPr="00EB24CF">
        <w:rPr>
          <w:sz w:val="28"/>
          <w:szCs w:val="28"/>
        </w:rPr>
        <w:t>измерений:</w:t>
      </w:r>
      <w:r w:rsidR="00EB24CF" w:rsidRPr="00EB24CF">
        <w:rPr>
          <w:sz w:val="28"/>
          <w:szCs w:val="28"/>
        </w:rPr>
        <w:t xml:space="preserve"> </w:t>
      </w:r>
      <w:r w:rsidRPr="00EB24CF">
        <w:rPr>
          <w:sz w:val="28"/>
          <w:szCs w:val="28"/>
        </w:rPr>
        <w:t>при</w:t>
      </w:r>
      <w:r w:rsidR="00EB24CF" w:rsidRPr="00EB24CF">
        <w:rPr>
          <w:sz w:val="28"/>
          <w:szCs w:val="28"/>
        </w:rPr>
        <w:t xml:space="preserve"> </w:t>
      </w:r>
      <w:r w:rsidRPr="00EB24CF">
        <w:rPr>
          <w:sz w:val="28"/>
          <w:szCs w:val="28"/>
        </w:rPr>
        <w:t>этом</w:t>
      </w:r>
      <w:r w:rsidR="00EB24CF" w:rsidRPr="00EB24CF">
        <w:rPr>
          <w:sz w:val="28"/>
          <w:szCs w:val="28"/>
        </w:rPr>
        <w:t xml:space="preserve"> </w:t>
      </w:r>
      <w:r w:rsidRPr="00EB24CF">
        <w:rPr>
          <w:sz w:val="28"/>
          <w:szCs w:val="28"/>
        </w:rPr>
        <w:t>формулировать</w:t>
      </w:r>
      <w:r w:rsidR="00EB24CF" w:rsidRPr="00EB24CF">
        <w:rPr>
          <w:sz w:val="28"/>
          <w:szCs w:val="28"/>
        </w:rPr>
        <w:t xml:space="preserve"> </w:t>
      </w:r>
      <w:r w:rsidRPr="00EB24CF">
        <w:rPr>
          <w:sz w:val="28"/>
          <w:szCs w:val="28"/>
        </w:rPr>
        <w:t>проблему/задачу</w:t>
      </w:r>
      <w:r w:rsidR="00EB24CF" w:rsidRPr="00EB24CF">
        <w:rPr>
          <w:sz w:val="28"/>
          <w:szCs w:val="28"/>
        </w:rPr>
        <w:t xml:space="preserve"> </w:t>
      </w:r>
      <w:r w:rsidRPr="00EB24CF">
        <w:rPr>
          <w:sz w:val="28"/>
          <w:szCs w:val="28"/>
        </w:rPr>
        <w:t>и</w:t>
      </w:r>
      <w:r w:rsidR="00EB24CF" w:rsidRPr="00EB24CF">
        <w:rPr>
          <w:sz w:val="28"/>
          <w:szCs w:val="28"/>
        </w:rPr>
        <w:t xml:space="preserve"> </w:t>
      </w:r>
      <w:r w:rsidRPr="00EB24CF">
        <w:rPr>
          <w:sz w:val="28"/>
          <w:szCs w:val="28"/>
        </w:rPr>
        <w:t>гипотезу</w:t>
      </w:r>
      <w:r w:rsidR="00EB24CF" w:rsidRPr="00EB24CF">
        <w:rPr>
          <w:sz w:val="28"/>
          <w:szCs w:val="28"/>
        </w:rPr>
        <w:t xml:space="preserve"> </w:t>
      </w:r>
      <w:r w:rsidRPr="00EB24CF">
        <w:rPr>
          <w:sz w:val="28"/>
          <w:szCs w:val="28"/>
        </w:rPr>
        <w:t>учебного</w:t>
      </w:r>
      <w:r w:rsidR="00EB24CF" w:rsidRPr="00EB24CF">
        <w:rPr>
          <w:sz w:val="28"/>
          <w:szCs w:val="28"/>
        </w:rPr>
        <w:t xml:space="preserve"> </w:t>
      </w:r>
      <w:r w:rsidRPr="00EB24CF">
        <w:rPr>
          <w:sz w:val="28"/>
          <w:szCs w:val="28"/>
        </w:rPr>
        <w:t>эксперимента,</w:t>
      </w:r>
      <w:r w:rsidR="00EB24CF" w:rsidRPr="00EB24CF">
        <w:rPr>
          <w:sz w:val="28"/>
          <w:szCs w:val="28"/>
        </w:rPr>
        <w:t xml:space="preserve"> </w:t>
      </w:r>
      <w:r w:rsidRPr="00EB24CF">
        <w:rPr>
          <w:sz w:val="28"/>
          <w:szCs w:val="28"/>
        </w:rPr>
        <w:t>собирать</w:t>
      </w:r>
      <w:r w:rsidR="00EB24CF" w:rsidRPr="00EB24CF">
        <w:rPr>
          <w:sz w:val="28"/>
          <w:szCs w:val="28"/>
        </w:rPr>
        <w:t xml:space="preserve"> </w:t>
      </w:r>
      <w:r w:rsidRPr="00EB24CF">
        <w:rPr>
          <w:sz w:val="28"/>
          <w:szCs w:val="28"/>
        </w:rPr>
        <w:t>установку</w:t>
      </w:r>
      <w:r w:rsidR="00EB24CF" w:rsidRPr="00EB24CF">
        <w:rPr>
          <w:sz w:val="28"/>
          <w:szCs w:val="28"/>
        </w:rPr>
        <w:t xml:space="preserve"> </w:t>
      </w:r>
      <w:r w:rsidRPr="00EB24CF">
        <w:rPr>
          <w:sz w:val="28"/>
          <w:szCs w:val="28"/>
        </w:rPr>
        <w:t>из</w:t>
      </w:r>
      <w:r w:rsidR="00EB24CF" w:rsidRPr="00EB24CF">
        <w:rPr>
          <w:sz w:val="28"/>
          <w:szCs w:val="28"/>
        </w:rPr>
        <w:t xml:space="preserve"> </w:t>
      </w:r>
      <w:r w:rsidRPr="00EB24CF">
        <w:rPr>
          <w:sz w:val="28"/>
          <w:szCs w:val="28"/>
        </w:rPr>
        <w:t>предложенного</w:t>
      </w:r>
      <w:r w:rsidR="00EB24CF" w:rsidRPr="00EB24CF">
        <w:rPr>
          <w:sz w:val="28"/>
          <w:szCs w:val="28"/>
        </w:rPr>
        <w:t xml:space="preserve"> </w:t>
      </w:r>
      <w:r w:rsidRPr="00EB24CF">
        <w:rPr>
          <w:sz w:val="28"/>
          <w:szCs w:val="28"/>
        </w:rPr>
        <w:t>оборудования,</w:t>
      </w:r>
      <w:r w:rsidR="00EB24CF" w:rsidRPr="00EB24CF">
        <w:rPr>
          <w:sz w:val="28"/>
          <w:szCs w:val="28"/>
        </w:rPr>
        <w:t xml:space="preserve"> </w:t>
      </w:r>
      <w:r w:rsidRPr="00EB24CF">
        <w:rPr>
          <w:sz w:val="28"/>
          <w:szCs w:val="28"/>
        </w:rPr>
        <w:t>проводить</w:t>
      </w:r>
      <w:r w:rsidR="00EB24CF" w:rsidRPr="00EB24CF">
        <w:rPr>
          <w:sz w:val="28"/>
          <w:szCs w:val="28"/>
        </w:rPr>
        <w:t xml:space="preserve"> </w:t>
      </w:r>
      <w:r w:rsidRPr="00EB24CF">
        <w:rPr>
          <w:sz w:val="28"/>
          <w:szCs w:val="28"/>
        </w:rPr>
        <w:t>опыт</w:t>
      </w:r>
      <w:r w:rsidR="00EB24CF" w:rsidRPr="00EB24CF">
        <w:rPr>
          <w:sz w:val="28"/>
          <w:szCs w:val="28"/>
        </w:rPr>
        <w:t xml:space="preserve"> </w:t>
      </w:r>
      <w:r w:rsidRPr="00EB24CF">
        <w:rPr>
          <w:sz w:val="28"/>
          <w:szCs w:val="28"/>
        </w:rPr>
        <w:t>и</w:t>
      </w:r>
      <w:r w:rsidR="00EB24CF" w:rsidRPr="00EB24CF">
        <w:rPr>
          <w:sz w:val="28"/>
          <w:szCs w:val="28"/>
        </w:rPr>
        <w:t xml:space="preserve"> </w:t>
      </w:r>
      <w:r w:rsidRPr="00EB24CF">
        <w:rPr>
          <w:sz w:val="28"/>
          <w:szCs w:val="28"/>
        </w:rPr>
        <w:t>формулировать</w:t>
      </w:r>
      <w:r w:rsidR="00EB24CF" w:rsidRPr="00EB24CF">
        <w:rPr>
          <w:sz w:val="28"/>
          <w:szCs w:val="28"/>
        </w:rPr>
        <w:t xml:space="preserve"> </w:t>
      </w:r>
      <w:r w:rsidRPr="00EB24CF">
        <w:rPr>
          <w:sz w:val="28"/>
          <w:szCs w:val="28"/>
        </w:rPr>
        <w:t>выводы;</w:t>
      </w:r>
    </w:p>
    <w:p w:rsidR="004C5590" w:rsidRPr="00B25DC1" w:rsidRDefault="00CD37DB" w:rsidP="00E96952">
      <w:pPr>
        <w:pStyle w:val="ab"/>
        <w:numPr>
          <w:ilvl w:val="0"/>
          <w:numId w:val="13"/>
        </w:numPr>
        <w:spacing w:line="264" w:lineRule="auto"/>
        <w:ind w:right="115"/>
        <w:rPr>
          <w:sz w:val="28"/>
          <w:szCs w:val="28"/>
        </w:rPr>
      </w:pPr>
      <w:r w:rsidRPr="00B25DC1">
        <w:rPr>
          <w:sz w:val="28"/>
          <w:szCs w:val="28"/>
        </w:rPr>
        <w:t>осуществлять прямые и косвенные измерения физических величин, при</w:t>
      </w:r>
      <w:r w:rsidR="00EB24CF" w:rsidRPr="00B25DC1">
        <w:rPr>
          <w:sz w:val="28"/>
          <w:szCs w:val="28"/>
        </w:rPr>
        <w:t xml:space="preserve"> </w:t>
      </w:r>
      <w:r w:rsidRPr="00B25DC1">
        <w:rPr>
          <w:sz w:val="28"/>
          <w:szCs w:val="28"/>
        </w:rPr>
        <w:t>этом</w:t>
      </w:r>
      <w:r w:rsidR="00EB24CF" w:rsidRPr="00B25DC1">
        <w:rPr>
          <w:sz w:val="28"/>
          <w:szCs w:val="28"/>
        </w:rPr>
        <w:t xml:space="preserve"> </w:t>
      </w:r>
      <w:r w:rsidRPr="00B25DC1">
        <w:rPr>
          <w:sz w:val="28"/>
          <w:szCs w:val="28"/>
        </w:rPr>
        <w:t>выбирать</w:t>
      </w:r>
      <w:r w:rsidR="00EB24CF" w:rsidRPr="00B25DC1">
        <w:rPr>
          <w:sz w:val="28"/>
          <w:szCs w:val="28"/>
        </w:rPr>
        <w:t xml:space="preserve"> </w:t>
      </w:r>
      <w:r w:rsidRPr="00B25DC1">
        <w:rPr>
          <w:sz w:val="28"/>
          <w:szCs w:val="28"/>
        </w:rPr>
        <w:t>оптимальный</w:t>
      </w:r>
      <w:r w:rsidR="00EB24CF" w:rsidRPr="00B25DC1">
        <w:rPr>
          <w:sz w:val="28"/>
          <w:szCs w:val="28"/>
        </w:rPr>
        <w:t xml:space="preserve"> </w:t>
      </w:r>
      <w:r w:rsidRPr="00B25DC1">
        <w:rPr>
          <w:sz w:val="28"/>
          <w:szCs w:val="28"/>
        </w:rPr>
        <w:t>способ</w:t>
      </w:r>
      <w:r w:rsidR="00EB24CF" w:rsidRPr="00B25DC1">
        <w:rPr>
          <w:sz w:val="28"/>
          <w:szCs w:val="28"/>
        </w:rPr>
        <w:t xml:space="preserve"> </w:t>
      </w:r>
      <w:r w:rsidRPr="00B25DC1">
        <w:rPr>
          <w:sz w:val="28"/>
          <w:szCs w:val="28"/>
        </w:rPr>
        <w:t>измерения</w:t>
      </w:r>
      <w:r w:rsidR="00EB24CF" w:rsidRPr="00B25DC1">
        <w:rPr>
          <w:sz w:val="28"/>
          <w:szCs w:val="28"/>
        </w:rPr>
        <w:t xml:space="preserve"> </w:t>
      </w:r>
      <w:r w:rsidRPr="00B25DC1">
        <w:rPr>
          <w:sz w:val="28"/>
          <w:szCs w:val="28"/>
        </w:rPr>
        <w:t>и</w:t>
      </w:r>
      <w:r w:rsidR="00EB24CF" w:rsidRPr="00B25DC1">
        <w:rPr>
          <w:sz w:val="28"/>
          <w:szCs w:val="28"/>
        </w:rPr>
        <w:t xml:space="preserve"> </w:t>
      </w:r>
      <w:r w:rsidRPr="00B25DC1">
        <w:rPr>
          <w:sz w:val="28"/>
          <w:szCs w:val="28"/>
        </w:rPr>
        <w:t>использовать</w:t>
      </w:r>
      <w:r w:rsidR="00EB24CF" w:rsidRPr="00B25DC1">
        <w:rPr>
          <w:sz w:val="28"/>
          <w:szCs w:val="28"/>
        </w:rPr>
        <w:t xml:space="preserve"> </w:t>
      </w:r>
      <w:r w:rsidRPr="00B25DC1">
        <w:rPr>
          <w:sz w:val="28"/>
          <w:szCs w:val="28"/>
        </w:rPr>
        <w:t>известные</w:t>
      </w:r>
      <w:r w:rsidR="00EB24CF" w:rsidRPr="00B25DC1">
        <w:rPr>
          <w:sz w:val="28"/>
          <w:szCs w:val="28"/>
        </w:rPr>
        <w:t xml:space="preserve"> </w:t>
      </w:r>
      <w:r w:rsidRPr="00B25DC1">
        <w:rPr>
          <w:sz w:val="28"/>
          <w:szCs w:val="28"/>
        </w:rPr>
        <w:t>методы</w:t>
      </w:r>
      <w:r w:rsidR="00EB24CF" w:rsidRPr="00B25DC1">
        <w:rPr>
          <w:sz w:val="28"/>
          <w:szCs w:val="28"/>
        </w:rPr>
        <w:t xml:space="preserve"> </w:t>
      </w:r>
      <w:r w:rsidRPr="00B25DC1">
        <w:rPr>
          <w:sz w:val="28"/>
          <w:szCs w:val="28"/>
        </w:rPr>
        <w:t>оценки</w:t>
      </w:r>
      <w:r w:rsidR="00EB24CF" w:rsidRPr="00B25DC1">
        <w:rPr>
          <w:sz w:val="28"/>
          <w:szCs w:val="28"/>
        </w:rPr>
        <w:t xml:space="preserve"> </w:t>
      </w:r>
      <w:r w:rsidRPr="00B25DC1">
        <w:rPr>
          <w:sz w:val="28"/>
          <w:szCs w:val="28"/>
        </w:rPr>
        <w:t>погрешностей</w:t>
      </w:r>
      <w:r w:rsidR="00EB24CF" w:rsidRPr="00B25DC1">
        <w:rPr>
          <w:sz w:val="28"/>
          <w:szCs w:val="28"/>
        </w:rPr>
        <w:t xml:space="preserve"> </w:t>
      </w:r>
      <w:r w:rsidRPr="00B25DC1">
        <w:rPr>
          <w:sz w:val="28"/>
          <w:szCs w:val="28"/>
        </w:rPr>
        <w:t>измерений;</w:t>
      </w:r>
    </w:p>
    <w:p w:rsidR="004C5590" w:rsidRPr="00B25DC1" w:rsidRDefault="00CD37DB" w:rsidP="00E96952">
      <w:pPr>
        <w:pStyle w:val="ab"/>
        <w:numPr>
          <w:ilvl w:val="0"/>
          <w:numId w:val="13"/>
        </w:numPr>
        <w:spacing w:line="264" w:lineRule="auto"/>
        <w:ind w:right="115"/>
        <w:rPr>
          <w:sz w:val="28"/>
          <w:szCs w:val="28"/>
        </w:rPr>
      </w:pPr>
      <w:r w:rsidRPr="00B25DC1">
        <w:rPr>
          <w:sz w:val="28"/>
          <w:szCs w:val="28"/>
        </w:rPr>
        <w:t>исследовать</w:t>
      </w:r>
      <w:r w:rsidR="00EB24CF" w:rsidRPr="00B25DC1">
        <w:rPr>
          <w:sz w:val="28"/>
          <w:szCs w:val="28"/>
        </w:rPr>
        <w:t xml:space="preserve"> </w:t>
      </w:r>
      <w:r w:rsidRPr="00B25DC1">
        <w:rPr>
          <w:sz w:val="28"/>
          <w:szCs w:val="28"/>
        </w:rPr>
        <w:t>зависимости</w:t>
      </w:r>
      <w:r w:rsidR="00EB24CF" w:rsidRPr="00B25DC1">
        <w:rPr>
          <w:sz w:val="28"/>
          <w:szCs w:val="28"/>
        </w:rPr>
        <w:t xml:space="preserve"> </w:t>
      </w:r>
      <w:r w:rsidRPr="00B25DC1">
        <w:rPr>
          <w:sz w:val="28"/>
          <w:szCs w:val="28"/>
        </w:rPr>
        <w:t>физических</w:t>
      </w:r>
      <w:r w:rsidR="00EB24CF" w:rsidRPr="00B25DC1">
        <w:rPr>
          <w:sz w:val="28"/>
          <w:szCs w:val="28"/>
        </w:rPr>
        <w:t xml:space="preserve"> </w:t>
      </w:r>
      <w:r w:rsidRPr="00B25DC1">
        <w:rPr>
          <w:sz w:val="28"/>
          <w:szCs w:val="28"/>
        </w:rPr>
        <w:t>величин</w:t>
      </w:r>
      <w:r w:rsidR="00EB24CF" w:rsidRPr="00B25DC1">
        <w:rPr>
          <w:sz w:val="28"/>
          <w:szCs w:val="28"/>
        </w:rPr>
        <w:t xml:space="preserve"> </w:t>
      </w:r>
      <w:r w:rsidRPr="00B25DC1">
        <w:rPr>
          <w:sz w:val="28"/>
          <w:szCs w:val="28"/>
        </w:rPr>
        <w:t>с</w:t>
      </w:r>
      <w:r w:rsidR="00EB24CF" w:rsidRPr="00B25DC1">
        <w:rPr>
          <w:sz w:val="28"/>
          <w:szCs w:val="28"/>
        </w:rPr>
        <w:t xml:space="preserve"> </w:t>
      </w:r>
      <w:r w:rsidRPr="00B25DC1">
        <w:rPr>
          <w:sz w:val="28"/>
          <w:szCs w:val="28"/>
        </w:rPr>
        <w:t>использованием</w:t>
      </w:r>
      <w:r w:rsidR="00EB24CF" w:rsidRPr="00B25DC1">
        <w:rPr>
          <w:sz w:val="28"/>
          <w:szCs w:val="28"/>
        </w:rPr>
        <w:t xml:space="preserve"> </w:t>
      </w:r>
      <w:r w:rsidRPr="00B25DC1">
        <w:rPr>
          <w:sz w:val="28"/>
          <w:szCs w:val="28"/>
        </w:rPr>
        <w:t>прямых</w:t>
      </w:r>
      <w:r w:rsidR="00EB24CF" w:rsidRPr="00B25DC1">
        <w:rPr>
          <w:sz w:val="28"/>
          <w:szCs w:val="28"/>
        </w:rPr>
        <w:t xml:space="preserve"> </w:t>
      </w:r>
      <w:r w:rsidRPr="00B25DC1">
        <w:rPr>
          <w:sz w:val="28"/>
          <w:szCs w:val="28"/>
        </w:rPr>
        <w:t>измерений:</w:t>
      </w:r>
      <w:r w:rsidR="00EB24CF" w:rsidRPr="00B25DC1">
        <w:rPr>
          <w:sz w:val="28"/>
          <w:szCs w:val="28"/>
        </w:rPr>
        <w:t xml:space="preserve"> </w:t>
      </w:r>
      <w:r w:rsidRPr="00B25DC1">
        <w:rPr>
          <w:sz w:val="28"/>
          <w:szCs w:val="28"/>
        </w:rPr>
        <w:t>при</w:t>
      </w:r>
      <w:r w:rsidR="00EB24CF" w:rsidRPr="00B25DC1">
        <w:rPr>
          <w:sz w:val="28"/>
          <w:szCs w:val="28"/>
        </w:rPr>
        <w:t xml:space="preserve"> </w:t>
      </w:r>
      <w:r w:rsidRPr="00B25DC1">
        <w:rPr>
          <w:sz w:val="28"/>
          <w:szCs w:val="28"/>
        </w:rPr>
        <w:t>этом</w:t>
      </w:r>
      <w:r w:rsidR="00EB24CF" w:rsidRPr="00B25DC1">
        <w:rPr>
          <w:sz w:val="28"/>
          <w:szCs w:val="28"/>
        </w:rPr>
        <w:t xml:space="preserve"> </w:t>
      </w:r>
      <w:r w:rsidRPr="00B25DC1">
        <w:rPr>
          <w:sz w:val="28"/>
          <w:szCs w:val="28"/>
        </w:rPr>
        <w:t>конструировать</w:t>
      </w:r>
      <w:r w:rsidR="00EB24CF" w:rsidRPr="00B25DC1">
        <w:rPr>
          <w:sz w:val="28"/>
          <w:szCs w:val="28"/>
        </w:rPr>
        <w:t xml:space="preserve"> </w:t>
      </w:r>
      <w:r w:rsidRPr="00B25DC1">
        <w:rPr>
          <w:sz w:val="28"/>
          <w:szCs w:val="28"/>
        </w:rPr>
        <w:t>установку,</w:t>
      </w:r>
      <w:r w:rsidR="00EB24CF" w:rsidRPr="00B25DC1">
        <w:rPr>
          <w:sz w:val="28"/>
          <w:szCs w:val="28"/>
        </w:rPr>
        <w:t xml:space="preserve"> </w:t>
      </w:r>
      <w:r w:rsidRPr="00B25DC1">
        <w:rPr>
          <w:sz w:val="28"/>
          <w:szCs w:val="28"/>
        </w:rPr>
        <w:t>фиксировать</w:t>
      </w:r>
      <w:r w:rsidR="00EB24CF" w:rsidRPr="00B25DC1">
        <w:rPr>
          <w:sz w:val="28"/>
          <w:szCs w:val="28"/>
        </w:rPr>
        <w:t xml:space="preserve"> </w:t>
      </w:r>
      <w:r w:rsidRPr="00B25DC1">
        <w:rPr>
          <w:sz w:val="28"/>
          <w:szCs w:val="28"/>
        </w:rPr>
        <w:t>результаты полученной зависимости физических величин в виде таблиц и</w:t>
      </w:r>
      <w:r w:rsidR="00EB24CF" w:rsidRPr="00B25DC1">
        <w:rPr>
          <w:sz w:val="28"/>
          <w:szCs w:val="28"/>
        </w:rPr>
        <w:t xml:space="preserve"> </w:t>
      </w:r>
      <w:r w:rsidRPr="00B25DC1">
        <w:rPr>
          <w:sz w:val="28"/>
          <w:szCs w:val="28"/>
        </w:rPr>
        <w:t>графиков,</w:t>
      </w:r>
      <w:r w:rsidR="00EB24CF" w:rsidRPr="00B25DC1">
        <w:rPr>
          <w:sz w:val="28"/>
          <w:szCs w:val="28"/>
        </w:rPr>
        <w:t xml:space="preserve"> </w:t>
      </w:r>
      <w:r w:rsidRPr="00B25DC1">
        <w:rPr>
          <w:sz w:val="28"/>
          <w:szCs w:val="28"/>
        </w:rPr>
        <w:t>делать</w:t>
      </w:r>
      <w:r w:rsidR="00EB24CF" w:rsidRPr="00B25DC1">
        <w:rPr>
          <w:sz w:val="28"/>
          <w:szCs w:val="28"/>
        </w:rPr>
        <w:t xml:space="preserve"> </w:t>
      </w:r>
      <w:r w:rsidRPr="00B25DC1">
        <w:rPr>
          <w:sz w:val="28"/>
          <w:szCs w:val="28"/>
        </w:rPr>
        <w:t>выводы</w:t>
      </w:r>
      <w:r w:rsidR="00EB24CF" w:rsidRPr="00B25DC1">
        <w:rPr>
          <w:sz w:val="28"/>
          <w:szCs w:val="28"/>
        </w:rPr>
        <w:t xml:space="preserve"> </w:t>
      </w:r>
      <w:r w:rsidRPr="00B25DC1">
        <w:rPr>
          <w:sz w:val="28"/>
          <w:szCs w:val="28"/>
        </w:rPr>
        <w:t>по</w:t>
      </w:r>
      <w:r w:rsidR="00EB24CF" w:rsidRPr="00B25DC1">
        <w:rPr>
          <w:sz w:val="28"/>
          <w:szCs w:val="28"/>
        </w:rPr>
        <w:t xml:space="preserve"> </w:t>
      </w:r>
      <w:r w:rsidRPr="00B25DC1">
        <w:rPr>
          <w:sz w:val="28"/>
          <w:szCs w:val="28"/>
        </w:rPr>
        <w:t>результатам</w:t>
      </w:r>
      <w:r w:rsidR="00EB24CF" w:rsidRPr="00B25DC1">
        <w:rPr>
          <w:sz w:val="28"/>
          <w:szCs w:val="28"/>
        </w:rPr>
        <w:t xml:space="preserve"> </w:t>
      </w:r>
      <w:r w:rsidRPr="00B25DC1">
        <w:rPr>
          <w:sz w:val="28"/>
          <w:szCs w:val="28"/>
        </w:rPr>
        <w:t>исследования;</w:t>
      </w:r>
    </w:p>
    <w:p w:rsidR="004C5590" w:rsidRPr="00B25DC1" w:rsidRDefault="00CD37DB" w:rsidP="00E96952">
      <w:pPr>
        <w:pStyle w:val="ab"/>
        <w:numPr>
          <w:ilvl w:val="0"/>
          <w:numId w:val="13"/>
        </w:numPr>
        <w:spacing w:line="264" w:lineRule="auto"/>
        <w:ind w:right="115"/>
        <w:rPr>
          <w:sz w:val="28"/>
          <w:szCs w:val="28"/>
        </w:rPr>
      </w:pPr>
      <w:r w:rsidRPr="00B25DC1">
        <w:rPr>
          <w:sz w:val="28"/>
          <w:szCs w:val="28"/>
        </w:rPr>
        <w:t>соблюдать правила безопасного труда при проведении исследований в</w:t>
      </w:r>
      <w:r w:rsidR="00EB24CF" w:rsidRPr="00B25DC1">
        <w:rPr>
          <w:sz w:val="28"/>
          <w:szCs w:val="28"/>
        </w:rPr>
        <w:t xml:space="preserve"> </w:t>
      </w:r>
      <w:r w:rsidRPr="00B25DC1">
        <w:rPr>
          <w:sz w:val="28"/>
          <w:szCs w:val="28"/>
        </w:rPr>
        <w:t>рамках</w:t>
      </w:r>
      <w:r w:rsidR="00EB24CF" w:rsidRPr="00B25DC1">
        <w:rPr>
          <w:sz w:val="28"/>
          <w:szCs w:val="28"/>
        </w:rPr>
        <w:t xml:space="preserve"> </w:t>
      </w:r>
      <w:r w:rsidRPr="00B25DC1">
        <w:rPr>
          <w:sz w:val="28"/>
          <w:szCs w:val="28"/>
        </w:rPr>
        <w:t>учебного</w:t>
      </w:r>
      <w:r w:rsidR="00EB24CF" w:rsidRPr="00B25DC1">
        <w:rPr>
          <w:sz w:val="28"/>
          <w:szCs w:val="28"/>
        </w:rPr>
        <w:t xml:space="preserve"> </w:t>
      </w:r>
      <w:r w:rsidRPr="00B25DC1">
        <w:rPr>
          <w:sz w:val="28"/>
          <w:szCs w:val="28"/>
        </w:rPr>
        <w:t>эксперимента,</w:t>
      </w:r>
      <w:r w:rsidR="00EB24CF" w:rsidRPr="00B25DC1">
        <w:rPr>
          <w:sz w:val="28"/>
          <w:szCs w:val="28"/>
        </w:rPr>
        <w:t xml:space="preserve"> </w:t>
      </w:r>
      <w:r w:rsidRPr="00B25DC1">
        <w:rPr>
          <w:sz w:val="28"/>
          <w:szCs w:val="28"/>
        </w:rPr>
        <w:t>учебно-исследовательской</w:t>
      </w:r>
      <w:r w:rsidR="00EB24CF" w:rsidRPr="00B25DC1">
        <w:rPr>
          <w:sz w:val="28"/>
          <w:szCs w:val="28"/>
        </w:rPr>
        <w:t xml:space="preserve"> </w:t>
      </w:r>
      <w:r w:rsidRPr="00B25DC1">
        <w:rPr>
          <w:sz w:val="28"/>
          <w:szCs w:val="28"/>
        </w:rPr>
        <w:t>и</w:t>
      </w:r>
      <w:r w:rsidR="00EB24CF" w:rsidRPr="00B25DC1">
        <w:rPr>
          <w:sz w:val="28"/>
          <w:szCs w:val="28"/>
        </w:rPr>
        <w:t xml:space="preserve"> </w:t>
      </w:r>
      <w:r w:rsidRPr="00B25DC1">
        <w:rPr>
          <w:sz w:val="28"/>
          <w:szCs w:val="28"/>
        </w:rPr>
        <w:t>проектной</w:t>
      </w:r>
      <w:r w:rsidR="00EB24CF" w:rsidRPr="00B25DC1">
        <w:rPr>
          <w:sz w:val="28"/>
          <w:szCs w:val="28"/>
        </w:rPr>
        <w:t xml:space="preserve"> </w:t>
      </w:r>
      <w:r w:rsidRPr="00B25DC1">
        <w:rPr>
          <w:sz w:val="28"/>
          <w:szCs w:val="28"/>
        </w:rPr>
        <w:t>деятельности с использованием измерительных устройств и лабораторного</w:t>
      </w:r>
      <w:r w:rsidR="00EB24CF" w:rsidRPr="00B25DC1">
        <w:rPr>
          <w:sz w:val="28"/>
          <w:szCs w:val="28"/>
        </w:rPr>
        <w:t xml:space="preserve"> </w:t>
      </w:r>
      <w:r w:rsidRPr="00B25DC1">
        <w:rPr>
          <w:sz w:val="28"/>
          <w:szCs w:val="28"/>
        </w:rPr>
        <w:t>оборудования;</w:t>
      </w:r>
    </w:p>
    <w:p w:rsidR="004C5590" w:rsidRPr="00B25DC1" w:rsidRDefault="00CD37DB" w:rsidP="00E96952">
      <w:pPr>
        <w:pStyle w:val="ab"/>
        <w:numPr>
          <w:ilvl w:val="0"/>
          <w:numId w:val="13"/>
        </w:numPr>
        <w:spacing w:line="264" w:lineRule="auto"/>
        <w:ind w:right="115"/>
        <w:rPr>
          <w:sz w:val="28"/>
          <w:szCs w:val="28"/>
        </w:rPr>
      </w:pPr>
      <w:r w:rsidRPr="00B25DC1">
        <w:rPr>
          <w:sz w:val="28"/>
          <w:szCs w:val="28"/>
        </w:rPr>
        <w:t>решать</w:t>
      </w:r>
      <w:r w:rsidR="00EB24CF" w:rsidRPr="00B25DC1">
        <w:rPr>
          <w:sz w:val="28"/>
          <w:szCs w:val="28"/>
        </w:rPr>
        <w:t xml:space="preserve"> </w:t>
      </w:r>
      <w:r w:rsidRPr="00B25DC1">
        <w:rPr>
          <w:sz w:val="28"/>
          <w:szCs w:val="28"/>
        </w:rPr>
        <w:t>расчётные</w:t>
      </w:r>
      <w:r w:rsidR="00EB24CF" w:rsidRPr="00B25DC1">
        <w:rPr>
          <w:sz w:val="28"/>
          <w:szCs w:val="28"/>
        </w:rPr>
        <w:t xml:space="preserve"> </w:t>
      </w:r>
      <w:r w:rsidRPr="00B25DC1">
        <w:rPr>
          <w:sz w:val="28"/>
          <w:szCs w:val="28"/>
        </w:rPr>
        <w:t>задачи</w:t>
      </w:r>
      <w:r w:rsidR="00EB24CF" w:rsidRPr="00B25DC1">
        <w:rPr>
          <w:sz w:val="28"/>
          <w:szCs w:val="28"/>
        </w:rPr>
        <w:t xml:space="preserve"> </w:t>
      </w:r>
      <w:r w:rsidRPr="00B25DC1">
        <w:rPr>
          <w:sz w:val="28"/>
          <w:szCs w:val="28"/>
        </w:rPr>
        <w:t>с</w:t>
      </w:r>
      <w:r w:rsidR="00B25DC1" w:rsidRPr="00B25DC1">
        <w:rPr>
          <w:sz w:val="28"/>
          <w:szCs w:val="28"/>
        </w:rPr>
        <w:t xml:space="preserve"> </w:t>
      </w:r>
      <w:r w:rsidRPr="00B25DC1">
        <w:rPr>
          <w:sz w:val="28"/>
          <w:szCs w:val="28"/>
        </w:rPr>
        <w:t>явно</w:t>
      </w:r>
      <w:r w:rsidR="00B25DC1" w:rsidRPr="00B25DC1">
        <w:rPr>
          <w:sz w:val="28"/>
          <w:szCs w:val="28"/>
        </w:rPr>
        <w:t xml:space="preserve"> </w:t>
      </w:r>
      <w:r w:rsidRPr="00B25DC1">
        <w:rPr>
          <w:sz w:val="28"/>
          <w:szCs w:val="28"/>
        </w:rPr>
        <w:t>заданной</w:t>
      </w:r>
      <w:r w:rsidR="00B25DC1" w:rsidRPr="00B25DC1">
        <w:rPr>
          <w:sz w:val="28"/>
          <w:szCs w:val="28"/>
        </w:rPr>
        <w:t xml:space="preserve"> </w:t>
      </w:r>
      <w:r w:rsidRPr="00B25DC1">
        <w:rPr>
          <w:sz w:val="28"/>
          <w:szCs w:val="28"/>
        </w:rPr>
        <w:t>физической</w:t>
      </w:r>
      <w:r w:rsidR="00B25DC1" w:rsidRPr="00B25DC1">
        <w:rPr>
          <w:sz w:val="28"/>
          <w:szCs w:val="28"/>
        </w:rPr>
        <w:t xml:space="preserve"> </w:t>
      </w:r>
      <w:r w:rsidRPr="00B25DC1">
        <w:rPr>
          <w:sz w:val="28"/>
          <w:szCs w:val="28"/>
        </w:rPr>
        <w:t>моделью,</w:t>
      </w:r>
      <w:r w:rsidR="00B25DC1" w:rsidRPr="00B25DC1">
        <w:rPr>
          <w:sz w:val="28"/>
          <w:szCs w:val="28"/>
        </w:rPr>
        <w:t xml:space="preserve"> </w:t>
      </w:r>
      <w:r w:rsidRPr="00B25DC1">
        <w:rPr>
          <w:sz w:val="28"/>
          <w:szCs w:val="28"/>
        </w:rPr>
        <w:t>используя</w:t>
      </w:r>
      <w:r w:rsidR="00B25DC1" w:rsidRPr="00B25DC1">
        <w:rPr>
          <w:sz w:val="28"/>
          <w:szCs w:val="28"/>
        </w:rPr>
        <w:t xml:space="preserve"> </w:t>
      </w:r>
      <w:r w:rsidRPr="00B25DC1">
        <w:rPr>
          <w:sz w:val="28"/>
          <w:szCs w:val="28"/>
        </w:rPr>
        <w:lastRenderedPageBreak/>
        <w:t>физические</w:t>
      </w:r>
      <w:r w:rsidR="00B25DC1" w:rsidRPr="00B25DC1">
        <w:rPr>
          <w:sz w:val="28"/>
          <w:szCs w:val="28"/>
        </w:rPr>
        <w:t xml:space="preserve"> </w:t>
      </w:r>
      <w:r w:rsidRPr="00B25DC1">
        <w:rPr>
          <w:sz w:val="28"/>
          <w:szCs w:val="28"/>
        </w:rPr>
        <w:t>законы</w:t>
      </w:r>
      <w:r w:rsidR="00B25DC1" w:rsidRPr="00B25DC1">
        <w:rPr>
          <w:sz w:val="28"/>
          <w:szCs w:val="28"/>
        </w:rPr>
        <w:t xml:space="preserve"> </w:t>
      </w:r>
      <w:r w:rsidRPr="00B25DC1">
        <w:rPr>
          <w:sz w:val="28"/>
          <w:szCs w:val="28"/>
        </w:rPr>
        <w:t>и</w:t>
      </w:r>
      <w:r w:rsidR="00B25DC1" w:rsidRPr="00B25DC1">
        <w:rPr>
          <w:sz w:val="28"/>
          <w:szCs w:val="28"/>
        </w:rPr>
        <w:t xml:space="preserve"> </w:t>
      </w:r>
      <w:r w:rsidRPr="00B25DC1">
        <w:rPr>
          <w:sz w:val="28"/>
          <w:szCs w:val="28"/>
        </w:rPr>
        <w:t>принципы,</w:t>
      </w:r>
      <w:r w:rsidR="00B25DC1" w:rsidRPr="00B25DC1">
        <w:rPr>
          <w:sz w:val="28"/>
          <w:szCs w:val="28"/>
        </w:rPr>
        <w:t xml:space="preserve"> </w:t>
      </w:r>
      <w:r w:rsidRPr="00B25DC1">
        <w:rPr>
          <w:sz w:val="28"/>
          <w:szCs w:val="28"/>
        </w:rPr>
        <w:t>на</w:t>
      </w:r>
      <w:r w:rsidR="00B25DC1" w:rsidRPr="00B25DC1">
        <w:rPr>
          <w:sz w:val="28"/>
          <w:szCs w:val="28"/>
        </w:rPr>
        <w:t xml:space="preserve"> </w:t>
      </w:r>
      <w:r w:rsidRPr="00B25DC1">
        <w:rPr>
          <w:sz w:val="28"/>
          <w:szCs w:val="28"/>
        </w:rPr>
        <w:t>основе</w:t>
      </w:r>
      <w:r w:rsidR="00B25DC1" w:rsidRPr="00B25DC1">
        <w:rPr>
          <w:sz w:val="28"/>
          <w:szCs w:val="28"/>
        </w:rPr>
        <w:t xml:space="preserve"> </w:t>
      </w:r>
      <w:r w:rsidRPr="00B25DC1">
        <w:rPr>
          <w:sz w:val="28"/>
          <w:szCs w:val="28"/>
        </w:rPr>
        <w:t>анализа</w:t>
      </w:r>
      <w:r w:rsidR="00B25DC1" w:rsidRPr="00B25DC1">
        <w:rPr>
          <w:sz w:val="28"/>
          <w:szCs w:val="28"/>
        </w:rPr>
        <w:t xml:space="preserve"> </w:t>
      </w:r>
      <w:r w:rsidRPr="00B25DC1">
        <w:rPr>
          <w:sz w:val="28"/>
          <w:szCs w:val="28"/>
        </w:rPr>
        <w:t>условия</w:t>
      </w:r>
      <w:r w:rsidR="00B25DC1" w:rsidRPr="00B25DC1">
        <w:rPr>
          <w:sz w:val="28"/>
          <w:szCs w:val="28"/>
        </w:rPr>
        <w:t xml:space="preserve"> </w:t>
      </w:r>
      <w:r w:rsidRPr="00B25DC1">
        <w:rPr>
          <w:sz w:val="28"/>
          <w:szCs w:val="28"/>
        </w:rPr>
        <w:t>задачи</w:t>
      </w:r>
      <w:r w:rsidR="00B25DC1" w:rsidRPr="00B25DC1">
        <w:rPr>
          <w:sz w:val="28"/>
          <w:szCs w:val="28"/>
        </w:rPr>
        <w:t xml:space="preserve"> </w:t>
      </w:r>
      <w:r w:rsidRPr="00B25DC1">
        <w:rPr>
          <w:sz w:val="28"/>
          <w:szCs w:val="28"/>
        </w:rPr>
        <w:t>выбирать физическую модель, выделять физические величины и формулы,</w:t>
      </w:r>
      <w:r w:rsidR="00B25DC1" w:rsidRPr="00B25DC1">
        <w:rPr>
          <w:sz w:val="28"/>
          <w:szCs w:val="28"/>
        </w:rPr>
        <w:t xml:space="preserve"> </w:t>
      </w:r>
      <w:r w:rsidRPr="00B25DC1">
        <w:rPr>
          <w:sz w:val="28"/>
          <w:szCs w:val="28"/>
        </w:rPr>
        <w:t>необходимые для её решения, проводить расчёты и оценивать реальность</w:t>
      </w:r>
      <w:r w:rsidR="00B25DC1" w:rsidRPr="00B25DC1">
        <w:rPr>
          <w:sz w:val="28"/>
          <w:szCs w:val="28"/>
        </w:rPr>
        <w:t xml:space="preserve"> </w:t>
      </w:r>
      <w:r w:rsidRPr="00B25DC1">
        <w:rPr>
          <w:sz w:val="28"/>
          <w:szCs w:val="28"/>
        </w:rPr>
        <w:t>полученного</w:t>
      </w:r>
      <w:r w:rsidR="00B25DC1" w:rsidRPr="00B25DC1">
        <w:rPr>
          <w:sz w:val="28"/>
          <w:szCs w:val="28"/>
        </w:rPr>
        <w:t xml:space="preserve"> </w:t>
      </w:r>
      <w:r w:rsidRPr="00B25DC1">
        <w:rPr>
          <w:sz w:val="28"/>
          <w:szCs w:val="28"/>
        </w:rPr>
        <w:t>значения</w:t>
      </w:r>
      <w:r w:rsidR="00B25DC1" w:rsidRPr="00B25DC1">
        <w:rPr>
          <w:sz w:val="28"/>
          <w:szCs w:val="28"/>
        </w:rPr>
        <w:t xml:space="preserve"> </w:t>
      </w:r>
      <w:r w:rsidRPr="00B25DC1">
        <w:rPr>
          <w:sz w:val="28"/>
          <w:szCs w:val="28"/>
        </w:rPr>
        <w:t>физической</w:t>
      </w:r>
      <w:r w:rsidR="00B25DC1" w:rsidRPr="00B25DC1">
        <w:rPr>
          <w:sz w:val="28"/>
          <w:szCs w:val="28"/>
        </w:rPr>
        <w:t xml:space="preserve"> </w:t>
      </w:r>
      <w:r w:rsidRPr="00B25DC1">
        <w:rPr>
          <w:sz w:val="28"/>
          <w:szCs w:val="28"/>
        </w:rPr>
        <w:t>величины;</w:t>
      </w:r>
    </w:p>
    <w:p w:rsidR="004C5590" w:rsidRPr="00B25DC1" w:rsidRDefault="00CD37DB" w:rsidP="00E96952">
      <w:pPr>
        <w:pStyle w:val="ab"/>
        <w:numPr>
          <w:ilvl w:val="0"/>
          <w:numId w:val="13"/>
        </w:numPr>
        <w:spacing w:line="264" w:lineRule="auto"/>
        <w:ind w:right="115"/>
        <w:rPr>
          <w:sz w:val="28"/>
          <w:szCs w:val="28"/>
        </w:rPr>
      </w:pPr>
      <w:r w:rsidRPr="00B25DC1">
        <w:rPr>
          <w:sz w:val="28"/>
          <w:szCs w:val="28"/>
        </w:rPr>
        <w:t>решать качественные задачи: выстраивать логически непротиворечивую</w:t>
      </w:r>
      <w:r w:rsidR="00B25DC1" w:rsidRPr="00B25DC1">
        <w:rPr>
          <w:sz w:val="28"/>
          <w:szCs w:val="28"/>
        </w:rPr>
        <w:t xml:space="preserve"> </w:t>
      </w:r>
      <w:r w:rsidRPr="00B25DC1">
        <w:rPr>
          <w:sz w:val="28"/>
          <w:szCs w:val="28"/>
        </w:rPr>
        <w:t>цепочку</w:t>
      </w:r>
      <w:r w:rsidR="00B25DC1" w:rsidRPr="00B25DC1">
        <w:rPr>
          <w:sz w:val="28"/>
          <w:szCs w:val="28"/>
        </w:rPr>
        <w:t xml:space="preserve"> </w:t>
      </w:r>
      <w:r w:rsidRPr="00B25DC1">
        <w:rPr>
          <w:sz w:val="28"/>
          <w:szCs w:val="28"/>
        </w:rPr>
        <w:t>рассуждений</w:t>
      </w:r>
      <w:r w:rsidR="00B25DC1" w:rsidRPr="00B25DC1">
        <w:rPr>
          <w:sz w:val="28"/>
          <w:szCs w:val="28"/>
        </w:rPr>
        <w:t xml:space="preserve"> </w:t>
      </w:r>
      <w:r w:rsidRPr="00B25DC1">
        <w:rPr>
          <w:sz w:val="28"/>
          <w:szCs w:val="28"/>
        </w:rPr>
        <w:t>с</w:t>
      </w:r>
      <w:r w:rsidR="00B25DC1" w:rsidRPr="00B25DC1">
        <w:rPr>
          <w:sz w:val="28"/>
          <w:szCs w:val="28"/>
        </w:rPr>
        <w:t xml:space="preserve"> </w:t>
      </w:r>
      <w:r w:rsidRPr="00B25DC1">
        <w:rPr>
          <w:sz w:val="28"/>
          <w:szCs w:val="28"/>
        </w:rPr>
        <w:t>опорой</w:t>
      </w:r>
      <w:r w:rsidR="00B25DC1" w:rsidRPr="00B25DC1">
        <w:rPr>
          <w:sz w:val="28"/>
          <w:szCs w:val="28"/>
        </w:rPr>
        <w:t xml:space="preserve"> </w:t>
      </w:r>
      <w:r w:rsidRPr="00B25DC1">
        <w:rPr>
          <w:sz w:val="28"/>
          <w:szCs w:val="28"/>
        </w:rPr>
        <w:t>на</w:t>
      </w:r>
      <w:r w:rsidR="00B25DC1" w:rsidRPr="00B25DC1">
        <w:rPr>
          <w:sz w:val="28"/>
          <w:szCs w:val="28"/>
        </w:rPr>
        <w:t xml:space="preserve"> </w:t>
      </w:r>
      <w:r w:rsidRPr="00B25DC1">
        <w:rPr>
          <w:sz w:val="28"/>
          <w:szCs w:val="28"/>
        </w:rPr>
        <w:t>изученные</w:t>
      </w:r>
      <w:r w:rsidR="00B25DC1" w:rsidRPr="00B25DC1">
        <w:rPr>
          <w:sz w:val="28"/>
          <w:szCs w:val="28"/>
        </w:rPr>
        <w:t xml:space="preserve"> </w:t>
      </w:r>
      <w:r w:rsidRPr="00B25DC1">
        <w:rPr>
          <w:sz w:val="28"/>
          <w:szCs w:val="28"/>
        </w:rPr>
        <w:t>законы,</w:t>
      </w:r>
      <w:r w:rsidR="00B25DC1" w:rsidRPr="00B25DC1">
        <w:rPr>
          <w:sz w:val="28"/>
          <w:szCs w:val="28"/>
        </w:rPr>
        <w:t xml:space="preserve"> </w:t>
      </w:r>
      <w:r w:rsidRPr="00B25DC1">
        <w:rPr>
          <w:sz w:val="28"/>
          <w:szCs w:val="28"/>
        </w:rPr>
        <w:t>закономерности</w:t>
      </w:r>
      <w:r w:rsidR="00B25DC1" w:rsidRPr="00B25DC1">
        <w:rPr>
          <w:sz w:val="28"/>
          <w:szCs w:val="28"/>
        </w:rPr>
        <w:t xml:space="preserve"> </w:t>
      </w:r>
      <w:r w:rsidRPr="00B25DC1">
        <w:rPr>
          <w:sz w:val="28"/>
          <w:szCs w:val="28"/>
        </w:rPr>
        <w:t>и</w:t>
      </w:r>
      <w:r w:rsidR="00B25DC1" w:rsidRPr="00B25DC1">
        <w:rPr>
          <w:sz w:val="28"/>
          <w:szCs w:val="28"/>
        </w:rPr>
        <w:t xml:space="preserve"> </w:t>
      </w:r>
      <w:r w:rsidRPr="00B25DC1">
        <w:rPr>
          <w:sz w:val="28"/>
          <w:szCs w:val="28"/>
        </w:rPr>
        <w:t>физические</w:t>
      </w:r>
      <w:r w:rsidR="00B25DC1" w:rsidRPr="00B25DC1">
        <w:rPr>
          <w:sz w:val="28"/>
          <w:szCs w:val="28"/>
        </w:rPr>
        <w:t xml:space="preserve"> </w:t>
      </w:r>
      <w:r w:rsidRPr="00B25DC1">
        <w:rPr>
          <w:sz w:val="28"/>
          <w:szCs w:val="28"/>
        </w:rPr>
        <w:t>явления;</w:t>
      </w:r>
    </w:p>
    <w:p w:rsidR="004C5590" w:rsidRPr="00B25DC1" w:rsidRDefault="004C5590" w:rsidP="00E96952">
      <w:pPr>
        <w:pStyle w:val="ab"/>
        <w:numPr>
          <w:ilvl w:val="0"/>
          <w:numId w:val="13"/>
        </w:numPr>
        <w:spacing w:line="264" w:lineRule="auto"/>
        <w:ind w:right="115"/>
        <w:rPr>
          <w:sz w:val="28"/>
          <w:szCs w:val="28"/>
        </w:rPr>
      </w:pPr>
      <w:r w:rsidRPr="00B25DC1">
        <w:rPr>
          <w:sz w:val="28"/>
          <w:szCs w:val="28"/>
        </w:rPr>
        <w:t xml:space="preserve">использовать при решении учебных задач </w:t>
      </w:r>
      <w:r w:rsidR="00CD37DB" w:rsidRPr="00B25DC1">
        <w:rPr>
          <w:sz w:val="28"/>
          <w:szCs w:val="28"/>
        </w:rPr>
        <w:t>современные</w:t>
      </w:r>
      <w:r w:rsidR="00B25DC1" w:rsidRPr="00B25DC1">
        <w:rPr>
          <w:sz w:val="28"/>
          <w:szCs w:val="28"/>
        </w:rPr>
        <w:t xml:space="preserve"> </w:t>
      </w:r>
      <w:r w:rsidR="00CD37DB" w:rsidRPr="00B25DC1">
        <w:rPr>
          <w:sz w:val="28"/>
          <w:szCs w:val="28"/>
        </w:rPr>
        <w:t>информационные</w:t>
      </w:r>
      <w:r w:rsidR="00B25DC1" w:rsidRPr="00B25DC1">
        <w:rPr>
          <w:sz w:val="28"/>
          <w:szCs w:val="28"/>
        </w:rPr>
        <w:t xml:space="preserve"> </w:t>
      </w:r>
      <w:r w:rsidR="00CD37DB" w:rsidRPr="00B25DC1">
        <w:rPr>
          <w:sz w:val="28"/>
          <w:szCs w:val="28"/>
        </w:rPr>
        <w:t>технологии</w:t>
      </w:r>
      <w:r w:rsidR="00B25DC1" w:rsidRPr="00B25DC1">
        <w:rPr>
          <w:sz w:val="28"/>
          <w:szCs w:val="28"/>
        </w:rPr>
        <w:t xml:space="preserve"> </w:t>
      </w:r>
      <w:r w:rsidR="00CD37DB" w:rsidRPr="00B25DC1">
        <w:rPr>
          <w:sz w:val="28"/>
          <w:szCs w:val="28"/>
        </w:rPr>
        <w:t>для</w:t>
      </w:r>
      <w:r w:rsidR="00B25DC1" w:rsidRPr="00B25DC1">
        <w:rPr>
          <w:sz w:val="28"/>
          <w:szCs w:val="28"/>
        </w:rPr>
        <w:t xml:space="preserve"> </w:t>
      </w:r>
      <w:r w:rsidR="00CD37DB" w:rsidRPr="00B25DC1">
        <w:rPr>
          <w:sz w:val="28"/>
          <w:szCs w:val="28"/>
        </w:rPr>
        <w:t>поиска,</w:t>
      </w:r>
      <w:r w:rsidR="00B25DC1" w:rsidRPr="00B25DC1">
        <w:rPr>
          <w:sz w:val="28"/>
          <w:szCs w:val="28"/>
        </w:rPr>
        <w:t xml:space="preserve"> </w:t>
      </w:r>
      <w:r w:rsidR="00CD37DB" w:rsidRPr="00B25DC1">
        <w:rPr>
          <w:sz w:val="28"/>
          <w:szCs w:val="28"/>
        </w:rPr>
        <w:t>структурирования,</w:t>
      </w:r>
      <w:r w:rsidR="00B25DC1" w:rsidRPr="00B25DC1">
        <w:rPr>
          <w:sz w:val="28"/>
          <w:szCs w:val="28"/>
        </w:rPr>
        <w:t xml:space="preserve"> </w:t>
      </w:r>
      <w:r w:rsidR="00CD37DB" w:rsidRPr="00B25DC1">
        <w:rPr>
          <w:sz w:val="28"/>
          <w:szCs w:val="28"/>
        </w:rPr>
        <w:t>интерпретации</w:t>
      </w:r>
      <w:r w:rsidR="00B25DC1" w:rsidRPr="00B25DC1">
        <w:rPr>
          <w:sz w:val="28"/>
          <w:szCs w:val="28"/>
        </w:rPr>
        <w:t xml:space="preserve"> </w:t>
      </w:r>
      <w:r w:rsidR="00CD37DB" w:rsidRPr="00B25DC1">
        <w:rPr>
          <w:sz w:val="28"/>
          <w:szCs w:val="28"/>
        </w:rPr>
        <w:t>и</w:t>
      </w:r>
      <w:r w:rsidR="00B25DC1" w:rsidRPr="00B25DC1">
        <w:rPr>
          <w:sz w:val="28"/>
          <w:szCs w:val="28"/>
        </w:rPr>
        <w:t xml:space="preserve"> </w:t>
      </w:r>
      <w:r w:rsidR="00CD37DB" w:rsidRPr="00B25DC1">
        <w:rPr>
          <w:sz w:val="28"/>
          <w:szCs w:val="28"/>
        </w:rPr>
        <w:t>представления</w:t>
      </w:r>
      <w:r w:rsidR="00B25DC1" w:rsidRPr="00B25DC1">
        <w:rPr>
          <w:sz w:val="28"/>
          <w:szCs w:val="28"/>
        </w:rPr>
        <w:t xml:space="preserve"> </w:t>
      </w:r>
      <w:r w:rsidR="00CD37DB" w:rsidRPr="00B25DC1">
        <w:rPr>
          <w:sz w:val="28"/>
          <w:szCs w:val="28"/>
        </w:rPr>
        <w:t>учебной</w:t>
      </w:r>
      <w:r w:rsidR="00B25DC1" w:rsidRPr="00B25DC1">
        <w:rPr>
          <w:sz w:val="28"/>
          <w:szCs w:val="28"/>
        </w:rPr>
        <w:t xml:space="preserve"> </w:t>
      </w:r>
      <w:r w:rsidR="00CD37DB" w:rsidRPr="00B25DC1">
        <w:rPr>
          <w:sz w:val="28"/>
          <w:szCs w:val="28"/>
        </w:rPr>
        <w:t>и</w:t>
      </w:r>
      <w:r w:rsidR="00B25DC1" w:rsidRPr="00B25DC1">
        <w:rPr>
          <w:sz w:val="28"/>
          <w:szCs w:val="28"/>
        </w:rPr>
        <w:t xml:space="preserve"> </w:t>
      </w:r>
      <w:r w:rsidR="00CD37DB" w:rsidRPr="00B25DC1">
        <w:rPr>
          <w:sz w:val="28"/>
          <w:szCs w:val="28"/>
        </w:rPr>
        <w:t>научно-популярной</w:t>
      </w:r>
      <w:r w:rsidR="00B25DC1" w:rsidRPr="00B25DC1">
        <w:rPr>
          <w:sz w:val="28"/>
          <w:szCs w:val="28"/>
        </w:rPr>
        <w:t xml:space="preserve"> </w:t>
      </w:r>
      <w:r w:rsidR="00CD37DB" w:rsidRPr="00B25DC1">
        <w:rPr>
          <w:sz w:val="28"/>
          <w:szCs w:val="28"/>
        </w:rPr>
        <w:t>информации,</w:t>
      </w:r>
      <w:r w:rsidR="00B25DC1" w:rsidRPr="00B25DC1">
        <w:rPr>
          <w:sz w:val="28"/>
          <w:szCs w:val="28"/>
        </w:rPr>
        <w:t xml:space="preserve"> </w:t>
      </w:r>
      <w:r w:rsidR="00CD37DB" w:rsidRPr="00B25DC1">
        <w:rPr>
          <w:sz w:val="28"/>
          <w:szCs w:val="28"/>
        </w:rPr>
        <w:t>полученной</w:t>
      </w:r>
      <w:r w:rsidR="00B25DC1" w:rsidRPr="00B25DC1">
        <w:rPr>
          <w:sz w:val="28"/>
          <w:szCs w:val="28"/>
        </w:rPr>
        <w:t xml:space="preserve"> </w:t>
      </w:r>
      <w:r w:rsidR="00CD37DB" w:rsidRPr="00B25DC1">
        <w:rPr>
          <w:sz w:val="28"/>
          <w:szCs w:val="28"/>
        </w:rPr>
        <w:t>из</w:t>
      </w:r>
      <w:r w:rsidR="00B25DC1" w:rsidRPr="00B25DC1">
        <w:rPr>
          <w:sz w:val="28"/>
          <w:szCs w:val="28"/>
        </w:rPr>
        <w:t xml:space="preserve"> </w:t>
      </w:r>
      <w:r w:rsidR="00CD37DB" w:rsidRPr="00B25DC1">
        <w:rPr>
          <w:sz w:val="28"/>
          <w:szCs w:val="28"/>
        </w:rPr>
        <w:t>различных источников, критически анализировать получаемую информацию;</w:t>
      </w:r>
      <w:r w:rsidR="00B25DC1" w:rsidRPr="00B25DC1">
        <w:rPr>
          <w:sz w:val="28"/>
          <w:szCs w:val="28"/>
        </w:rPr>
        <w:t xml:space="preserve"> </w:t>
      </w:r>
      <w:r w:rsidRPr="00B25DC1">
        <w:rPr>
          <w:sz w:val="28"/>
          <w:szCs w:val="28"/>
        </w:rPr>
        <w:t xml:space="preserve">объяснять принципы действия </w:t>
      </w:r>
      <w:r w:rsidR="00CD37DB" w:rsidRPr="00B25DC1">
        <w:rPr>
          <w:sz w:val="28"/>
          <w:szCs w:val="28"/>
        </w:rPr>
        <w:t>машин,</w:t>
      </w:r>
      <w:r w:rsidRPr="00B25DC1">
        <w:rPr>
          <w:sz w:val="28"/>
          <w:szCs w:val="28"/>
        </w:rPr>
        <w:t xml:space="preserve"> приборов и </w:t>
      </w:r>
      <w:r w:rsidR="00CD37DB" w:rsidRPr="00B25DC1">
        <w:rPr>
          <w:sz w:val="28"/>
          <w:szCs w:val="28"/>
        </w:rPr>
        <w:t>технических</w:t>
      </w:r>
      <w:r w:rsidR="00B25DC1" w:rsidRPr="00B25DC1">
        <w:rPr>
          <w:sz w:val="28"/>
          <w:szCs w:val="28"/>
        </w:rPr>
        <w:t xml:space="preserve"> </w:t>
      </w:r>
      <w:r w:rsidR="00CD37DB" w:rsidRPr="00B25DC1">
        <w:rPr>
          <w:sz w:val="28"/>
          <w:szCs w:val="28"/>
        </w:rPr>
        <w:t>устройств,</w:t>
      </w:r>
      <w:r w:rsidR="00B25DC1" w:rsidRPr="00B25DC1">
        <w:rPr>
          <w:sz w:val="28"/>
          <w:szCs w:val="28"/>
        </w:rPr>
        <w:t xml:space="preserve"> </w:t>
      </w:r>
      <w:r w:rsidR="00CD37DB" w:rsidRPr="00B25DC1">
        <w:rPr>
          <w:sz w:val="28"/>
          <w:szCs w:val="28"/>
        </w:rPr>
        <w:t>различать</w:t>
      </w:r>
      <w:r w:rsidR="00B25DC1" w:rsidRPr="00B25DC1">
        <w:rPr>
          <w:sz w:val="28"/>
          <w:szCs w:val="28"/>
        </w:rPr>
        <w:t xml:space="preserve"> </w:t>
      </w:r>
      <w:r w:rsidR="00CD37DB" w:rsidRPr="00B25DC1">
        <w:rPr>
          <w:sz w:val="28"/>
          <w:szCs w:val="28"/>
        </w:rPr>
        <w:t>условия</w:t>
      </w:r>
      <w:r w:rsidR="00B25DC1" w:rsidRPr="00B25DC1">
        <w:rPr>
          <w:sz w:val="28"/>
          <w:szCs w:val="28"/>
        </w:rPr>
        <w:t xml:space="preserve"> </w:t>
      </w:r>
      <w:r w:rsidR="00CD37DB" w:rsidRPr="00B25DC1">
        <w:rPr>
          <w:sz w:val="28"/>
          <w:szCs w:val="28"/>
        </w:rPr>
        <w:t>их</w:t>
      </w:r>
      <w:r w:rsidR="00B25DC1" w:rsidRPr="00B25DC1">
        <w:rPr>
          <w:sz w:val="28"/>
          <w:szCs w:val="28"/>
        </w:rPr>
        <w:t xml:space="preserve"> </w:t>
      </w:r>
      <w:r w:rsidR="00CD37DB" w:rsidRPr="00B25DC1">
        <w:rPr>
          <w:sz w:val="28"/>
          <w:szCs w:val="28"/>
        </w:rPr>
        <w:t>безопасного</w:t>
      </w:r>
      <w:r w:rsidR="00B25DC1" w:rsidRPr="00B25DC1">
        <w:rPr>
          <w:sz w:val="28"/>
          <w:szCs w:val="28"/>
        </w:rPr>
        <w:t xml:space="preserve"> </w:t>
      </w:r>
      <w:r w:rsidR="00CD37DB" w:rsidRPr="00B25DC1">
        <w:rPr>
          <w:sz w:val="28"/>
          <w:szCs w:val="28"/>
        </w:rPr>
        <w:t>использования</w:t>
      </w:r>
      <w:r w:rsidR="00B25DC1" w:rsidRPr="00B25DC1">
        <w:rPr>
          <w:sz w:val="28"/>
          <w:szCs w:val="28"/>
        </w:rPr>
        <w:t xml:space="preserve"> </w:t>
      </w:r>
      <w:r w:rsidR="00CD37DB" w:rsidRPr="00B25DC1">
        <w:rPr>
          <w:sz w:val="28"/>
          <w:szCs w:val="28"/>
        </w:rPr>
        <w:t>в</w:t>
      </w:r>
      <w:r w:rsidR="00B25DC1" w:rsidRPr="00B25DC1">
        <w:rPr>
          <w:sz w:val="28"/>
          <w:szCs w:val="28"/>
        </w:rPr>
        <w:t xml:space="preserve"> </w:t>
      </w:r>
      <w:r w:rsidR="00CD37DB" w:rsidRPr="00B25DC1">
        <w:rPr>
          <w:sz w:val="28"/>
          <w:szCs w:val="28"/>
        </w:rPr>
        <w:t>повседневной</w:t>
      </w:r>
      <w:r w:rsidR="00B25DC1" w:rsidRPr="00B25DC1">
        <w:rPr>
          <w:sz w:val="28"/>
          <w:szCs w:val="28"/>
        </w:rPr>
        <w:t xml:space="preserve"> </w:t>
      </w:r>
      <w:r w:rsidR="00CD37DB" w:rsidRPr="00B25DC1">
        <w:rPr>
          <w:sz w:val="28"/>
          <w:szCs w:val="28"/>
        </w:rPr>
        <w:t>жизни;</w:t>
      </w:r>
    </w:p>
    <w:p w:rsidR="004C5590" w:rsidRPr="00B25DC1" w:rsidRDefault="00CD37DB" w:rsidP="00E96952">
      <w:pPr>
        <w:pStyle w:val="ab"/>
        <w:numPr>
          <w:ilvl w:val="0"/>
          <w:numId w:val="13"/>
        </w:numPr>
        <w:spacing w:line="264" w:lineRule="auto"/>
        <w:ind w:right="115"/>
        <w:rPr>
          <w:sz w:val="28"/>
          <w:szCs w:val="28"/>
        </w:rPr>
      </w:pPr>
      <w:r w:rsidRPr="00B25DC1">
        <w:rPr>
          <w:sz w:val="28"/>
          <w:szCs w:val="28"/>
        </w:rPr>
        <w:t>приводить примеры вклада российских и зарубежных учёных-физиков в</w:t>
      </w:r>
      <w:r w:rsidR="00B25DC1" w:rsidRPr="00B25DC1">
        <w:rPr>
          <w:sz w:val="28"/>
          <w:szCs w:val="28"/>
        </w:rPr>
        <w:t xml:space="preserve"> </w:t>
      </w:r>
      <w:r w:rsidRPr="00B25DC1">
        <w:rPr>
          <w:sz w:val="28"/>
          <w:szCs w:val="28"/>
        </w:rPr>
        <w:t>развитие</w:t>
      </w:r>
      <w:r w:rsidR="00B25DC1" w:rsidRPr="00B25DC1">
        <w:rPr>
          <w:sz w:val="28"/>
          <w:szCs w:val="28"/>
        </w:rPr>
        <w:t xml:space="preserve"> </w:t>
      </w:r>
      <w:r w:rsidRPr="00B25DC1">
        <w:rPr>
          <w:sz w:val="28"/>
          <w:szCs w:val="28"/>
        </w:rPr>
        <w:t>науки,</w:t>
      </w:r>
      <w:r w:rsidR="00B25DC1" w:rsidRPr="00B25DC1">
        <w:rPr>
          <w:sz w:val="28"/>
          <w:szCs w:val="28"/>
        </w:rPr>
        <w:t xml:space="preserve"> </w:t>
      </w:r>
      <w:r w:rsidRPr="00B25DC1">
        <w:rPr>
          <w:sz w:val="28"/>
          <w:szCs w:val="28"/>
        </w:rPr>
        <w:t>в</w:t>
      </w:r>
      <w:r w:rsidR="00B25DC1" w:rsidRPr="00B25DC1">
        <w:rPr>
          <w:sz w:val="28"/>
          <w:szCs w:val="28"/>
        </w:rPr>
        <w:t xml:space="preserve"> </w:t>
      </w:r>
      <w:r w:rsidRPr="00B25DC1">
        <w:rPr>
          <w:sz w:val="28"/>
          <w:szCs w:val="28"/>
        </w:rPr>
        <w:t>объяснение</w:t>
      </w:r>
      <w:r w:rsidR="00B25DC1" w:rsidRPr="00B25DC1">
        <w:rPr>
          <w:sz w:val="28"/>
          <w:szCs w:val="28"/>
        </w:rPr>
        <w:t xml:space="preserve"> </w:t>
      </w:r>
      <w:r w:rsidRPr="00B25DC1">
        <w:rPr>
          <w:sz w:val="28"/>
          <w:szCs w:val="28"/>
        </w:rPr>
        <w:t>процессов</w:t>
      </w:r>
      <w:r w:rsidR="00B25DC1" w:rsidRPr="00B25DC1">
        <w:rPr>
          <w:sz w:val="28"/>
          <w:szCs w:val="28"/>
        </w:rPr>
        <w:t xml:space="preserve"> </w:t>
      </w:r>
      <w:r w:rsidRPr="00B25DC1">
        <w:rPr>
          <w:sz w:val="28"/>
          <w:szCs w:val="28"/>
        </w:rPr>
        <w:t>окружающего</w:t>
      </w:r>
      <w:r w:rsidR="00B25DC1" w:rsidRPr="00B25DC1">
        <w:rPr>
          <w:sz w:val="28"/>
          <w:szCs w:val="28"/>
        </w:rPr>
        <w:t xml:space="preserve"> </w:t>
      </w:r>
      <w:r w:rsidRPr="00B25DC1">
        <w:rPr>
          <w:sz w:val="28"/>
          <w:szCs w:val="28"/>
        </w:rPr>
        <w:t>мира,</w:t>
      </w:r>
      <w:r w:rsidR="00B25DC1" w:rsidRPr="00B25DC1">
        <w:rPr>
          <w:sz w:val="28"/>
          <w:szCs w:val="28"/>
        </w:rPr>
        <w:t xml:space="preserve"> </w:t>
      </w:r>
      <w:r w:rsidRPr="00B25DC1">
        <w:rPr>
          <w:sz w:val="28"/>
          <w:szCs w:val="28"/>
        </w:rPr>
        <w:t>в</w:t>
      </w:r>
      <w:r w:rsidR="00B25DC1" w:rsidRPr="00B25DC1">
        <w:rPr>
          <w:sz w:val="28"/>
          <w:szCs w:val="28"/>
        </w:rPr>
        <w:t xml:space="preserve"> </w:t>
      </w:r>
      <w:r w:rsidRPr="00B25DC1">
        <w:rPr>
          <w:sz w:val="28"/>
          <w:szCs w:val="28"/>
        </w:rPr>
        <w:t>развитие</w:t>
      </w:r>
      <w:r w:rsidR="00B25DC1" w:rsidRPr="00B25DC1">
        <w:rPr>
          <w:sz w:val="28"/>
          <w:szCs w:val="28"/>
        </w:rPr>
        <w:t xml:space="preserve"> </w:t>
      </w:r>
      <w:r w:rsidRPr="00B25DC1">
        <w:rPr>
          <w:sz w:val="28"/>
          <w:szCs w:val="28"/>
        </w:rPr>
        <w:t>техники</w:t>
      </w:r>
      <w:r w:rsidR="00B25DC1" w:rsidRPr="00B25DC1">
        <w:rPr>
          <w:sz w:val="28"/>
          <w:szCs w:val="28"/>
        </w:rPr>
        <w:t xml:space="preserve"> </w:t>
      </w:r>
      <w:r w:rsidRPr="00B25DC1">
        <w:rPr>
          <w:sz w:val="28"/>
          <w:szCs w:val="28"/>
        </w:rPr>
        <w:t>и</w:t>
      </w:r>
      <w:r w:rsidR="00B25DC1" w:rsidRPr="00B25DC1">
        <w:rPr>
          <w:sz w:val="28"/>
          <w:szCs w:val="28"/>
        </w:rPr>
        <w:t xml:space="preserve"> </w:t>
      </w:r>
      <w:r w:rsidRPr="00B25DC1">
        <w:rPr>
          <w:sz w:val="28"/>
          <w:szCs w:val="28"/>
        </w:rPr>
        <w:t>технологий;</w:t>
      </w:r>
    </w:p>
    <w:p w:rsidR="004C5590" w:rsidRPr="00B25DC1" w:rsidRDefault="00CD37DB" w:rsidP="00E96952">
      <w:pPr>
        <w:pStyle w:val="ab"/>
        <w:numPr>
          <w:ilvl w:val="0"/>
          <w:numId w:val="13"/>
        </w:numPr>
        <w:spacing w:line="264" w:lineRule="auto"/>
        <w:ind w:right="115"/>
        <w:rPr>
          <w:sz w:val="28"/>
          <w:szCs w:val="28"/>
        </w:rPr>
      </w:pPr>
      <w:r w:rsidRPr="00B25DC1">
        <w:rPr>
          <w:sz w:val="28"/>
          <w:szCs w:val="28"/>
        </w:rPr>
        <w:t>использовать</w:t>
      </w:r>
      <w:r w:rsidR="00B25DC1" w:rsidRPr="00B25DC1">
        <w:rPr>
          <w:sz w:val="28"/>
          <w:szCs w:val="28"/>
        </w:rPr>
        <w:t xml:space="preserve"> </w:t>
      </w:r>
      <w:r w:rsidRPr="00B25DC1">
        <w:rPr>
          <w:sz w:val="28"/>
          <w:szCs w:val="28"/>
        </w:rPr>
        <w:t>теоретические знания</w:t>
      </w:r>
      <w:r w:rsidR="00B25DC1" w:rsidRPr="00B25DC1">
        <w:rPr>
          <w:sz w:val="28"/>
          <w:szCs w:val="28"/>
        </w:rPr>
        <w:t xml:space="preserve"> </w:t>
      </w:r>
      <w:r w:rsidRPr="00B25DC1">
        <w:rPr>
          <w:sz w:val="28"/>
          <w:szCs w:val="28"/>
        </w:rPr>
        <w:t>по физике в повседневной</w:t>
      </w:r>
      <w:r w:rsidR="00B25DC1" w:rsidRPr="00B25DC1">
        <w:rPr>
          <w:sz w:val="28"/>
          <w:szCs w:val="28"/>
        </w:rPr>
        <w:t xml:space="preserve"> </w:t>
      </w:r>
      <w:r w:rsidRPr="00B25DC1">
        <w:rPr>
          <w:sz w:val="28"/>
          <w:szCs w:val="28"/>
        </w:rPr>
        <w:t>жизни</w:t>
      </w:r>
      <w:r w:rsidR="00B25DC1" w:rsidRPr="00B25DC1">
        <w:rPr>
          <w:sz w:val="28"/>
          <w:szCs w:val="28"/>
        </w:rPr>
        <w:t xml:space="preserve"> </w:t>
      </w:r>
      <w:r w:rsidRPr="00B25DC1">
        <w:rPr>
          <w:sz w:val="28"/>
          <w:szCs w:val="28"/>
        </w:rPr>
        <w:t>для обеспечения безопасности при обращении с приборами и техническими</w:t>
      </w:r>
      <w:r w:rsidR="00B25DC1" w:rsidRPr="00B25DC1">
        <w:rPr>
          <w:sz w:val="28"/>
          <w:szCs w:val="28"/>
        </w:rPr>
        <w:t xml:space="preserve"> </w:t>
      </w:r>
      <w:r w:rsidRPr="00B25DC1">
        <w:rPr>
          <w:sz w:val="28"/>
          <w:szCs w:val="28"/>
        </w:rPr>
        <w:t>устройствами, для сохранения здоровья и соблюдения норм экологического</w:t>
      </w:r>
      <w:r w:rsidR="00B25DC1" w:rsidRPr="00B25DC1">
        <w:rPr>
          <w:sz w:val="28"/>
          <w:szCs w:val="28"/>
        </w:rPr>
        <w:t xml:space="preserve"> </w:t>
      </w:r>
      <w:r w:rsidRPr="00B25DC1">
        <w:rPr>
          <w:sz w:val="28"/>
          <w:szCs w:val="28"/>
        </w:rPr>
        <w:t>поведения</w:t>
      </w:r>
      <w:r w:rsidR="00B25DC1" w:rsidRPr="00B25DC1">
        <w:rPr>
          <w:sz w:val="28"/>
          <w:szCs w:val="28"/>
        </w:rPr>
        <w:t xml:space="preserve"> </w:t>
      </w:r>
      <w:r w:rsidRPr="00B25DC1">
        <w:rPr>
          <w:sz w:val="28"/>
          <w:szCs w:val="28"/>
        </w:rPr>
        <w:t>в</w:t>
      </w:r>
      <w:r w:rsidR="00B25DC1" w:rsidRPr="00B25DC1">
        <w:rPr>
          <w:sz w:val="28"/>
          <w:szCs w:val="28"/>
        </w:rPr>
        <w:t xml:space="preserve"> </w:t>
      </w:r>
      <w:r w:rsidRPr="00B25DC1">
        <w:rPr>
          <w:sz w:val="28"/>
          <w:szCs w:val="28"/>
        </w:rPr>
        <w:t>окружающей</w:t>
      </w:r>
      <w:r w:rsidR="00B25DC1" w:rsidRPr="00B25DC1">
        <w:rPr>
          <w:sz w:val="28"/>
          <w:szCs w:val="28"/>
        </w:rPr>
        <w:t xml:space="preserve"> </w:t>
      </w:r>
      <w:r w:rsidRPr="00B25DC1">
        <w:rPr>
          <w:sz w:val="28"/>
          <w:szCs w:val="28"/>
        </w:rPr>
        <w:t>среде;</w:t>
      </w:r>
    </w:p>
    <w:p w:rsidR="00CD37DB" w:rsidRPr="00B25DC1" w:rsidRDefault="00CD37DB" w:rsidP="00E96952">
      <w:pPr>
        <w:pStyle w:val="ab"/>
        <w:numPr>
          <w:ilvl w:val="0"/>
          <w:numId w:val="13"/>
        </w:numPr>
        <w:spacing w:line="264" w:lineRule="auto"/>
        <w:ind w:right="115"/>
        <w:rPr>
          <w:sz w:val="28"/>
          <w:szCs w:val="28"/>
        </w:rPr>
      </w:pPr>
      <w:r w:rsidRPr="00B25DC1">
        <w:rPr>
          <w:sz w:val="28"/>
          <w:szCs w:val="28"/>
        </w:rPr>
        <w:t>работать</w:t>
      </w:r>
      <w:r w:rsidR="00B25DC1" w:rsidRPr="00B25DC1">
        <w:rPr>
          <w:sz w:val="28"/>
          <w:szCs w:val="28"/>
        </w:rPr>
        <w:t xml:space="preserve"> </w:t>
      </w:r>
      <w:r w:rsidRPr="00B25DC1">
        <w:rPr>
          <w:sz w:val="28"/>
          <w:szCs w:val="28"/>
        </w:rPr>
        <w:t>в</w:t>
      </w:r>
      <w:r w:rsidR="00B25DC1" w:rsidRPr="00B25DC1">
        <w:rPr>
          <w:sz w:val="28"/>
          <w:szCs w:val="28"/>
        </w:rPr>
        <w:t xml:space="preserve"> </w:t>
      </w:r>
      <w:r w:rsidRPr="00B25DC1">
        <w:rPr>
          <w:sz w:val="28"/>
          <w:szCs w:val="28"/>
        </w:rPr>
        <w:t>группе</w:t>
      </w:r>
      <w:r w:rsidR="00B25DC1" w:rsidRPr="00B25DC1">
        <w:rPr>
          <w:sz w:val="28"/>
          <w:szCs w:val="28"/>
        </w:rPr>
        <w:t xml:space="preserve"> </w:t>
      </w:r>
      <w:r w:rsidRPr="00B25DC1">
        <w:rPr>
          <w:sz w:val="28"/>
          <w:szCs w:val="28"/>
        </w:rPr>
        <w:t>с</w:t>
      </w:r>
      <w:r w:rsidR="00B25DC1" w:rsidRPr="00B25DC1">
        <w:rPr>
          <w:sz w:val="28"/>
          <w:szCs w:val="28"/>
        </w:rPr>
        <w:t xml:space="preserve"> </w:t>
      </w:r>
      <w:r w:rsidRPr="00B25DC1">
        <w:rPr>
          <w:sz w:val="28"/>
          <w:szCs w:val="28"/>
        </w:rPr>
        <w:t>выполнением</w:t>
      </w:r>
      <w:r w:rsidR="00B25DC1" w:rsidRPr="00B25DC1">
        <w:rPr>
          <w:sz w:val="28"/>
          <w:szCs w:val="28"/>
        </w:rPr>
        <w:t xml:space="preserve"> </w:t>
      </w:r>
      <w:r w:rsidRPr="00B25DC1">
        <w:rPr>
          <w:sz w:val="28"/>
          <w:szCs w:val="28"/>
        </w:rPr>
        <w:t>различных</w:t>
      </w:r>
      <w:r w:rsidR="00B25DC1" w:rsidRPr="00B25DC1">
        <w:rPr>
          <w:sz w:val="28"/>
          <w:szCs w:val="28"/>
        </w:rPr>
        <w:t xml:space="preserve"> </w:t>
      </w:r>
      <w:r w:rsidRPr="00B25DC1">
        <w:rPr>
          <w:sz w:val="28"/>
          <w:szCs w:val="28"/>
        </w:rPr>
        <w:t>социальных</w:t>
      </w:r>
      <w:r w:rsidR="00B25DC1" w:rsidRPr="00B25DC1">
        <w:rPr>
          <w:sz w:val="28"/>
          <w:szCs w:val="28"/>
        </w:rPr>
        <w:t xml:space="preserve"> </w:t>
      </w:r>
      <w:r w:rsidRPr="00B25DC1">
        <w:rPr>
          <w:sz w:val="28"/>
          <w:szCs w:val="28"/>
        </w:rPr>
        <w:t>ролей,</w:t>
      </w:r>
      <w:r w:rsidR="00B25DC1" w:rsidRPr="00B25DC1">
        <w:rPr>
          <w:sz w:val="28"/>
          <w:szCs w:val="28"/>
        </w:rPr>
        <w:t xml:space="preserve"> </w:t>
      </w:r>
      <w:r w:rsidRPr="00B25DC1">
        <w:rPr>
          <w:sz w:val="28"/>
          <w:szCs w:val="28"/>
        </w:rPr>
        <w:t>планировать</w:t>
      </w:r>
      <w:r w:rsidR="00B25DC1" w:rsidRPr="00B25DC1">
        <w:rPr>
          <w:sz w:val="28"/>
          <w:szCs w:val="28"/>
        </w:rPr>
        <w:t xml:space="preserve"> </w:t>
      </w:r>
      <w:r w:rsidRPr="00B25DC1">
        <w:rPr>
          <w:sz w:val="28"/>
          <w:szCs w:val="28"/>
        </w:rPr>
        <w:t>работу</w:t>
      </w:r>
      <w:r w:rsidR="00B25DC1" w:rsidRPr="00B25DC1">
        <w:rPr>
          <w:sz w:val="28"/>
          <w:szCs w:val="28"/>
        </w:rPr>
        <w:t xml:space="preserve"> </w:t>
      </w:r>
      <w:r w:rsidRPr="00B25DC1">
        <w:rPr>
          <w:sz w:val="28"/>
          <w:szCs w:val="28"/>
        </w:rPr>
        <w:t>группы,</w:t>
      </w:r>
      <w:r w:rsidR="00B25DC1" w:rsidRPr="00B25DC1">
        <w:rPr>
          <w:sz w:val="28"/>
          <w:szCs w:val="28"/>
        </w:rPr>
        <w:t xml:space="preserve"> </w:t>
      </w:r>
      <w:r w:rsidRPr="00B25DC1">
        <w:rPr>
          <w:sz w:val="28"/>
          <w:szCs w:val="28"/>
        </w:rPr>
        <w:t>рационально</w:t>
      </w:r>
      <w:r w:rsidR="00B25DC1" w:rsidRPr="00B25DC1">
        <w:rPr>
          <w:sz w:val="28"/>
          <w:szCs w:val="28"/>
        </w:rPr>
        <w:t xml:space="preserve"> </w:t>
      </w:r>
      <w:r w:rsidRPr="00B25DC1">
        <w:rPr>
          <w:sz w:val="28"/>
          <w:szCs w:val="28"/>
        </w:rPr>
        <w:t>распределять</w:t>
      </w:r>
      <w:r w:rsidR="00B25DC1" w:rsidRPr="00B25DC1">
        <w:rPr>
          <w:sz w:val="28"/>
          <w:szCs w:val="28"/>
        </w:rPr>
        <w:t xml:space="preserve"> </w:t>
      </w:r>
      <w:r w:rsidRPr="00B25DC1">
        <w:rPr>
          <w:sz w:val="28"/>
          <w:szCs w:val="28"/>
        </w:rPr>
        <w:t>обязанности</w:t>
      </w:r>
      <w:r w:rsidR="00B25DC1" w:rsidRPr="00B25DC1">
        <w:rPr>
          <w:sz w:val="28"/>
          <w:szCs w:val="28"/>
        </w:rPr>
        <w:t xml:space="preserve"> </w:t>
      </w:r>
      <w:r w:rsidRPr="00B25DC1">
        <w:rPr>
          <w:sz w:val="28"/>
          <w:szCs w:val="28"/>
        </w:rPr>
        <w:t>и</w:t>
      </w:r>
      <w:r w:rsidR="00B25DC1" w:rsidRPr="00B25DC1">
        <w:rPr>
          <w:sz w:val="28"/>
          <w:szCs w:val="28"/>
        </w:rPr>
        <w:t xml:space="preserve"> </w:t>
      </w:r>
      <w:r w:rsidRPr="00B25DC1">
        <w:rPr>
          <w:sz w:val="28"/>
          <w:szCs w:val="28"/>
        </w:rPr>
        <w:t>планировать деятельность в нестандартных ситуациях, адекватно оценивать</w:t>
      </w:r>
      <w:r w:rsidR="00B25DC1" w:rsidRPr="00B25DC1">
        <w:rPr>
          <w:sz w:val="28"/>
          <w:szCs w:val="28"/>
        </w:rPr>
        <w:t xml:space="preserve"> </w:t>
      </w:r>
      <w:r w:rsidRPr="00B25DC1">
        <w:rPr>
          <w:sz w:val="28"/>
          <w:szCs w:val="28"/>
        </w:rPr>
        <w:t>вклад</w:t>
      </w:r>
      <w:r w:rsidR="00B25DC1" w:rsidRPr="00B25DC1">
        <w:rPr>
          <w:sz w:val="28"/>
          <w:szCs w:val="28"/>
        </w:rPr>
        <w:t xml:space="preserve"> </w:t>
      </w:r>
      <w:r w:rsidRPr="00B25DC1">
        <w:rPr>
          <w:sz w:val="28"/>
          <w:szCs w:val="28"/>
        </w:rPr>
        <w:t>каждого</w:t>
      </w:r>
      <w:r w:rsidR="00B25DC1" w:rsidRPr="00B25DC1">
        <w:rPr>
          <w:sz w:val="28"/>
          <w:szCs w:val="28"/>
        </w:rPr>
        <w:t xml:space="preserve"> </w:t>
      </w:r>
      <w:r w:rsidRPr="00B25DC1">
        <w:rPr>
          <w:sz w:val="28"/>
          <w:szCs w:val="28"/>
        </w:rPr>
        <w:t>из</w:t>
      </w:r>
      <w:r w:rsidR="00B25DC1" w:rsidRPr="00B25DC1">
        <w:rPr>
          <w:sz w:val="28"/>
          <w:szCs w:val="28"/>
        </w:rPr>
        <w:t xml:space="preserve"> </w:t>
      </w:r>
      <w:r w:rsidRPr="00B25DC1">
        <w:rPr>
          <w:sz w:val="28"/>
          <w:szCs w:val="28"/>
        </w:rPr>
        <w:t>участников</w:t>
      </w:r>
      <w:r w:rsidR="00B25DC1" w:rsidRPr="00B25DC1">
        <w:rPr>
          <w:sz w:val="28"/>
          <w:szCs w:val="28"/>
        </w:rPr>
        <w:t xml:space="preserve"> </w:t>
      </w:r>
      <w:r w:rsidRPr="00B25DC1">
        <w:rPr>
          <w:sz w:val="28"/>
          <w:szCs w:val="28"/>
        </w:rPr>
        <w:t>группы</w:t>
      </w:r>
      <w:r w:rsidR="00B25DC1" w:rsidRPr="00B25DC1">
        <w:rPr>
          <w:sz w:val="28"/>
          <w:szCs w:val="28"/>
        </w:rPr>
        <w:t xml:space="preserve"> </w:t>
      </w:r>
      <w:r w:rsidRPr="00B25DC1">
        <w:rPr>
          <w:sz w:val="28"/>
          <w:szCs w:val="28"/>
        </w:rPr>
        <w:t>в</w:t>
      </w:r>
      <w:r w:rsidR="00B25DC1" w:rsidRPr="00B25DC1">
        <w:rPr>
          <w:sz w:val="28"/>
          <w:szCs w:val="28"/>
        </w:rPr>
        <w:t xml:space="preserve"> </w:t>
      </w:r>
      <w:r w:rsidRPr="00B25DC1">
        <w:rPr>
          <w:sz w:val="28"/>
          <w:szCs w:val="28"/>
        </w:rPr>
        <w:t>решение</w:t>
      </w:r>
      <w:r w:rsidR="00B25DC1" w:rsidRPr="00B25DC1">
        <w:rPr>
          <w:sz w:val="28"/>
          <w:szCs w:val="28"/>
        </w:rPr>
        <w:t xml:space="preserve"> </w:t>
      </w:r>
      <w:r w:rsidRPr="00B25DC1">
        <w:rPr>
          <w:sz w:val="28"/>
          <w:szCs w:val="28"/>
        </w:rPr>
        <w:t>рассматриваемой</w:t>
      </w:r>
      <w:r w:rsidR="00B25DC1" w:rsidRPr="00B25DC1">
        <w:rPr>
          <w:sz w:val="28"/>
          <w:szCs w:val="28"/>
        </w:rPr>
        <w:t xml:space="preserve"> </w:t>
      </w:r>
      <w:r w:rsidRPr="00B25DC1">
        <w:rPr>
          <w:sz w:val="28"/>
          <w:szCs w:val="28"/>
        </w:rPr>
        <w:t>проблемы.</w:t>
      </w:r>
    </w:p>
    <w:p w:rsidR="00916DF3" w:rsidRPr="00E61868" w:rsidRDefault="00E61868" w:rsidP="00916DF3">
      <w:pPr>
        <w:spacing w:after="0" w:line="240" w:lineRule="auto"/>
        <w:jc w:val="both"/>
        <w:rPr>
          <w:rFonts w:ascii="Times New Roman" w:hAnsi="Times New Roman" w:cs="Times New Roman"/>
          <w:sz w:val="28"/>
          <w:szCs w:val="28"/>
        </w:rPr>
      </w:pPr>
      <w:r w:rsidRPr="00B25DC1">
        <w:rPr>
          <w:rFonts w:ascii="Times New Roman" w:eastAsia="Times New Roman" w:hAnsi="Times New Roman" w:cs="Times New Roman"/>
          <w:sz w:val="28"/>
          <w:szCs w:val="28"/>
        </w:rPr>
        <w:t>2.6. Р</w:t>
      </w:r>
      <w:r w:rsidR="004D7AAD" w:rsidRPr="00B25DC1">
        <w:rPr>
          <w:rFonts w:ascii="Times New Roman" w:hAnsi="Times New Roman" w:cs="Times New Roman"/>
          <w:sz w:val="28"/>
          <w:szCs w:val="28"/>
        </w:rPr>
        <w:t>абочая программа по учебному предмету "География" (базовый уровень).</w:t>
      </w:r>
    </w:p>
    <w:p w:rsidR="00916DF3" w:rsidRPr="000729FE" w:rsidRDefault="004D7AAD" w:rsidP="00916DF3">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w:t>
      </w:r>
      <w:r w:rsidR="00916DF3" w:rsidRPr="000729FE">
        <w:rPr>
          <w:rFonts w:ascii="Times New Roman" w:hAnsi="Times New Roman" w:cs="Times New Roman"/>
          <w:sz w:val="28"/>
          <w:szCs w:val="28"/>
        </w:rPr>
        <w:t>своения программы по географии.</w:t>
      </w:r>
    </w:p>
    <w:p w:rsidR="00916DF3" w:rsidRPr="000729FE" w:rsidRDefault="00916DF3" w:rsidP="00916DF3">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Пояснительная записка.</w:t>
      </w:r>
    </w:p>
    <w:p w:rsidR="00916DF3" w:rsidRPr="000729FE" w:rsidRDefault="004D7AAD" w:rsidP="00916DF3">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Программа по географии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916DF3" w:rsidRPr="000729FE" w:rsidRDefault="004D7AAD" w:rsidP="00916DF3">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Программа по географии отражает основные требования ФГОС СОО к личностным, метапредметным и предметным результатам осв</w:t>
      </w:r>
      <w:r w:rsidR="00916DF3" w:rsidRPr="000729FE">
        <w:rPr>
          <w:rFonts w:ascii="Times New Roman" w:hAnsi="Times New Roman" w:cs="Times New Roman"/>
          <w:sz w:val="28"/>
          <w:szCs w:val="28"/>
        </w:rPr>
        <w:t>оения образовательных программ.</w:t>
      </w:r>
    </w:p>
    <w:p w:rsidR="00916DF3" w:rsidRPr="000729FE" w:rsidRDefault="004D7AAD" w:rsidP="00916DF3">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 xml:space="preserve">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w:t>
      </w:r>
      <w:r w:rsidRPr="000729FE">
        <w:rPr>
          <w:rFonts w:ascii="Times New Roman" w:hAnsi="Times New Roman" w:cs="Times New Roman"/>
          <w:sz w:val="28"/>
          <w:szCs w:val="28"/>
        </w:rPr>
        <w:lastRenderedPageBreak/>
        <w:t xml:space="preserve">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w:t>
      </w:r>
      <w:r w:rsidR="00916DF3" w:rsidRPr="000729FE">
        <w:rPr>
          <w:rFonts w:ascii="Times New Roman" w:hAnsi="Times New Roman" w:cs="Times New Roman"/>
          <w:sz w:val="28"/>
          <w:szCs w:val="28"/>
        </w:rPr>
        <w:t>видов деятельности обучающихся.</w:t>
      </w:r>
    </w:p>
    <w:p w:rsidR="00916DF3" w:rsidRPr="000729FE" w:rsidRDefault="004D7AAD" w:rsidP="00916DF3">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 xml:space="preserve">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w:t>
      </w:r>
      <w:r w:rsidR="00916DF3" w:rsidRPr="000729FE">
        <w:rPr>
          <w:rFonts w:ascii="Times New Roman" w:hAnsi="Times New Roman" w:cs="Times New Roman"/>
          <w:sz w:val="28"/>
          <w:szCs w:val="28"/>
        </w:rPr>
        <w:t>общения и социальных отношений.</w:t>
      </w:r>
    </w:p>
    <w:p w:rsidR="00916DF3" w:rsidRPr="000729FE" w:rsidRDefault="004D7AAD" w:rsidP="00916DF3">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 xml:space="preserve">География - это один из учебных предметов, способных успешно выполнить задачу интеграции содержания образования в области естественных </w:t>
      </w:r>
      <w:r w:rsidR="00916DF3" w:rsidRPr="000729FE">
        <w:rPr>
          <w:rFonts w:ascii="Times New Roman" w:hAnsi="Times New Roman" w:cs="Times New Roman"/>
          <w:sz w:val="28"/>
          <w:szCs w:val="28"/>
        </w:rPr>
        <w:t>и общественных наук.</w:t>
      </w:r>
    </w:p>
    <w:p w:rsidR="00916DF3" w:rsidRPr="000729FE" w:rsidRDefault="004D7AAD" w:rsidP="00916DF3">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w:t>
      </w:r>
      <w:r w:rsidR="00916DF3" w:rsidRPr="000729FE">
        <w:rPr>
          <w:rFonts w:ascii="Times New Roman" w:hAnsi="Times New Roman" w:cs="Times New Roman"/>
          <w:sz w:val="28"/>
          <w:szCs w:val="28"/>
        </w:rPr>
        <w:t>логических событий и процессов.</w:t>
      </w:r>
    </w:p>
    <w:p w:rsidR="004D7AAD" w:rsidRPr="000729FE" w:rsidRDefault="004D7AAD" w:rsidP="00916DF3">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Изучение географии направлено на достижение следующих целей:</w:t>
      </w:r>
    </w:p>
    <w:p w:rsidR="00916DF3" w:rsidRPr="000729FE" w:rsidRDefault="004D7AAD" w:rsidP="00E96952">
      <w:pPr>
        <w:pStyle w:val="a9"/>
        <w:numPr>
          <w:ilvl w:val="0"/>
          <w:numId w:val="14"/>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воспитание чувства патриотизма, взаимопонимания с другими народами, уважения культуры разных стран и регионов мира, ценностных ориентации личности посредством ознакомления с важнейшими проблемами современности, с ролью России как составной части мирового сообщества;</w:t>
      </w:r>
    </w:p>
    <w:p w:rsidR="00916DF3" w:rsidRPr="000729FE" w:rsidRDefault="004D7AAD" w:rsidP="00E96952">
      <w:pPr>
        <w:pStyle w:val="a9"/>
        <w:numPr>
          <w:ilvl w:val="0"/>
          <w:numId w:val="14"/>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4D7AAD" w:rsidRPr="000729FE" w:rsidRDefault="004D7AAD" w:rsidP="00E96952">
      <w:pPr>
        <w:pStyle w:val="a9"/>
        <w:numPr>
          <w:ilvl w:val="0"/>
          <w:numId w:val="14"/>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формирование системы географических знаний как компонента научной картины мира, завершение формирования основ географической культуры;</w:t>
      </w:r>
    </w:p>
    <w:p w:rsidR="004D7AAD" w:rsidRPr="000729FE" w:rsidRDefault="004D7AAD" w:rsidP="00E96952">
      <w:pPr>
        <w:pStyle w:val="a9"/>
        <w:numPr>
          <w:ilvl w:val="0"/>
          <w:numId w:val="14"/>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4D7AAD" w:rsidRPr="000729FE" w:rsidRDefault="004D7AAD" w:rsidP="00E96952">
      <w:pPr>
        <w:pStyle w:val="a9"/>
        <w:numPr>
          <w:ilvl w:val="0"/>
          <w:numId w:val="14"/>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приобретение опыта разнообразной деятельности, направленной на достижение целей устойчивого развития.</w:t>
      </w:r>
    </w:p>
    <w:p w:rsidR="00916DF3" w:rsidRPr="000729FE" w:rsidRDefault="004D7AAD" w:rsidP="00916DF3">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lastRenderedPageBreak/>
        <w:t>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rsidR="004D7AAD" w:rsidRPr="000729FE" w:rsidRDefault="004D7AAD" w:rsidP="00916DF3">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Общее число часов, рекомендованных для изучения географии, - 68 часов: по одному часу в неделю в 10 и 11 классах.</w:t>
      </w:r>
    </w:p>
    <w:p w:rsidR="00916DF3" w:rsidRPr="000729FE" w:rsidRDefault="00E61868" w:rsidP="00916DF3">
      <w:pPr>
        <w:shd w:val="clear" w:color="auto" w:fill="FFFFFF"/>
        <w:spacing w:after="0" w:line="240" w:lineRule="auto"/>
        <w:jc w:val="both"/>
        <w:rPr>
          <w:rFonts w:ascii="Times New Roman" w:eastAsia="Times New Roman" w:hAnsi="Times New Roman" w:cs="Times New Roman"/>
          <w:sz w:val="28"/>
          <w:szCs w:val="28"/>
        </w:rPr>
      </w:pPr>
      <w:r w:rsidRPr="00B25DC1">
        <w:rPr>
          <w:rFonts w:ascii="Times New Roman" w:eastAsia="Times New Roman" w:hAnsi="Times New Roman" w:cs="Times New Roman"/>
          <w:sz w:val="28"/>
          <w:szCs w:val="28"/>
        </w:rPr>
        <w:t>2</w:t>
      </w:r>
      <w:r w:rsidR="00916DF3" w:rsidRPr="00B25DC1">
        <w:rPr>
          <w:rFonts w:ascii="Times New Roman" w:eastAsia="Times New Roman" w:hAnsi="Times New Roman" w:cs="Times New Roman"/>
          <w:sz w:val="28"/>
          <w:szCs w:val="28"/>
        </w:rPr>
        <w:t>.6.1. Содержание обучения географии в 10 классе.</w:t>
      </w:r>
    </w:p>
    <w:p w:rsidR="004D7AAD" w:rsidRPr="000729FE" w:rsidRDefault="004D7AAD" w:rsidP="00916DF3">
      <w:pPr>
        <w:spacing w:after="0" w:line="240" w:lineRule="auto"/>
        <w:jc w:val="both"/>
        <w:rPr>
          <w:rFonts w:ascii="Times New Roman" w:hAnsi="Times New Roman" w:cs="Times New Roman"/>
          <w:sz w:val="28"/>
          <w:szCs w:val="28"/>
        </w:rPr>
      </w:pPr>
      <w:r w:rsidRPr="00B25DC1">
        <w:rPr>
          <w:rFonts w:ascii="Times New Roman" w:hAnsi="Times New Roman" w:cs="Times New Roman"/>
          <w:sz w:val="28"/>
          <w:szCs w:val="28"/>
        </w:rPr>
        <w:t>География как наука.</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w:t>
      </w:r>
      <w:r w:rsidR="00916DF3" w:rsidRPr="000729FE">
        <w:rPr>
          <w:rFonts w:ascii="Times New Roman" w:hAnsi="Times New Roman" w:cs="Times New Roman"/>
          <w:sz w:val="28"/>
          <w:szCs w:val="28"/>
        </w:rPr>
        <w:t>рафической информации, ГИС. Географические</w:t>
      </w:r>
      <w:r w:rsidRPr="000729FE">
        <w:rPr>
          <w:rFonts w:ascii="Times New Roman" w:hAnsi="Times New Roman" w:cs="Times New Roman"/>
          <w:sz w:val="28"/>
          <w:szCs w:val="28"/>
        </w:rPr>
        <w:t xml:space="preserve"> прогнозы как результат географических исследований.</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Природопользование и геоэкология.</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Географическая среда.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Естественный и антропогенный ландшафты. Проблема сохранения ландшафтного и культурного разнообразия на Земле.</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Практическая работа "Классификация ландшафтов с использованием источников географической информации".</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Практические работы: "Оценка природно-ресурсного капитала одной из стран (по выбору) по источникам географической информации", "Определение ресурсообеспеченности стран отдельными видами природных ресурсов".</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Современная политическая карта.</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Классификации и типология стран мира. Основные типы стран: критерии их выделения. Формы правления государства и государственного устройства.</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Население мира.</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Численность и воспроизводство населения.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w:t>
      </w:r>
      <w:r w:rsidRPr="000729FE">
        <w:rPr>
          <w:rFonts w:ascii="Times New Roman" w:hAnsi="Times New Roman" w:cs="Times New Roman"/>
          <w:sz w:val="28"/>
          <w:szCs w:val="28"/>
        </w:rPr>
        <w:lastRenderedPageBreak/>
        <w:t>развития как интегральный показатель сравнения качества жизни населения различных стран и регионов мира.</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Мировое хозяйство.</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Практическая работа "Сравнение структуры экономики аграрных, индустриальных и постиндустриальных стран".</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География главных отраслей мирового хозяйства.</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Практическая работа. "Представление в виде диаграмм данных о динамике изменения объёмов и структуры производства электроэнергии в мире".</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Животноводство. Ведущие экспортёры и импортёры продукции животноводства. Рыболовство и аквакультура: географические особенности.</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Влияние сельского хозяйства и отдельных его отраслей на окружающую среду.</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Сфера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916DF3" w:rsidRPr="000729FE" w:rsidRDefault="00E61868" w:rsidP="00916DF3">
      <w:pPr>
        <w:spacing w:after="0" w:line="240" w:lineRule="auto"/>
        <w:rPr>
          <w:rFonts w:ascii="Times New Roman" w:hAnsi="Times New Roman" w:cs="Times New Roman"/>
          <w:sz w:val="28"/>
          <w:szCs w:val="28"/>
        </w:rPr>
      </w:pPr>
      <w:r w:rsidRPr="00B25DC1">
        <w:rPr>
          <w:rFonts w:ascii="Times New Roman" w:hAnsi="Times New Roman" w:cs="Times New Roman"/>
          <w:sz w:val="28"/>
          <w:szCs w:val="28"/>
        </w:rPr>
        <w:t>2</w:t>
      </w:r>
      <w:r w:rsidR="00916DF3" w:rsidRPr="00B25DC1">
        <w:rPr>
          <w:rFonts w:ascii="Times New Roman" w:hAnsi="Times New Roman" w:cs="Times New Roman"/>
          <w:sz w:val="28"/>
          <w:szCs w:val="28"/>
        </w:rPr>
        <w:t>.6.2. Содержание обучения географии в 11 классе.</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Регионы и страны.</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Регионы мира. Зарубежная Европа.</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Многообразие подходов к выделению регионов мира. Регионы мира: зарубежная Европа, зарубежная Азия, Америка, Африка, Австралия и Океания.</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Зарубежная Европа: состав (субрегионы:Западная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Зарубежная Азия: состав (субрегионы:Юго-Западная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Америка: состав (субрегионы:США и Канада, Латинская Америка), общая экономико-географическая характеристика. Особенности природно-ресурсного </w:t>
      </w:r>
      <w:r w:rsidRPr="000729FE">
        <w:rPr>
          <w:rFonts w:ascii="Times New Roman" w:hAnsi="Times New Roman" w:cs="Times New Roman"/>
          <w:sz w:val="28"/>
          <w:szCs w:val="28"/>
        </w:rPr>
        <w:lastRenderedPageBreak/>
        <w:t>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Практическая работа "Объяснение особенностей территориальной структуры хозяйства Канады и Бразилии на основе анализа географических карт".</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Африка: состав (субрегионы:Северная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Практическая работа "Сравнение на основе анализа статистических данных роли сельского хозяйства в экономике Алжира и Эфиопии".</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Практическая работа "Изменение направления международных экономических связей России в новых экономических условиях".</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Глобальные проблемы человечества.</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Группы глобальных проблем: геополитические, экологические, демографические.</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Глобальные проблемы народонаселения: демографическая, продовольственная, роста городов, здоровья и долголетия человека.</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Взаимосвязь глобальных геополитических, экологических проблем и проблем народонаселения.</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Возможные пути решения глобальных проблем. Необходимость переоценки человечеством и отдельными странами некоторых ранее устоявшихся </w:t>
      </w:r>
      <w:r w:rsidRPr="000729FE">
        <w:rPr>
          <w:rFonts w:ascii="Times New Roman" w:hAnsi="Times New Roman" w:cs="Times New Roman"/>
          <w:sz w:val="28"/>
          <w:szCs w:val="28"/>
        </w:rPr>
        <w:lastRenderedPageBreak/>
        <w:t>экономических, политических, идеологических и культурных ориентиров. Участие России в решении глобальных проблем.</w:t>
      </w:r>
    </w:p>
    <w:p w:rsidR="004D7AAD" w:rsidRPr="000729FE" w:rsidRDefault="004D7AAD" w:rsidP="00916DF3">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916DF3" w:rsidRPr="000729FE" w:rsidRDefault="00916DF3" w:rsidP="00DF4A2E">
      <w:pPr>
        <w:shd w:val="clear" w:color="auto" w:fill="FFFFFF"/>
        <w:spacing w:after="0" w:line="240" w:lineRule="auto"/>
        <w:ind w:firstLine="567"/>
        <w:jc w:val="both"/>
        <w:rPr>
          <w:rFonts w:ascii="Times New Roman" w:eastAsia="Times New Roman" w:hAnsi="Times New Roman" w:cs="Times New Roman"/>
          <w:sz w:val="28"/>
          <w:szCs w:val="28"/>
        </w:rPr>
      </w:pPr>
      <w:r w:rsidRPr="00DF4A2E">
        <w:rPr>
          <w:rFonts w:ascii="Times New Roman" w:eastAsia="Times New Roman" w:hAnsi="Times New Roman" w:cs="Times New Roman"/>
          <w:sz w:val="28"/>
          <w:szCs w:val="28"/>
        </w:rPr>
        <w:t>Планируемые результаты освоения программы по географии на уровне среднего общего образования.</w:t>
      </w:r>
    </w:p>
    <w:p w:rsidR="004D7AAD" w:rsidRPr="000729FE" w:rsidRDefault="004D7AAD" w:rsidP="003F0BF5">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1) гражданского воспитания:</w:t>
      </w:r>
    </w:p>
    <w:p w:rsidR="004D7AAD" w:rsidRPr="00953877" w:rsidRDefault="004D7AAD" w:rsidP="00C852A9">
      <w:pPr>
        <w:pStyle w:val="a9"/>
        <w:numPr>
          <w:ilvl w:val="0"/>
          <w:numId w:val="69"/>
        </w:numPr>
        <w:spacing w:after="0" w:line="240" w:lineRule="auto"/>
        <w:jc w:val="both"/>
        <w:rPr>
          <w:rFonts w:ascii="Times New Roman" w:hAnsi="Times New Roman" w:cs="Times New Roman"/>
          <w:sz w:val="28"/>
          <w:szCs w:val="28"/>
        </w:rPr>
      </w:pPr>
      <w:r w:rsidRPr="00953877">
        <w:rPr>
          <w:rFonts w:ascii="Times New Roman" w:hAnsi="Times New Roman" w:cs="Times New Roman"/>
          <w:sz w:val="28"/>
          <w:szCs w:val="28"/>
        </w:rPr>
        <w:t>сформированность гражданской позиции обучающегося как активного и ответственного члена российского общества;</w:t>
      </w:r>
    </w:p>
    <w:p w:rsidR="004D7AAD" w:rsidRPr="00953877" w:rsidRDefault="004D7AAD" w:rsidP="00C852A9">
      <w:pPr>
        <w:pStyle w:val="a9"/>
        <w:numPr>
          <w:ilvl w:val="0"/>
          <w:numId w:val="69"/>
        </w:numPr>
        <w:spacing w:after="0" w:line="240" w:lineRule="auto"/>
        <w:jc w:val="both"/>
        <w:rPr>
          <w:rFonts w:ascii="Times New Roman" w:hAnsi="Times New Roman" w:cs="Times New Roman"/>
          <w:sz w:val="28"/>
          <w:szCs w:val="28"/>
        </w:rPr>
      </w:pPr>
      <w:r w:rsidRPr="00953877">
        <w:rPr>
          <w:rFonts w:ascii="Times New Roman" w:hAnsi="Times New Roman" w:cs="Times New Roman"/>
          <w:sz w:val="28"/>
          <w:szCs w:val="28"/>
        </w:rPr>
        <w:t>осознание своих конституционных прав и обязанностей, уважение закона и правопорядка;</w:t>
      </w:r>
    </w:p>
    <w:p w:rsidR="004D7AAD" w:rsidRPr="00953877" w:rsidRDefault="004D7AAD" w:rsidP="00C852A9">
      <w:pPr>
        <w:pStyle w:val="a9"/>
        <w:numPr>
          <w:ilvl w:val="0"/>
          <w:numId w:val="69"/>
        </w:numPr>
        <w:spacing w:after="0" w:line="240" w:lineRule="auto"/>
        <w:jc w:val="both"/>
        <w:rPr>
          <w:rFonts w:ascii="Times New Roman" w:hAnsi="Times New Roman" w:cs="Times New Roman"/>
          <w:sz w:val="28"/>
          <w:szCs w:val="28"/>
        </w:rPr>
      </w:pPr>
      <w:r w:rsidRPr="00953877">
        <w:rPr>
          <w:rFonts w:ascii="Times New Roman" w:hAnsi="Times New Roman" w:cs="Times New Roman"/>
          <w:sz w:val="28"/>
          <w:szCs w:val="28"/>
        </w:rPr>
        <w:t>принятие традиционных национальных, общечеловеческих гуманистических и демократических ценностей;</w:t>
      </w:r>
    </w:p>
    <w:p w:rsidR="004D7AAD" w:rsidRPr="00953877" w:rsidRDefault="004D7AAD" w:rsidP="00C852A9">
      <w:pPr>
        <w:pStyle w:val="a9"/>
        <w:numPr>
          <w:ilvl w:val="0"/>
          <w:numId w:val="69"/>
        </w:numPr>
        <w:spacing w:after="0" w:line="240" w:lineRule="auto"/>
        <w:jc w:val="both"/>
        <w:rPr>
          <w:rFonts w:ascii="Times New Roman" w:hAnsi="Times New Roman" w:cs="Times New Roman"/>
          <w:sz w:val="28"/>
          <w:szCs w:val="28"/>
        </w:rPr>
      </w:pPr>
      <w:r w:rsidRPr="00953877">
        <w:rPr>
          <w:rFonts w:ascii="Times New Roman" w:hAnsi="Times New Roman" w:cs="Times New Roma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D7AAD" w:rsidRPr="00953877" w:rsidRDefault="004D7AAD" w:rsidP="00C852A9">
      <w:pPr>
        <w:pStyle w:val="a9"/>
        <w:numPr>
          <w:ilvl w:val="0"/>
          <w:numId w:val="69"/>
        </w:numPr>
        <w:spacing w:after="0" w:line="240" w:lineRule="auto"/>
        <w:jc w:val="both"/>
        <w:rPr>
          <w:rFonts w:ascii="Times New Roman" w:hAnsi="Times New Roman" w:cs="Times New Roman"/>
          <w:sz w:val="28"/>
          <w:szCs w:val="28"/>
        </w:rPr>
      </w:pPr>
      <w:r w:rsidRPr="00953877">
        <w:rPr>
          <w:rFonts w:ascii="Times New Roman" w:hAnsi="Times New Roman" w:cs="Times New Roman"/>
          <w:sz w:val="28"/>
          <w:szCs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4D7AAD" w:rsidRPr="00953877" w:rsidRDefault="004D7AAD" w:rsidP="00C852A9">
      <w:pPr>
        <w:pStyle w:val="a9"/>
        <w:numPr>
          <w:ilvl w:val="0"/>
          <w:numId w:val="69"/>
        </w:numPr>
        <w:spacing w:after="0" w:line="240" w:lineRule="auto"/>
        <w:jc w:val="both"/>
        <w:rPr>
          <w:rFonts w:ascii="Times New Roman" w:hAnsi="Times New Roman" w:cs="Times New Roman"/>
          <w:sz w:val="28"/>
          <w:szCs w:val="28"/>
        </w:rPr>
      </w:pPr>
      <w:r w:rsidRPr="00953877">
        <w:rPr>
          <w:rFonts w:ascii="Times New Roman" w:hAnsi="Times New Roman" w:cs="Times New Roman"/>
          <w:sz w:val="28"/>
          <w:szCs w:val="28"/>
        </w:rPr>
        <w:t>умение взаимодействовать с социальными институтами в соответствии с их функциями и назначением;</w:t>
      </w:r>
    </w:p>
    <w:p w:rsidR="004D7AAD" w:rsidRPr="00953877" w:rsidRDefault="004D7AAD" w:rsidP="00C852A9">
      <w:pPr>
        <w:pStyle w:val="a9"/>
        <w:numPr>
          <w:ilvl w:val="0"/>
          <w:numId w:val="69"/>
        </w:numPr>
        <w:spacing w:after="0" w:line="240" w:lineRule="auto"/>
        <w:jc w:val="both"/>
        <w:rPr>
          <w:rFonts w:ascii="Times New Roman" w:hAnsi="Times New Roman" w:cs="Times New Roman"/>
          <w:sz w:val="28"/>
          <w:szCs w:val="28"/>
        </w:rPr>
      </w:pPr>
      <w:r w:rsidRPr="00953877">
        <w:rPr>
          <w:rFonts w:ascii="Times New Roman" w:hAnsi="Times New Roman" w:cs="Times New Roman"/>
          <w:sz w:val="28"/>
          <w:szCs w:val="28"/>
        </w:rPr>
        <w:t>готовность к гуманитарной и волонтёрской деятельности;</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2) патриотического воспитания:</w:t>
      </w:r>
    </w:p>
    <w:p w:rsidR="004D7AAD" w:rsidRPr="00953877" w:rsidRDefault="004D7AAD" w:rsidP="00C852A9">
      <w:pPr>
        <w:pStyle w:val="a9"/>
        <w:numPr>
          <w:ilvl w:val="0"/>
          <w:numId w:val="70"/>
        </w:numPr>
        <w:spacing w:after="0" w:line="240" w:lineRule="auto"/>
        <w:jc w:val="both"/>
        <w:rPr>
          <w:rFonts w:ascii="Times New Roman" w:hAnsi="Times New Roman" w:cs="Times New Roman"/>
          <w:sz w:val="28"/>
          <w:szCs w:val="28"/>
        </w:rPr>
      </w:pPr>
      <w:r w:rsidRPr="00953877">
        <w:rPr>
          <w:rFonts w:ascii="Times New Roman" w:hAnsi="Times New Roman" w:cs="Times New Roman"/>
          <w:sz w:val="28"/>
          <w:szCs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D7AAD" w:rsidRPr="00953877" w:rsidRDefault="004D7AAD" w:rsidP="00C852A9">
      <w:pPr>
        <w:pStyle w:val="a9"/>
        <w:numPr>
          <w:ilvl w:val="0"/>
          <w:numId w:val="70"/>
        </w:numPr>
        <w:spacing w:after="0" w:line="240" w:lineRule="auto"/>
        <w:jc w:val="both"/>
        <w:rPr>
          <w:rFonts w:ascii="Times New Roman" w:hAnsi="Times New Roman" w:cs="Times New Roman"/>
          <w:sz w:val="28"/>
          <w:szCs w:val="28"/>
        </w:rPr>
      </w:pPr>
      <w:r w:rsidRPr="00953877">
        <w:rPr>
          <w:rFonts w:ascii="Times New Roman" w:hAnsi="Times New Roman" w:cs="Times New Roman"/>
          <w:sz w:val="28"/>
          <w:szCs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4D7AAD" w:rsidRPr="00953877" w:rsidRDefault="004D7AAD" w:rsidP="00C852A9">
      <w:pPr>
        <w:pStyle w:val="a9"/>
        <w:numPr>
          <w:ilvl w:val="0"/>
          <w:numId w:val="70"/>
        </w:numPr>
        <w:spacing w:after="0" w:line="240" w:lineRule="auto"/>
        <w:jc w:val="both"/>
        <w:rPr>
          <w:rFonts w:ascii="Times New Roman" w:hAnsi="Times New Roman" w:cs="Times New Roman"/>
          <w:sz w:val="28"/>
          <w:szCs w:val="28"/>
        </w:rPr>
      </w:pPr>
      <w:r w:rsidRPr="00953877">
        <w:rPr>
          <w:rFonts w:ascii="Times New Roman" w:hAnsi="Times New Roman" w:cs="Times New Roman"/>
          <w:sz w:val="28"/>
          <w:szCs w:val="28"/>
        </w:rPr>
        <w:t>идейная убеждённость, готовность к служению и защите Отечества, ответственность за его судьбу;</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3) духовно-нравственного воспитания:</w:t>
      </w:r>
    </w:p>
    <w:p w:rsidR="004D7AAD" w:rsidRPr="00953877" w:rsidRDefault="004D7AAD" w:rsidP="00C852A9">
      <w:pPr>
        <w:pStyle w:val="a9"/>
        <w:numPr>
          <w:ilvl w:val="0"/>
          <w:numId w:val="71"/>
        </w:numPr>
        <w:spacing w:after="0" w:line="240" w:lineRule="auto"/>
        <w:jc w:val="both"/>
        <w:rPr>
          <w:rFonts w:ascii="Times New Roman" w:hAnsi="Times New Roman" w:cs="Times New Roman"/>
          <w:sz w:val="28"/>
          <w:szCs w:val="28"/>
        </w:rPr>
      </w:pPr>
      <w:r w:rsidRPr="00953877">
        <w:rPr>
          <w:rFonts w:ascii="Times New Roman" w:hAnsi="Times New Roman" w:cs="Times New Roman"/>
          <w:sz w:val="28"/>
          <w:szCs w:val="28"/>
        </w:rPr>
        <w:t>осознание духовных ценностей российского народа;</w:t>
      </w:r>
    </w:p>
    <w:p w:rsidR="004D7AAD" w:rsidRPr="00953877" w:rsidRDefault="004D7AAD" w:rsidP="00C852A9">
      <w:pPr>
        <w:pStyle w:val="a9"/>
        <w:numPr>
          <w:ilvl w:val="0"/>
          <w:numId w:val="71"/>
        </w:numPr>
        <w:spacing w:after="0" w:line="240" w:lineRule="auto"/>
        <w:jc w:val="both"/>
        <w:rPr>
          <w:rFonts w:ascii="Times New Roman" w:hAnsi="Times New Roman" w:cs="Times New Roman"/>
          <w:sz w:val="28"/>
          <w:szCs w:val="28"/>
        </w:rPr>
      </w:pPr>
      <w:r w:rsidRPr="00953877">
        <w:rPr>
          <w:rFonts w:ascii="Times New Roman" w:hAnsi="Times New Roman" w:cs="Times New Roman"/>
          <w:sz w:val="28"/>
          <w:szCs w:val="28"/>
        </w:rPr>
        <w:t>сформированность нравственного сознания, этического поведения;</w:t>
      </w:r>
    </w:p>
    <w:p w:rsidR="004D7AAD" w:rsidRPr="00953877" w:rsidRDefault="004D7AAD" w:rsidP="00C852A9">
      <w:pPr>
        <w:pStyle w:val="a9"/>
        <w:numPr>
          <w:ilvl w:val="0"/>
          <w:numId w:val="71"/>
        </w:numPr>
        <w:spacing w:after="0" w:line="240" w:lineRule="auto"/>
        <w:jc w:val="both"/>
        <w:rPr>
          <w:rFonts w:ascii="Times New Roman" w:hAnsi="Times New Roman" w:cs="Times New Roman"/>
          <w:sz w:val="28"/>
          <w:szCs w:val="28"/>
        </w:rPr>
      </w:pPr>
      <w:r w:rsidRPr="00953877">
        <w:rPr>
          <w:rFonts w:ascii="Times New Roman" w:hAnsi="Times New Roman" w:cs="Times New Roman"/>
          <w:sz w:val="28"/>
          <w:szCs w:val="28"/>
        </w:rPr>
        <w:t>способность оценивать ситуацию и принимать осознанные решения, ориентируясь на морально-нравственные нормы и ценности;</w:t>
      </w:r>
    </w:p>
    <w:p w:rsidR="004D7AAD" w:rsidRPr="00953877" w:rsidRDefault="004D7AAD" w:rsidP="00C852A9">
      <w:pPr>
        <w:pStyle w:val="a9"/>
        <w:numPr>
          <w:ilvl w:val="0"/>
          <w:numId w:val="71"/>
        </w:numPr>
        <w:spacing w:after="0" w:line="240" w:lineRule="auto"/>
        <w:jc w:val="both"/>
        <w:rPr>
          <w:rFonts w:ascii="Times New Roman" w:hAnsi="Times New Roman" w:cs="Times New Roman"/>
          <w:sz w:val="28"/>
          <w:szCs w:val="28"/>
        </w:rPr>
      </w:pPr>
      <w:r w:rsidRPr="00953877">
        <w:rPr>
          <w:rFonts w:ascii="Times New Roman" w:hAnsi="Times New Roman" w:cs="Times New Roman"/>
          <w:sz w:val="28"/>
          <w:szCs w:val="28"/>
        </w:rPr>
        <w:lastRenderedPageBreak/>
        <w:t>осознание личного вклада в построение устойчивого будущего на основе формирования элементов географической и экологической культуры;</w:t>
      </w:r>
    </w:p>
    <w:p w:rsidR="004D7AAD" w:rsidRPr="00953877" w:rsidRDefault="004D7AAD" w:rsidP="00C852A9">
      <w:pPr>
        <w:pStyle w:val="a9"/>
        <w:numPr>
          <w:ilvl w:val="0"/>
          <w:numId w:val="71"/>
        </w:numPr>
        <w:spacing w:after="0" w:line="240" w:lineRule="auto"/>
        <w:jc w:val="both"/>
        <w:rPr>
          <w:rFonts w:ascii="Times New Roman" w:hAnsi="Times New Roman" w:cs="Times New Roman"/>
          <w:sz w:val="28"/>
          <w:szCs w:val="28"/>
        </w:rPr>
      </w:pPr>
      <w:r w:rsidRPr="00953877">
        <w:rPr>
          <w:rFonts w:ascii="Times New Roman" w:hAnsi="Times New Roman" w:cs="Times New Roma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4) эстетического воспитания:</w:t>
      </w:r>
    </w:p>
    <w:p w:rsidR="004D7AAD" w:rsidRPr="00953877" w:rsidRDefault="004D7AAD" w:rsidP="00C852A9">
      <w:pPr>
        <w:pStyle w:val="a9"/>
        <w:numPr>
          <w:ilvl w:val="0"/>
          <w:numId w:val="72"/>
        </w:numPr>
        <w:spacing w:after="0" w:line="240" w:lineRule="auto"/>
        <w:jc w:val="both"/>
        <w:rPr>
          <w:rFonts w:ascii="Times New Roman" w:hAnsi="Times New Roman" w:cs="Times New Roman"/>
          <w:sz w:val="28"/>
          <w:szCs w:val="28"/>
        </w:rPr>
      </w:pPr>
      <w:r w:rsidRPr="00953877">
        <w:rPr>
          <w:rFonts w:ascii="Times New Roman" w:hAnsi="Times New Roman" w:cs="Times New Roman"/>
          <w:sz w:val="28"/>
          <w:szCs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4D7AAD" w:rsidRPr="00953877" w:rsidRDefault="004D7AAD" w:rsidP="00C852A9">
      <w:pPr>
        <w:pStyle w:val="a9"/>
        <w:numPr>
          <w:ilvl w:val="0"/>
          <w:numId w:val="72"/>
        </w:numPr>
        <w:spacing w:after="0" w:line="240" w:lineRule="auto"/>
        <w:jc w:val="both"/>
        <w:rPr>
          <w:rFonts w:ascii="Times New Roman" w:hAnsi="Times New Roman" w:cs="Times New Roman"/>
          <w:sz w:val="28"/>
          <w:szCs w:val="28"/>
        </w:rPr>
      </w:pPr>
      <w:r w:rsidRPr="00953877">
        <w:rPr>
          <w:rFonts w:ascii="Times New Roman" w:hAnsi="Times New Roman" w:cs="Times New Roman"/>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D7AAD" w:rsidRPr="00953877" w:rsidRDefault="004D7AAD" w:rsidP="00C852A9">
      <w:pPr>
        <w:pStyle w:val="a9"/>
        <w:numPr>
          <w:ilvl w:val="0"/>
          <w:numId w:val="72"/>
        </w:numPr>
        <w:spacing w:after="0" w:line="240" w:lineRule="auto"/>
        <w:jc w:val="both"/>
        <w:rPr>
          <w:rFonts w:ascii="Times New Roman" w:hAnsi="Times New Roman" w:cs="Times New Roman"/>
          <w:sz w:val="28"/>
          <w:szCs w:val="28"/>
        </w:rPr>
      </w:pPr>
      <w:r w:rsidRPr="00953877">
        <w:rPr>
          <w:rFonts w:ascii="Times New Roman" w:hAnsi="Times New Roman" w:cs="Times New Roman"/>
          <w:sz w:val="28"/>
          <w:szCs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4D7AAD" w:rsidRPr="00953877" w:rsidRDefault="004D7AAD" w:rsidP="00C852A9">
      <w:pPr>
        <w:pStyle w:val="a9"/>
        <w:numPr>
          <w:ilvl w:val="0"/>
          <w:numId w:val="72"/>
        </w:numPr>
        <w:spacing w:after="0" w:line="240" w:lineRule="auto"/>
        <w:jc w:val="both"/>
        <w:rPr>
          <w:rFonts w:ascii="Times New Roman" w:hAnsi="Times New Roman" w:cs="Times New Roman"/>
          <w:sz w:val="28"/>
          <w:szCs w:val="28"/>
        </w:rPr>
      </w:pPr>
      <w:r w:rsidRPr="00953877">
        <w:rPr>
          <w:rFonts w:ascii="Times New Roman" w:hAnsi="Times New Roman" w:cs="Times New Roman"/>
          <w:sz w:val="28"/>
          <w:szCs w:val="28"/>
        </w:rPr>
        <w:t>готовность к самовыражению в разных видах искусства, стремление проявлять качества творческой личности;</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5) ценности научного познания:</w:t>
      </w:r>
    </w:p>
    <w:p w:rsidR="004D7AAD" w:rsidRPr="00953877" w:rsidRDefault="004D7AAD" w:rsidP="00C852A9">
      <w:pPr>
        <w:pStyle w:val="a9"/>
        <w:numPr>
          <w:ilvl w:val="0"/>
          <w:numId w:val="73"/>
        </w:numPr>
        <w:spacing w:after="0" w:line="240" w:lineRule="auto"/>
        <w:jc w:val="both"/>
        <w:rPr>
          <w:rFonts w:ascii="Times New Roman" w:hAnsi="Times New Roman" w:cs="Times New Roman"/>
          <w:sz w:val="28"/>
          <w:szCs w:val="28"/>
        </w:rPr>
      </w:pPr>
      <w:r w:rsidRPr="00953877">
        <w:rPr>
          <w:rFonts w:ascii="Times New Roman" w:hAnsi="Times New Roman" w:cs="Times New Roman"/>
          <w:sz w:val="28"/>
          <w:szCs w:val="28"/>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4D7AAD" w:rsidRPr="00953877" w:rsidRDefault="004D7AAD" w:rsidP="00C852A9">
      <w:pPr>
        <w:pStyle w:val="a9"/>
        <w:numPr>
          <w:ilvl w:val="0"/>
          <w:numId w:val="73"/>
        </w:numPr>
        <w:spacing w:after="0" w:line="240" w:lineRule="auto"/>
        <w:jc w:val="both"/>
        <w:rPr>
          <w:rFonts w:ascii="Times New Roman" w:hAnsi="Times New Roman" w:cs="Times New Roman"/>
          <w:sz w:val="28"/>
          <w:szCs w:val="28"/>
        </w:rPr>
      </w:pPr>
      <w:r w:rsidRPr="00953877">
        <w:rPr>
          <w:rFonts w:ascii="Times New Roman" w:hAnsi="Times New Roman" w:cs="Times New Roman"/>
          <w:sz w:val="28"/>
          <w:szCs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4D7AAD" w:rsidRPr="00953877" w:rsidRDefault="004D7AAD" w:rsidP="00C852A9">
      <w:pPr>
        <w:pStyle w:val="a9"/>
        <w:numPr>
          <w:ilvl w:val="0"/>
          <w:numId w:val="73"/>
        </w:numPr>
        <w:spacing w:after="0" w:line="240" w:lineRule="auto"/>
        <w:jc w:val="both"/>
        <w:rPr>
          <w:rFonts w:ascii="Times New Roman" w:hAnsi="Times New Roman" w:cs="Times New Roman"/>
          <w:sz w:val="28"/>
          <w:szCs w:val="28"/>
        </w:rPr>
      </w:pPr>
      <w:r w:rsidRPr="00953877">
        <w:rPr>
          <w:rFonts w:ascii="Times New Roman" w:hAnsi="Times New Roman" w:cs="Times New Roman"/>
          <w:sz w:val="28"/>
          <w:szCs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6) физического воспитания, формирования культуры здоровья и эмоционального благополучия:</w:t>
      </w:r>
    </w:p>
    <w:p w:rsidR="004D7AAD" w:rsidRPr="00953877" w:rsidRDefault="004D7AAD" w:rsidP="00C852A9">
      <w:pPr>
        <w:pStyle w:val="a9"/>
        <w:numPr>
          <w:ilvl w:val="0"/>
          <w:numId w:val="74"/>
        </w:numPr>
        <w:spacing w:after="0" w:line="240" w:lineRule="auto"/>
        <w:jc w:val="both"/>
        <w:rPr>
          <w:rFonts w:ascii="Times New Roman" w:hAnsi="Times New Roman" w:cs="Times New Roman"/>
          <w:sz w:val="28"/>
          <w:szCs w:val="28"/>
        </w:rPr>
      </w:pPr>
      <w:r w:rsidRPr="00953877">
        <w:rPr>
          <w:rFonts w:ascii="Times New Roman" w:hAnsi="Times New Roman" w:cs="Times New Roman"/>
          <w:sz w:val="28"/>
          <w:szCs w:val="28"/>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4D7AAD" w:rsidRPr="00953877" w:rsidRDefault="004D7AAD" w:rsidP="00C852A9">
      <w:pPr>
        <w:pStyle w:val="a9"/>
        <w:numPr>
          <w:ilvl w:val="0"/>
          <w:numId w:val="74"/>
        </w:numPr>
        <w:spacing w:after="0" w:line="240" w:lineRule="auto"/>
        <w:jc w:val="both"/>
        <w:rPr>
          <w:rFonts w:ascii="Times New Roman" w:hAnsi="Times New Roman" w:cs="Times New Roman"/>
          <w:sz w:val="28"/>
          <w:szCs w:val="28"/>
        </w:rPr>
      </w:pPr>
      <w:r w:rsidRPr="00953877">
        <w:rPr>
          <w:rFonts w:ascii="Times New Roman" w:hAnsi="Times New Roman" w:cs="Times New Roman"/>
          <w:sz w:val="28"/>
          <w:szCs w:val="28"/>
        </w:rPr>
        <w:t>потребность в физическом совершенствовании, занятиях спортивно-оздоровительной деятельностью;</w:t>
      </w:r>
    </w:p>
    <w:p w:rsidR="004D7AAD" w:rsidRPr="00953877" w:rsidRDefault="004D7AAD" w:rsidP="00C852A9">
      <w:pPr>
        <w:pStyle w:val="a9"/>
        <w:numPr>
          <w:ilvl w:val="0"/>
          <w:numId w:val="74"/>
        </w:numPr>
        <w:spacing w:after="0" w:line="240" w:lineRule="auto"/>
        <w:jc w:val="both"/>
        <w:rPr>
          <w:rFonts w:ascii="Times New Roman" w:hAnsi="Times New Roman" w:cs="Times New Roman"/>
          <w:sz w:val="28"/>
          <w:szCs w:val="28"/>
        </w:rPr>
      </w:pPr>
      <w:r w:rsidRPr="00953877">
        <w:rPr>
          <w:rFonts w:ascii="Times New Roman" w:hAnsi="Times New Roman" w:cs="Times New Roman"/>
          <w:sz w:val="28"/>
          <w:szCs w:val="28"/>
        </w:rPr>
        <w:t>активное неприятие вредных привычек и иных форм причинения вреда физическому и психическому здоровью;</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7) трудового воспитания:</w:t>
      </w:r>
    </w:p>
    <w:p w:rsidR="004D7AAD" w:rsidRPr="00953877" w:rsidRDefault="004D7AAD" w:rsidP="00C852A9">
      <w:pPr>
        <w:pStyle w:val="a9"/>
        <w:numPr>
          <w:ilvl w:val="0"/>
          <w:numId w:val="75"/>
        </w:numPr>
        <w:spacing w:after="0" w:line="240" w:lineRule="auto"/>
        <w:jc w:val="both"/>
        <w:rPr>
          <w:rFonts w:ascii="Times New Roman" w:hAnsi="Times New Roman" w:cs="Times New Roman"/>
          <w:sz w:val="28"/>
          <w:szCs w:val="28"/>
        </w:rPr>
      </w:pPr>
      <w:r w:rsidRPr="00953877">
        <w:rPr>
          <w:rFonts w:ascii="Times New Roman" w:hAnsi="Times New Roman" w:cs="Times New Roman"/>
          <w:sz w:val="28"/>
          <w:szCs w:val="28"/>
        </w:rPr>
        <w:t>готовность к труду, осознание ценности мастерства, трудолюбие;</w:t>
      </w:r>
    </w:p>
    <w:p w:rsidR="004D7AAD" w:rsidRPr="00953877" w:rsidRDefault="004D7AAD" w:rsidP="00C852A9">
      <w:pPr>
        <w:pStyle w:val="a9"/>
        <w:numPr>
          <w:ilvl w:val="0"/>
          <w:numId w:val="75"/>
        </w:numPr>
        <w:spacing w:after="0" w:line="240" w:lineRule="auto"/>
        <w:jc w:val="both"/>
        <w:rPr>
          <w:rFonts w:ascii="Times New Roman" w:hAnsi="Times New Roman" w:cs="Times New Roman"/>
          <w:sz w:val="28"/>
          <w:szCs w:val="28"/>
        </w:rPr>
      </w:pPr>
      <w:r w:rsidRPr="00953877">
        <w:rPr>
          <w:rFonts w:ascii="Times New Roman" w:hAnsi="Times New Roman" w:cs="Times New Roman"/>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4D7AAD" w:rsidRPr="00953877" w:rsidRDefault="004D7AAD" w:rsidP="00C852A9">
      <w:pPr>
        <w:pStyle w:val="a9"/>
        <w:numPr>
          <w:ilvl w:val="0"/>
          <w:numId w:val="75"/>
        </w:numPr>
        <w:spacing w:after="0" w:line="240" w:lineRule="auto"/>
        <w:jc w:val="both"/>
        <w:rPr>
          <w:rFonts w:ascii="Times New Roman" w:hAnsi="Times New Roman" w:cs="Times New Roman"/>
          <w:sz w:val="28"/>
          <w:szCs w:val="28"/>
        </w:rPr>
      </w:pPr>
      <w:r w:rsidRPr="00953877">
        <w:rPr>
          <w:rFonts w:ascii="Times New Roman" w:hAnsi="Times New Roman" w:cs="Times New Roman"/>
          <w:sz w:val="28"/>
          <w:szCs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4D7AAD" w:rsidRPr="00953877" w:rsidRDefault="004D7AAD" w:rsidP="00C852A9">
      <w:pPr>
        <w:pStyle w:val="a9"/>
        <w:numPr>
          <w:ilvl w:val="0"/>
          <w:numId w:val="75"/>
        </w:numPr>
        <w:spacing w:after="0" w:line="240" w:lineRule="auto"/>
        <w:jc w:val="both"/>
        <w:rPr>
          <w:rFonts w:ascii="Times New Roman" w:hAnsi="Times New Roman" w:cs="Times New Roman"/>
          <w:sz w:val="28"/>
          <w:szCs w:val="28"/>
        </w:rPr>
      </w:pPr>
      <w:r w:rsidRPr="00953877">
        <w:rPr>
          <w:rFonts w:ascii="Times New Roman" w:hAnsi="Times New Roman" w:cs="Times New Roman"/>
          <w:sz w:val="28"/>
          <w:szCs w:val="28"/>
        </w:rPr>
        <w:lastRenderedPageBreak/>
        <w:t>готовность и способность к образованию и самообразованию на протяжении всей жизни;</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8) экологического воспитания:</w:t>
      </w:r>
    </w:p>
    <w:p w:rsidR="004D7AAD" w:rsidRPr="00953877" w:rsidRDefault="004D7AAD" w:rsidP="00C852A9">
      <w:pPr>
        <w:pStyle w:val="a9"/>
        <w:numPr>
          <w:ilvl w:val="0"/>
          <w:numId w:val="76"/>
        </w:numPr>
        <w:spacing w:after="0" w:line="240" w:lineRule="auto"/>
        <w:jc w:val="both"/>
        <w:rPr>
          <w:rFonts w:ascii="Times New Roman" w:hAnsi="Times New Roman" w:cs="Times New Roman"/>
          <w:sz w:val="28"/>
          <w:szCs w:val="28"/>
        </w:rPr>
      </w:pPr>
      <w:r w:rsidRPr="00953877">
        <w:rPr>
          <w:rFonts w:ascii="Times New Roman" w:hAnsi="Times New Roman" w:cs="Times New Roman"/>
          <w:sz w:val="28"/>
          <w:szCs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4D7AAD" w:rsidRPr="00953877" w:rsidRDefault="004D7AAD" w:rsidP="00C852A9">
      <w:pPr>
        <w:pStyle w:val="a9"/>
        <w:numPr>
          <w:ilvl w:val="0"/>
          <w:numId w:val="76"/>
        </w:numPr>
        <w:spacing w:after="0" w:line="240" w:lineRule="auto"/>
        <w:jc w:val="both"/>
        <w:rPr>
          <w:rFonts w:ascii="Times New Roman" w:hAnsi="Times New Roman" w:cs="Times New Roman"/>
          <w:sz w:val="28"/>
          <w:szCs w:val="28"/>
        </w:rPr>
      </w:pPr>
      <w:r w:rsidRPr="00953877">
        <w:rPr>
          <w:rFonts w:ascii="Times New Roman" w:hAnsi="Times New Roman" w:cs="Times New Roman"/>
          <w:sz w:val="28"/>
          <w:szCs w:val="28"/>
        </w:rPr>
        <w:t>планирование и осуществление действий в окружающей среде на основе знания целей устойчивого развития человечества;</w:t>
      </w:r>
    </w:p>
    <w:p w:rsidR="004D7AAD" w:rsidRPr="00953877" w:rsidRDefault="004D7AAD" w:rsidP="00C852A9">
      <w:pPr>
        <w:pStyle w:val="a9"/>
        <w:numPr>
          <w:ilvl w:val="0"/>
          <w:numId w:val="76"/>
        </w:numPr>
        <w:spacing w:after="0" w:line="240" w:lineRule="auto"/>
        <w:jc w:val="both"/>
        <w:rPr>
          <w:rFonts w:ascii="Times New Roman" w:hAnsi="Times New Roman" w:cs="Times New Roman"/>
          <w:sz w:val="28"/>
          <w:szCs w:val="28"/>
        </w:rPr>
      </w:pPr>
      <w:r w:rsidRPr="00953877">
        <w:rPr>
          <w:rFonts w:ascii="Times New Roman" w:hAnsi="Times New Roman" w:cs="Times New Roman"/>
          <w:sz w:val="28"/>
          <w:szCs w:val="28"/>
        </w:rPr>
        <w:t>активное неприятие действий, приносящих вред окружающей среде;</w:t>
      </w:r>
    </w:p>
    <w:p w:rsidR="004D7AAD" w:rsidRPr="00953877" w:rsidRDefault="004D7AAD" w:rsidP="00C852A9">
      <w:pPr>
        <w:pStyle w:val="a9"/>
        <w:numPr>
          <w:ilvl w:val="0"/>
          <w:numId w:val="76"/>
        </w:numPr>
        <w:spacing w:after="0" w:line="240" w:lineRule="auto"/>
        <w:jc w:val="both"/>
        <w:rPr>
          <w:rFonts w:ascii="Times New Roman" w:hAnsi="Times New Roman" w:cs="Times New Roman"/>
          <w:sz w:val="28"/>
          <w:szCs w:val="28"/>
        </w:rPr>
      </w:pPr>
      <w:r w:rsidRPr="00953877">
        <w:rPr>
          <w:rFonts w:ascii="Times New Roman" w:hAnsi="Times New Roman" w:cs="Times New Roman"/>
          <w:sz w:val="28"/>
          <w:szCs w:val="28"/>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4D7AAD" w:rsidRPr="00953877" w:rsidRDefault="004D7AAD" w:rsidP="00C852A9">
      <w:pPr>
        <w:pStyle w:val="a9"/>
        <w:numPr>
          <w:ilvl w:val="0"/>
          <w:numId w:val="76"/>
        </w:numPr>
        <w:spacing w:after="0" w:line="240" w:lineRule="auto"/>
        <w:jc w:val="both"/>
        <w:rPr>
          <w:rFonts w:ascii="Times New Roman" w:hAnsi="Times New Roman" w:cs="Times New Roman"/>
          <w:sz w:val="28"/>
          <w:szCs w:val="28"/>
        </w:rPr>
      </w:pPr>
      <w:r w:rsidRPr="00953877">
        <w:rPr>
          <w:rFonts w:ascii="Times New Roman" w:hAnsi="Times New Roman" w:cs="Times New Roman"/>
          <w:sz w:val="28"/>
          <w:szCs w:val="28"/>
        </w:rPr>
        <w:t>расширение опыта деятельности экологической направленности.</w:t>
      </w:r>
    </w:p>
    <w:p w:rsidR="003F0BF5" w:rsidRPr="000729FE" w:rsidRDefault="004D7AAD" w:rsidP="003F0BF5">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В результате изучения географии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D7AAD" w:rsidRPr="000729FE" w:rsidRDefault="004D7AAD" w:rsidP="003F0BF5">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rsidR="003F0BF5" w:rsidRPr="000729FE" w:rsidRDefault="004D7AAD" w:rsidP="00E96952">
      <w:pPr>
        <w:pStyle w:val="a9"/>
        <w:numPr>
          <w:ilvl w:val="0"/>
          <w:numId w:val="15"/>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3F0BF5" w:rsidRPr="000729FE" w:rsidRDefault="004D7AAD" w:rsidP="00E96952">
      <w:pPr>
        <w:pStyle w:val="a9"/>
        <w:numPr>
          <w:ilvl w:val="0"/>
          <w:numId w:val="15"/>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устанавливать существенный признак или основания для сравнения, классификации географических объектов, процессов и явлений и обобщения;</w:t>
      </w:r>
    </w:p>
    <w:p w:rsidR="003F0BF5" w:rsidRPr="000729FE" w:rsidRDefault="004D7AAD" w:rsidP="00E96952">
      <w:pPr>
        <w:pStyle w:val="a9"/>
        <w:numPr>
          <w:ilvl w:val="0"/>
          <w:numId w:val="15"/>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определять цели деятельности, задавать параметры и критерии их достижения;</w:t>
      </w:r>
    </w:p>
    <w:p w:rsidR="003F0BF5" w:rsidRPr="000729FE" w:rsidRDefault="004D7AAD" w:rsidP="00E96952">
      <w:pPr>
        <w:pStyle w:val="a9"/>
        <w:numPr>
          <w:ilvl w:val="0"/>
          <w:numId w:val="15"/>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разрабатывать план решения географической задачи с учётом анализа имеющихся материальных и нематериальных ресурсов;</w:t>
      </w:r>
    </w:p>
    <w:p w:rsidR="003F0BF5" w:rsidRPr="000729FE" w:rsidRDefault="004D7AAD" w:rsidP="00E96952">
      <w:pPr>
        <w:pStyle w:val="a9"/>
        <w:numPr>
          <w:ilvl w:val="0"/>
          <w:numId w:val="15"/>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выявлять закономерности и противоречия в рассматриваемых явлениях с учётом предложенной географической задачи;</w:t>
      </w:r>
    </w:p>
    <w:p w:rsidR="003F0BF5" w:rsidRPr="000729FE" w:rsidRDefault="004D7AAD" w:rsidP="00E96952">
      <w:pPr>
        <w:pStyle w:val="a9"/>
        <w:numPr>
          <w:ilvl w:val="0"/>
          <w:numId w:val="15"/>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вносить коррективы в деятельность, оценивать соответствие результатов целям;</w:t>
      </w:r>
    </w:p>
    <w:p w:rsidR="003F0BF5" w:rsidRPr="000729FE" w:rsidRDefault="004D7AAD" w:rsidP="00E96952">
      <w:pPr>
        <w:pStyle w:val="a9"/>
        <w:numPr>
          <w:ilvl w:val="0"/>
          <w:numId w:val="15"/>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4D7AAD" w:rsidRPr="000729FE" w:rsidRDefault="004D7AAD" w:rsidP="00E96952">
      <w:pPr>
        <w:pStyle w:val="a9"/>
        <w:numPr>
          <w:ilvl w:val="0"/>
          <w:numId w:val="15"/>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креативно мыслить при поиске путей решения жизненных проблем, имеющих географические аспекты.</w:t>
      </w:r>
    </w:p>
    <w:p w:rsidR="004D7AAD" w:rsidRPr="000729FE" w:rsidRDefault="004D7AAD" w:rsidP="003F0BF5">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4D7AAD" w:rsidRPr="000729FE" w:rsidRDefault="004D7AAD" w:rsidP="00E96952">
      <w:pPr>
        <w:pStyle w:val="a9"/>
        <w:numPr>
          <w:ilvl w:val="0"/>
          <w:numId w:val="16"/>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4D7AAD" w:rsidRPr="000729FE" w:rsidRDefault="004D7AAD" w:rsidP="00E96952">
      <w:pPr>
        <w:pStyle w:val="a9"/>
        <w:numPr>
          <w:ilvl w:val="0"/>
          <w:numId w:val="16"/>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4D7AAD" w:rsidRPr="000729FE" w:rsidRDefault="004D7AAD" w:rsidP="00E96952">
      <w:pPr>
        <w:pStyle w:val="a9"/>
        <w:numPr>
          <w:ilvl w:val="0"/>
          <w:numId w:val="16"/>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владеть научной терминологией, ключевыми понятиями и методами;</w:t>
      </w:r>
    </w:p>
    <w:p w:rsidR="004D7AAD" w:rsidRPr="000729FE" w:rsidRDefault="004D7AAD" w:rsidP="00E96952">
      <w:pPr>
        <w:pStyle w:val="a9"/>
        <w:numPr>
          <w:ilvl w:val="0"/>
          <w:numId w:val="16"/>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формулировать собственные задачи в образовательной деятельности и жизненных ситуациях;</w:t>
      </w:r>
    </w:p>
    <w:p w:rsidR="004D7AAD" w:rsidRPr="000729FE" w:rsidRDefault="004D7AAD" w:rsidP="00E96952">
      <w:pPr>
        <w:pStyle w:val="a9"/>
        <w:numPr>
          <w:ilvl w:val="0"/>
          <w:numId w:val="16"/>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D7AAD" w:rsidRPr="000729FE" w:rsidRDefault="004D7AAD" w:rsidP="00E96952">
      <w:pPr>
        <w:pStyle w:val="a9"/>
        <w:numPr>
          <w:ilvl w:val="0"/>
          <w:numId w:val="16"/>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D7AAD" w:rsidRPr="000729FE" w:rsidRDefault="004D7AAD" w:rsidP="00E96952">
      <w:pPr>
        <w:pStyle w:val="a9"/>
        <w:numPr>
          <w:ilvl w:val="0"/>
          <w:numId w:val="16"/>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давать оценку новым ситуациям, оценивать приобретённый опыт;</w:t>
      </w:r>
    </w:p>
    <w:p w:rsidR="004D7AAD" w:rsidRPr="000729FE" w:rsidRDefault="004D7AAD" w:rsidP="00E96952">
      <w:pPr>
        <w:pStyle w:val="a9"/>
        <w:numPr>
          <w:ilvl w:val="0"/>
          <w:numId w:val="16"/>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уметь переносить знания в познавательную и практическую области жизнедеятельности;</w:t>
      </w:r>
    </w:p>
    <w:p w:rsidR="004D7AAD" w:rsidRPr="000729FE" w:rsidRDefault="004D7AAD" w:rsidP="00E96952">
      <w:pPr>
        <w:pStyle w:val="a9"/>
        <w:numPr>
          <w:ilvl w:val="0"/>
          <w:numId w:val="16"/>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уметь интегрировать знания из разных предметных областей;</w:t>
      </w:r>
    </w:p>
    <w:p w:rsidR="004D7AAD" w:rsidRPr="000729FE" w:rsidRDefault="004D7AAD" w:rsidP="00E96952">
      <w:pPr>
        <w:pStyle w:val="a9"/>
        <w:numPr>
          <w:ilvl w:val="0"/>
          <w:numId w:val="16"/>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выдвигать новые идеи, предлагать оригинальные подходы и решения, ставить проблемы и задачи, допускающие альтернативные решения.</w:t>
      </w:r>
    </w:p>
    <w:p w:rsidR="004D7AAD" w:rsidRPr="000729FE" w:rsidRDefault="004D7AAD" w:rsidP="003F0BF5">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У обучающегося будут сформированы следующие умения работать с информацией как часть познавательных универсальных учебных действий:</w:t>
      </w:r>
    </w:p>
    <w:p w:rsidR="003F0BF5" w:rsidRPr="000729FE" w:rsidRDefault="004D7AAD" w:rsidP="00E96952">
      <w:pPr>
        <w:pStyle w:val="a9"/>
        <w:numPr>
          <w:ilvl w:val="0"/>
          <w:numId w:val="17"/>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3F0BF5" w:rsidRPr="000729FE" w:rsidRDefault="004D7AAD" w:rsidP="00E96952">
      <w:pPr>
        <w:pStyle w:val="a9"/>
        <w:numPr>
          <w:ilvl w:val="0"/>
          <w:numId w:val="17"/>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выбирать оптимальную форму представления и визуализации информации с учётом её назначения (тексты, картосхемы, диаграммы и другие);</w:t>
      </w:r>
    </w:p>
    <w:p w:rsidR="003F0BF5" w:rsidRPr="000729FE" w:rsidRDefault="004D7AAD" w:rsidP="00E96952">
      <w:pPr>
        <w:pStyle w:val="a9"/>
        <w:numPr>
          <w:ilvl w:val="0"/>
          <w:numId w:val="17"/>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оценивать достоверность информации;</w:t>
      </w:r>
    </w:p>
    <w:p w:rsidR="003F0BF5" w:rsidRPr="000729FE" w:rsidRDefault="004D7AAD" w:rsidP="00E96952">
      <w:pPr>
        <w:pStyle w:val="a9"/>
        <w:numPr>
          <w:ilvl w:val="0"/>
          <w:numId w:val="17"/>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D7AAD" w:rsidRPr="000729FE" w:rsidRDefault="004D7AAD" w:rsidP="00E96952">
      <w:pPr>
        <w:pStyle w:val="a9"/>
        <w:numPr>
          <w:ilvl w:val="0"/>
          <w:numId w:val="17"/>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владеть навыками распознавания и защиты информации, информационной безопасности личности.</w:t>
      </w:r>
    </w:p>
    <w:p w:rsidR="004D7AAD" w:rsidRPr="000729FE" w:rsidRDefault="004D7AAD" w:rsidP="003F0BF5">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У обучающегося будут сформированы следующие умения общения как часть коммуникативных универсальных учебных действий:</w:t>
      </w:r>
    </w:p>
    <w:p w:rsidR="003F0BF5" w:rsidRPr="000729FE" w:rsidRDefault="004D7AAD" w:rsidP="00E96952">
      <w:pPr>
        <w:pStyle w:val="a9"/>
        <w:numPr>
          <w:ilvl w:val="0"/>
          <w:numId w:val="18"/>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владеть различными способами общения и взаимодействия;</w:t>
      </w:r>
    </w:p>
    <w:p w:rsidR="003F0BF5" w:rsidRPr="000729FE" w:rsidRDefault="004D7AAD" w:rsidP="00E96952">
      <w:pPr>
        <w:pStyle w:val="a9"/>
        <w:numPr>
          <w:ilvl w:val="0"/>
          <w:numId w:val="18"/>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аргументированно вести диалог, уметь смягчать конфликтные ситуации;</w:t>
      </w:r>
    </w:p>
    <w:p w:rsidR="003F0BF5" w:rsidRPr="000729FE" w:rsidRDefault="004D7AAD" w:rsidP="00E96952">
      <w:pPr>
        <w:pStyle w:val="a9"/>
        <w:numPr>
          <w:ilvl w:val="0"/>
          <w:numId w:val="18"/>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4D7AAD" w:rsidRPr="000729FE" w:rsidRDefault="004D7AAD" w:rsidP="00E96952">
      <w:pPr>
        <w:pStyle w:val="a9"/>
        <w:numPr>
          <w:ilvl w:val="0"/>
          <w:numId w:val="18"/>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развёрнуто и логично излагать свою точку зрения по географическим аспектам различных вопросов с использованием языковых средств.</w:t>
      </w:r>
    </w:p>
    <w:p w:rsidR="004D7AAD" w:rsidRPr="000729FE" w:rsidRDefault="004D7AAD" w:rsidP="003F0BF5">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У обучающегося будут сформированы следующие умения самоорганизации как части регулятивных универсальных учебных действий:</w:t>
      </w:r>
    </w:p>
    <w:p w:rsidR="004D7AAD" w:rsidRPr="000729FE" w:rsidRDefault="004D7AAD" w:rsidP="00E96952">
      <w:pPr>
        <w:pStyle w:val="a9"/>
        <w:numPr>
          <w:ilvl w:val="0"/>
          <w:numId w:val="19"/>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D7AAD" w:rsidRPr="000729FE" w:rsidRDefault="004D7AAD" w:rsidP="00E96952">
      <w:pPr>
        <w:pStyle w:val="a9"/>
        <w:numPr>
          <w:ilvl w:val="0"/>
          <w:numId w:val="19"/>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самостоятельно составлять план решения проблемы с учётом имеющихся ресурсов, собственных возможностей и предпочтений;</w:t>
      </w:r>
    </w:p>
    <w:p w:rsidR="004D7AAD" w:rsidRPr="000729FE" w:rsidRDefault="004D7AAD" w:rsidP="00E96952">
      <w:pPr>
        <w:pStyle w:val="a9"/>
        <w:numPr>
          <w:ilvl w:val="0"/>
          <w:numId w:val="19"/>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давать оценку новым ситуациям;</w:t>
      </w:r>
    </w:p>
    <w:p w:rsidR="004D7AAD" w:rsidRPr="000729FE" w:rsidRDefault="004D7AAD" w:rsidP="00E96952">
      <w:pPr>
        <w:pStyle w:val="a9"/>
        <w:numPr>
          <w:ilvl w:val="0"/>
          <w:numId w:val="19"/>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расширять рамки учебного предмета на основе личных предпочтений;</w:t>
      </w:r>
    </w:p>
    <w:p w:rsidR="004D7AAD" w:rsidRPr="000729FE" w:rsidRDefault="004D7AAD" w:rsidP="00E96952">
      <w:pPr>
        <w:pStyle w:val="a9"/>
        <w:numPr>
          <w:ilvl w:val="0"/>
          <w:numId w:val="19"/>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делать осознанный выбор, аргументировать его, брать ответственность за решение;</w:t>
      </w:r>
    </w:p>
    <w:p w:rsidR="004D7AAD" w:rsidRPr="000729FE" w:rsidRDefault="004D7AAD" w:rsidP="00E96952">
      <w:pPr>
        <w:pStyle w:val="a9"/>
        <w:numPr>
          <w:ilvl w:val="0"/>
          <w:numId w:val="19"/>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оценивать приобретённый опыт;</w:t>
      </w:r>
    </w:p>
    <w:p w:rsidR="004D7AAD" w:rsidRPr="000729FE" w:rsidRDefault="004D7AAD" w:rsidP="00E96952">
      <w:pPr>
        <w:pStyle w:val="a9"/>
        <w:numPr>
          <w:ilvl w:val="0"/>
          <w:numId w:val="19"/>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D7AAD" w:rsidRPr="000729FE" w:rsidRDefault="004D7AAD" w:rsidP="003F0BF5">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У обучающегося будут сформированы следующие умения самоконтроля, эмоционального интеллекта, принятия себя и других как части регулятивных универсальных учебных действий:</w:t>
      </w:r>
    </w:p>
    <w:p w:rsidR="003F0BF5" w:rsidRPr="000729FE" w:rsidRDefault="004D7AAD" w:rsidP="00E96952">
      <w:pPr>
        <w:pStyle w:val="a9"/>
        <w:numPr>
          <w:ilvl w:val="0"/>
          <w:numId w:val="20"/>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давать оценку новым ситуациям, оценивать соответствие результатов целям;</w:t>
      </w:r>
    </w:p>
    <w:p w:rsidR="003F0BF5" w:rsidRPr="000729FE" w:rsidRDefault="004D7AAD" w:rsidP="00E96952">
      <w:pPr>
        <w:pStyle w:val="a9"/>
        <w:numPr>
          <w:ilvl w:val="0"/>
          <w:numId w:val="20"/>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владеть навыками познавательной рефлексии как осознания совершаемых действий и мыслительных процессов, их результатов и оснований;</w:t>
      </w:r>
    </w:p>
    <w:p w:rsidR="003F0BF5" w:rsidRPr="000729FE" w:rsidRDefault="004D7AAD" w:rsidP="00E96952">
      <w:pPr>
        <w:pStyle w:val="a9"/>
        <w:numPr>
          <w:ilvl w:val="0"/>
          <w:numId w:val="20"/>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оценивать риски и своевременно принимать решения по их снижению;</w:t>
      </w:r>
    </w:p>
    <w:p w:rsidR="003F0BF5" w:rsidRPr="000729FE" w:rsidRDefault="004D7AAD" w:rsidP="00E96952">
      <w:pPr>
        <w:pStyle w:val="a9"/>
        <w:numPr>
          <w:ilvl w:val="0"/>
          <w:numId w:val="20"/>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использовать приёмы рефлексии для оценки ситуации, выбора верного решения;</w:t>
      </w:r>
    </w:p>
    <w:p w:rsidR="003F0BF5" w:rsidRPr="000729FE" w:rsidRDefault="004D7AAD" w:rsidP="00E96952">
      <w:pPr>
        <w:pStyle w:val="a9"/>
        <w:numPr>
          <w:ilvl w:val="0"/>
          <w:numId w:val="20"/>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принимать мотивы и аргументы других при анализе результатов деятельности;</w:t>
      </w:r>
    </w:p>
    <w:p w:rsidR="003F0BF5" w:rsidRPr="000729FE" w:rsidRDefault="004D7AAD" w:rsidP="00E96952">
      <w:pPr>
        <w:pStyle w:val="a9"/>
        <w:numPr>
          <w:ilvl w:val="0"/>
          <w:numId w:val="20"/>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способность понимать своё эмоциональное состояние, видеть направления развития собственной эмоциональной сферы, быть уверенным в себе;</w:t>
      </w:r>
    </w:p>
    <w:p w:rsidR="003F0BF5" w:rsidRPr="000729FE" w:rsidRDefault="004D7AAD" w:rsidP="00E96952">
      <w:pPr>
        <w:pStyle w:val="a9"/>
        <w:numPr>
          <w:ilvl w:val="0"/>
          <w:numId w:val="20"/>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принимать ответственность;</w:t>
      </w:r>
    </w:p>
    <w:p w:rsidR="003F0BF5" w:rsidRPr="000729FE" w:rsidRDefault="004D7AAD" w:rsidP="00E96952">
      <w:pPr>
        <w:pStyle w:val="a9"/>
        <w:numPr>
          <w:ilvl w:val="0"/>
          <w:numId w:val="20"/>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принимать себя, понимая свои недостатки и своё поведение, способность адаптироваться к эмоциональным изменениям и проявлять гибкость, быть открытым новому;</w:t>
      </w:r>
    </w:p>
    <w:p w:rsidR="003F0BF5" w:rsidRPr="000729FE" w:rsidRDefault="004D7AAD" w:rsidP="00E96952">
      <w:pPr>
        <w:pStyle w:val="a9"/>
        <w:numPr>
          <w:ilvl w:val="0"/>
          <w:numId w:val="20"/>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стремиться к достижению цели и успеху;</w:t>
      </w:r>
    </w:p>
    <w:p w:rsidR="003F0BF5" w:rsidRPr="000729FE" w:rsidRDefault="004D7AAD" w:rsidP="00E96952">
      <w:pPr>
        <w:pStyle w:val="a9"/>
        <w:numPr>
          <w:ilvl w:val="0"/>
          <w:numId w:val="20"/>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уметь действовать, исходя из своих возможностей;</w:t>
      </w:r>
    </w:p>
    <w:p w:rsidR="003F0BF5" w:rsidRPr="000729FE" w:rsidRDefault="004D7AAD" w:rsidP="00E96952">
      <w:pPr>
        <w:pStyle w:val="a9"/>
        <w:numPr>
          <w:ilvl w:val="0"/>
          <w:numId w:val="20"/>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понимать эмоциональное состояние других, учитывать его при осуществлении коммуникации, способность к сочувствию и сопереживанию;</w:t>
      </w:r>
    </w:p>
    <w:p w:rsidR="003F0BF5" w:rsidRPr="000729FE" w:rsidRDefault="004D7AAD" w:rsidP="00E96952">
      <w:pPr>
        <w:pStyle w:val="a9"/>
        <w:numPr>
          <w:ilvl w:val="0"/>
          <w:numId w:val="20"/>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выстраивать отношения с другими людьми, заботиться, проявлять интерес и разрешать конфликты;</w:t>
      </w:r>
    </w:p>
    <w:p w:rsidR="003F0BF5" w:rsidRPr="000729FE" w:rsidRDefault="004D7AAD" w:rsidP="00E96952">
      <w:pPr>
        <w:pStyle w:val="a9"/>
        <w:numPr>
          <w:ilvl w:val="0"/>
          <w:numId w:val="20"/>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принимать мотивы и аргументы других при анализе результатов деятельности;</w:t>
      </w:r>
    </w:p>
    <w:p w:rsidR="003F0BF5" w:rsidRPr="000729FE" w:rsidRDefault="004D7AAD" w:rsidP="00E96952">
      <w:pPr>
        <w:pStyle w:val="a9"/>
        <w:numPr>
          <w:ilvl w:val="0"/>
          <w:numId w:val="20"/>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признавать своё право и право других на ошибки;</w:t>
      </w:r>
    </w:p>
    <w:p w:rsidR="004D7AAD" w:rsidRPr="000729FE" w:rsidRDefault="004D7AAD" w:rsidP="00E96952">
      <w:pPr>
        <w:pStyle w:val="a9"/>
        <w:numPr>
          <w:ilvl w:val="0"/>
          <w:numId w:val="20"/>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развивать способность понимать мир с позиции другого человека.</w:t>
      </w:r>
    </w:p>
    <w:p w:rsidR="004D7AAD" w:rsidRPr="000729FE" w:rsidRDefault="004D7AAD" w:rsidP="003F0BF5">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У обучающегося будут сформированы следующие умения совместной деятельности:</w:t>
      </w:r>
    </w:p>
    <w:p w:rsidR="004D7AAD" w:rsidRPr="000729FE" w:rsidRDefault="004D7AAD" w:rsidP="00E96952">
      <w:pPr>
        <w:pStyle w:val="a9"/>
        <w:numPr>
          <w:ilvl w:val="0"/>
          <w:numId w:val="21"/>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использовать преимущества командной и индивидуальной работы;</w:t>
      </w:r>
    </w:p>
    <w:p w:rsidR="004D7AAD" w:rsidRPr="000729FE" w:rsidRDefault="004D7AAD" w:rsidP="00E96952">
      <w:pPr>
        <w:pStyle w:val="a9"/>
        <w:numPr>
          <w:ilvl w:val="0"/>
          <w:numId w:val="21"/>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выбирать тематику и методы совместных действий с учётом общих интересов и возможностей каждого члена коллектива;</w:t>
      </w:r>
    </w:p>
    <w:p w:rsidR="004D7AAD" w:rsidRPr="000729FE" w:rsidRDefault="004D7AAD" w:rsidP="00E96952">
      <w:pPr>
        <w:pStyle w:val="a9"/>
        <w:numPr>
          <w:ilvl w:val="0"/>
          <w:numId w:val="21"/>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4D7AAD" w:rsidRPr="000729FE" w:rsidRDefault="004D7AAD" w:rsidP="00E96952">
      <w:pPr>
        <w:pStyle w:val="a9"/>
        <w:numPr>
          <w:ilvl w:val="0"/>
          <w:numId w:val="21"/>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оценивать качество своего вклада и каждого участника команды в общий результат по разработанным критериям;</w:t>
      </w:r>
    </w:p>
    <w:p w:rsidR="004D7AAD" w:rsidRPr="000729FE" w:rsidRDefault="004D7AAD" w:rsidP="00E96952">
      <w:pPr>
        <w:pStyle w:val="a9"/>
        <w:numPr>
          <w:ilvl w:val="0"/>
          <w:numId w:val="21"/>
        </w:num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предлагать новые проекты, оценивать идеи с позиции новизны, оригинальности, практической значимости.</w:t>
      </w:r>
    </w:p>
    <w:p w:rsidR="004D7AAD" w:rsidRPr="000729FE" w:rsidRDefault="004D7AAD" w:rsidP="003F0BF5">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Предметные результаты освоения программы по географии на базовом уровне к концу 10 класса должны отражать:</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r w:rsidR="00953877">
        <w:rPr>
          <w:rFonts w:ascii="Times New Roman" w:hAnsi="Times New Roman" w:cs="Times New Roman"/>
          <w:sz w:val="28"/>
          <w:szCs w:val="28"/>
        </w:rPr>
        <w:t xml:space="preserve"> </w:t>
      </w:r>
      <w:r w:rsidRPr="000729FE">
        <w:rPr>
          <w:rFonts w:ascii="Times New Roman" w:hAnsi="Times New Roman" w:cs="Times New Roman"/>
          <w:sz w:val="28"/>
          <w:szCs w:val="28"/>
        </w:rPr>
        <w:t xml:space="preserve">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w:t>
      </w:r>
      <w:r w:rsidRPr="000729FE">
        <w:rPr>
          <w:rFonts w:ascii="Times New Roman" w:hAnsi="Times New Roman" w:cs="Times New Roman"/>
          <w:sz w:val="28"/>
          <w:szCs w:val="28"/>
        </w:rPr>
        <w:lastRenderedPageBreak/>
        <w:t>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формулировать и (или) обосновывать выводы на основе использования географических знаний;</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самостоятельно находить, отбирать и применять различные методы познания для решения практико-ориентированных задач;</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формулировать выводы и заключения на основе анализа и интерпретации информации из различных источников;</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критически оценивать и интерпретировать информацию, получаемую из различных источников;</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использовать различные источники географической информации для решения учебных и (или) практико-ориентированных задач;</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9) сформированность умений применять географические знания для оценки разнообразных явлений и процессов:</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оценивать географические факторы, определяющие сущность и динамику важнейших социально-экономических и геоэкологических процессов;</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4D7AAD" w:rsidRPr="000729FE" w:rsidRDefault="004D7AAD" w:rsidP="003F0BF5">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Предметные результаты освоения программы по географии на базовом уровне к концу 11 класса должны отражать:</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формулировать и (или) обосновывать выводы на основе использования географических знаний;</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w:t>
      </w:r>
      <w:r w:rsidRPr="000729FE">
        <w:rPr>
          <w:rFonts w:ascii="Times New Roman" w:hAnsi="Times New Roman" w:cs="Times New Roman"/>
          <w:sz w:val="28"/>
          <w:szCs w:val="28"/>
        </w:rPr>
        <w:lastRenderedPageBreak/>
        <w:t>применять различные методы познания для решения практико-ориентированных задач;</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формулировать выводы и заключения на основе анализа и интерпретации информации из различных источников;</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критически оценивать и интерпретировать информацию, получаемую из различных источников;</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использовать различные источники географической информации для решения учебных и (или) практико-ориентированных задач;</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4D7AAD" w:rsidRPr="000729FE" w:rsidRDefault="004D7AAD" w:rsidP="003F0BF5">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приводить примеры взаимосвязи глобальных проблем; возможных путей решения глобальных проблем.</w:t>
      </w:r>
    </w:p>
    <w:p w:rsidR="002412FD" w:rsidRPr="000729FE" w:rsidRDefault="00DF4A2E" w:rsidP="000729FE">
      <w:pPr>
        <w:spacing w:after="0" w:line="240" w:lineRule="auto"/>
        <w:jc w:val="both"/>
        <w:rPr>
          <w:rFonts w:ascii="Times New Roman" w:hAnsi="Times New Roman" w:cs="Times New Roman"/>
          <w:sz w:val="28"/>
          <w:szCs w:val="28"/>
        </w:rPr>
      </w:pPr>
      <w:r w:rsidRPr="00B25DC1">
        <w:rPr>
          <w:rFonts w:ascii="Times New Roman" w:eastAsia="Times New Roman" w:hAnsi="Times New Roman" w:cs="Times New Roman"/>
          <w:sz w:val="28"/>
          <w:szCs w:val="28"/>
        </w:rPr>
        <w:t>2</w:t>
      </w:r>
      <w:r w:rsidR="002412FD" w:rsidRPr="00B25DC1">
        <w:rPr>
          <w:rFonts w:ascii="Times New Roman" w:eastAsia="Times New Roman" w:hAnsi="Times New Roman" w:cs="Times New Roman"/>
          <w:sz w:val="28"/>
          <w:szCs w:val="28"/>
        </w:rPr>
        <w:t>.7. Федеральная рабочая программа по учебному предмету</w:t>
      </w:r>
      <w:r w:rsidR="002412FD" w:rsidRPr="00B25DC1">
        <w:rPr>
          <w:rFonts w:ascii="Times New Roman" w:hAnsi="Times New Roman" w:cs="Times New Roman"/>
          <w:sz w:val="28"/>
          <w:szCs w:val="28"/>
        </w:rPr>
        <w:t xml:space="preserve"> «Иностранный язык».</w:t>
      </w:r>
    </w:p>
    <w:p w:rsidR="002412FD" w:rsidRPr="00B526D9" w:rsidRDefault="002412FD" w:rsidP="000729FE">
      <w:pPr>
        <w:pStyle w:val="ab"/>
        <w:ind w:firstLine="567"/>
        <w:rPr>
          <w:sz w:val="28"/>
          <w:szCs w:val="28"/>
        </w:rPr>
      </w:pPr>
      <w:r w:rsidRPr="00B526D9">
        <w:rPr>
          <w:sz w:val="28"/>
          <w:szCs w:val="28"/>
        </w:rPr>
        <w:t>Пояснительная записка отражает общие цели и задачи изучения</w:t>
      </w:r>
      <w:r w:rsidR="00B526D9" w:rsidRPr="00B526D9">
        <w:rPr>
          <w:sz w:val="28"/>
          <w:szCs w:val="28"/>
        </w:rPr>
        <w:t xml:space="preserve"> </w:t>
      </w:r>
      <w:r w:rsidRPr="00B526D9">
        <w:rPr>
          <w:sz w:val="28"/>
          <w:szCs w:val="28"/>
        </w:rPr>
        <w:t>английского</w:t>
      </w:r>
      <w:r w:rsidR="00B526D9" w:rsidRPr="00B526D9">
        <w:rPr>
          <w:sz w:val="28"/>
          <w:szCs w:val="28"/>
        </w:rPr>
        <w:t xml:space="preserve"> </w:t>
      </w:r>
      <w:r w:rsidRPr="00B526D9">
        <w:rPr>
          <w:sz w:val="28"/>
          <w:szCs w:val="28"/>
        </w:rPr>
        <w:t>языка,</w:t>
      </w:r>
      <w:r w:rsidR="00B526D9" w:rsidRPr="00B526D9">
        <w:rPr>
          <w:sz w:val="28"/>
          <w:szCs w:val="28"/>
        </w:rPr>
        <w:t xml:space="preserve"> </w:t>
      </w:r>
      <w:r w:rsidRPr="00B526D9">
        <w:rPr>
          <w:sz w:val="28"/>
          <w:szCs w:val="28"/>
        </w:rPr>
        <w:t>характеристику</w:t>
      </w:r>
      <w:r w:rsidR="00B526D9" w:rsidRPr="00B526D9">
        <w:rPr>
          <w:sz w:val="28"/>
          <w:szCs w:val="28"/>
        </w:rPr>
        <w:t xml:space="preserve"> </w:t>
      </w:r>
      <w:r w:rsidRPr="00B526D9">
        <w:rPr>
          <w:sz w:val="28"/>
          <w:szCs w:val="28"/>
        </w:rPr>
        <w:t>психологических</w:t>
      </w:r>
      <w:r w:rsidR="00B526D9" w:rsidRPr="00B526D9">
        <w:rPr>
          <w:sz w:val="28"/>
          <w:szCs w:val="28"/>
        </w:rPr>
        <w:t xml:space="preserve"> </w:t>
      </w:r>
      <w:r w:rsidRPr="00B526D9">
        <w:rPr>
          <w:sz w:val="28"/>
          <w:szCs w:val="28"/>
        </w:rPr>
        <w:t>предпосылок</w:t>
      </w:r>
      <w:r w:rsidR="00B526D9" w:rsidRPr="00B526D9">
        <w:rPr>
          <w:sz w:val="28"/>
          <w:szCs w:val="28"/>
        </w:rPr>
        <w:t xml:space="preserve"> </w:t>
      </w:r>
      <w:r w:rsidRPr="00B526D9">
        <w:rPr>
          <w:sz w:val="28"/>
          <w:szCs w:val="28"/>
        </w:rPr>
        <w:t>к</w:t>
      </w:r>
      <w:r w:rsidR="00B526D9" w:rsidRPr="00B526D9">
        <w:rPr>
          <w:sz w:val="28"/>
          <w:szCs w:val="28"/>
        </w:rPr>
        <w:t xml:space="preserve"> </w:t>
      </w:r>
      <w:r w:rsidRPr="00B526D9">
        <w:rPr>
          <w:sz w:val="28"/>
          <w:szCs w:val="28"/>
        </w:rPr>
        <w:t>его</w:t>
      </w:r>
      <w:r w:rsidR="00B526D9" w:rsidRPr="00B526D9">
        <w:rPr>
          <w:sz w:val="28"/>
          <w:szCs w:val="28"/>
        </w:rPr>
        <w:t xml:space="preserve"> </w:t>
      </w:r>
      <w:r w:rsidRPr="00B526D9">
        <w:rPr>
          <w:sz w:val="28"/>
          <w:szCs w:val="28"/>
        </w:rPr>
        <w:t>изучению</w:t>
      </w:r>
      <w:r w:rsidR="00B526D9" w:rsidRPr="00B526D9">
        <w:rPr>
          <w:sz w:val="28"/>
          <w:szCs w:val="28"/>
        </w:rPr>
        <w:t xml:space="preserve"> </w:t>
      </w:r>
      <w:r w:rsidRPr="00B526D9">
        <w:rPr>
          <w:sz w:val="28"/>
          <w:szCs w:val="28"/>
        </w:rPr>
        <w:t>обучающимися,</w:t>
      </w:r>
      <w:r w:rsidR="00B526D9" w:rsidRPr="00B526D9">
        <w:rPr>
          <w:sz w:val="28"/>
          <w:szCs w:val="28"/>
        </w:rPr>
        <w:t xml:space="preserve"> </w:t>
      </w:r>
      <w:r w:rsidRPr="00B526D9">
        <w:rPr>
          <w:sz w:val="28"/>
          <w:szCs w:val="28"/>
        </w:rPr>
        <w:t>место</w:t>
      </w:r>
      <w:r w:rsidR="00B526D9" w:rsidRPr="00B526D9">
        <w:rPr>
          <w:sz w:val="28"/>
          <w:szCs w:val="28"/>
        </w:rPr>
        <w:t xml:space="preserve"> </w:t>
      </w:r>
      <w:r w:rsidRPr="00B526D9">
        <w:rPr>
          <w:sz w:val="28"/>
          <w:szCs w:val="28"/>
        </w:rPr>
        <w:t>в</w:t>
      </w:r>
      <w:r w:rsidR="00B526D9" w:rsidRPr="00B526D9">
        <w:rPr>
          <w:sz w:val="28"/>
          <w:szCs w:val="28"/>
        </w:rPr>
        <w:t xml:space="preserve"> </w:t>
      </w:r>
      <w:r w:rsidRPr="00B526D9">
        <w:rPr>
          <w:sz w:val="28"/>
          <w:szCs w:val="28"/>
        </w:rPr>
        <w:t>структуре</w:t>
      </w:r>
      <w:r w:rsidR="00B526D9" w:rsidRPr="00B526D9">
        <w:rPr>
          <w:sz w:val="28"/>
          <w:szCs w:val="28"/>
        </w:rPr>
        <w:t xml:space="preserve"> </w:t>
      </w:r>
      <w:r w:rsidRPr="00B526D9">
        <w:rPr>
          <w:sz w:val="28"/>
          <w:szCs w:val="28"/>
        </w:rPr>
        <w:t>учебного</w:t>
      </w:r>
      <w:r w:rsidR="00B526D9" w:rsidRPr="00B526D9">
        <w:rPr>
          <w:sz w:val="28"/>
          <w:szCs w:val="28"/>
        </w:rPr>
        <w:t xml:space="preserve"> </w:t>
      </w:r>
      <w:r w:rsidRPr="00B526D9">
        <w:rPr>
          <w:sz w:val="28"/>
          <w:szCs w:val="28"/>
        </w:rPr>
        <w:t>плана,</w:t>
      </w:r>
      <w:r w:rsidR="00B526D9" w:rsidRPr="00B526D9">
        <w:rPr>
          <w:sz w:val="28"/>
          <w:szCs w:val="28"/>
        </w:rPr>
        <w:t xml:space="preserve"> </w:t>
      </w:r>
      <w:r w:rsidRPr="00B526D9">
        <w:rPr>
          <w:sz w:val="28"/>
          <w:szCs w:val="28"/>
        </w:rPr>
        <w:t>а</w:t>
      </w:r>
      <w:r w:rsidR="00B526D9" w:rsidRPr="00B526D9">
        <w:rPr>
          <w:sz w:val="28"/>
          <w:szCs w:val="28"/>
        </w:rPr>
        <w:t xml:space="preserve"> </w:t>
      </w:r>
      <w:r w:rsidRPr="00B526D9">
        <w:rPr>
          <w:sz w:val="28"/>
          <w:szCs w:val="28"/>
        </w:rPr>
        <w:t>также</w:t>
      </w:r>
      <w:r w:rsidR="00B526D9" w:rsidRPr="00B526D9">
        <w:rPr>
          <w:sz w:val="28"/>
          <w:szCs w:val="28"/>
        </w:rPr>
        <w:t xml:space="preserve"> </w:t>
      </w:r>
      <w:r w:rsidRPr="00B526D9">
        <w:rPr>
          <w:sz w:val="28"/>
          <w:szCs w:val="28"/>
        </w:rPr>
        <w:t>подходы</w:t>
      </w:r>
      <w:r w:rsidR="00B526D9" w:rsidRPr="00B526D9">
        <w:rPr>
          <w:sz w:val="28"/>
          <w:szCs w:val="28"/>
        </w:rPr>
        <w:t xml:space="preserve"> </w:t>
      </w:r>
      <w:r w:rsidRPr="00B526D9">
        <w:rPr>
          <w:sz w:val="28"/>
          <w:szCs w:val="28"/>
        </w:rPr>
        <w:t>к отбору содержания, к определению планируемых результатов и к структуре</w:t>
      </w:r>
      <w:r w:rsidR="00B526D9" w:rsidRPr="00B526D9">
        <w:rPr>
          <w:sz w:val="28"/>
          <w:szCs w:val="28"/>
        </w:rPr>
        <w:t xml:space="preserve"> </w:t>
      </w:r>
      <w:r w:rsidRPr="00B526D9">
        <w:rPr>
          <w:sz w:val="28"/>
          <w:szCs w:val="28"/>
        </w:rPr>
        <w:t>тематического планирования.</w:t>
      </w:r>
    </w:p>
    <w:p w:rsidR="002412FD" w:rsidRPr="00B526D9" w:rsidRDefault="002412FD" w:rsidP="000729FE">
      <w:pPr>
        <w:pStyle w:val="ab"/>
        <w:ind w:firstLine="567"/>
        <w:rPr>
          <w:sz w:val="28"/>
          <w:szCs w:val="28"/>
        </w:rPr>
      </w:pPr>
      <w:r w:rsidRPr="00B526D9">
        <w:rPr>
          <w:spacing w:val="-1"/>
          <w:sz w:val="28"/>
          <w:szCs w:val="28"/>
        </w:rPr>
        <w:t>В</w:t>
      </w:r>
      <w:r w:rsidR="00B526D9" w:rsidRPr="00B526D9">
        <w:rPr>
          <w:spacing w:val="-1"/>
          <w:sz w:val="28"/>
          <w:szCs w:val="28"/>
        </w:rPr>
        <w:t xml:space="preserve"> </w:t>
      </w:r>
      <w:r w:rsidRPr="00B526D9">
        <w:rPr>
          <w:spacing w:val="-1"/>
          <w:sz w:val="28"/>
          <w:szCs w:val="28"/>
        </w:rPr>
        <w:t>программе</w:t>
      </w:r>
      <w:r w:rsidR="00B526D9" w:rsidRPr="00B526D9">
        <w:rPr>
          <w:spacing w:val="-1"/>
          <w:sz w:val="28"/>
          <w:szCs w:val="28"/>
        </w:rPr>
        <w:t xml:space="preserve"> </w:t>
      </w:r>
      <w:r w:rsidRPr="00B526D9">
        <w:rPr>
          <w:spacing w:val="-1"/>
          <w:sz w:val="28"/>
          <w:szCs w:val="28"/>
        </w:rPr>
        <w:t>по</w:t>
      </w:r>
      <w:r w:rsidR="00B526D9" w:rsidRPr="00B526D9">
        <w:rPr>
          <w:spacing w:val="-1"/>
          <w:sz w:val="28"/>
          <w:szCs w:val="28"/>
        </w:rPr>
        <w:t xml:space="preserve"> </w:t>
      </w:r>
      <w:r w:rsidRPr="00B526D9">
        <w:rPr>
          <w:spacing w:val="-1"/>
          <w:sz w:val="28"/>
          <w:szCs w:val="28"/>
        </w:rPr>
        <w:t>английскому</w:t>
      </w:r>
      <w:r w:rsidR="00B526D9" w:rsidRPr="00B526D9">
        <w:rPr>
          <w:spacing w:val="-1"/>
          <w:sz w:val="28"/>
          <w:szCs w:val="28"/>
        </w:rPr>
        <w:t xml:space="preserve"> </w:t>
      </w:r>
      <w:r w:rsidRPr="00B526D9">
        <w:rPr>
          <w:sz w:val="28"/>
          <w:szCs w:val="28"/>
        </w:rPr>
        <w:t>языку</w:t>
      </w:r>
      <w:r w:rsidR="00B526D9" w:rsidRPr="00B526D9">
        <w:rPr>
          <w:sz w:val="28"/>
          <w:szCs w:val="28"/>
        </w:rPr>
        <w:t xml:space="preserve"> </w:t>
      </w:r>
      <w:r w:rsidRPr="00B526D9">
        <w:rPr>
          <w:sz w:val="28"/>
          <w:szCs w:val="28"/>
        </w:rPr>
        <w:t>раскрываются</w:t>
      </w:r>
      <w:r w:rsidR="00B526D9" w:rsidRPr="00B526D9">
        <w:rPr>
          <w:sz w:val="28"/>
          <w:szCs w:val="28"/>
        </w:rPr>
        <w:t xml:space="preserve"> </w:t>
      </w:r>
      <w:r w:rsidRPr="00B526D9">
        <w:rPr>
          <w:sz w:val="28"/>
          <w:szCs w:val="28"/>
        </w:rPr>
        <w:t>содержательные</w:t>
      </w:r>
      <w:r w:rsidR="00B526D9" w:rsidRPr="00B526D9">
        <w:rPr>
          <w:sz w:val="28"/>
          <w:szCs w:val="28"/>
        </w:rPr>
        <w:t xml:space="preserve"> </w:t>
      </w:r>
      <w:r w:rsidRPr="00B526D9">
        <w:rPr>
          <w:sz w:val="28"/>
          <w:szCs w:val="28"/>
        </w:rPr>
        <w:t>линии,</w:t>
      </w:r>
      <w:r w:rsidR="00B526D9" w:rsidRPr="00B526D9">
        <w:rPr>
          <w:sz w:val="28"/>
          <w:szCs w:val="28"/>
        </w:rPr>
        <w:t xml:space="preserve"> </w:t>
      </w:r>
      <w:r w:rsidRPr="00B526D9">
        <w:rPr>
          <w:sz w:val="28"/>
          <w:szCs w:val="28"/>
        </w:rPr>
        <w:t>которые</w:t>
      </w:r>
      <w:r w:rsidR="00B526D9" w:rsidRPr="00B526D9">
        <w:rPr>
          <w:sz w:val="28"/>
          <w:szCs w:val="28"/>
        </w:rPr>
        <w:t xml:space="preserve"> </w:t>
      </w:r>
      <w:r w:rsidRPr="00B526D9">
        <w:rPr>
          <w:sz w:val="28"/>
          <w:szCs w:val="28"/>
        </w:rPr>
        <w:t>предлагаются</w:t>
      </w:r>
      <w:r w:rsidR="00B526D9" w:rsidRPr="00B526D9">
        <w:rPr>
          <w:sz w:val="28"/>
          <w:szCs w:val="28"/>
        </w:rPr>
        <w:t xml:space="preserve"> </w:t>
      </w:r>
      <w:r w:rsidRPr="00B526D9">
        <w:rPr>
          <w:sz w:val="28"/>
          <w:szCs w:val="28"/>
        </w:rPr>
        <w:t>для</w:t>
      </w:r>
      <w:r w:rsidR="00B526D9" w:rsidRPr="00B526D9">
        <w:rPr>
          <w:sz w:val="28"/>
          <w:szCs w:val="28"/>
        </w:rPr>
        <w:t xml:space="preserve"> </w:t>
      </w:r>
      <w:r w:rsidRPr="00B526D9">
        <w:rPr>
          <w:sz w:val="28"/>
          <w:szCs w:val="28"/>
        </w:rPr>
        <w:t>обязательного</w:t>
      </w:r>
      <w:r w:rsidR="00B526D9" w:rsidRPr="00B526D9">
        <w:rPr>
          <w:sz w:val="28"/>
          <w:szCs w:val="28"/>
        </w:rPr>
        <w:t xml:space="preserve"> </w:t>
      </w:r>
      <w:r w:rsidRPr="00B526D9">
        <w:rPr>
          <w:sz w:val="28"/>
          <w:szCs w:val="28"/>
        </w:rPr>
        <w:t>изучения</w:t>
      </w:r>
      <w:r w:rsidR="00B526D9" w:rsidRPr="00B526D9">
        <w:rPr>
          <w:sz w:val="28"/>
          <w:szCs w:val="28"/>
        </w:rPr>
        <w:t xml:space="preserve"> </w:t>
      </w:r>
      <w:r w:rsidRPr="00B526D9">
        <w:rPr>
          <w:sz w:val="28"/>
          <w:szCs w:val="28"/>
        </w:rPr>
        <w:t>в</w:t>
      </w:r>
      <w:r w:rsidR="00B526D9" w:rsidRPr="00B526D9">
        <w:rPr>
          <w:sz w:val="28"/>
          <w:szCs w:val="28"/>
        </w:rPr>
        <w:t xml:space="preserve"> </w:t>
      </w:r>
      <w:r w:rsidRPr="00B526D9">
        <w:rPr>
          <w:sz w:val="28"/>
          <w:szCs w:val="28"/>
        </w:rPr>
        <w:t>каждом</w:t>
      </w:r>
      <w:r w:rsidR="00B526D9" w:rsidRPr="00B526D9">
        <w:rPr>
          <w:sz w:val="28"/>
          <w:szCs w:val="28"/>
        </w:rPr>
        <w:t xml:space="preserve"> </w:t>
      </w:r>
      <w:r w:rsidRPr="00B526D9">
        <w:rPr>
          <w:sz w:val="28"/>
          <w:szCs w:val="28"/>
        </w:rPr>
        <w:t>классе</w:t>
      </w:r>
      <w:r w:rsidR="00B526D9" w:rsidRPr="00B526D9">
        <w:rPr>
          <w:sz w:val="28"/>
          <w:szCs w:val="28"/>
        </w:rPr>
        <w:t xml:space="preserve"> </w:t>
      </w:r>
      <w:r w:rsidRPr="00B526D9">
        <w:rPr>
          <w:sz w:val="28"/>
          <w:szCs w:val="28"/>
        </w:rPr>
        <w:t>на</w:t>
      </w:r>
      <w:r w:rsidR="00B526D9" w:rsidRPr="00B526D9">
        <w:rPr>
          <w:sz w:val="28"/>
          <w:szCs w:val="28"/>
        </w:rPr>
        <w:t xml:space="preserve"> </w:t>
      </w:r>
      <w:r w:rsidRPr="00B526D9">
        <w:rPr>
          <w:sz w:val="28"/>
          <w:szCs w:val="28"/>
        </w:rPr>
        <w:t>уровне</w:t>
      </w:r>
      <w:r w:rsidR="00B526D9" w:rsidRPr="00B526D9">
        <w:rPr>
          <w:sz w:val="28"/>
          <w:szCs w:val="28"/>
        </w:rPr>
        <w:t xml:space="preserve"> </w:t>
      </w:r>
      <w:r w:rsidRPr="00B526D9">
        <w:rPr>
          <w:sz w:val="28"/>
          <w:szCs w:val="28"/>
        </w:rPr>
        <w:t>среднего</w:t>
      </w:r>
      <w:r w:rsidR="00B526D9" w:rsidRPr="00B526D9">
        <w:rPr>
          <w:sz w:val="28"/>
          <w:szCs w:val="28"/>
        </w:rPr>
        <w:t xml:space="preserve"> </w:t>
      </w:r>
      <w:r w:rsidRPr="00B526D9">
        <w:rPr>
          <w:sz w:val="28"/>
          <w:szCs w:val="28"/>
        </w:rPr>
        <w:t>общего</w:t>
      </w:r>
      <w:r w:rsidR="00B526D9" w:rsidRPr="00B526D9">
        <w:rPr>
          <w:sz w:val="28"/>
          <w:szCs w:val="28"/>
        </w:rPr>
        <w:t xml:space="preserve"> </w:t>
      </w:r>
      <w:r w:rsidRPr="00B526D9">
        <w:rPr>
          <w:sz w:val="28"/>
          <w:szCs w:val="28"/>
        </w:rPr>
        <w:t>образования.</w:t>
      </w:r>
    </w:p>
    <w:p w:rsidR="002412FD" w:rsidRPr="00B526D9" w:rsidRDefault="002412FD" w:rsidP="000729FE">
      <w:pPr>
        <w:pStyle w:val="ab"/>
        <w:ind w:firstLine="567"/>
        <w:rPr>
          <w:sz w:val="28"/>
          <w:szCs w:val="28"/>
        </w:rPr>
      </w:pPr>
      <w:r w:rsidRPr="00B526D9">
        <w:rPr>
          <w:sz w:val="28"/>
          <w:szCs w:val="28"/>
        </w:rPr>
        <w:t>Планируемые</w:t>
      </w:r>
      <w:r w:rsidR="00B526D9" w:rsidRPr="00B526D9">
        <w:rPr>
          <w:sz w:val="28"/>
          <w:szCs w:val="28"/>
        </w:rPr>
        <w:t xml:space="preserve"> </w:t>
      </w:r>
      <w:r w:rsidRPr="00B526D9">
        <w:rPr>
          <w:sz w:val="28"/>
          <w:szCs w:val="28"/>
        </w:rPr>
        <w:t>результаты</w:t>
      </w:r>
      <w:r w:rsidR="00B526D9" w:rsidRPr="00B526D9">
        <w:rPr>
          <w:sz w:val="28"/>
          <w:szCs w:val="28"/>
        </w:rPr>
        <w:t xml:space="preserve"> </w:t>
      </w:r>
      <w:r w:rsidRPr="00B526D9">
        <w:rPr>
          <w:sz w:val="28"/>
          <w:szCs w:val="28"/>
        </w:rPr>
        <w:t>освоения</w:t>
      </w:r>
      <w:r w:rsidR="00B526D9" w:rsidRPr="00B526D9">
        <w:rPr>
          <w:sz w:val="28"/>
          <w:szCs w:val="28"/>
        </w:rPr>
        <w:t xml:space="preserve"> </w:t>
      </w:r>
      <w:r w:rsidRPr="00B526D9">
        <w:rPr>
          <w:sz w:val="28"/>
          <w:szCs w:val="28"/>
        </w:rPr>
        <w:t>программы</w:t>
      </w:r>
      <w:r w:rsidR="00B526D9" w:rsidRPr="00B526D9">
        <w:rPr>
          <w:sz w:val="28"/>
          <w:szCs w:val="28"/>
        </w:rPr>
        <w:t xml:space="preserve"> </w:t>
      </w:r>
      <w:r w:rsidRPr="00B526D9">
        <w:rPr>
          <w:sz w:val="28"/>
          <w:szCs w:val="28"/>
        </w:rPr>
        <w:t>по</w:t>
      </w:r>
      <w:r w:rsidR="00B526D9" w:rsidRPr="00B526D9">
        <w:rPr>
          <w:sz w:val="28"/>
          <w:szCs w:val="28"/>
        </w:rPr>
        <w:t xml:space="preserve"> </w:t>
      </w:r>
      <w:r w:rsidRPr="00B526D9">
        <w:rPr>
          <w:sz w:val="28"/>
          <w:szCs w:val="28"/>
        </w:rPr>
        <w:t>английскому</w:t>
      </w:r>
      <w:r w:rsidR="00B526D9" w:rsidRPr="00B526D9">
        <w:rPr>
          <w:sz w:val="28"/>
          <w:szCs w:val="28"/>
        </w:rPr>
        <w:t xml:space="preserve"> </w:t>
      </w:r>
      <w:r w:rsidRPr="00B526D9">
        <w:rPr>
          <w:sz w:val="28"/>
          <w:szCs w:val="28"/>
        </w:rPr>
        <w:t>языку</w:t>
      </w:r>
      <w:r w:rsidR="00B526D9" w:rsidRPr="00B526D9">
        <w:rPr>
          <w:sz w:val="28"/>
          <w:szCs w:val="28"/>
        </w:rPr>
        <w:t xml:space="preserve"> </w:t>
      </w:r>
      <w:r w:rsidRPr="00B526D9">
        <w:rPr>
          <w:sz w:val="28"/>
          <w:szCs w:val="28"/>
        </w:rPr>
        <w:t>включают</w:t>
      </w:r>
      <w:r w:rsidR="00B526D9" w:rsidRPr="00B526D9">
        <w:rPr>
          <w:sz w:val="28"/>
          <w:szCs w:val="28"/>
        </w:rPr>
        <w:t xml:space="preserve"> </w:t>
      </w:r>
      <w:r w:rsidRPr="00B526D9">
        <w:rPr>
          <w:sz w:val="28"/>
          <w:szCs w:val="28"/>
        </w:rPr>
        <w:t>личностные,</w:t>
      </w:r>
      <w:r w:rsidR="00B526D9" w:rsidRPr="00B526D9">
        <w:rPr>
          <w:sz w:val="28"/>
          <w:szCs w:val="28"/>
        </w:rPr>
        <w:t xml:space="preserve"> </w:t>
      </w:r>
      <w:r w:rsidRPr="00B526D9">
        <w:rPr>
          <w:sz w:val="28"/>
          <w:szCs w:val="28"/>
        </w:rPr>
        <w:t>метапредметные</w:t>
      </w:r>
      <w:r w:rsidR="00B526D9" w:rsidRPr="00B526D9">
        <w:rPr>
          <w:sz w:val="28"/>
          <w:szCs w:val="28"/>
        </w:rPr>
        <w:t xml:space="preserve"> </w:t>
      </w:r>
      <w:r w:rsidRPr="00B526D9">
        <w:rPr>
          <w:sz w:val="28"/>
          <w:szCs w:val="28"/>
        </w:rPr>
        <w:t>результаты</w:t>
      </w:r>
      <w:r w:rsidR="00B526D9" w:rsidRPr="00B526D9">
        <w:rPr>
          <w:sz w:val="28"/>
          <w:szCs w:val="28"/>
        </w:rPr>
        <w:t xml:space="preserve"> </w:t>
      </w:r>
      <w:r w:rsidRPr="00B526D9">
        <w:rPr>
          <w:sz w:val="28"/>
          <w:szCs w:val="28"/>
        </w:rPr>
        <w:t>за</w:t>
      </w:r>
      <w:r w:rsidR="00B526D9" w:rsidRPr="00B526D9">
        <w:rPr>
          <w:sz w:val="28"/>
          <w:szCs w:val="28"/>
        </w:rPr>
        <w:t xml:space="preserve"> </w:t>
      </w:r>
      <w:r w:rsidRPr="00B526D9">
        <w:rPr>
          <w:sz w:val="28"/>
          <w:szCs w:val="28"/>
        </w:rPr>
        <w:t>весь</w:t>
      </w:r>
      <w:r w:rsidR="00B526D9" w:rsidRPr="00B526D9">
        <w:rPr>
          <w:sz w:val="28"/>
          <w:szCs w:val="28"/>
        </w:rPr>
        <w:t xml:space="preserve"> </w:t>
      </w:r>
      <w:r w:rsidRPr="00B526D9">
        <w:rPr>
          <w:sz w:val="28"/>
          <w:szCs w:val="28"/>
        </w:rPr>
        <w:t>период</w:t>
      </w:r>
      <w:r w:rsidR="00B526D9" w:rsidRPr="00B526D9">
        <w:rPr>
          <w:sz w:val="28"/>
          <w:szCs w:val="28"/>
        </w:rPr>
        <w:t xml:space="preserve"> </w:t>
      </w:r>
      <w:r w:rsidRPr="00B526D9">
        <w:rPr>
          <w:sz w:val="28"/>
          <w:szCs w:val="28"/>
        </w:rPr>
        <w:t>обучения</w:t>
      </w:r>
      <w:r w:rsidR="00B526D9" w:rsidRPr="00B526D9">
        <w:rPr>
          <w:sz w:val="28"/>
          <w:szCs w:val="28"/>
        </w:rPr>
        <w:t xml:space="preserve"> </w:t>
      </w:r>
      <w:r w:rsidRPr="00B526D9">
        <w:rPr>
          <w:sz w:val="28"/>
          <w:szCs w:val="28"/>
        </w:rPr>
        <w:t>на</w:t>
      </w:r>
      <w:r w:rsidR="00B526D9" w:rsidRPr="00B526D9">
        <w:rPr>
          <w:sz w:val="28"/>
          <w:szCs w:val="28"/>
        </w:rPr>
        <w:t xml:space="preserve"> </w:t>
      </w:r>
      <w:r w:rsidRPr="00B526D9">
        <w:rPr>
          <w:sz w:val="28"/>
          <w:szCs w:val="28"/>
        </w:rPr>
        <w:t>уровне</w:t>
      </w:r>
      <w:r w:rsidR="00B526D9" w:rsidRPr="00B526D9">
        <w:rPr>
          <w:sz w:val="28"/>
          <w:szCs w:val="28"/>
        </w:rPr>
        <w:t xml:space="preserve"> </w:t>
      </w:r>
      <w:r w:rsidRPr="00B526D9">
        <w:rPr>
          <w:sz w:val="28"/>
          <w:szCs w:val="28"/>
        </w:rPr>
        <w:t>среднего</w:t>
      </w:r>
      <w:r w:rsidR="00B526D9" w:rsidRPr="00B526D9">
        <w:rPr>
          <w:sz w:val="28"/>
          <w:szCs w:val="28"/>
        </w:rPr>
        <w:t xml:space="preserve"> </w:t>
      </w:r>
      <w:r w:rsidRPr="00B526D9">
        <w:rPr>
          <w:sz w:val="28"/>
          <w:szCs w:val="28"/>
        </w:rPr>
        <w:t>общего</w:t>
      </w:r>
      <w:r w:rsidR="00B526D9" w:rsidRPr="00B526D9">
        <w:rPr>
          <w:sz w:val="28"/>
          <w:szCs w:val="28"/>
        </w:rPr>
        <w:t xml:space="preserve"> </w:t>
      </w:r>
      <w:r w:rsidRPr="00B526D9">
        <w:rPr>
          <w:sz w:val="28"/>
          <w:szCs w:val="28"/>
        </w:rPr>
        <w:t>образования,</w:t>
      </w:r>
      <w:r w:rsidR="00B526D9" w:rsidRPr="00B526D9">
        <w:rPr>
          <w:sz w:val="28"/>
          <w:szCs w:val="28"/>
        </w:rPr>
        <w:t xml:space="preserve"> </w:t>
      </w:r>
      <w:r w:rsidRPr="00B526D9">
        <w:rPr>
          <w:sz w:val="28"/>
          <w:szCs w:val="28"/>
        </w:rPr>
        <w:t>а</w:t>
      </w:r>
      <w:r w:rsidR="00B526D9" w:rsidRPr="00B526D9">
        <w:rPr>
          <w:sz w:val="28"/>
          <w:szCs w:val="28"/>
        </w:rPr>
        <w:t xml:space="preserve"> </w:t>
      </w:r>
      <w:r w:rsidRPr="00B526D9">
        <w:rPr>
          <w:sz w:val="28"/>
          <w:szCs w:val="28"/>
        </w:rPr>
        <w:t>также</w:t>
      </w:r>
      <w:r w:rsidR="00B526D9" w:rsidRPr="00B526D9">
        <w:rPr>
          <w:sz w:val="28"/>
          <w:szCs w:val="28"/>
        </w:rPr>
        <w:t xml:space="preserve"> </w:t>
      </w:r>
      <w:r w:rsidRPr="00B526D9">
        <w:rPr>
          <w:sz w:val="28"/>
          <w:szCs w:val="28"/>
        </w:rPr>
        <w:t>предметные</w:t>
      </w:r>
      <w:r w:rsidR="00B526D9" w:rsidRPr="00B526D9">
        <w:rPr>
          <w:sz w:val="28"/>
          <w:szCs w:val="28"/>
        </w:rPr>
        <w:t xml:space="preserve"> </w:t>
      </w:r>
      <w:r w:rsidRPr="00B526D9">
        <w:rPr>
          <w:sz w:val="28"/>
          <w:szCs w:val="28"/>
        </w:rPr>
        <w:t>достижения</w:t>
      </w:r>
      <w:r w:rsidR="00B526D9" w:rsidRPr="00B526D9">
        <w:rPr>
          <w:sz w:val="28"/>
          <w:szCs w:val="28"/>
        </w:rPr>
        <w:t xml:space="preserve"> </w:t>
      </w:r>
      <w:r w:rsidRPr="00B526D9">
        <w:rPr>
          <w:sz w:val="28"/>
          <w:szCs w:val="28"/>
        </w:rPr>
        <w:t>обучающегося за</w:t>
      </w:r>
      <w:r w:rsidR="00B526D9" w:rsidRPr="00B526D9">
        <w:rPr>
          <w:sz w:val="28"/>
          <w:szCs w:val="28"/>
        </w:rPr>
        <w:t xml:space="preserve"> </w:t>
      </w:r>
      <w:r w:rsidRPr="00B526D9">
        <w:rPr>
          <w:sz w:val="28"/>
          <w:szCs w:val="28"/>
        </w:rPr>
        <w:t>каждый год</w:t>
      </w:r>
      <w:r w:rsidR="00B526D9" w:rsidRPr="00B526D9">
        <w:rPr>
          <w:sz w:val="28"/>
          <w:szCs w:val="28"/>
        </w:rPr>
        <w:t xml:space="preserve"> </w:t>
      </w:r>
      <w:r w:rsidRPr="00B526D9">
        <w:rPr>
          <w:sz w:val="28"/>
          <w:szCs w:val="28"/>
        </w:rPr>
        <w:t>обучения.</w:t>
      </w:r>
    </w:p>
    <w:p w:rsidR="002412FD" w:rsidRPr="00B526D9" w:rsidRDefault="002412FD" w:rsidP="00B526D9">
      <w:pPr>
        <w:pStyle w:val="ab"/>
        <w:ind w:firstLine="567"/>
        <w:jc w:val="center"/>
        <w:rPr>
          <w:sz w:val="28"/>
          <w:szCs w:val="28"/>
        </w:rPr>
      </w:pPr>
      <w:r w:rsidRPr="00B526D9">
        <w:rPr>
          <w:sz w:val="28"/>
          <w:szCs w:val="28"/>
        </w:rPr>
        <w:t>Пояснительная</w:t>
      </w:r>
      <w:r w:rsidR="00B526D9" w:rsidRPr="00B526D9">
        <w:rPr>
          <w:sz w:val="28"/>
          <w:szCs w:val="28"/>
        </w:rPr>
        <w:t xml:space="preserve"> </w:t>
      </w:r>
      <w:r w:rsidRPr="00B526D9">
        <w:rPr>
          <w:sz w:val="28"/>
          <w:szCs w:val="28"/>
        </w:rPr>
        <w:t>записка.</w:t>
      </w:r>
    </w:p>
    <w:p w:rsidR="002412FD" w:rsidRPr="00B526D9" w:rsidRDefault="002412FD" w:rsidP="000729FE">
      <w:pPr>
        <w:pStyle w:val="ab"/>
        <w:ind w:firstLine="567"/>
        <w:rPr>
          <w:sz w:val="28"/>
          <w:szCs w:val="28"/>
        </w:rPr>
      </w:pPr>
      <w:r w:rsidRPr="00B526D9">
        <w:rPr>
          <w:sz w:val="28"/>
          <w:szCs w:val="28"/>
        </w:rPr>
        <w:t>Программа по английскому языку (базовый уровень) на уровне</w:t>
      </w:r>
      <w:r w:rsidR="00B526D9" w:rsidRPr="00B526D9">
        <w:rPr>
          <w:sz w:val="28"/>
          <w:szCs w:val="28"/>
        </w:rPr>
        <w:t xml:space="preserve"> </w:t>
      </w:r>
      <w:r w:rsidRPr="00B526D9">
        <w:rPr>
          <w:sz w:val="28"/>
          <w:szCs w:val="28"/>
        </w:rPr>
        <w:t>среднего</w:t>
      </w:r>
      <w:r w:rsidR="00B526D9" w:rsidRPr="00B526D9">
        <w:rPr>
          <w:sz w:val="28"/>
          <w:szCs w:val="28"/>
        </w:rPr>
        <w:t xml:space="preserve"> </w:t>
      </w:r>
      <w:r w:rsidRPr="00B526D9">
        <w:rPr>
          <w:sz w:val="28"/>
          <w:szCs w:val="28"/>
        </w:rPr>
        <w:t>общего</w:t>
      </w:r>
      <w:r w:rsidR="00B526D9" w:rsidRPr="00B526D9">
        <w:rPr>
          <w:sz w:val="28"/>
          <w:szCs w:val="28"/>
        </w:rPr>
        <w:t xml:space="preserve"> </w:t>
      </w:r>
      <w:r w:rsidRPr="00B526D9">
        <w:rPr>
          <w:sz w:val="28"/>
          <w:szCs w:val="28"/>
        </w:rPr>
        <w:t>образования</w:t>
      </w:r>
      <w:r w:rsidR="00B526D9" w:rsidRPr="00B526D9">
        <w:rPr>
          <w:sz w:val="28"/>
          <w:szCs w:val="28"/>
        </w:rPr>
        <w:t xml:space="preserve"> </w:t>
      </w:r>
      <w:r w:rsidRPr="00B526D9">
        <w:rPr>
          <w:sz w:val="28"/>
          <w:szCs w:val="28"/>
        </w:rPr>
        <w:t>разработана на</w:t>
      </w:r>
      <w:r w:rsidR="00B526D9" w:rsidRPr="00B526D9">
        <w:rPr>
          <w:sz w:val="28"/>
          <w:szCs w:val="28"/>
        </w:rPr>
        <w:t xml:space="preserve"> </w:t>
      </w:r>
      <w:r w:rsidRPr="00B526D9">
        <w:rPr>
          <w:sz w:val="28"/>
          <w:szCs w:val="28"/>
        </w:rPr>
        <w:t>основе</w:t>
      </w:r>
      <w:r w:rsidR="00B526D9" w:rsidRPr="00B526D9">
        <w:rPr>
          <w:sz w:val="28"/>
          <w:szCs w:val="28"/>
        </w:rPr>
        <w:t xml:space="preserve"> </w:t>
      </w:r>
      <w:r w:rsidRPr="00B526D9">
        <w:rPr>
          <w:sz w:val="28"/>
          <w:szCs w:val="28"/>
        </w:rPr>
        <w:t>ФГОС</w:t>
      </w:r>
      <w:r w:rsidR="00B526D9" w:rsidRPr="00B526D9">
        <w:rPr>
          <w:sz w:val="28"/>
          <w:szCs w:val="28"/>
        </w:rPr>
        <w:t xml:space="preserve"> </w:t>
      </w:r>
      <w:r w:rsidRPr="00B526D9">
        <w:rPr>
          <w:sz w:val="28"/>
          <w:szCs w:val="28"/>
        </w:rPr>
        <w:t>СОО.</w:t>
      </w:r>
    </w:p>
    <w:p w:rsidR="002412FD" w:rsidRPr="00B526D9" w:rsidRDefault="002412FD" w:rsidP="000729FE">
      <w:pPr>
        <w:pStyle w:val="ab"/>
        <w:ind w:firstLine="567"/>
        <w:rPr>
          <w:sz w:val="28"/>
          <w:szCs w:val="28"/>
        </w:rPr>
      </w:pPr>
      <w:r w:rsidRPr="00B526D9">
        <w:rPr>
          <w:sz w:val="28"/>
          <w:szCs w:val="28"/>
        </w:rPr>
        <w:t>Программа</w:t>
      </w:r>
      <w:r w:rsidR="00B526D9" w:rsidRPr="00B526D9">
        <w:rPr>
          <w:sz w:val="28"/>
          <w:szCs w:val="28"/>
        </w:rPr>
        <w:t xml:space="preserve"> </w:t>
      </w:r>
      <w:r w:rsidRPr="00B526D9">
        <w:rPr>
          <w:sz w:val="28"/>
          <w:szCs w:val="28"/>
        </w:rPr>
        <w:t>по</w:t>
      </w:r>
      <w:r w:rsidR="00B526D9" w:rsidRPr="00B526D9">
        <w:rPr>
          <w:sz w:val="28"/>
          <w:szCs w:val="28"/>
        </w:rPr>
        <w:t xml:space="preserve"> </w:t>
      </w:r>
      <w:r w:rsidRPr="00B526D9">
        <w:rPr>
          <w:sz w:val="28"/>
          <w:szCs w:val="28"/>
        </w:rPr>
        <w:t>английскому</w:t>
      </w:r>
      <w:r w:rsidR="00B526D9" w:rsidRPr="00B526D9">
        <w:rPr>
          <w:sz w:val="28"/>
          <w:szCs w:val="28"/>
        </w:rPr>
        <w:t xml:space="preserve"> </w:t>
      </w:r>
      <w:r w:rsidRPr="00B526D9">
        <w:rPr>
          <w:sz w:val="28"/>
          <w:szCs w:val="28"/>
        </w:rPr>
        <w:t>языку</w:t>
      </w:r>
      <w:r w:rsidR="00B526D9" w:rsidRPr="00B526D9">
        <w:rPr>
          <w:sz w:val="28"/>
          <w:szCs w:val="28"/>
        </w:rPr>
        <w:t xml:space="preserve"> </w:t>
      </w:r>
      <w:r w:rsidRPr="00B526D9">
        <w:rPr>
          <w:sz w:val="28"/>
          <w:szCs w:val="28"/>
        </w:rPr>
        <w:t>является</w:t>
      </w:r>
      <w:r w:rsidR="00B526D9" w:rsidRPr="00B526D9">
        <w:rPr>
          <w:sz w:val="28"/>
          <w:szCs w:val="28"/>
        </w:rPr>
        <w:t xml:space="preserve"> </w:t>
      </w:r>
      <w:r w:rsidRPr="00B526D9">
        <w:rPr>
          <w:sz w:val="28"/>
          <w:szCs w:val="28"/>
        </w:rPr>
        <w:t>ориентиром</w:t>
      </w:r>
      <w:r w:rsidR="00B526D9" w:rsidRPr="00B526D9">
        <w:rPr>
          <w:sz w:val="28"/>
          <w:szCs w:val="28"/>
        </w:rPr>
        <w:t xml:space="preserve"> </w:t>
      </w:r>
      <w:r w:rsidRPr="00B526D9">
        <w:rPr>
          <w:sz w:val="28"/>
          <w:szCs w:val="28"/>
        </w:rPr>
        <w:t>для</w:t>
      </w:r>
      <w:r w:rsidR="00B526D9" w:rsidRPr="00B526D9">
        <w:rPr>
          <w:sz w:val="28"/>
          <w:szCs w:val="28"/>
        </w:rPr>
        <w:t xml:space="preserve"> </w:t>
      </w:r>
      <w:r w:rsidRPr="00B526D9">
        <w:rPr>
          <w:sz w:val="28"/>
          <w:szCs w:val="28"/>
        </w:rPr>
        <w:t>составления</w:t>
      </w:r>
      <w:r w:rsidR="00B526D9" w:rsidRPr="00B526D9">
        <w:rPr>
          <w:sz w:val="28"/>
          <w:szCs w:val="28"/>
        </w:rPr>
        <w:t xml:space="preserve"> </w:t>
      </w:r>
      <w:r w:rsidRPr="00B526D9">
        <w:rPr>
          <w:sz w:val="28"/>
          <w:szCs w:val="28"/>
        </w:rPr>
        <w:t>рабочих</w:t>
      </w:r>
      <w:r w:rsidR="00B526D9" w:rsidRPr="00B526D9">
        <w:rPr>
          <w:sz w:val="28"/>
          <w:szCs w:val="28"/>
        </w:rPr>
        <w:t xml:space="preserve"> </w:t>
      </w:r>
      <w:r w:rsidRPr="00B526D9">
        <w:rPr>
          <w:sz w:val="28"/>
          <w:szCs w:val="28"/>
        </w:rPr>
        <w:t>программ</w:t>
      </w:r>
      <w:r w:rsidR="00B526D9" w:rsidRPr="00B526D9">
        <w:rPr>
          <w:sz w:val="28"/>
          <w:szCs w:val="28"/>
        </w:rPr>
        <w:t xml:space="preserve"> </w:t>
      </w:r>
      <w:r w:rsidRPr="00B526D9">
        <w:rPr>
          <w:sz w:val="28"/>
          <w:szCs w:val="28"/>
        </w:rPr>
        <w:t>по</w:t>
      </w:r>
      <w:r w:rsidR="00B526D9" w:rsidRPr="00B526D9">
        <w:rPr>
          <w:sz w:val="28"/>
          <w:szCs w:val="28"/>
        </w:rPr>
        <w:t xml:space="preserve"> </w:t>
      </w:r>
      <w:r w:rsidRPr="00B526D9">
        <w:rPr>
          <w:sz w:val="28"/>
          <w:szCs w:val="28"/>
        </w:rPr>
        <w:t>предмету:</w:t>
      </w:r>
      <w:r w:rsidR="00B526D9" w:rsidRPr="00B526D9">
        <w:rPr>
          <w:sz w:val="28"/>
          <w:szCs w:val="28"/>
        </w:rPr>
        <w:t xml:space="preserve"> </w:t>
      </w:r>
      <w:r w:rsidRPr="00B526D9">
        <w:rPr>
          <w:sz w:val="28"/>
          <w:szCs w:val="28"/>
        </w:rPr>
        <w:t>даёт</w:t>
      </w:r>
      <w:r w:rsidR="00B526D9" w:rsidRPr="00B526D9">
        <w:rPr>
          <w:sz w:val="28"/>
          <w:szCs w:val="28"/>
        </w:rPr>
        <w:t xml:space="preserve"> </w:t>
      </w:r>
      <w:r w:rsidRPr="00B526D9">
        <w:rPr>
          <w:sz w:val="28"/>
          <w:szCs w:val="28"/>
        </w:rPr>
        <w:t>представление</w:t>
      </w:r>
      <w:r w:rsidR="00B526D9" w:rsidRPr="00B526D9">
        <w:rPr>
          <w:sz w:val="28"/>
          <w:szCs w:val="28"/>
        </w:rPr>
        <w:t xml:space="preserve"> </w:t>
      </w:r>
      <w:r w:rsidRPr="00B526D9">
        <w:rPr>
          <w:sz w:val="28"/>
          <w:szCs w:val="28"/>
        </w:rPr>
        <w:t>о</w:t>
      </w:r>
      <w:r w:rsidR="00B526D9" w:rsidRPr="00B526D9">
        <w:rPr>
          <w:sz w:val="28"/>
          <w:szCs w:val="28"/>
        </w:rPr>
        <w:t xml:space="preserve"> </w:t>
      </w:r>
      <w:r w:rsidRPr="00B526D9">
        <w:rPr>
          <w:sz w:val="28"/>
          <w:szCs w:val="28"/>
        </w:rPr>
        <w:t>целях</w:t>
      </w:r>
      <w:r w:rsidR="00B526D9" w:rsidRPr="00B526D9">
        <w:rPr>
          <w:sz w:val="28"/>
          <w:szCs w:val="28"/>
        </w:rPr>
        <w:t xml:space="preserve"> </w:t>
      </w:r>
      <w:r w:rsidRPr="00B526D9">
        <w:rPr>
          <w:sz w:val="28"/>
          <w:szCs w:val="28"/>
        </w:rPr>
        <w:t>образования, развития, воспитания и социализации обучающихся на уровне</w:t>
      </w:r>
      <w:r w:rsidR="00B526D9" w:rsidRPr="00B526D9">
        <w:rPr>
          <w:sz w:val="28"/>
          <w:szCs w:val="28"/>
        </w:rPr>
        <w:t xml:space="preserve"> </w:t>
      </w:r>
      <w:r w:rsidRPr="00B526D9">
        <w:rPr>
          <w:sz w:val="28"/>
          <w:szCs w:val="28"/>
        </w:rPr>
        <w:t>среднего общего образования, путях формирования системы знаний, умений</w:t>
      </w:r>
      <w:r w:rsidR="00B526D9" w:rsidRPr="00B526D9">
        <w:rPr>
          <w:sz w:val="28"/>
          <w:szCs w:val="28"/>
        </w:rPr>
        <w:t xml:space="preserve"> </w:t>
      </w:r>
      <w:r w:rsidRPr="00B526D9">
        <w:rPr>
          <w:sz w:val="28"/>
          <w:szCs w:val="28"/>
        </w:rPr>
        <w:t>и</w:t>
      </w:r>
      <w:r w:rsidR="00B526D9" w:rsidRPr="00B526D9">
        <w:rPr>
          <w:sz w:val="28"/>
          <w:szCs w:val="28"/>
        </w:rPr>
        <w:t xml:space="preserve"> </w:t>
      </w:r>
      <w:r w:rsidRPr="00B526D9">
        <w:rPr>
          <w:sz w:val="28"/>
          <w:szCs w:val="28"/>
        </w:rPr>
        <w:t>способов</w:t>
      </w:r>
      <w:r w:rsidR="00B526D9" w:rsidRPr="00B526D9">
        <w:rPr>
          <w:sz w:val="28"/>
          <w:szCs w:val="28"/>
        </w:rPr>
        <w:t xml:space="preserve"> </w:t>
      </w:r>
      <w:r w:rsidRPr="00B526D9">
        <w:rPr>
          <w:sz w:val="28"/>
          <w:szCs w:val="28"/>
        </w:rPr>
        <w:t>деятельности</w:t>
      </w:r>
      <w:r w:rsidR="00B526D9" w:rsidRPr="00B526D9">
        <w:rPr>
          <w:sz w:val="28"/>
          <w:szCs w:val="28"/>
        </w:rPr>
        <w:t xml:space="preserve"> </w:t>
      </w:r>
      <w:r w:rsidRPr="00B526D9">
        <w:rPr>
          <w:sz w:val="28"/>
          <w:szCs w:val="28"/>
        </w:rPr>
        <w:t>у</w:t>
      </w:r>
      <w:r w:rsidR="00B526D9" w:rsidRPr="00B526D9">
        <w:rPr>
          <w:sz w:val="28"/>
          <w:szCs w:val="28"/>
        </w:rPr>
        <w:t xml:space="preserve"> </w:t>
      </w:r>
      <w:r w:rsidRPr="00B526D9">
        <w:rPr>
          <w:sz w:val="28"/>
          <w:szCs w:val="28"/>
        </w:rPr>
        <w:t>обучающихся</w:t>
      </w:r>
      <w:r w:rsidR="00B526D9" w:rsidRPr="00B526D9">
        <w:rPr>
          <w:sz w:val="28"/>
          <w:szCs w:val="28"/>
        </w:rPr>
        <w:t xml:space="preserve"> </w:t>
      </w:r>
      <w:r w:rsidRPr="00B526D9">
        <w:rPr>
          <w:sz w:val="28"/>
          <w:szCs w:val="28"/>
        </w:rPr>
        <w:t>на</w:t>
      </w:r>
      <w:r w:rsidR="00B526D9" w:rsidRPr="00B526D9">
        <w:rPr>
          <w:sz w:val="28"/>
          <w:szCs w:val="28"/>
        </w:rPr>
        <w:t xml:space="preserve"> </w:t>
      </w:r>
      <w:r w:rsidRPr="00B526D9">
        <w:rPr>
          <w:sz w:val="28"/>
          <w:szCs w:val="28"/>
        </w:rPr>
        <w:t>базовом</w:t>
      </w:r>
      <w:r w:rsidR="00B526D9" w:rsidRPr="00B526D9">
        <w:rPr>
          <w:sz w:val="28"/>
          <w:szCs w:val="28"/>
        </w:rPr>
        <w:t xml:space="preserve"> </w:t>
      </w:r>
      <w:r w:rsidRPr="00B526D9">
        <w:rPr>
          <w:sz w:val="28"/>
          <w:szCs w:val="28"/>
        </w:rPr>
        <w:t>уровне</w:t>
      </w:r>
      <w:r w:rsidR="00B526D9" w:rsidRPr="00B526D9">
        <w:rPr>
          <w:sz w:val="28"/>
          <w:szCs w:val="28"/>
        </w:rPr>
        <w:t xml:space="preserve"> </w:t>
      </w:r>
      <w:r w:rsidRPr="00B526D9">
        <w:rPr>
          <w:sz w:val="28"/>
          <w:szCs w:val="28"/>
        </w:rPr>
        <w:t>средствами</w:t>
      </w:r>
      <w:r w:rsidR="00B526D9" w:rsidRPr="00B526D9">
        <w:rPr>
          <w:sz w:val="28"/>
          <w:szCs w:val="28"/>
        </w:rPr>
        <w:t xml:space="preserve"> </w:t>
      </w:r>
      <w:r w:rsidRPr="00B526D9">
        <w:rPr>
          <w:sz w:val="28"/>
          <w:szCs w:val="28"/>
        </w:rPr>
        <w:t>учебного</w:t>
      </w:r>
      <w:r w:rsidR="00B526D9" w:rsidRPr="00B526D9">
        <w:rPr>
          <w:sz w:val="28"/>
          <w:szCs w:val="28"/>
        </w:rPr>
        <w:t xml:space="preserve"> </w:t>
      </w:r>
      <w:r w:rsidRPr="00B526D9">
        <w:rPr>
          <w:sz w:val="28"/>
          <w:szCs w:val="28"/>
        </w:rPr>
        <w:t>предмета</w:t>
      </w:r>
      <w:r w:rsidR="00B526D9" w:rsidRPr="00B526D9">
        <w:rPr>
          <w:sz w:val="28"/>
          <w:szCs w:val="28"/>
        </w:rPr>
        <w:t xml:space="preserve"> </w:t>
      </w:r>
      <w:r w:rsidRPr="00B526D9">
        <w:rPr>
          <w:sz w:val="28"/>
          <w:szCs w:val="28"/>
        </w:rPr>
        <w:t>«Иностранный</w:t>
      </w:r>
      <w:r w:rsidR="00B526D9" w:rsidRPr="00B526D9">
        <w:rPr>
          <w:sz w:val="28"/>
          <w:szCs w:val="28"/>
        </w:rPr>
        <w:t xml:space="preserve"> </w:t>
      </w:r>
      <w:r w:rsidRPr="00B526D9">
        <w:rPr>
          <w:sz w:val="28"/>
          <w:szCs w:val="28"/>
        </w:rPr>
        <w:t>(английский)</w:t>
      </w:r>
      <w:r w:rsidR="00B526D9" w:rsidRPr="00B526D9">
        <w:rPr>
          <w:sz w:val="28"/>
          <w:szCs w:val="28"/>
        </w:rPr>
        <w:t xml:space="preserve"> </w:t>
      </w:r>
      <w:r w:rsidRPr="00B526D9">
        <w:rPr>
          <w:sz w:val="28"/>
          <w:szCs w:val="28"/>
        </w:rPr>
        <w:t>язык»,</w:t>
      </w:r>
      <w:r w:rsidR="00B526D9" w:rsidRPr="00B526D9">
        <w:rPr>
          <w:sz w:val="28"/>
          <w:szCs w:val="28"/>
        </w:rPr>
        <w:t xml:space="preserve"> </w:t>
      </w:r>
      <w:r w:rsidRPr="00B526D9">
        <w:rPr>
          <w:sz w:val="28"/>
          <w:szCs w:val="28"/>
        </w:rPr>
        <w:t>определяет</w:t>
      </w:r>
      <w:r w:rsidR="00B526D9" w:rsidRPr="00B526D9">
        <w:rPr>
          <w:sz w:val="28"/>
          <w:szCs w:val="28"/>
        </w:rPr>
        <w:t xml:space="preserve"> </w:t>
      </w:r>
      <w:r w:rsidRPr="00B526D9">
        <w:rPr>
          <w:sz w:val="28"/>
          <w:szCs w:val="28"/>
        </w:rPr>
        <w:t>инвариантную</w:t>
      </w:r>
      <w:r w:rsidR="00B526D9" w:rsidRPr="00B526D9">
        <w:rPr>
          <w:sz w:val="28"/>
          <w:szCs w:val="28"/>
        </w:rPr>
        <w:t xml:space="preserve"> </w:t>
      </w:r>
      <w:r w:rsidRPr="00B526D9">
        <w:rPr>
          <w:sz w:val="28"/>
          <w:szCs w:val="28"/>
        </w:rPr>
        <w:t>(обязательную)</w:t>
      </w:r>
      <w:r w:rsidR="00B526D9" w:rsidRPr="00B526D9">
        <w:rPr>
          <w:sz w:val="28"/>
          <w:szCs w:val="28"/>
        </w:rPr>
        <w:t xml:space="preserve"> </w:t>
      </w:r>
      <w:r w:rsidRPr="00B526D9">
        <w:rPr>
          <w:sz w:val="28"/>
          <w:szCs w:val="28"/>
        </w:rPr>
        <w:t>часть</w:t>
      </w:r>
      <w:r w:rsidR="00B526D9" w:rsidRPr="00B526D9">
        <w:rPr>
          <w:sz w:val="28"/>
          <w:szCs w:val="28"/>
        </w:rPr>
        <w:t xml:space="preserve"> </w:t>
      </w:r>
      <w:r w:rsidRPr="00B526D9">
        <w:rPr>
          <w:sz w:val="28"/>
          <w:szCs w:val="28"/>
        </w:rPr>
        <w:t>содержания</w:t>
      </w:r>
      <w:r w:rsidR="00B526D9" w:rsidRPr="00B526D9">
        <w:rPr>
          <w:sz w:val="28"/>
          <w:szCs w:val="28"/>
        </w:rPr>
        <w:t xml:space="preserve"> </w:t>
      </w:r>
      <w:r w:rsidRPr="00B526D9">
        <w:rPr>
          <w:sz w:val="28"/>
          <w:szCs w:val="28"/>
        </w:rPr>
        <w:t>учебного</w:t>
      </w:r>
      <w:r w:rsidR="00B526D9" w:rsidRPr="00B526D9">
        <w:rPr>
          <w:sz w:val="28"/>
          <w:szCs w:val="28"/>
        </w:rPr>
        <w:t xml:space="preserve"> </w:t>
      </w:r>
      <w:r w:rsidRPr="00B526D9">
        <w:rPr>
          <w:sz w:val="28"/>
          <w:szCs w:val="28"/>
        </w:rPr>
        <w:t>курса</w:t>
      </w:r>
      <w:r w:rsidR="00B526D9" w:rsidRPr="00B526D9">
        <w:rPr>
          <w:sz w:val="28"/>
          <w:szCs w:val="28"/>
        </w:rPr>
        <w:t xml:space="preserve"> </w:t>
      </w:r>
      <w:r w:rsidRPr="00B526D9">
        <w:rPr>
          <w:sz w:val="28"/>
          <w:szCs w:val="28"/>
        </w:rPr>
        <w:t>по английскому языку</w:t>
      </w:r>
      <w:r w:rsidR="00B526D9" w:rsidRPr="00B526D9">
        <w:rPr>
          <w:sz w:val="28"/>
          <w:szCs w:val="28"/>
        </w:rPr>
        <w:t xml:space="preserve"> </w:t>
      </w:r>
      <w:r w:rsidRPr="00B526D9">
        <w:rPr>
          <w:sz w:val="28"/>
          <w:szCs w:val="28"/>
        </w:rPr>
        <w:t>как учебному предмету, за пределами которой остаётся</w:t>
      </w:r>
      <w:r w:rsidR="00B526D9" w:rsidRPr="00B526D9">
        <w:rPr>
          <w:sz w:val="28"/>
          <w:szCs w:val="28"/>
        </w:rPr>
        <w:t xml:space="preserve"> </w:t>
      </w:r>
      <w:r w:rsidRPr="00B526D9">
        <w:rPr>
          <w:sz w:val="28"/>
          <w:szCs w:val="28"/>
        </w:rPr>
        <w:t>возможность выбора вариативной составляющей содержания образования в</w:t>
      </w:r>
      <w:r w:rsidR="00B526D9" w:rsidRPr="00B526D9">
        <w:rPr>
          <w:sz w:val="28"/>
          <w:szCs w:val="28"/>
        </w:rPr>
        <w:t xml:space="preserve"> </w:t>
      </w:r>
      <w:r w:rsidRPr="00B526D9">
        <w:rPr>
          <w:sz w:val="28"/>
          <w:szCs w:val="28"/>
        </w:rPr>
        <w:t>плане</w:t>
      </w:r>
      <w:r w:rsidR="00B526D9" w:rsidRPr="00B526D9">
        <w:rPr>
          <w:sz w:val="28"/>
          <w:szCs w:val="28"/>
        </w:rPr>
        <w:t xml:space="preserve"> </w:t>
      </w:r>
      <w:r w:rsidRPr="00B526D9">
        <w:rPr>
          <w:sz w:val="28"/>
          <w:szCs w:val="28"/>
        </w:rPr>
        <w:t>порядка</w:t>
      </w:r>
      <w:r w:rsidR="00B526D9" w:rsidRPr="00B526D9">
        <w:rPr>
          <w:sz w:val="28"/>
          <w:szCs w:val="28"/>
        </w:rPr>
        <w:t xml:space="preserve"> </w:t>
      </w:r>
      <w:r w:rsidRPr="00B526D9">
        <w:rPr>
          <w:sz w:val="28"/>
          <w:szCs w:val="28"/>
        </w:rPr>
        <w:t>изучения</w:t>
      </w:r>
      <w:r w:rsidR="00B526D9" w:rsidRPr="00B526D9">
        <w:rPr>
          <w:sz w:val="28"/>
          <w:szCs w:val="28"/>
        </w:rPr>
        <w:t xml:space="preserve"> </w:t>
      </w:r>
      <w:r w:rsidRPr="00B526D9">
        <w:rPr>
          <w:sz w:val="28"/>
          <w:szCs w:val="28"/>
        </w:rPr>
        <w:t>тем,</w:t>
      </w:r>
      <w:r w:rsidR="00B526D9" w:rsidRPr="00B526D9">
        <w:rPr>
          <w:sz w:val="28"/>
          <w:szCs w:val="28"/>
        </w:rPr>
        <w:t xml:space="preserve"> </w:t>
      </w:r>
      <w:r w:rsidRPr="00B526D9">
        <w:rPr>
          <w:sz w:val="28"/>
          <w:szCs w:val="28"/>
        </w:rPr>
        <w:t>некоторого</w:t>
      </w:r>
      <w:r w:rsidR="00B526D9" w:rsidRPr="00B526D9">
        <w:rPr>
          <w:sz w:val="28"/>
          <w:szCs w:val="28"/>
        </w:rPr>
        <w:t xml:space="preserve"> </w:t>
      </w:r>
      <w:r w:rsidRPr="00B526D9">
        <w:rPr>
          <w:sz w:val="28"/>
          <w:szCs w:val="28"/>
        </w:rPr>
        <w:t>расширения</w:t>
      </w:r>
      <w:r w:rsidR="00B526D9" w:rsidRPr="00B526D9">
        <w:rPr>
          <w:sz w:val="28"/>
          <w:szCs w:val="28"/>
        </w:rPr>
        <w:t xml:space="preserve"> </w:t>
      </w:r>
      <w:r w:rsidRPr="00B526D9">
        <w:rPr>
          <w:sz w:val="28"/>
          <w:szCs w:val="28"/>
        </w:rPr>
        <w:t>объёма</w:t>
      </w:r>
      <w:r w:rsidR="00B526D9" w:rsidRPr="00B526D9">
        <w:rPr>
          <w:sz w:val="28"/>
          <w:szCs w:val="28"/>
        </w:rPr>
        <w:t xml:space="preserve"> </w:t>
      </w:r>
      <w:r w:rsidRPr="00B526D9">
        <w:rPr>
          <w:sz w:val="28"/>
          <w:szCs w:val="28"/>
        </w:rPr>
        <w:t>содержания</w:t>
      </w:r>
      <w:r w:rsidR="00B526D9" w:rsidRPr="00B526D9">
        <w:rPr>
          <w:sz w:val="28"/>
          <w:szCs w:val="28"/>
        </w:rPr>
        <w:t xml:space="preserve"> </w:t>
      </w:r>
      <w:r w:rsidRPr="00B526D9">
        <w:rPr>
          <w:sz w:val="28"/>
          <w:szCs w:val="28"/>
        </w:rPr>
        <w:t>и</w:t>
      </w:r>
      <w:r w:rsidR="00B526D9" w:rsidRPr="00B526D9">
        <w:rPr>
          <w:sz w:val="28"/>
          <w:szCs w:val="28"/>
        </w:rPr>
        <w:t xml:space="preserve"> </w:t>
      </w:r>
      <w:r w:rsidRPr="00B526D9">
        <w:rPr>
          <w:sz w:val="28"/>
          <w:szCs w:val="28"/>
        </w:rPr>
        <w:t>его</w:t>
      </w:r>
      <w:r w:rsidR="00B526D9" w:rsidRPr="00B526D9">
        <w:rPr>
          <w:sz w:val="28"/>
          <w:szCs w:val="28"/>
        </w:rPr>
        <w:t xml:space="preserve"> </w:t>
      </w:r>
      <w:r w:rsidRPr="00B526D9">
        <w:rPr>
          <w:sz w:val="28"/>
          <w:szCs w:val="28"/>
        </w:rPr>
        <w:t xml:space="preserve">детализации. </w:t>
      </w:r>
    </w:p>
    <w:p w:rsidR="002412FD" w:rsidRPr="00B526D9" w:rsidRDefault="002412FD" w:rsidP="00676619">
      <w:pPr>
        <w:pStyle w:val="ab"/>
        <w:ind w:firstLine="567"/>
        <w:rPr>
          <w:sz w:val="28"/>
          <w:szCs w:val="28"/>
        </w:rPr>
      </w:pPr>
      <w:r w:rsidRPr="00B526D9">
        <w:rPr>
          <w:sz w:val="28"/>
          <w:szCs w:val="28"/>
        </w:rPr>
        <w:t>Программа по английскому языку устанавливает распределение</w:t>
      </w:r>
      <w:r w:rsidR="00B526D9" w:rsidRPr="00B526D9">
        <w:rPr>
          <w:sz w:val="28"/>
          <w:szCs w:val="28"/>
        </w:rPr>
        <w:t xml:space="preserve"> </w:t>
      </w:r>
      <w:r w:rsidRPr="00B526D9">
        <w:rPr>
          <w:sz w:val="28"/>
          <w:szCs w:val="28"/>
        </w:rPr>
        <w:t>обязательного предметного содержания по годам обучения, предусматривает</w:t>
      </w:r>
      <w:r w:rsidR="00B526D9" w:rsidRPr="00B526D9">
        <w:rPr>
          <w:sz w:val="28"/>
          <w:szCs w:val="28"/>
        </w:rPr>
        <w:t xml:space="preserve"> </w:t>
      </w:r>
      <w:r w:rsidRPr="00B526D9">
        <w:rPr>
          <w:sz w:val="28"/>
          <w:szCs w:val="28"/>
        </w:rPr>
        <w:t>примерный ресурс учебного времени, выделяемого на изучение тем/разделов</w:t>
      </w:r>
      <w:r w:rsidR="00B526D9" w:rsidRPr="00B526D9">
        <w:rPr>
          <w:sz w:val="28"/>
          <w:szCs w:val="28"/>
        </w:rPr>
        <w:t xml:space="preserve"> </w:t>
      </w:r>
      <w:r w:rsidRPr="00B526D9">
        <w:rPr>
          <w:sz w:val="28"/>
          <w:szCs w:val="28"/>
        </w:rPr>
        <w:t>курса, учитывает особенности изучения английского языка, исходя из его</w:t>
      </w:r>
      <w:r w:rsidR="00B526D9" w:rsidRPr="00B526D9">
        <w:rPr>
          <w:sz w:val="28"/>
          <w:szCs w:val="28"/>
        </w:rPr>
        <w:t xml:space="preserve"> </w:t>
      </w:r>
      <w:r w:rsidRPr="00B526D9">
        <w:rPr>
          <w:sz w:val="28"/>
          <w:szCs w:val="28"/>
        </w:rPr>
        <w:t>лингвистических</w:t>
      </w:r>
      <w:r w:rsidR="00B526D9" w:rsidRPr="00B526D9">
        <w:rPr>
          <w:sz w:val="28"/>
          <w:szCs w:val="28"/>
        </w:rPr>
        <w:t xml:space="preserve"> </w:t>
      </w:r>
      <w:r w:rsidRPr="00B526D9">
        <w:rPr>
          <w:sz w:val="28"/>
          <w:szCs w:val="28"/>
        </w:rPr>
        <w:t>особенностей</w:t>
      </w:r>
      <w:r w:rsidR="00B526D9" w:rsidRPr="00B526D9">
        <w:rPr>
          <w:sz w:val="28"/>
          <w:szCs w:val="28"/>
        </w:rPr>
        <w:t xml:space="preserve"> </w:t>
      </w:r>
      <w:r w:rsidRPr="00B526D9">
        <w:rPr>
          <w:sz w:val="28"/>
          <w:szCs w:val="28"/>
        </w:rPr>
        <w:t>и</w:t>
      </w:r>
      <w:r w:rsidR="00B526D9" w:rsidRPr="00B526D9">
        <w:rPr>
          <w:sz w:val="28"/>
          <w:szCs w:val="28"/>
        </w:rPr>
        <w:t xml:space="preserve"> </w:t>
      </w:r>
      <w:r w:rsidRPr="00B526D9">
        <w:rPr>
          <w:sz w:val="28"/>
          <w:szCs w:val="28"/>
        </w:rPr>
        <w:t>структуры</w:t>
      </w:r>
      <w:r w:rsidR="00B526D9" w:rsidRPr="00B526D9">
        <w:rPr>
          <w:sz w:val="28"/>
          <w:szCs w:val="28"/>
        </w:rPr>
        <w:t xml:space="preserve"> </w:t>
      </w:r>
      <w:r w:rsidRPr="00B526D9">
        <w:rPr>
          <w:sz w:val="28"/>
          <w:szCs w:val="28"/>
        </w:rPr>
        <w:t>родного</w:t>
      </w:r>
      <w:r w:rsidR="00B526D9" w:rsidRPr="00B526D9">
        <w:rPr>
          <w:sz w:val="28"/>
          <w:szCs w:val="28"/>
        </w:rPr>
        <w:t xml:space="preserve"> </w:t>
      </w:r>
      <w:r w:rsidRPr="00B526D9">
        <w:rPr>
          <w:sz w:val="28"/>
          <w:szCs w:val="28"/>
        </w:rPr>
        <w:t>(русского)</w:t>
      </w:r>
      <w:r w:rsidR="00B526D9" w:rsidRPr="00B526D9">
        <w:rPr>
          <w:sz w:val="28"/>
          <w:szCs w:val="28"/>
        </w:rPr>
        <w:t xml:space="preserve"> </w:t>
      </w:r>
      <w:r w:rsidRPr="00B526D9">
        <w:rPr>
          <w:sz w:val="28"/>
          <w:szCs w:val="28"/>
        </w:rPr>
        <w:t>языка</w:t>
      </w:r>
      <w:r w:rsidR="00B526D9" w:rsidRPr="00B526D9">
        <w:rPr>
          <w:sz w:val="28"/>
          <w:szCs w:val="28"/>
        </w:rPr>
        <w:t xml:space="preserve"> </w:t>
      </w:r>
      <w:r w:rsidRPr="00B526D9">
        <w:rPr>
          <w:sz w:val="28"/>
          <w:szCs w:val="28"/>
        </w:rPr>
        <w:t>обучающихся, межпредметных связей иностранного (английского) языка с</w:t>
      </w:r>
      <w:r w:rsidR="00B526D9" w:rsidRPr="00B526D9">
        <w:rPr>
          <w:sz w:val="28"/>
          <w:szCs w:val="28"/>
        </w:rPr>
        <w:t xml:space="preserve"> </w:t>
      </w:r>
      <w:r w:rsidRPr="00B526D9">
        <w:rPr>
          <w:sz w:val="28"/>
          <w:szCs w:val="28"/>
        </w:rPr>
        <w:t>содержанием других учебных предметов, изучаемых в 10–11 классах, а также</w:t>
      </w:r>
      <w:r w:rsidR="00B526D9" w:rsidRPr="00B526D9">
        <w:rPr>
          <w:sz w:val="28"/>
          <w:szCs w:val="28"/>
        </w:rPr>
        <w:t xml:space="preserve"> </w:t>
      </w:r>
      <w:r w:rsidRPr="00B526D9">
        <w:rPr>
          <w:sz w:val="28"/>
          <w:szCs w:val="28"/>
        </w:rPr>
        <w:t>с учётом возрастных особенностей обучающихся. Содержание программы по</w:t>
      </w:r>
      <w:r w:rsidR="00B526D9" w:rsidRPr="00B526D9">
        <w:rPr>
          <w:sz w:val="28"/>
          <w:szCs w:val="28"/>
        </w:rPr>
        <w:t xml:space="preserve"> </w:t>
      </w:r>
      <w:r w:rsidRPr="00B526D9">
        <w:rPr>
          <w:sz w:val="28"/>
          <w:szCs w:val="28"/>
        </w:rPr>
        <w:t>английскому</w:t>
      </w:r>
      <w:r w:rsidR="00B526D9" w:rsidRPr="00B526D9">
        <w:rPr>
          <w:sz w:val="28"/>
          <w:szCs w:val="28"/>
        </w:rPr>
        <w:t xml:space="preserve"> </w:t>
      </w:r>
      <w:r w:rsidRPr="00B526D9">
        <w:rPr>
          <w:sz w:val="28"/>
          <w:szCs w:val="28"/>
        </w:rPr>
        <w:t>языку</w:t>
      </w:r>
      <w:r w:rsidR="00B526D9" w:rsidRPr="00B526D9">
        <w:rPr>
          <w:sz w:val="28"/>
          <w:szCs w:val="28"/>
        </w:rPr>
        <w:t xml:space="preserve"> </w:t>
      </w:r>
      <w:r w:rsidRPr="00B526D9">
        <w:rPr>
          <w:sz w:val="28"/>
          <w:szCs w:val="28"/>
        </w:rPr>
        <w:t>для</w:t>
      </w:r>
      <w:r w:rsidR="00B526D9" w:rsidRPr="00B526D9">
        <w:rPr>
          <w:sz w:val="28"/>
          <w:szCs w:val="28"/>
        </w:rPr>
        <w:t xml:space="preserve"> </w:t>
      </w:r>
      <w:r w:rsidRPr="00B526D9">
        <w:rPr>
          <w:sz w:val="28"/>
          <w:szCs w:val="28"/>
        </w:rPr>
        <w:t>уровня</w:t>
      </w:r>
      <w:r w:rsidR="00B526D9" w:rsidRPr="00B526D9">
        <w:rPr>
          <w:sz w:val="28"/>
          <w:szCs w:val="28"/>
        </w:rPr>
        <w:t xml:space="preserve"> </w:t>
      </w:r>
      <w:r w:rsidRPr="00B526D9">
        <w:rPr>
          <w:sz w:val="28"/>
          <w:szCs w:val="28"/>
        </w:rPr>
        <w:t>среднего</w:t>
      </w:r>
      <w:r w:rsidR="00B526D9" w:rsidRPr="00B526D9">
        <w:rPr>
          <w:sz w:val="28"/>
          <w:szCs w:val="28"/>
        </w:rPr>
        <w:t xml:space="preserve"> </w:t>
      </w:r>
      <w:r w:rsidRPr="00B526D9">
        <w:rPr>
          <w:sz w:val="28"/>
          <w:szCs w:val="28"/>
        </w:rPr>
        <w:t>общего</w:t>
      </w:r>
      <w:r w:rsidR="00B526D9" w:rsidRPr="00B526D9">
        <w:rPr>
          <w:sz w:val="28"/>
          <w:szCs w:val="28"/>
        </w:rPr>
        <w:t xml:space="preserve"> </w:t>
      </w:r>
      <w:r w:rsidRPr="00B526D9">
        <w:rPr>
          <w:sz w:val="28"/>
          <w:szCs w:val="28"/>
        </w:rPr>
        <w:t>образования</w:t>
      </w:r>
      <w:r w:rsidR="00B526D9" w:rsidRPr="00B526D9">
        <w:rPr>
          <w:sz w:val="28"/>
          <w:szCs w:val="28"/>
        </w:rPr>
        <w:t xml:space="preserve"> </w:t>
      </w:r>
      <w:r w:rsidRPr="00B526D9">
        <w:rPr>
          <w:sz w:val="28"/>
          <w:szCs w:val="28"/>
        </w:rPr>
        <w:t>имеет</w:t>
      </w:r>
      <w:r w:rsidR="00B526D9" w:rsidRPr="00B526D9">
        <w:rPr>
          <w:sz w:val="28"/>
          <w:szCs w:val="28"/>
        </w:rPr>
        <w:t xml:space="preserve"> </w:t>
      </w:r>
      <w:r w:rsidRPr="00B526D9">
        <w:rPr>
          <w:sz w:val="28"/>
          <w:szCs w:val="28"/>
        </w:rPr>
        <w:t>особенности,</w:t>
      </w:r>
      <w:r w:rsidR="00B526D9" w:rsidRPr="00B526D9">
        <w:rPr>
          <w:sz w:val="28"/>
          <w:szCs w:val="28"/>
        </w:rPr>
        <w:t xml:space="preserve"> </w:t>
      </w:r>
      <w:r w:rsidRPr="00B526D9">
        <w:rPr>
          <w:sz w:val="28"/>
          <w:szCs w:val="28"/>
        </w:rPr>
        <w:t>обусловленные</w:t>
      </w:r>
      <w:r w:rsidR="00B526D9" w:rsidRPr="00B526D9">
        <w:rPr>
          <w:sz w:val="28"/>
          <w:szCs w:val="28"/>
        </w:rPr>
        <w:t xml:space="preserve"> </w:t>
      </w:r>
      <w:r w:rsidRPr="00B526D9">
        <w:rPr>
          <w:sz w:val="28"/>
          <w:szCs w:val="28"/>
        </w:rPr>
        <w:t>задачами</w:t>
      </w:r>
      <w:r w:rsidR="00B526D9" w:rsidRPr="00B526D9">
        <w:rPr>
          <w:sz w:val="28"/>
          <w:szCs w:val="28"/>
        </w:rPr>
        <w:t xml:space="preserve"> </w:t>
      </w:r>
      <w:r w:rsidRPr="00B526D9">
        <w:rPr>
          <w:sz w:val="28"/>
          <w:szCs w:val="28"/>
        </w:rPr>
        <w:t>развития,</w:t>
      </w:r>
      <w:r w:rsidR="00B526D9" w:rsidRPr="00B526D9">
        <w:rPr>
          <w:sz w:val="28"/>
          <w:szCs w:val="28"/>
        </w:rPr>
        <w:t xml:space="preserve"> </w:t>
      </w:r>
      <w:r w:rsidRPr="00B526D9">
        <w:rPr>
          <w:sz w:val="28"/>
          <w:szCs w:val="28"/>
        </w:rPr>
        <w:t>обучения</w:t>
      </w:r>
      <w:r w:rsidR="00B526D9" w:rsidRPr="00B526D9">
        <w:rPr>
          <w:sz w:val="28"/>
          <w:szCs w:val="28"/>
        </w:rPr>
        <w:t xml:space="preserve"> </w:t>
      </w:r>
      <w:r w:rsidRPr="00B526D9">
        <w:rPr>
          <w:sz w:val="28"/>
          <w:szCs w:val="28"/>
        </w:rPr>
        <w:t>и</w:t>
      </w:r>
      <w:r w:rsidR="00B526D9" w:rsidRPr="00B526D9">
        <w:rPr>
          <w:sz w:val="28"/>
          <w:szCs w:val="28"/>
        </w:rPr>
        <w:t xml:space="preserve"> </w:t>
      </w:r>
      <w:r w:rsidRPr="00B526D9">
        <w:rPr>
          <w:sz w:val="28"/>
          <w:szCs w:val="28"/>
        </w:rPr>
        <w:t>воспитания,</w:t>
      </w:r>
      <w:r w:rsidR="00B526D9" w:rsidRPr="00B526D9">
        <w:rPr>
          <w:sz w:val="28"/>
          <w:szCs w:val="28"/>
        </w:rPr>
        <w:t xml:space="preserve"> </w:t>
      </w:r>
      <w:r w:rsidRPr="00B526D9">
        <w:rPr>
          <w:sz w:val="28"/>
          <w:szCs w:val="28"/>
        </w:rPr>
        <w:t>обучающихся заданными социальными требованиями</w:t>
      </w:r>
      <w:r w:rsidR="00B526D9" w:rsidRPr="00B526D9">
        <w:rPr>
          <w:sz w:val="28"/>
          <w:szCs w:val="28"/>
        </w:rPr>
        <w:t xml:space="preserve"> </w:t>
      </w:r>
      <w:r w:rsidRPr="00B526D9">
        <w:rPr>
          <w:sz w:val="28"/>
          <w:szCs w:val="28"/>
        </w:rPr>
        <w:t>к уровню развития их</w:t>
      </w:r>
      <w:r w:rsidR="00B526D9" w:rsidRPr="00B526D9">
        <w:rPr>
          <w:sz w:val="28"/>
          <w:szCs w:val="28"/>
        </w:rPr>
        <w:t xml:space="preserve"> </w:t>
      </w:r>
      <w:r w:rsidRPr="00B526D9">
        <w:rPr>
          <w:sz w:val="28"/>
          <w:szCs w:val="28"/>
        </w:rPr>
        <w:t>личностных и познавательных качеств, предметным содержанием системы</w:t>
      </w:r>
      <w:r w:rsidR="00B526D9" w:rsidRPr="00B526D9">
        <w:rPr>
          <w:sz w:val="28"/>
          <w:szCs w:val="28"/>
        </w:rPr>
        <w:t xml:space="preserve"> </w:t>
      </w:r>
      <w:r w:rsidRPr="00B526D9">
        <w:rPr>
          <w:sz w:val="28"/>
          <w:szCs w:val="28"/>
        </w:rPr>
        <w:t>среднего</w:t>
      </w:r>
      <w:r w:rsidR="00B526D9" w:rsidRPr="00B526D9">
        <w:rPr>
          <w:sz w:val="28"/>
          <w:szCs w:val="28"/>
        </w:rPr>
        <w:t xml:space="preserve"> </w:t>
      </w:r>
      <w:r w:rsidRPr="00B526D9">
        <w:rPr>
          <w:sz w:val="28"/>
          <w:szCs w:val="28"/>
        </w:rPr>
        <w:t>общего</w:t>
      </w:r>
      <w:r w:rsidR="00B526D9" w:rsidRPr="00B526D9">
        <w:rPr>
          <w:sz w:val="28"/>
          <w:szCs w:val="28"/>
        </w:rPr>
        <w:t xml:space="preserve"> </w:t>
      </w:r>
      <w:r w:rsidRPr="00B526D9">
        <w:rPr>
          <w:sz w:val="28"/>
          <w:szCs w:val="28"/>
        </w:rPr>
        <w:t>образования,</w:t>
      </w:r>
      <w:r w:rsidR="00B526D9" w:rsidRPr="00B526D9">
        <w:rPr>
          <w:sz w:val="28"/>
          <w:szCs w:val="28"/>
        </w:rPr>
        <w:t xml:space="preserve"> </w:t>
      </w:r>
      <w:r w:rsidRPr="00B526D9">
        <w:rPr>
          <w:sz w:val="28"/>
          <w:szCs w:val="28"/>
        </w:rPr>
        <w:t>а</w:t>
      </w:r>
      <w:r w:rsidR="00B526D9" w:rsidRPr="00B526D9">
        <w:rPr>
          <w:sz w:val="28"/>
          <w:szCs w:val="28"/>
        </w:rPr>
        <w:t xml:space="preserve"> </w:t>
      </w:r>
      <w:r w:rsidRPr="00B526D9">
        <w:rPr>
          <w:sz w:val="28"/>
          <w:szCs w:val="28"/>
        </w:rPr>
        <w:t>также</w:t>
      </w:r>
      <w:r w:rsidR="00B526D9" w:rsidRPr="00B526D9">
        <w:rPr>
          <w:sz w:val="28"/>
          <w:szCs w:val="28"/>
        </w:rPr>
        <w:t xml:space="preserve"> </w:t>
      </w:r>
      <w:r w:rsidRPr="00B526D9">
        <w:rPr>
          <w:sz w:val="28"/>
          <w:szCs w:val="28"/>
        </w:rPr>
        <w:t>возрастными</w:t>
      </w:r>
      <w:r w:rsidR="00B526D9" w:rsidRPr="00B526D9">
        <w:rPr>
          <w:sz w:val="28"/>
          <w:szCs w:val="28"/>
        </w:rPr>
        <w:t xml:space="preserve"> </w:t>
      </w:r>
      <w:r w:rsidRPr="00B526D9">
        <w:rPr>
          <w:sz w:val="28"/>
          <w:szCs w:val="28"/>
        </w:rPr>
        <w:t>психологическими</w:t>
      </w:r>
      <w:r w:rsidR="00B526D9" w:rsidRPr="00B526D9">
        <w:rPr>
          <w:sz w:val="28"/>
          <w:szCs w:val="28"/>
        </w:rPr>
        <w:t xml:space="preserve"> </w:t>
      </w:r>
      <w:r w:rsidRPr="00B526D9">
        <w:rPr>
          <w:sz w:val="28"/>
          <w:szCs w:val="28"/>
        </w:rPr>
        <w:t>особенностями</w:t>
      </w:r>
      <w:r w:rsidR="00B526D9" w:rsidRPr="00B526D9">
        <w:rPr>
          <w:sz w:val="28"/>
          <w:szCs w:val="28"/>
        </w:rPr>
        <w:t xml:space="preserve"> </w:t>
      </w:r>
      <w:r w:rsidRPr="00B526D9">
        <w:rPr>
          <w:sz w:val="28"/>
          <w:szCs w:val="28"/>
        </w:rPr>
        <w:t>обучающихся 16–17лет.</w:t>
      </w:r>
    </w:p>
    <w:p w:rsidR="002412FD" w:rsidRPr="00333280" w:rsidRDefault="002412FD" w:rsidP="000729FE">
      <w:pPr>
        <w:pStyle w:val="ab"/>
        <w:ind w:firstLine="567"/>
        <w:rPr>
          <w:sz w:val="28"/>
          <w:szCs w:val="28"/>
        </w:rPr>
      </w:pPr>
      <w:r w:rsidRPr="00B526D9">
        <w:rPr>
          <w:sz w:val="28"/>
          <w:szCs w:val="28"/>
        </w:rPr>
        <w:t>Личностные,</w:t>
      </w:r>
      <w:r w:rsidR="00B526D9" w:rsidRPr="00B526D9">
        <w:rPr>
          <w:sz w:val="28"/>
          <w:szCs w:val="28"/>
        </w:rPr>
        <w:t xml:space="preserve"> </w:t>
      </w:r>
      <w:r w:rsidRPr="00B526D9">
        <w:rPr>
          <w:sz w:val="28"/>
          <w:szCs w:val="28"/>
        </w:rPr>
        <w:t>метапредметные</w:t>
      </w:r>
      <w:r w:rsidR="00B526D9" w:rsidRPr="00B526D9">
        <w:rPr>
          <w:sz w:val="28"/>
          <w:szCs w:val="28"/>
        </w:rPr>
        <w:t xml:space="preserve"> </w:t>
      </w:r>
      <w:r w:rsidRPr="00B526D9">
        <w:rPr>
          <w:sz w:val="28"/>
          <w:szCs w:val="28"/>
        </w:rPr>
        <w:t>и</w:t>
      </w:r>
      <w:r w:rsidR="00B526D9" w:rsidRPr="00B526D9">
        <w:rPr>
          <w:sz w:val="28"/>
          <w:szCs w:val="28"/>
        </w:rPr>
        <w:t xml:space="preserve"> </w:t>
      </w:r>
      <w:r w:rsidRPr="00B526D9">
        <w:rPr>
          <w:sz w:val="28"/>
          <w:szCs w:val="28"/>
        </w:rPr>
        <w:t>предметные</w:t>
      </w:r>
      <w:r w:rsidR="00B526D9" w:rsidRPr="00B526D9">
        <w:rPr>
          <w:sz w:val="28"/>
          <w:szCs w:val="28"/>
        </w:rPr>
        <w:t xml:space="preserve"> </w:t>
      </w:r>
      <w:r w:rsidRPr="00B526D9">
        <w:rPr>
          <w:sz w:val="28"/>
          <w:szCs w:val="28"/>
        </w:rPr>
        <w:t>результаты</w:t>
      </w:r>
      <w:r w:rsidR="00B526D9" w:rsidRPr="00B526D9">
        <w:rPr>
          <w:sz w:val="28"/>
          <w:szCs w:val="28"/>
        </w:rPr>
        <w:t xml:space="preserve"> </w:t>
      </w:r>
      <w:r w:rsidRPr="00B526D9">
        <w:rPr>
          <w:sz w:val="28"/>
          <w:szCs w:val="28"/>
        </w:rPr>
        <w:t>представлены</w:t>
      </w:r>
      <w:r w:rsidR="00B526D9" w:rsidRPr="00B526D9">
        <w:rPr>
          <w:sz w:val="28"/>
          <w:szCs w:val="28"/>
        </w:rPr>
        <w:t xml:space="preserve"> </w:t>
      </w:r>
      <w:r w:rsidRPr="00B526D9">
        <w:rPr>
          <w:sz w:val="28"/>
          <w:szCs w:val="28"/>
        </w:rPr>
        <w:t>в</w:t>
      </w:r>
      <w:r w:rsidR="00B526D9" w:rsidRPr="00B526D9">
        <w:rPr>
          <w:sz w:val="28"/>
          <w:szCs w:val="28"/>
        </w:rPr>
        <w:t xml:space="preserve"> </w:t>
      </w:r>
      <w:r w:rsidRPr="00B526D9">
        <w:rPr>
          <w:sz w:val="28"/>
          <w:szCs w:val="28"/>
        </w:rPr>
        <w:t>программе</w:t>
      </w:r>
      <w:r w:rsidR="00B526D9" w:rsidRPr="00B526D9">
        <w:rPr>
          <w:sz w:val="28"/>
          <w:szCs w:val="28"/>
        </w:rPr>
        <w:t xml:space="preserve"> </w:t>
      </w:r>
      <w:r w:rsidRPr="00B526D9">
        <w:rPr>
          <w:sz w:val="28"/>
          <w:szCs w:val="28"/>
        </w:rPr>
        <w:t>по</w:t>
      </w:r>
      <w:r w:rsidR="00B526D9" w:rsidRPr="00B526D9">
        <w:rPr>
          <w:sz w:val="28"/>
          <w:szCs w:val="28"/>
        </w:rPr>
        <w:t xml:space="preserve"> </w:t>
      </w:r>
      <w:r w:rsidRPr="00B526D9">
        <w:rPr>
          <w:sz w:val="28"/>
          <w:szCs w:val="28"/>
        </w:rPr>
        <w:t>английскому</w:t>
      </w:r>
      <w:r w:rsidR="00B526D9" w:rsidRPr="00B526D9">
        <w:rPr>
          <w:sz w:val="28"/>
          <w:szCs w:val="28"/>
        </w:rPr>
        <w:t xml:space="preserve"> </w:t>
      </w:r>
      <w:r w:rsidRPr="00B526D9">
        <w:rPr>
          <w:sz w:val="28"/>
          <w:szCs w:val="28"/>
        </w:rPr>
        <w:t>языку</w:t>
      </w:r>
      <w:r w:rsidR="00B526D9" w:rsidRPr="00B526D9">
        <w:rPr>
          <w:sz w:val="28"/>
          <w:szCs w:val="28"/>
        </w:rPr>
        <w:t xml:space="preserve"> </w:t>
      </w:r>
      <w:r w:rsidRPr="00B526D9">
        <w:rPr>
          <w:sz w:val="28"/>
          <w:szCs w:val="28"/>
        </w:rPr>
        <w:t>с</w:t>
      </w:r>
      <w:r w:rsidR="00B526D9" w:rsidRPr="00B526D9">
        <w:rPr>
          <w:sz w:val="28"/>
          <w:szCs w:val="28"/>
        </w:rPr>
        <w:t xml:space="preserve"> </w:t>
      </w:r>
      <w:r w:rsidRPr="00B526D9">
        <w:rPr>
          <w:sz w:val="28"/>
          <w:szCs w:val="28"/>
        </w:rPr>
        <w:t>учётом</w:t>
      </w:r>
      <w:r w:rsidR="00B526D9" w:rsidRPr="00B526D9">
        <w:rPr>
          <w:sz w:val="28"/>
          <w:szCs w:val="28"/>
        </w:rPr>
        <w:t xml:space="preserve"> </w:t>
      </w:r>
      <w:r w:rsidRPr="00B526D9">
        <w:rPr>
          <w:sz w:val="28"/>
          <w:szCs w:val="28"/>
        </w:rPr>
        <w:t>особенностей</w:t>
      </w:r>
      <w:r w:rsidR="00B526D9" w:rsidRPr="00B526D9">
        <w:rPr>
          <w:sz w:val="28"/>
          <w:szCs w:val="28"/>
        </w:rPr>
        <w:t xml:space="preserve"> </w:t>
      </w:r>
      <w:r w:rsidRPr="00B526D9">
        <w:rPr>
          <w:sz w:val="28"/>
          <w:szCs w:val="28"/>
        </w:rPr>
        <w:t>преподавания английского языка на уровне среднего общего образования на</w:t>
      </w:r>
      <w:r w:rsidR="00B526D9" w:rsidRPr="00B526D9">
        <w:rPr>
          <w:sz w:val="28"/>
          <w:szCs w:val="28"/>
        </w:rPr>
        <w:t xml:space="preserve"> </w:t>
      </w:r>
      <w:r w:rsidRPr="00B526D9">
        <w:rPr>
          <w:sz w:val="28"/>
          <w:szCs w:val="28"/>
        </w:rPr>
        <w:t>базовом уровне на основе отечественных методических традиций построения</w:t>
      </w:r>
      <w:r w:rsidR="00B526D9" w:rsidRPr="00B526D9">
        <w:rPr>
          <w:sz w:val="28"/>
          <w:szCs w:val="28"/>
        </w:rPr>
        <w:t xml:space="preserve"> </w:t>
      </w:r>
      <w:r w:rsidRPr="00B526D9">
        <w:rPr>
          <w:sz w:val="28"/>
          <w:szCs w:val="28"/>
        </w:rPr>
        <w:t xml:space="preserve">школьного курса английского </w:t>
      </w:r>
      <w:r w:rsidRPr="00333280">
        <w:rPr>
          <w:sz w:val="28"/>
          <w:szCs w:val="28"/>
        </w:rPr>
        <w:lastRenderedPageBreak/>
        <w:t>языка и в соответствии с новыми реалиями и</w:t>
      </w:r>
      <w:r w:rsidR="00B526D9" w:rsidRPr="00333280">
        <w:rPr>
          <w:sz w:val="28"/>
          <w:szCs w:val="28"/>
        </w:rPr>
        <w:t xml:space="preserve"> </w:t>
      </w:r>
      <w:r w:rsidRPr="00333280">
        <w:rPr>
          <w:sz w:val="28"/>
          <w:szCs w:val="28"/>
        </w:rPr>
        <w:t>тенденциям</w:t>
      </w:r>
      <w:r w:rsidR="00B526D9" w:rsidRPr="00333280">
        <w:rPr>
          <w:sz w:val="28"/>
          <w:szCs w:val="28"/>
        </w:rPr>
        <w:t xml:space="preserve"> </w:t>
      </w:r>
      <w:r w:rsidRPr="00333280">
        <w:rPr>
          <w:sz w:val="28"/>
          <w:szCs w:val="28"/>
        </w:rPr>
        <w:t>иразвития общего</w:t>
      </w:r>
      <w:r w:rsidR="00B526D9" w:rsidRPr="00333280">
        <w:rPr>
          <w:sz w:val="28"/>
          <w:szCs w:val="28"/>
        </w:rPr>
        <w:t xml:space="preserve"> </w:t>
      </w:r>
      <w:r w:rsidRPr="00333280">
        <w:rPr>
          <w:sz w:val="28"/>
          <w:szCs w:val="28"/>
        </w:rPr>
        <w:t>образования.</w:t>
      </w:r>
    </w:p>
    <w:p w:rsidR="002412FD" w:rsidRPr="00333280" w:rsidRDefault="002412FD" w:rsidP="000729FE">
      <w:pPr>
        <w:pStyle w:val="ab"/>
        <w:ind w:firstLine="567"/>
        <w:rPr>
          <w:sz w:val="28"/>
          <w:szCs w:val="28"/>
        </w:rPr>
      </w:pPr>
      <w:r w:rsidRPr="00333280">
        <w:rPr>
          <w:sz w:val="28"/>
          <w:szCs w:val="28"/>
        </w:rPr>
        <w:t>Учебному</w:t>
      </w:r>
      <w:r w:rsidR="00B25DC1" w:rsidRPr="00333280">
        <w:rPr>
          <w:sz w:val="28"/>
          <w:szCs w:val="28"/>
        </w:rPr>
        <w:t xml:space="preserve"> </w:t>
      </w:r>
      <w:r w:rsidRPr="00333280">
        <w:rPr>
          <w:sz w:val="28"/>
          <w:szCs w:val="28"/>
        </w:rPr>
        <w:t>предмету</w:t>
      </w:r>
      <w:r w:rsidR="00B526D9" w:rsidRPr="00333280">
        <w:rPr>
          <w:sz w:val="28"/>
          <w:szCs w:val="28"/>
        </w:rPr>
        <w:t xml:space="preserve"> </w:t>
      </w:r>
      <w:r w:rsidRPr="00333280">
        <w:rPr>
          <w:sz w:val="28"/>
          <w:szCs w:val="28"/>
        </w:rPr>
        <w:t>«Иностранный</w:t>
      </w:r>
      <w:r w:rsidR="00B526D9" w:rsidRPr="00333280">
        <w:rPr>
          <w:sz w:val="28"/>
          <w:szCs w:val="28"/>
        </w:rPr>
        <w:t xml:space="preserve"> </w:t>
      </w:r>
      <w:r w:rsidRPr="00333280">
        <w:rPr>
          <w:sz w:val="28"/>
          <w:szCs w:val="28"/>
        </w:rPr>
        <w:t>язык»</w:t>
      </w:r>
      <w:r w:rsidR="00B526D9" w:rsidRPr="00333280">
        <w:rPr>
          <w:sz w:val="28"/>
          <w:szCs w:val="28"/>
        </w:rPr>
        <w:t xml:space="preserve"> </w:t>
      </w:r>
      <w:r w:rsidRPr="00333280">
        <w:rPr>
          <w:sz w:val="28"/>
          <w:szCs w:val="28"/>
        </w:rPr>
        <w:t>принадлежит</w:t>
      </w:r>
      <w:r w:rsidR="00B526D9" w:rsidRPr="00333280">
        <w:rPr>
          <w:sz w:val="28"/>
          <w:szCs w:val="28"/>
        </w:rPr>
        <w:t xml:space="preserve"> </w:t>
      </w:r>
      <w:r w:rsidRPr="00333280">
        <w:rPr>
          <w:sz w:val="28"/>
          <w:szCs w:val="28"/>
        </w:rPr>
        <w:t>важное</w:t>
      </w:r>
      <w:r w:rsidR="00B526D9" w:rsidRPr="00333280">
        <w:rPr>
          <w:sz w:val="28"/>
          <w:szCs w:val="28"/>
        </w:rPr>
        <w:t xml:space="preserve"> </w:t>
      </w:r>
      <w:r w:rsidRPr="00333280">
        <w:rPr>
          <w:sz w:val="28"/>
          <w:szCs w:val="28"/>
        </w:rPr>
        <w:t>место</w:t>
      </w:r>
      <w:r w:rsidR="00B526D9" w:rsidRPr="00333280">
        <w:rPr>
          <w:sz w:val="28"/>
          <w:szCs w:val="28"/>
        </w:rPr>
        <w:t xml:space="preserve"> </w:t>
      </w:r>
      <w:r w:rsidRPr="00333280">
        <w:rPr>
          <w:sz w:val="28"/>
          <w:szCs w:val="28"/>
        </w:rPr>
        <w:t>в</w:t>
      </w:r>
      <w:r w:rsidR="00B526D9" w:rsidRPr="00333280">
        <w:rPr>
          <w:sz w:val="28"/>
          <w:szCs w:val="28"/>
        </w:rPr>
        <w:t xml:space="preserve"> </w:t>
      </w:r>
      <w:r w:rsidRPr="00333280">
        <w:rPr>
          <w:sz w:val="28"/>
          <w:szCs w:val="28"/>
        </w:rPr>
        <w:t>системе</w:t>
      </w:r>
      <w:r w:rsidR="00B526D9" w:rsidRPr="00333280">
        <w:rPr>
          <w:sz w:val="28"/>
          <w:szCs w:val="28"/>
        </w:rPr>
        <w:t xml:space="preserve"> </w:t>
      </w:r>
      <w:r w:rsidRPr="00333280">
        <w:rPr>
          <w:sz w:val="28"/>
          <w:szCs w:val="28"/>
        </w:rPr>
        <w:t>среднего</w:t>
      </w:r>
      <w:r w:rsidR="00B526D9" w:rsidRPr="00333280">
        <w:rPr>
          <w:sz w:val="28"/>
          <w:szCs w:val="28"/>
        </w:rPr>
        <w:t xml:space="preserve"> </w:t>
      </w:r>
      <w:r w:rsidRPr="00333280">
        <w:rPr>
          <w:sz w:val="28"/>
          <w:szCs w:val="28"/>
        </w:rPr>
        <w:t>общего</w:t>
      </w:r>
      <w:r w:rsidR="00B526D9" w:rsidRPr="00333280">
        <w:rPr>
          <w:sz w:val="28"/>
          <w:szCs w:val="28"/>
        </w:rPr>
        <w:t xml:space="preserve"> </w:t>
      </w:r>
      <w:r w:rsidRPr="00333280">
        <w:rPr>
          <w:sz w:val="28"/>
          <w:szCs w:val="28"/>
        </w:rPr>
        <w:t>образования</w:t>
      </w:r>
      <w:r w:rsidR="00B526D9" w:rsidRPr="00333280">
        <w:rPr>
          <w:sz w:val="28"/>
          <w:szCs w:val="28"/>
        </w:rPr>
        <w:t xml:space="preserve"> </w:t>
      </w:r>
      <w:r w:rsidRPr="00333280">
        <w:rPr>
          <w:sz w:val="28"/>
          <w:szCs w:val="28"/>
        </w:rPr>
        <w:t>и</w:t>
      </w:r>
      <w:r w:rsidR="00B526D9" w:rsidRPr="00333280">
        <w:rPr>
          <w:sz w:val="28"/>
          <w:szCs w:val="28"/>
        </w:rPr>
        <w:t xml:space="preserve"> </w:t>
      </w:r>
      <w:r w:rsidRPr="00333280">
        <w:rPr>
          <w:sz w:val="28"/>
          <w:szCs w:val="28"/>
        </w:rPr>
        <w:t>воспитания</w:t>
      </w:r>
      <w:r w:rsidR="00B526D9" w:rsidRPr="00333280">
        <w:rPr>
          <w:sz w:val="28"/>
          <w:szCs w:val="28"/>
        </w:rPr>
        <w:t xml:space="preserve"> </w:t>
      </w:r>
      <w:r w:rsidRPr="00333280">
        <w:rPr>
          <w:sz w:val="28"/>
          <w:szCs w:val="28"/>
        </w:rPr>
        <w:t>современного</w:t>
      </w:r>
      <w:r w:rsidR="00B526D9" w:rsidRPr="00333280">
        <w:rPr>
          <w:sz w:val="28"/>
          <w:szCs w:val="28"/>
        </w:rPr>
        <w:t xml:space="preserve"> </w:t>
      </w:r>
      <w:r w:rsidRPr="00333280">
        <w:rPr>
          <w:sz w:val="28"/>
          <w:szCs w:val="28"/>
        </w:rPr>
        <w:t>обучающегося</w:t>
      </w:r>
      <w:r w:rsidR="00B526D9" w:rsidRPr="00333280">
        <w:rPr>
          <w:sz w:val="28"/>
          <w:szCs w:val="28"/>
        </w:rPr>
        <w:t xml:space="preserve"> </w:t>
      </w:r>
      <w:r w:rsidRPr="00333280">
        <w:rPr>
          <w:sz w:val="28"/>
          <w:szCs w:val="28"/>
        </w:rPr>
        <w:t>в</w:t>
      </w:r>
      <w:r w:rsidR="00B526D9" w:rsidRPr="00333280">
        <w:rPr>
          <w:sz w:val="28"/>
          <w:szCs w:val="28"/>
        </w:rPr>
        <w:t xml:space="preserve"> </w:t>
      </w:r>
      <w:r w:rsidRPr="00333280">
        <w:rPr>
          <w:sz w:val="28"/>
          <w:szCs w:val="28"/>
        </w:rPr>
        <w:t>условиях</w:t>
      </w:r>
      <w:r w:rsidR="00B526D9" w:rsidRPr="00333280">
        <w:rPr>
          <w:sz w:val="28"/>
          <w:szCs w:val="28"/>
        </w:rPr>
        <w:t xml:space="preserve"> </w:t>
      </w:r>
      <w:r w:rsidRPr="00333280">
        <w:rPr>
          <w:sz w:val="28"/>
          <w:szCs w:val="28"/>
        </w:rPr>
        <w:t>поликультурного</w:t>
      </w:r>
      <w:r w:rsidR="00B526D9" w:rsidRPr="00333280">
        <w:rPr>
          <w:sz w:val="28"/>
          <w:szCs w:val="28"/>
        </w:rPr>
        <w:t xml:space="preserve"> </w:t>
      </w:r>
      <w:r w:rsidRPr="00333280">
        <w:rPr>
          <w:sz w:val="28"/>
          <w:szCs w:val="28"/>
        </w:rPr>
        <w:t>и</w:t>
      </w:r>
      <w:r w:rsidR="00B526D9" w:rsidRPr="00333280">
        <w:rPr>
          <w:sz w:val="28"/>
          <w:szCs w:val="28"/>
        </w:rPr>
        <w:t xml:space="preserve"> </w:t>
      </w:r>
      <w:r w:rsidRPr="00333280">
        <w:rPr>
          <w:sz w:val="28"/>
          <w:szCs w:val="28"/>
        </w:rPr>
        <w:t>многоязычного</w:t>
      </w:r>
      <w:r w:rsidR="00B526D9" w:rsidRPr="00333280">
        <w:rPr>
          <w:sz w:val="28"/>
          <w:szCs w:val="28"/>
        </w:rPr>
        <w:t xml:space="preserve"> </w:t>
      </w:r>
      <w:r w:rsidRPr="00333280">
        <w:rPr>
          <w:sz w:val="28"/>
          <w:szCs w:val="28"/>
        </w:rPr>
        <w:t>мира.</w:t>
      </w:r>
      <w:r w:rsidR="00B526D9" w:rsidRPr="00333280">
        <w:rPr>
          <w:sz w:val="28"/>
          <w:szCs w:val="28"/>
        </w:rPr>
        <w:t xml:space="preserve"> </w:t>
      </w:r>
      <w:r w:rsidRPr="00333280">
        <w:rPr>
          <w:sz w:val="28"/>
          <w:szCs w:val="28"/>
        </w:rPr>
        <w:t>Изучение</w:t>
      </w:r>
      <w:r w:rsidR="00B526D9" w:rsidRPr="00333280">
        <w:rPr>
          <w:sz w:val="28"/>
          <w:szCs w:val="28"/>
        </w:rPr>
        <w:t xml:space="preserve"> </w:t>
      </w:r>
      <w:r w:rsidRPr="00333280">
        <w:rPr>
          <w:sz w:val="28"/>
          <w:szCs w:val="28"/>
        </w:rPr>
        <w:t>иностранного</w:t>
      </w:r>
      <w:r w:rsidR="00B526D9" w:rsidRPr="00333280">
        <w:rPr>
          <w:sz w:val="28"/>
          <w:szCs w:val="28"/>
        </w:rPr>
        <w:t xml:space="preserve"> </w:t>
      </w:r>
      <w:r w:rsidRPr="00333280">
        <w:rPr>
          <w:sz w:val="28"/>
          <w:szCs w:val="28"/>
        </w:rPr>
        <w:t>языка</w:t>
      </w:r>
      <w:r w:rsidR="00B526D9" w:rsidRPr="00333280">
        <w:rPr>
          <w:sz w:val="28"/>
          <w:szCs w:val="28"/>
        </w:rPr>
        <w:t xml:space="preserve"> </w:t>
      </w:r>
      <w:r w:rsidRPr="00333280">
        <w:rPr>
          <w:sz w:val="28"/>
          <w:szCs w:val="28"/>
        </w:rPr>
        <w:t>направлено</w:t>
      </w:r>
      <w:r w:rsidR="00B526D9" w:rsidRPr="00333280">
        <w:rPr>
          <w:sz w:val="28"/>
          <w:szCs w:val="28"/>
        </w:rPr>
        <w:t xml:space="preserve"> </w:t>
      </w:r>
      <w:r w:rsidRPr="00333280">
        <w:rPr>
          <w:sz w:val="28"/>
          <w:szCs w:val="28"/>
        </w:rPr>
        <w:t>на</w:t>
      </w:r>
      <w:r w:rsidR="00B526D9" w:rsidRPr="00333280">
        <w:rPr>
          <w:sz w:val="28"/>
          <w:szCs w:val="28"/>
        </w:rPr>
        <w:t xml:space="preserve"> </w:t>
      </w:r>
      <w:r w:rsidRPr="00333280">
        <w:rPr>
          <w:sz w:val="28"/>
          <w:szCs w:val="28"/>
        </w:rPr>
        <w:t>формирование</w:t>
      </w:r>
      <w:r w:rsidR="00B526D9" w:rsidRPr="00333280">
        <w:rPr>
          <w:sz w:val="28"/>
          <w:szCs w:val="28"/>
        </w:rPr>
        <w:t xml:space="preserve"> </w:t>
      </w:r>
      <w:r w:rsidRPr="00333280">
        <w:rPr>
          <w:sz w:val="28"/>
          <w:szCs w:val="28"/>
        </w:rPr>
        <w:t>коммуникативной</w:t>
      </w:r>
      <w:r w:rsidR="00B526D9" w:rsidRPr="00333280">
        <w:rPr>
          <w:sz w:val="28"/>
          <w:szCs w:val="28"/>
        </w:rPr>
        <w:t xml:space="preserve"> </w:t>
      </w:r>
      <w:r w:rsidRPr="00333280">
        <w:rPr>
          <w:sz w:val="28"/>
          <w:szCs w:val="28"/>
        </w:rPr>
        <w:t>культуры</w:t>
      </w:r>
      <w:r w:rsidR="00B526D9" w:rsidRPr="00333280">
        <w:rPr>
          <w:sz w:val="28"/>
          <w:szCs w:val="28"/>
        </w:rPr>
        <w:t xml:space="preserve"> </w:t>
      </w:r>
      <w:r w:rsidRPr="00333280">
        <w:rPr>
          <w:sz w:val="28"/>
          <w:szCs w:val="28"/>
        </w:rPr>
        <w:t>обучающихся,</w:t>
      </w:r>
      <w:r w:rsidR="00B526D9" w:rsidRPr="00333280">
        <w:rPr>
          <w:sz w:val="28"/>
          <w:szCs w:val="28"/>
        </w:rPr>
        <w:t xml:space="preserve"> </w:t>
      </w:r>
      <w:r w:rsidRPr="00333280">
        <w:rPr>
          <w:sz w:val="28"/>
          <w:szCs w:val="28"/>
        </w:rPr>
        <w:t>осознание</w:t>
      </w:r>
      <w:r w:rsidR="00B526D9" w:rsidRPr="00333280">
        <w:rPr>
          <w:sz w:val="28"/>
          <w:szCs w:val="28"/>
        </w:rPr>
        <w:t xml:space="preserve"> </w:t>
      </w:r>
      <w:r w:rsidRPr="00333280">
        <w:rPr>
          <w:sz w:val="28"/>
          <w:szCs w:val="28"/>
        </w:rPr>
        <w:t>роли</w:t>
      </w:r>
      <w:r w:rsidR="00B526D9" w:rsidRPr="00333280">
        <w:rPr>
          <w:sz w:val="28"/>
          <w:szCs w:val="28"/>
        </w:rPr>
        <w:t xml:space="preserve"> </w:t>
      </w:r>
      <w:r w:rsidRPr="00333280">
        <w:rPr>
          <w:sz w:val="28"/>
          <w:szCs w:val="28"/>
        </w:rPr>
        <w:t>языка</w:t>
      </w:r>
      <w:r w:rsidR="00B526D9" w:rsidRPr="00333280">
        <w:rPr>
          <w:sz w:val="28"/>
          <w:szCs w:val="28"/>
        </w:rPr>
        <w:t xml:space="preserve"> </w:t>
      </w:r>
      <w:r w:rsidRPr="00333280">
        <w:rPr>
          <w:sz w:val="28"/>
          <w:szCs w:val="28"/>
        </w:rPr>
        <w:t>как</w:t>
      </w:r>
      <w:r w:rsidR="00B526D9" w:rsidRPr="00333280">
        <w:rPr>
          <w:sz w:val="28"/>
          <w:szCs w:val="28"/>
        </w:rPr>
        <w:t xml:space="preserve"> </w:t>
      </w:r>
      <w:r w:rsidRPr="00333280">
        <w:rPr>
          <w:sz w:val="28"/>
          <w:szCs w:val="28"/>
        </w:rPr>
        <w:t>инструмента</w:t>
      </w:r>
      <w:r w:rsidR="00B526D9" w:rsidRPr="00333280">
        <w:rPr>
          <w:sz w:val="28"/>
          <w:szCs w:val="28"/>
        </w:rPr>
        <w:t xml:space="preserve"> </w:t>
      </w:r>
      <w:r w:rsidRPr="00333280">
        <w:rPr>
          <w:sz w:val="28"/>
          <w:szCs w:val="28"/>
        </w:rPr>
        <w:t>межличностного</w:t>
      </w:r>
      <w:r w:rsidR="00B526D9" w:rsidRPr="00333280">
        <w:rPr>
          <w:sz w:val="28"/>
          <w:szCs w:val="28"/>
        </w:rPr>
        <w:t xml:space="preserve"> </w:t>
      </w:r>
      <w:r w:rsidRPr="00333280">
        <w:rPr>
          <w:sz w:val="28"/>
          <w:szCs w:val="28"/>
        </w:rPr>
        <w:t>и</w:t>
      </w:r>
      <w:r w:rsidR="00B526D9" w:rsidRPr="00333280">
        <w:rPr>
          <w:sz w:val="28"/>
          <w:szCs w:val="28"/>
        </w:rPr>
        <w:t xml:space="preserve"> </w:t>
      </w:r>
      <w:r w:rsidRPr="00333280">
        <w:rPr>
          <w:sz w:val="28"/>
          <w:szCs w:val="28"/>
        </w:rPr>
        <w:t>межкультурного</w:t>
      </w:r>
      <w:r w:rsidR="00B526D9" w:rsidRPr="00333280">
        <w:rPr>
          <w:sz w:val="28"/>
          <w:szCs w:val="28"/>
        </w:rPr>
        <w:t xml:space="preserve"> </w:t>
      </w:r>
      <w:r w:rsidRPr="00333280">
        <w:rPr>
          <w:sz w:val="28"/>
          <w:szCs w:val="28"/>
        </w:rPr>
        <w:t>взаимодействия, способствует</w:t>
      </w:r>
      <w:r w:rsidR="00B526D9" w:rsidRPr="00333280">
        <w:rPr>
          <w:sz w:val="28"/>
          <w:szCs w:val="28"/>
        </w:rPr>
        <w:t xml:space="preserve"> </w:t>
      </w:r>
      <w:r w:rsidRPr="00333280">
        <w:rPr>
          <w:sz w:val="28"/>
          <w:szCs w:val="28"/>
        </w:rPr>
        <w:t>их</w:t>
      </w:r>
      <w:r w:rsidR="00B526D9" w:rsidRPr="00333280">
        <w:rPr>
          <w:sz w:val="28"/>
          <w:szCs w:val="28"/>
        </w:rPr>
        <w:t xml:space="preserve"> </w:t>
      </w:r>
      <w:r w:rsidRPr="00333280">
        <w:rPr>
          <w:sz w:val="28"/>
          <w:szCs w:val="28"/>
        </w:rPr>
        <w:t>общему</w:t>
      </w:r>
      <w:r w:rsidR="00B526D9" w:rsidRPr="00333280">
        <w:rPr>
          <w:sz w:val="28"/>
          <w:szCs w:val="28"/>
        </w:rPr>
        <w:t xml:space="preserve"> </w:t>
      </w:r>
      <w:r w:rsidRPr="00333280">
        <w:rPr>
          <w:sz w:val="28"/>
          <w:szCs w:val="28"/>
        </w:rPr>
        <w:t>речевому</w:t>
      </w:r>
      <w:r w:rsidR="00B526D9" w:rsidRPr="00333280">
        <w:rPr>
          <w:sz w:val="28"/>
          <w:szCs w:val="28"/>
        </w:rPr>
        <w:t xml:space="preserve"> </w:t>
      </w:r>
      <w:r w:rsidRPr="00333280">
        <w:rPr>
          <w:sz w:val="28"/>
          <w:szCs w:val="28"/>
        </w:rPr>
        <w:t>развитию,</w:t>
      </w:r>
      <w:r w:rsidR="00B526D9" w:rsidRPr="00333280">
        <w:rPr>
          <w:sz w:val="28"/>
          <w:szCs w:val="28"/>
        </w:rPr>
        <w:t xml:space="preserve"> </w:t>
      </w:r>
      <w:r w:rsidRPr="00333280">
        <w:rPr>
          <w:sz w:val="28"/>
          <w:szCs w:val="28"/>
        </w:rPr>
        <w:t>воспитанию</w:t>
      </w:r>
      <w:r w:rsidR="00B526D9" w:rsidRPr="00333280">
        <w:rPr>
          <w:sz w:val="28"/>
          <w:szCs w:val="28"/>
        </w:rPr>
        <w:t xml:space="preserve"> </w:t>
      </w:r>
      <w:r w:rsidRPr="00333280">
        <w:rPr>
          <w:sz w:val="28"/>
          <w:szCs w:val="28"/>
        </w:rPr>
        <w:t>гражданской</w:t>
      </w:r>
      <w:r w:rsidR="00B526D9" w:rsidRPr="00333280">
        <w:rPr>
          <w:sz w:val="28"/>
          <w:szCs w:val="28"/>
        </w:rPr>
        <w:t xml:space="preserve"> </w:t>
      </w:r>
      <w:r w:rsidRPr="00333280">
        <w:rPr>
          <w:sz w:val="28"/>
          <w:szCs w:val="28"/>
        </w:rPr>
        <w:t>идентичности,</w:t>
      </w:r>
      <w:r w:rsidR="00B526D9" w:rsidRPr="00333280">
        <w:rPr>
          <w:sz w:val="28"/>
          <w:szCs w:val="28"/>
        </w:rPr>
        <w:t xml:space="preserve"> </w:t>
      </w:r>
      <w:r w:rsidRPr="00333280">
        <w:rPr>
          <w:sz w:val="28"/>
          <w:szCs w:val="28"/>
        </w:rPr>
        <w:t>расширению</w:t>
      </w:r>
      <w:r w:rsidR="00B526D9" w:rsidRPr="00333280">
        <w:rPr>
          <w:sz w:val="28"/>
          <w:szCs w:val="28"/>
        </w:rPr>
        <w:t xml:space="preserve"> </w:t>
      </w:r>
      <w:r w:rsidRPr="00333280">
        <w:rPr>
          <w:sz w:val="28"/>
          <w:szCs w:val="28"/>
        </w:rPr>
        <w:t>кругозора,</w:t>
      </w:r>
      <w:r w:rsidR="00B526D9" w:rsidRPr="00333280">
        <w:rPr>
          <w:sz w:val="28"/>
          <w:szCs w:val="28"/>
        </w:rPr>
        <w:t xml:space="preserve"> </w:t>
      </w:r>
      <w:r w:rsidRPr="00333280">
        <w:rPr>
          <w:sz w:val="28"/>
          <w:szCs w:val="28"/>
        </w:rPr>
        <w:t>воспитанию</w:t>
      </w:r>
      <w:r w:rsidR="00B526D9" w:rsidRPr="00333280">
        <w:rPr>
          <w:sz w:val="28"/>
          <w:szCs w:val="28"/>
        </w:rPr>
        <w:t xml:space="preserve"> </w:t>
      </w:r>
      <w:r w:rsidRPr="00333280">
        <w:rPr>
          <w:sz w:val="28"/>
          <w:szCs w:val="28"/>
        </w:rPr>
        <w:t>чувств</w:t>
      </w:r>
      <w:r w:rsidR="00B526D9" w:rsidRPr="00333280">
        <w:rPr>
          <w:sz w:val="28"/>
          <w:szCs w:val="28"/>
        </w:rPr>
        <w:t xml:space="preserve"> </w:t>
      </w:r>
      <w:r w:rsidRPr="00333280">
        <w:rPr>
          <w:sz w:val="28"/>
          <w:szCs w:val="28"/>
        </w:rPr>
        <w:t>и</w:t>
      </w:r>
      <w:r w:rsidR="00B526D9" w:rsidRPr="00333280">
        <w:rPr>
          <w:sz w:val="28"/>
          <w:szCs w:val="28"/>
        </w:rPr>
        <w:t xml:space="preserve"> </w:t>
      </w:r>
      <w:r w:rsidRPr="00333280">
        <w:rPr>
          <w:sz w:val="28"/>
          <w:szCs w:val="28"/>
        </w:rPr>
        <w:t>эмоций.</w:t>
      </w:r>
    </w:p>
    <w:p w:rsidR="002412FD" w:rsidRPr="00333280" w:rsidRDefault="002412FD" w:rsidP="000729FE">
      <w:pPr>
        <w:pStyle w:val="ab"/>
        <w:ind w:firstLine="567"/>
        <w:rPr>
          <w:sz w:val="28"/>
          <w:szCs w:val="28"/>
        </w:rPr>
      </w:pPr>
      <w:r w:rsidRPr="00333280">
        <w:rPr>
          <w:sz w:val="28"/>
          <w:szCs w:val="28"/>
        </w:rPr>
        <w:t>Предметные</w:t>
      </w:r>
      <w:r w:rsidR="00B526D9" w:rsidRPr="00333280">
        <w:rPr>
          <w:sz w:val="28"/>
          <w:szCs w:val="28"/>
        </w:rPr>
        <w:t xml:space="preserve"> </w:t>
      </w:r>
      <w:r w:rsidRPr="00333280">
        <w:rPr>
          <w:sz w:val="28"/>
          <w:szCs w:val="28"/>
        </w:rPr>
        <w:t>знания</w:t>
      </w:r>
      <w:r w:rsidR="00B526D9" w:rsidRPr="00333280">
        <w:rPr>
          <w:sz w:val="28"/>
          <w:szCs w:val="28"/>
        </w:rPr>
        <w:t xml:space="preserve"> </w:t>
      </w:r>
      <w:r w:rsidRPr="00333280">
        <w:rPr>
          <w:sz w:val="28"/>
          <w:szCs w:val="28"/>
        </w:rPr>
        <w:t>и</w:t>
      </w:r>
      <w:r w:rsidR="00B526D9" w:rsidRPr="00333280">
        <w:rPr>
          <w:sz w:val="28"/>
          <w:szCs w:val="28"/>
        </w:rPr>
        <w:t xml:space="preserve"> </w:t>
      </w:r>
      <w:r w:rsidRPr="00333280">
        <w:rPr>
          <w:sz w:val="28"/>
          <w:szCs w:val="28"/>
        </w:rPr>
        <w:t>способы</w:t>
      </w:r>
      <w:r w:rsidR="00B526D9" w:rsidRPr="00333280">
        <w:rPr>
          <w:sz w:val="28"/>
          <w:szCs w:val="28"/>
        </w:rPr>
        <w:t xml:space="preserve"> </w:t>
      </w:r>
      <w:r w:rsidRPr="00333280">
        <w:rPr>
          <w:sz w:val="28"/>
          <w:szCs w:val="28"/>
        </w:rPr>
        <w:t>деятельности,</w:t>
      </w:r>
      <w:r w:rsidR="00B526D9" w:rsidRPr="00333280">
        <w:rPr>
          <w:sz w:val="28"/>
          <w:szCs w:val="28"/>
        </w:rPr>
        <w:t xml:space="preserve"> </w:t>
      </w:r>
      <w:r w:rsidRPr="00333280">
        <w:rPr>
          <w:sz w:val="28"/>
          <w:szCs w:val="28"/>
        </w:rPr>
        <w:t>осваиваемые</w:t>
      </w:r>
      <w:r w:rsidR="00B526D9" w:rsidRPr="00333280">
        <w:rPr>
          <w:sz w:val="28"/>
          <w:szCs w:val="28"/>
        </w:rPr>
        <w:t xml:space="preserve"> </w:t>
      </w:r>
      <w:r w:rsidRPr="00333280">
        <w:rPr>
          <w:sz w:val="28"/>
          <w:szCs w:val="28"/>
        </w:rPr>
        <w:t>обучающимися при изучении иностранного языка, находят применение</w:t>
      </w:r>
      <w:r w:rsidR="00B526D9" w:rsidRPr="00333280">
        <w:rPr>
          <w:sz w:val="28"/>
          <w:szCs w:val="28"/>
        </w:rPr>
        <w:t xml:space="preserve"> </w:t>
      </w:r>
      <w:r w:rsidRPr="00333280">
        <w:rPr>
          <w:sz w:val="28"/>
          <w:szCs w:val="28"/>
        </w:rPr>
        <w:t>в</w:t>
      </w:r>
      <w:r w:rsidR="00B526D9" w:rsidRPr="00333280">
        <w:rPr>
          <w:sz w:val="28"/>
          <w:szCs w:val="28"/>
        </w:rPr>
        <w:t xml:space="preserve"> </w:t>
      </w:r>
      <w:r w:rsidRPr="00333280">
        <w:rPr>
          <w:sz w:val="28"/>
          <w:szCs w:val="28"/>
        </w:rPr>
        <w:t>образовательном</w:t>
      </w:r>
      <w:r w:rsidR="00B526D9" w:rsidRPr="00333280">
        <w:rPr>
          <w:sz w:val="28"/>
          <w:szCs w:val="28"/>
        </w:rPr>
        <w:t xml:space="preserve"> </w:t>
      </w:r>
      <w:r w:rsidRPr="00333280">
        <w:rPr>
          <w:sz w:val="28"/>
          <w:szCs w:val="28"/>
        </w:rPr>
        <w:t>процессе</w:t>
      </w:r>
      <w:r w:rsidR="00B526D9" w:rsidRPr="00333280">
        <w:rPr>
          <w:sz w:val="28"/>
          <w:szCs w:val="28"/>
        </w:rPr>
        <w:t xml:space="preserve"> </w:t>
      </w:r>
      <w:r w:rsidRPr="00333280">
        <w:rPr>
          <w:sz w:val="28"/>
          <w:szCs w:val="28"/>
        </w:rPr>
        <w:t>при</w:t>
      </w:r>
      <w:r w:rsidR="00B526D9" w:rsidRPr="00333280">
        <w:rPr>
          <w:sz w:val="28"/>
          <w:szCs w:val="28"/>
        </w:rPr>
        <w:t xml:space="preserve"> </w:t>
      </w:r>
      <w:r w:rsidRPr="00333280">
        <w:rPr>
          <w:sz w:val="28"/>
          <w:szCs w:val="28"/>
        </w:rPr>
        <w:t>изучении</w:t>
      </w:r>
      <w:r w:rsidR="00B526D9" w:rsidRPr="00333280">
        <w:rPr>
          <w:sz w:val="28"/>
          <w:szCs w:val="28"/>
        </w:rPr>
        <w:t xml:space="preserve"> </w:t>
      </w:r>
      <w:r w:rsidRPr="00333280">
        <w:rPr>
          <w:sz w:val="28"/>
          <w:szCs w:val="28"/>
        </w:rPr>
        <w:t>других</w:t>
      </w:r>
      <w:r w:rsidR="00B526D9" w:rsidRPr="00333280">
        <w:rPr>
          <w:sz w:val="28"/>
          <w:szCs w:val="28"/>
        </w:rPr>
        <w:t xml:space="preserve"> </w:t>
      </w:r>
      <w:r w:rsidRPr="00333280">
        <w:rPr>
          <w:sz w:val="28"/>
          <w:szCs w:val="28"/>
        </w:rPr>
        <w:t>предметных</w:t>
      </w:r>
      <w:r w:rsidR="00B526D9" w:rsidRPr="00333280">
        <w:rPr>
          <w:sz w:val="28"/>
          <w:szCs w:val="28"/>
        </w:rPr>
        <w:t xml:space="preserve"> </w:t>
      </w:r>
      <w:r w:rsidRPr="00333280">
        <w:rPr>
          <w:sz w:val="28"/>
          <w:szCs w:val="28"/>
        </w:rPr>
        <w:t>областей,</w:t>
      </w:r>
      <w:r w:rsidR="00B526D9" w:rsidRPr="00333280">
        <w:rPr>
          <w:sz w:val="28"/>
          <w:szCs w:val="28"/>
        </w:rPr>
        <w:t xml:space="preserve"> </w:t>
      </w:r>
      <w:r w:rsidRPr="00333280">
        <w:rPr>
          <w:sz w:val="28"/>
          <w:szCs w:val="28"/>
        </w:rPr>
        <w:t>становятся значимыми для формирования положительных качеств личности.</w:t>
      </w:r>
      <w:r w:rsidR="00B526D9" w:rsidRPr="00333280">
        <w:rPr>
          <w:sz w:val="28"/>
          <w:szCs w:val="28"/>
        </w:rPr>
        <w:t xml:space="preserve"> </w:t>
      </w:r>
      <w:r w:rsidRPr="00333280">
        <w:rPr>
          <w:sz w:val="28"/>
          <w:szCs w:val="28"/>
        </w:rPr>
        <w:t>Таким образом, они ориентированы на формирование как метапредметных,</w:t>
      </w:r>
      <w:r w:rsidR="00B526D9" w:rsidRPr="00333280">
        <w:rPr>
          <w:sz w:val="28"/>
          <w:szCs w:val="28"/>
        </w:rPr>
        <w:t xml:space="preserve"> </w:t>
      </w:r>
      <w:r w:rsidRPr="00333280">
        <w:rPr>
          <w:sz w:val="28"/>
          <w:szCs w:val="28"/>
        </w:rPr>
        <w:t>так</w:t>
      </w:r>
      <w:r w:rsidR="00B526D9" w:rsidRPr="00333280">
        <w:rPr>
          <w:sz w:val="28"/>
          <w:szCs w:val="28"/>
        </w:rPr>
        <w:t xml:space="preserve"> </w:t>
      </w:r>
      <w:r w:rsidRPr="00333280">
        <w:rPr>
          <w:sz w:val="28"/>
          <w:szCs w:val="28"/>
        </w:rPr>
        <w:t>и личностных</w:t>
      </w:r>
      <w:r w:rsidR="00B526D9" w:rsidRPr="00333280">
        <w:rPr>
          <w:sz w:val="28"/>
          <w:szCs w:val="28"/>
        </w:rPr>
        <w:t xml:space="preserve"> </w:t>
      </w:r>
      <w:r w:rsidRPr="00333280">
        <w:rPr>
          <w:sz w:val="28"/>
          <w:szCs w:val="28"/>
        </w:rPr>
        <w:t>результатов обучения.</w:t>
      </w:r>
    </w:p>
    <w:p w:rsidR="002412FD" w:rsidRPr="00333280" w:rsidRDefault="002412FD" w:rsidP="000729FE">
      <w:pPr>
        <w:pStyle w:val="ab"/>
        <w:ind w:firstLine="567"/>
        <w:rPr>
          <w:sz w:val="28"/>
          <w:szCs w:val="28"/>
        </w:rPr>
      </w:pPr>
      <w:r w:rsidRPr="00333280">
        <w:rPr>
          <w:sz w:val="28"/>
          <w:szCs w:val="28"/>
        </w:rPr>
        <w:t>Трансформация</w:t>
      </w:r>
      <w:r w:rsidR="00B526D9" w:rsidRPr="00333280">
        <w:rPr>
          <w:sz w:val="28"/>
          <w:szCs w:val="28"/>
        </w:rPr>
        <w:t xml:space="preserve"> </w:t>
      </w:r>
      <w:r w:rsidRPr="00333280">
        <w:rPr>
          <w:sz w:val="28"/>
          <w:szCs w:val="28"/>
        </w:rPr>
        <w:t>взглядов</w:t>
      </w:r>
      <w:r w:rsidR="00B526D9" w:rsidRPr="00333280">
        <w:rPr>
          <w:sz w:val="28"/>
          <w:szCs w:val="28"/>
        </w:rPr>
        <w:t xml:space="preserve"> </w:t>
      </w:r>
      <w:r w:rsidRPr="00333280">
        <w:rPr>
          <w:sz w:val="28"/>
          <w:szCs w:val="28"/>
        </w:rPr>
        <w:t>на</w:t>
      </w:r>
      <w:r w:rsidR="00B526D9" w:rsidRPr="00333280">
        <w:rPr>
          <w:sz w:val="28"/>
          <w:szCs w:val="28"/>
        </w:rPr>
        <w:t xml:space="preserve"> </w:t>
      </w:r>
      <w:r w:rsidRPr="00333280">
        <w:rPr>
          <w:sz w:val="28"/>
          <w:szCs w:val="28"/>
        </w:rPr>
        <w:t>владение</w:t>
      </w:r>
      <w:r w:rsidR="00B526D9" w:rsidRPr="00333280">
        <w:rPr>
          <w:sz w:val="28"/>
          <w:szCs w:val="28"/>
        </w:rPr>
        <w:t xml:space="preserve"> </w:t>
      </w:r>
      <w:r w:rsidRPr="00333280">
        <w:rPr>
          <w:sz w:val="28"/>
          <w:szCs w:val="28"/>
        </w:rPr>
        <w:t>иностранным</w:t>
      </w:r>
      <w:r w:rsidR="00B526D9" w:rsidRPr="00333280">
        <w:rPr>
          <w:sz w:val="28"/>
          <w:szCs w:val="28"/>
        </w:rPr>
        <w:t xml:space="preserve"> </w:t>
      </w:r>
      <w:r w:rsidRPr="00333280">
        <w:rPr>
          <w:sz w:val="28"/>
          <w:szCs w:val="28"/>
        </w:rPr>
        <w:t>языком,</w:t>
      </w:r>
      <w:r w:rsidR="00B526D9" w:rsidRPr="00333280">
        <w:rPr>
          <w:sz w:val="28"/>
          <w:szCs w:val="28"/>
        </w:rPr>
        <w:t xml:space="preserve"> </w:t>
      </w:r>
      <w:r w:rsidRPr="00333280">
        <w:rPr>
          <w:sz w:val="28"/>
          <w:szCs w:val="28"/>
        </w:rPr>
        <w:t>связанная</w:t>
      </w:r>
      <w:r w:rsidR="00B526D9" w:rsidRPr="00333280">
        <w:rPr>
          <w:sz w:val="28"/>
          <w:szCs w:val="28"/>
        </w:rPr>
        <w:t xml:space="preserve"> </w:t>
      </w:r>
      <w:r w:rsidRPr="00333280">
        <w:rPr>
          <w:sz w:val="28"/>
          <w:szCs w:val="28"/>
        </w:rPr>
        <w:t>с</w:t>
      </w:r>
      <w:r w:rsidR="00B526D9" w:rsidRPr="00333280">
        <w:rPr>
          <w:sz w:val="28"/>
          <w:szCs w:val="28"/>
        </w:rPr>
        <w:t xml:space="preserve"> </w:t>
      </w:r>
      <w:r w:rsidRPr="00333280">
        <w:rPr>
          <w:sz w:val="28"/>
          <w:szCs w:val="28"/>
        </w:rPr>
        <w:t>усилением</w:t>
      </w:r>
      <w:r w:rsidR="004D3C70" w:rsidRPr="00333280">
        <w:rPr>
          <w:sz w:val="28"/>
          <w:szCs w:val="28"/>
        </w:rPr>
        <w:t xml:space="preserve"> </w:t>
      </w:r>
      <w:r w:rsidRPr="00333280">
        <w:rPr>
          <w:sz w:val="28"/>
          <w:szCs w:val="28"/>
        </w:rPr>
        <w:t>общественных</w:t>
      </w:r>
      <w:r w:rsidR="004D3C70" w:rsidRPr="00333280">
        <w:rPr>
          <w:sz w:val="28"/>
          <w:szCs w:val="28"/>
        </w:rPr>
        <w:t xml:space="preserve"> </w:t>
      </w:r>
      <w:r w:rsidRPr="00333280">
        <w:rPr>
          <w:sz w:val="28"/>
          <w:szCs w:val="28"/>
        </w:rPr>
        <w:t>запросов</w:t>
      </w:r>
      <w:r w:rsidR="004D3C70" w:rsidRPr="00333280">
        <w:rPr>
          <w:sz w:val="28"/>
          <w:szCs w:val="28"/>
        </w:rPr>
        <w:t xml:space="preserve"> </w:t>
      </w:r>
      <w:r w:rsidRPr="00333280">
        <w:rPr>
          <w:sz w:val="28"/>
          <w:szCs w:val="28"/>
        </w:rPr>
        <w:t>на</w:t>
      </w:r>
      <w:r w:rsidR="004D3C70" w:rsidRPr="00333280">
        <w:rPr>
          <w:sz w:val="28"/>
          <w:szCs w:val="28"/>
        </w:rPr>
        <w:t xml:space="preserve"> </w:t>
      </w:r>
      <w:r w:rsidRPr="00333280">
        <w:rPr>
          <w:sz w:val="28"/>
          <w:szCs w:val="28"/>
        </w:rPr>
        <w:t>квалифицированных</w:t>
      </w:r>
      <w:r w:rsidR="004D3C70" w:rsidRPr="00333280">
        <w:rPr>
          <w:sz w:val="28"/>
          <w:szCs w:val="28"/>
        </w:rPr>
        <w:t xml:space="preserve"> </w:t>
      </w:r>
      <w:r w:rsidRPr="00333280">
        <w:rPr>
          <w:sz w:val="28"/>
          <w:szCs w:val="28"/>
        </w:rPr>
        <w:t>и</w:t>
      </w:r>
      <w:r w:rsidR="004D3C70" w:rsidRPr="00333280">
        <w:rPr>
          <w:sz w:val="28"/>
          <w:szCs w:val="28"/>
        </w:rPr>
        <w:t xml:space="preserve"> </w:t>
      </w:r>
      <w:r w:rsidRPr="00333280">
        <w:rPr>
          <w:sz w:val="28"/>
          <w:szCs w:val="28"/>
        </w:rPr>
        <w:t>мобильных</w:t>
      </w:r>
      <w:r w:rsidR="004D3C70" w:rsidRPr="00333280">
        <w:rPr>
          <w:sz w:val="28"/>
          <w:szCs w:val="28"/>
        </w:rPr>
        <w:t xml:space="preserve"> </w:t>
      </w:r>
      <w:r w:rsidRPr="00333280">
        <w:rPr>
          <w:sz w:val="28"/>
          <w:szCs w:val="28"/>
        </w:rPr>
        <w:t>людей,</w:t>
      </w:r>
      <w:r w:rsidR="004D3C70" w:rsidRPr="00333280">
        <w:rPr>
          <w:sz w:val="28"/>
          <w:szCs w:val="28"/>
        </w:rPr>
        <w:t xml:space="preserve"> </w:t>
      </w:r>
      <w:r w:rsidRPr="00333280">
        <w:rPr>
          <w:sz w:val="28"/>
          <w:szCs w:val="28"/>
        </w:rPr>
        <w:t>способных</w:t>
      </w:r>
      <w:r w:rsidR="004D3C70" w:rsidRPr="00333280">
        <w:rPr>
          <w:sz w:val="28"/>
          <w:szCs w:val="28"/>
        </w:rPr>
        <w:t xml:space="preserve"> </w:t>
      </w:r>
      <w:r w:rsidRPr="00333280">
        <w:rPr>
          <w:sz w:val="28"/>
          <w:szCs w:val="28"/>
        </w:rPr>
        <w:t>быстро</w:t>
      </w:r>
      <w:r w:rsidR="004D3C70" w:rsidRPr="00333280">
        <w:rPr>
          <w:sz w:val="28"/>
          <w:szCs w:val="28"/>
        </w:rPr>
        <w:t xml:space="preserve"> </w:t>
      </w:r>
      <w:r w:rsidRPr="00333280">
        <w:rPr>
          <w:sz w:val="28"/>
          <w:szCs w:val="28"/>
        </w:rPr>
        <w:t>адаптироваться</w:t>
      </w:r>
      <w:r w:rsidR="004D3C70" w:rsidRPr="00333280">
        <w:rPr>
          <w:sz w:val="28"/>
          <w:szCs w:val="28"/>
        </w:rPr>
        <w:t xml:space="preserve"> </w:t>
      </w:r>
      <w:r w:rsidRPr="00333280">
        <w:rPr>
          <w:sz w:val="28"/>
          <w:szCs w:val="28"/>
        </w:rPr>
        <w:t>к</w:t>
      </w:r>
      <w:r w:rsidR="004D3C70" w:rsidRPr="00333280">
        <w:rPr>
          <w:sz w:val="28"/>
          <w:szCs w:val="28"/>
        </w:rPr>
        <w:t xml:space="preserve"> </w:t>
      </w:r>
      <w:r w:rsidRPr="00333280">
        <w:rPr>
          <w:sz w:val="28"/>
          <w:szCs w:val="28"/>
        </w:rPr>
        <w:t>изменяющимся</w:t>
      </w:r>
      <w:r w:rsidR="004D3C70" w:rsidRPr="00333280">
        <w:rPr>
          <w:sz w:val="28"/>
          <w:szCs w:val="28"/>
        </w:rPr>
        <w:t xml:space="preserve"> </w:t>
      </w:r>
      <w:r w:rsidRPr="00333280">
        <w:rPr>
          <w:sz w:val="28"/>
          <w:szCs w:val="28"/>
        </w:rPr>
        <w:t>условиям жизни, овладевать новыми</w:t>
      </w:r>
      <w:r w:rsidR="004D3C70" w:rsidRPr="00333280">
        <w:rPr>
          <w:sz w:val="28"/>
          <w:szCs w:val="28"/>
        </w:rPr>
        <w:t xml:space="preserve"> </w:t>
      </w:r>
      <w:r w:rsidRPr="00333280">
        <w:rPr>
          <w:sz w:val="28"/>
          <w:szCs w:val="28"/>
        </w:rPr>
        <w:t>компетенциями. Владение иностранным</w:t>
      </w:r>
      <w:r w:rsidR="004D3C70" w:rsidRPr="00333280">
        <w:rPr>
          <w:sz w:val="28"/>
          <w:szCs w:val="28"/>
        </w:rPr>
        <w:t xml:space="preserve"> </w:t>
      </w:r>
      <w:r w:rsidRPr="00333280">
        <w:rPr>
          <w:sz w:val="28"/>
          <w:szCs w:val="28"/>
        </w:rPr>
        <w:t>языком</w:t>
      </w:r>
      <w:r w:rsidR="004D3C70" w:rsidRPr="00333280">
        <w:rPr>
          <w:sz w:val="28"/>
          <w:szCs w:val="28"/>
        </w:rPr>
        <w:t xml:space="preserve"> </w:t>
      </w:r>
      <w:r w:rsidRPr="00333280">
        <w:rPr>
          <w:sz w:val="28"/>
          <w:szCs w:val="28"/>
        </w:rPr>
        <w:t>как</w:t>
      </w:r>
      <w:r w:rsidR="004D3C70" w:rsidRPr="00333280">
        <w:rPr>
          <w:sz w:val="28"/>
          <w:szCs w:val="28"/>
        </w:rPr>
        <w:t xml:space="preserve"> </w:t>
      </w:r>
      <w:r w:rsidRPr="00333280">
        <w:rPr>
          <w:sz w:val="28"/>
          <w:szCs w:val="28"/>
        </w:rPr>
        <w:t>доступ</w:t>
      </w:r>
      <w:r w:rsidR="004D3C70" w:rsidRPr="00333280">
        <w:rPr>
          <w:sz w:val="28"/>
          <w:szCs w:val="28"/>
        </w:rPr>
        <w:t xml:space="preserve"> </w:t>
      </w:r>
      <w:r w:rsidRPr="00333280">
        <w:rPr>
          <w:sz w:val="28"/>
          <w:szCs w:val="28"/>
        </w:rPr>
        <w:t>к</w:t>
      </w:r>
      <w:r w:rsidR="004D3C70" w:rsidRPr="00333280">
        <w:rPr>
          <w:sz w:val="28"/>
          <w:szCs w:val="28"/>
        </w:rPr>
        <w:t xml:space="preserve"> </w:t>
      </w:r>
      <w:r w:rsidRPr="00333280">
        <w:rPr>
          <w:sz w:val="28"/>
          <w:szCs w:val="28"/>
        </w:rPr>
        <w:t>передовым</w:t>
      </w:r>
      <w:r w:rsidR="004D3C70" w:rsidRPr="00333280">
        <w:rPr>
          <w:sz w:val="28"/>
          <w:szCs w:val="28"/>
        </w:rPr>
        <w:t xml:space="preserve"> </w:t>
      </w:r>
      <w:r w:rsidRPr="00333280">
        <w:rPr>
          <w:sz w:val="28"/>
          <w:szCs w:val="28"/>
        </w:rPr>
        <w:t>международным</w:t>
      </w:r>
      <w:r w:rsidR="004D3C70" w:rsidRPr="00333280">
        <w:rPr>
          <w:sz w:val="28"/>
          <w:szCs w:val="28"/>
        </w:rPr>
        <w:t xml:space="preserve"> </w:t>
      </w:r>
      <w:r w:rsidRPr="00333280">
        <w:rPr>
          <w:sz w:val="28"/>
          <w:szCs w:val="28"/>
        </w:rPr>
        <w:t>научным</w:t>
      </w:r>
      <w:r w:rsidR="004D3C70" w:rsidRPr="00333280">
        <w:rPr>
          <w:sz w:val="28"/>
          <w:szCs w:val="28"/>
        </w:rPr>
        <w:t xml:space="preserve"> </w:t>
      </w:r>
      <w:r w:rsidRPr="00333280">
        <w:rPr>
          <w:sz w:val="28"/>
          <w:szCs w:val="28"/>
        </w:rPr>
        <w:t>и</w:t>
      </w:r>
      <w:r w:rsidR="004D3C70" w:rsidRPr="00333280">
        <w:rPr>
          <w:sz w:val="28"/>
          <w:szCs w:val="28"/>
        </w:rPr>
        <w:t xml:space="preserve"> </w:t>
      </w:r>
      <w:r w:rsidRPr="00333280">
        <w:rPr>
          <w:sz w:val="28"/>
          <w:szCs w:val="28"/>
        </w:rPr>
        <w:t>технологическим</w:t>
      </w:r>
      <w:r w:rsidR="004D3C70" w:rsidRPr="00333280">
        <w:rPr>
          <w:sz w:val="28"/>
          <w:szCs w:val="28"/>
        </w:rPr>
        <w:t xml:space="preserve"> </w:t>
      </w:r>
      <w:r w:rsidRPr="00333280">
        <w:rPr>
          <w:sz w:val="28"/>
          <w:szCs w:val="28"/>
        </w:rPr>
        <w:t>достижениям, расширяющим возможности образования и самообразования,</w:t>
      </w:r>
      <w:r w:rsidR="004D3C70" w:rsidRPr="00333280">
        <w:rPr>
          <w:sz w:val="28"/>
          <w:szCs w:val="28"/>
        </w:rPr>
        <w:t xml:space="preserve"> </w:t>
      </w:r>
      <w:r w:rsidRPr="00333280">
        <w:rPr>
          <w:sz w:val="28"/>
          <w:szCs w:val="28"/>
        </w:rPr>
        <w:t>одно</w:t>
      </w:r>
      <w:r w:rsidR="004D3C70" w:rsidRPr="00333280">
        <w:rPr>
          <w:sz w:val="28"/>
          <w:szCs w:val="28"/>
        </w:rPr>
        <w:t xml:space="preserve"> </w:t>
      </w:r>
      <w:r w:rsidRPr="00333280">
        <w:rPr>
          <w:sz w:val="28"/>
          <w:szCs w:val="28"/>
        </w:rPr>
        <w:t>из</w:t>
      </w:r>
      <w:r w:rsidR="004D3C70" w:rsidRPr="00333280">
        <w:rPr>
          <w:sz w:val="28"/>
          <w:szCs w:val="28"/>
        </w:rPr>
        <w:t xml:space="preserve"> </w:t>
      </w:r>
      <w:r w:rsidRPr="00333280">
        <w:rPr>
          <w:sz w:val="28"/>
          <w:szCs w:val="28"/>
        </w:rPr>
        <w:t>важнейших</w:t>
      </w:r>
      <w:r w:rsidR="004D3C70" w:rsidRPr="00333280">
        <w:rPr>
          <w:sz w:val="28"/>
          <w:szCs w:val="28"/>
        </w:rPr>
        <w:t xml:space="preserve"> </w:t>
      </w:r>
      <w:r w:rsidRPr="00333280">
        <w:rPr>
          <w:sz w:val="28"/>
          <w:szCs w:val="28"/>
        </w:rPr>
        <w:t>средств</w:t>
      </w:r>
      <w:r w:rsidR="004D3C70" w:rsidRPr="00333280">
        <w:rPr>
          <w:sz w:val="28"/>
          <w:szCs w:val="28"/>
        </w:rPr>
        <w:t xml:space="preserve"> </w:t>
      </w:r>
      <w:r w:rsidRPr="00333280">
        <w:rPr>
          <w:sz w:val="28"/>
          <w:szCs w:val="28"/>
        </w:rPr>
        <w:t>социализации,</w:t>
      </w:r>
      <w:r w:rsidR="004D3C70" w:rsidRPr="00333280">
        <w:rPr>
          <w:sz w:val="28"/>
          <w:szCs w:val="28"/>
        </w:rPr>
        <w:t xml:space="preserve"> </w:t>
      </w:r>
      <w:r w:rsidRPr="00333280">
        <w:rPr>
          <w:sz w:val="28"/>
          <w:szCs w:val="28"/>
        </w:rPr>
        <w:t>самовыражения</w:t>
      </w:r>
      <w:r w:rsidR="004D3C70" w:rsidRPr="00333280">
        <w:rPr>
          <w:sz w:val="28"/>
          <w:szCs w:val="28"/>
        </w:rPr>
        <w:t xml:space="preserve"> </w:t>
      </w:r>
      <w:r w:rsidRPr="00333280">
        <w:rPr>
          <w:sz w:val="28"/>
          <w:szCs w:val="28"/>
        </w:rPr>
        <w:t>и</w:t>
      </w:r>
      <w:r w:rsidR="004D3C70" w:rsidRPr="00333280">
        <w:rPr>
          <w:sz w:val="28"/>
          <w:szCs w:val="28"/>
        </w:rPr>
        <w:t xml:space="preserve"> </w:t>
      </w:r>
      <w:r w:rsidRPr="00333280">
        <w:rPr>
          <w:sz w:val="28"/>
          <w:szCs w:val="28"/>
        </w:rPr>
        <w:t>успешной</w:t>
      </w:r>
      <w:r w:rsidR="004D3C70" w:rsidRPr="00333280">
        <w:rPr>
          <w:sz w:val="28"/>
          <w:szCs w:val="28"/>
        </w:rPr>
        <w:t xml:space="preserve"> </w:t>
      </w:r>
      <w:r w:rsidRPr="00333280">
        <w:rPr>
          <w:sz w:val="28"/>
          <w:szCs w:val="28"/>
        </w:rPr>
        <w:t>профессиональной</w:t>
      </w:r>
      <w:r w:rsidR="004D3C70" w:rsidRPr="00333280">
        <w:rPr>
          <w:sz w:val="28"/>
          <w:szCs w:val="28"/>
        </w:rPr>
        <w:t xml:space="preserve"> </w:t>
      </w:r>
      <w:r w:rsidRPr="00333280">
        <w:rPr>
          <w:sz w:val="28"/>
          <w:szCs w:val="28"/>
        </w:rPr>
        <w:t>деятельности</w:t>
      </w:r>
      <w:r w:rsidR="004D3C70" w:rsidRPr="00333280">
        <w:rPr>
          <w:sz w:val="28"/>
          <w:szCs w:val="28"/>
        </w:rPr>
        <w:t xml:space="preserve"> </w:t>
      </w:r>
      <w:r w:rsidRPr="00333280">
        <w:rPr>
          <w:sz w:val="28"/>
          <w:szCs w:val="28"/>
        </w:rPr>
        <w:t>выпускника</w:t>
      </w:r>
      <w:r w:rsidR="004D3C70" w:rsidRPr="00333280">
        <w:rPr>
          <w:sz w:val="28"/>
          <w:szCs w:val="28"/>
        </w:rPr>
        <w:t xml:space="preserve"> </w:t>
      </w:r>
      <w:r w:rsidRPr="00333280">
        <w:rPr>
          <w:sz w:val="28"/>
          <w:szCs w:val="28"/>
        </w:rPr>
        <w:t>общеобразовательной</w:t>
      </w:r>
      <w:r w:rsidR="004D3C70" w:rsidRPr="00333280">
        <w:rPr>
          <w:sz w:val="28"/>
          <w:szCs w:val="28"/>
        </w:rPr>
        <w:t xml:space="preserve"> </w:t>
      </w:r>
      <w:r w:rsidRPr="00333280">
        <w:rPr>
          <w:sz w:val="28"/>
          <w:szCs w:val="28"/>
        </w:rPr>
        <w:t>организации.</w:t>
      </w:r>
      <w:r w:rsidR="004D3C70" w:rsidRPr="00333280">
        <w:rPr>
          <w:sz w:val="28"/>
          <w:szCs w:val="28"/>
        </w:rPr>
        <w:t xml:space="preserve"> </w:t>
      </w:r>
      <w:r w:rsidRPr="00333280">
        <w:rPr>
          <w:sz w:val="28"/>
          <w:szCs w:val="28"/>
        </w:rPr>
        <w:t>Значимость владения иностранными языками как первым, так</w:t>
      </w:r>
      <w:r w:rsidR="004D3C70" w:rsidRPr="00333280">
        <w:rPr>
          <w:sz w:val="28"/>
          <w:szCs w:val="28"/>
        </w:rPr>
        <w:t xml:space="preserve"> </w:t>
      </w:r>
      <w:r w:rsidRPr="00333280">
        <w:rPr>
          <w:sz w:val="28"/>
          <w:szCs w:val="28"/>
        </w:rPr>
        <w:t>и</w:t>
      </w:r>
      <w:r w:rsidR="004D3C70" w:rsidRPr="00333280">
        <w:rPr>
          <w:sz w:val="28"/>
          <w:szCs w:val="28"/>
        </w:rPr>
        <w:t xml:space="preserve"> </w:t>
      </w:r>
      <w:r w:rsidRPr="00333280">
        <w:rPr>
          <w:sz w:val="28"/>
          <w:szCs w:val="28"/>
        </w:rPr>
        <w:t>вторым,</w:t>
      </w:r>
      <w:r w:rsidR="004D3C70" w:rsidRPr="00333280">
        <w:rPr>
          <w:sz w:val="28"/>
          <w:szCs w:val="28"/>
        </w:rPr>
        <w:t xml:space="preserve"> </w:t>
      </w:r>
      <w:r w:rsidRPr="00333280">
        <w:rPr>
          <w:sz w:val="28"/>
          <w:szCs w:val="28"/>
        </w:rPr>
        <w:t>расширение</w:t>
      </w:r>
      <w:r w:rsidR="004D3C70" w:rsidRPr="00333280">
        <w:rPr>
          <w:sz w:val="28"/>
          <w:szCs w:val="28"/>
        </w:rPr>
        <w:t xml:space="preserve"> </w:t>
      </w:r>
      <w:r w:rsidRPr="00333280">
        <w:rPr>
          <w:sz w:val="28"/>
          <w:szCs w:val="28"/>
        </w:rPr>
        <w:t>номенклатуры</w:t>
      </w:r>
      <w:r w:rsidR="004D3C70" w:rsidRPr="00333280">
        <w:rPr>
          <w:sz w:val="28"/>
          <w:szCs w:val="28"/>
        </w:rPr>
        <w:t xml:space="preserve"> </w:t>
      </w:r>
      <w:r w:rsidRPr="00333280">
        <w:rPr>
          <w:sz w:val="28"/>
          <w:szCs w:val="28"/>
        </w:rPr>
        <w:t>изучаемых</w:t>
      </w:r>
      <w:r w:rsidR="004D3C70" w:rsidRPr="00333280">
        <w:rPr>
          <w:sz w:val="28"/>
          <w:szCs w:val="28"/>
        </w:rPr>
        <w:t xml:space="preserve"> </w:t>
      </w:r>
      <w:r w:rsidRPr="00333280">
        <w:rPr>
          <w:sz w:val="28"/>
          <w:szCs w:val="28"/>
        </w:rPr>
        <w:t>иностранных</w:t>
      </w:r>
      <w:r w:rsidR="004D3C70" w:rsidRPr="00333280">
        <w:rPr>
          <w:sz w:val="28"/>
          <w:szCs w:val="28"/>
        </w:rPr>
        <w:t xml:space="preserve"> </w:t>
      </w:r>
      <w:r w:rsidRPr="00333280">
        <w:rPr>
          <w:sz w:val="28"/>
          <w:szCs w:val="28"/>
        </w:rPr>
        <w:t>языков</w:t>
      </w:r>
      <w:r w:rsidR="004D3C70" w:rsidRPr="00333280">
        <w:rPr>
          <w:sz w:val="28"/>
          <w:szCs w:val="28"/>
        </w:rPr>
        <w:t xml:space="preserve"> </w:t>
      </w:r>
      <w:r w:rsidRPr="00333280">
        <w:rPr>
          <w:sz w:val="28"/>
          <w:szCs w:val="28"/>
        </w:rPr>
        <w:t>соответствует</w:t>
      </w:r>
      <w:r w:rsidR="004D3C70" w:rsidRPr="00333280">
        <w:rPr>
          <w:sz w:val="28"/>
          <w:szCs w:val="28"/>
        </w:rPr>
        <w:t xml:space="preserve"> </w:t>
      </w:r>
      <w:r w:rsidRPr="00333280">
        <w:rPr>
          <w:sz w:val="28"/>
          <w:szCs w:val="28"/>
        </w:rPr>
        <w:t>стратегическим</w:t>
      </w:r>
      <w:r w:rsidR="004D3C70" w:rsidRPr="00333280">
        <w:rPr>
          <w:sz w:val="28"/>
          <w:szCs w:val="28"/>
        </w:rPr>
        <w:t xml:space="preserve"> </w:t>
      </w:r>
      <w:r w:rsidRPr="00333280">
        <w:rPr>
          <w:sz w:val="28"/>
          <w:szCs w:val="28"/>
        </w:rPr>
        <w:t>интересам</w:t>
      </w:r>
      <w:r w:rsidR="004D3C70" w:rsidRPr="00333280">
        <w:rPr>
          <w:sz w:val="28"/>
          <w:szCs w:val="28"/>
        </w:rPr>
        <w:t xml:space="preserve"> </w:t>
      </w:r>
      <w:r w:rsidRPr="00333280">
        <w:rPr>
          <w:sz w:val="28"/>
          <w:szCs w:val="28"/>
        </w:rPr>
        <w:t>России</w:t>
      </w:r>
      <w:r w:rsidR="004D3C70" w:rsidRPr="00333280">
        <w:rPr>
          <w:sz w:val="28"/>
          <w:szCs w:val="28"/>
        </w:rPr>
        <w:t xml:space="preserve"> </w:t>
      </w:r>
      <w:r w:rsidRPr="00333280">
        <w:rPr>
          <w:sz w:val="28"/>
          <w:szCs w:val="28"/>
        </w:rPr>
        <w:t>в</w:t>
      </w:r>
      <w:r w:rsidR="004D3C70" w:rsidRPr="00333280">
        <w:rPr>
          <w:sz w:val="28"/>
          <w:szCs w:val="28"/>
        </w:rPr>
        <w:t xml:space="preserve"> </w:t>
      </w:r>
      <w:r w:rsidRPr="00333280">
        <w:rPr>
          <w:sz w:val="28"/>
          <w:szCs w:val="28"/>
        </w:rPr>
        <w:t>эпоху</w:t>
      </w:r>
      <w:r w:rsidR="004D3C70" w:rsidRPr="00333280">
        <w:rPr>
          <w:sz w:val="28"/>
          <w:szCs w:val="28"/>
        </w:rPr>
        <w:t xml:space="preserve"> </w:t>
      </w:r>
      <w:r w:rsidRPr="00333280">
        <w:rPr>
          <w:sz w:val="28"/>
          <w:szCs w:val="28"/>
        </w:rPr>
        <w:t>постглобализации</w:t>
      </w:r>
      <w:r w:rsidR="004D3C70" w:rsidRPr="00333280">
        <w:rPr>
          <w:sz w:val="28"/>
          <w:szCs w:val="28"/>
        </w:rPr>
        <w:t xml:space="preserve"> </w:t>
      </w:r>
      <w:r w:rsidRPr="00333280">
        <w:rPr>
          <w:sz w:val="28"/>
          <w:szCs w:val="28"/>
        </w:rPr>
        <w:t>и</w:t>
      </w:r>
      <w:r w:rsidR="004D3C70" w:rsidRPr="00333280">
        <w:rPr>
          <w:sz w:val="28"/>
          <w:szCs w:val="28"/>
        </w:rPr>
        <w:t xml:space="preserve"> </w:t>
      </w:r>
      <w:r w:rsidRPr="00333280">
        <w:rPr>
          <w:sz w:val="28"/>
          <w:szCs w:val="28"/>
        </w:rPr>
        <w:t>многополярного</w:t>
      </w:r>
      <w:r w:rsidR="004D3C70" w:rsidRPr="00333280">
        <w:rPr>
          <w:sz w:val="28"/>
          <w:szCs w:val="28"/>
        </w:rPr>
        <w:t xml:space="preserve"> </w:t>
      </w:r>
      <w:r w:rsidRPr="00333280">
        <w:rPr>
          <w:sz w:val="28"/>
          <w:szCs w:val="28"/>
        </w:rPr>
        <w:t>мира.</w:t>
      </w:r>
      <w:r w:rsidR="004D3C70" w:rsidRPr="00333280">
        <w:rPr>
          <w:sz w:val="28"/>
          <w:szCs w:val="28"/>
        </w:rPr>
        <w:t xml:space="preserve"> </w:t>
      </w:r>
      <w:r w:rsidRPr="00333280">
        <w:rPr>
          <w:sz w:val="28"/>
          <w:szCs w:val="28"/>
        </w:rPr>
        <w:t>Знание</w:t>
      </w:r>
      <w:r w:rsidR="004D3C70" w:rsidRPr="00333280">
        <w:rPr>
          <w:sz w:val="28"/>
          <w:szCs w:val="28"/>
        </w:rPr>
        <w:t xml:space="preserve"> </w:t>
      </w:r>
      <w:r w:rsidRPr="00333280">
        <w:rPr>
          <w:sz w:val="28"/>
          <w:szCs w:val="28"/>
        </w:rPr>
        <w:t>родного</w:t>
      </w:r>
      <w:r w:rsidR="004D3C70" w:rsidRPr="00333280">
        <w:rPr>
          <w:sz w:val="28"/>
          <w:szCs w:val="28"/>
        </w:rPr>
        <w:t xml:space="preserve"> </w:t>
      </w:r>
      <w:r w:rsidRPr="00333280">
        <w:rPr>
          <w:sz w:val="28"/>
          <w:szCs w:val="28"/>
        </w:rPr>
        <w:t>языка</w:t>
      </w:r>
      <w:r w:rsidR="004D3C70" w:rsidRPr="00333280">
        <w:rPr>
          <w:sz w:val="28"/>
          <w:szCs w:val="28"/>
        </w:rPr>
        <w:t xml:space="preserve"> </w:t>
      </w:r>
      <w:r w:rsidRPr="00333280">
        <w:rPr>
          <w:sz w:val="28"/>
          <w:szCs w:val="28"/>
        </w:rPr>
        <w:t>экономического</w:t>
      </w:r>
      <w:r w:rsidR="004D3C70" w:rsidRPr="00333280">
        <w:rPr>
          <w:sz w:val="28"/>
          <w:szCs w:val="28"/>
        </w:rPr>
        <w:t xml:space="preserve"> </w:t>
      </w:r>
      <w:r w:rsidRPr="00333280">
        <w:rPr>
          <w:sz w:val="28"/>
          <w:szCs w:val="28"/>
        </w:rPr>
        <w:t>или</w:t>
      </w:r>
      <w:r w:rsidR="004D3C70" w:rsidRPr="00333280">
        <w:rPr>
          <w:sz w:val="28"/>
          <w:szCs w:val="28"/>
        </w:rPr>
        <w:t xml:space="preserve"> </w:t>
      </w:r>
      <w:r w:rsidRPr="00333280">
        <w:rPr>
          <w:sz w:val="28"/>
          <w:szCs w:val="28"/>
        </w:rPr>
        <w:t>политического партнёра обеспечивает общение, учитывающее особенности</w:t>
      </w:r>
      <w:r w:rsidR="004D3C70" w:rsidRPr="00333280">
        <w:rPr>
          <w:sz w:val="28"/>
          <w:szCs w:val="28"/>
        </w:rPr>
        <w:t xml:space="preserve"> </w:t>
      </w:r>
      <w:r w:rsidRPr="00333280">
        <w:rPr>
          <w:sz w:val="28"/>
          <w:szCs w:val="28"/>
        </w:rPr>
        <w:t>менталитета</w:t>
      </w:r>
      <w:r w:rsidR="004D3C70" w:rsidRPr="00333280">
        <w:rPr>
          <w:sz w:val="28"/>
          <w:szCs w:val="28"/>
        </w:rPr>
        <w:t xml:space="preserve"> </w:t>
      </w:r>
      <w:r w:rsidRPr="00333280">
        <w:rPr>
          <w:sz w:val="28"/>
          <w:szCs w:val="28"/>
        </w:rPr>
        <w:t>и</w:t>
      </w:r>
      <w:r w:rsidR="004D3C70" w:rsidRPr="00333280">
        <w:rPr>
          <w:sz w:val="28"/>
          <w:szCs w:val="28"/>
        </w:rPr>
        <w:t xml:space="preserve"> </w:t>
      </w:r>
      <w:r w:rsidRPr="00333280">
        <w:rPr>
          <w:sz w:val="28"/>
          <w:szCs w:val="28"/>
        </w:rPr>
        <w:t>культуры</w:t>
      </w:r>
      <w:r w:rsidR="004D3C70" w:rsidRPr="00333280">
        <w:rPr>
          <w:sz w:val="28"/>
          <w:szCs w:val="28"/>
        </w:rPr>
        <w:t xml:space="preserve"> </w:t>
      </w:r>
      <w:r w:rsidRPr="00333280">
        <w:rPr>
          <w:sz w:val="28"/>
          <w:szCs w:val="28"/>
        </w:rPr>
        <w:t>партнёра,</w:t>
      </w:r>
      <w:r w:rsidR="004D3C70" w:rsidRPr="00333280">
        <w:rPr>
          <w:sz w:val="28"/>
          <w:szCs w:val="28"/>
        </w:rPr>
        <w:t xml:space="preserve"> </w:t>
      </w:r>
      <w:r w:rsidRPr="00333280">
        <w:rPr>
          <w:sz w:val="28"/>
          <w:szCs w:val="28"/>
        </w:rPr>
        <w:t>что</w:t>
      </w:r>
      <w:r w:rsidR="004D3C70" w:rsidRPr="00333280">
        <w:rPr>
          <w:sz w:val="28"/>
          <w:szCs w:val="28"/>
        </w:rPr>
        <w:t xml:space="preserve"> </w:t>
      </w:r>
      <w:r w:rsidRPr="00333280">
        <w:rPr>
          <w:sz w:val="28"/>
          <w:szCs w:val="28"/>
        </w:rPr>
        <w:t>позволяет</w:t>
      </w:r>
      <w:r w:rsidR="004D3C70" w:rsidRPr="00333280">
        <w:rPr>
          <w:sz w:val="28"/>
          <w:szCs w:val="28"/>
        </w:rPr>
        <w:t xml:space="preserve"> </w:t>
      </w:r>
      <w:r w:rsidRPr="00333280">
        <w:rPr>
          <w:sz w:val="28"/>
          <w:szCs w:val="28"/>
        </w:rPr>
        <w:t>успешнее</w:t>
      </w:r>
      <w:r w:rsidR="004D3C70" w:rsidRPr="00333280">
        <w:rPr>
          <w:sz w:val="28"/>
          <w:szCs w:val="28"/>
        </w:rPr>
        <w:t xml:space="preserve"> </w:t>
      </w:r>
      <w:r w:rsidRPr="00333280">
        <w:rPr>
          <w:sz w:val="28"/>
          <w:szCs w:val="28"/>
        </w:rPr>
        <w:t>приходить</w:t>
      </w:r>
      <w:r w:rsidR="004D3C70" w:rsidRPr="00333280">
        <w:rPr>
          <w:sz w:val="28"/>
          <w:szCs w:val="28"/>
        </w:rPr>
        <w:t xml:space="preserve"> </w:t>
      </w:r>
      <w:r w:rsidRPr="00333280">
        <w:rPr>
          <w:sz w:val="28"/>
          <w:szCs w:val="28"/>
        </w:rPr>
        <w:t>к</w:t>
      </w:r>
      <w:r w:rsidR="004D3C70" w:rsidRPr="00333280">
        <w:rPr>
          <w:sz w:val="28"/>
          <w:szCs w:val="28"/>
        </w:rPr>
        <w:t xml:space="preserve"> </w:t>
      </w:r>
      <w:r w:rsidRPr="00333280">
        <w:rPr>
          <w:sz w:val="28"/>
          <w:szCs w:val="28"/>
        </w:rPr>
        <w:t>консенсусу</w:t>
      </w:r>
      <w:r w:rsidR="004D3C70" w:rsidRPr="00333280">
        <w:rPr>
          <w:sz w:val="28"/>
          <w:szCs w:val="28"/>
        </w:rPr>
        <w:t xml:space="preserve"> </w:t>
      </w:r>
      <w:r w:rsidRPr="00333280">
        <w:rPr>
          <w:sz w:val="28"/>
          <w:szCs w:val="28"/>
        </w:rPr>
        <w:t>при проведении переговоров, решении возникающих проблем с</w:t>
      </w:r>
      <w:r w:rsidR="004D3C70" w:rsidRPr="00333280">
        <w:rPr>
          <w:sz w:val="28"/>
          <w:szCs w:val="28"/>
        </w:rPr>
        <w:t xml:space="preserve"> </w:t>
      </w:r>
      <w:r w:rsidRPr="00333280">
        <w:rPr>
          <w:sz w:val="28"/>
          <w:szCs w:val="28"/>
        </w:rPr>
        <w:t>целью</w:t>
      </w:r>
      <w:r w:rsidR="004D3C70" w:rsidRPr="00333280">
        <w:rPr>
          <w:sz w:val="28"/>
          <w:szCs w:val="28"/>
        </w:rPr>
        <w:t xml:space="preserve"> </w:t>
      </w:r>
      <w:r w:rsidRPr="00333280">
        <w:rPr>
          <w:sz w:val="28"/>
          <w:szCs w:val="28"/>
        </w:rPr>
        <w:t>достижения</w:t>
      </w:r>
      <w:r w:rsidR="004D3C70" w:rsidRPr="00333280">
        <w:rPr>
          <w:sz w:val="28"/>
          <w:szCs w:val="28"/>
        </w:rPr>
        <w:t xml:space="preserve"> </w:t>
      </w:r>
      <w:r w:rsidRPr="00333280">
        <w:rPr>
          <w:sz w:val="28"/>
          <w:szCs w:val="28"/>
        </w:rPr>
        <w:t>поставленных</w:t>
      </w:r>
      <w:r w:rsidR="004D3C70" w:rsidRPr="00333280">
        <w:rPr>
          <w:sz w:val="28"/>
          <w:szCs w:val="28"/>
        </w:rPr>
        <w:t xml:space="preserve"> </w:t>
      </w:r>
      <w:r w:rsidRPr="00333280">
        <w:rPr>
          <w:sz w:val="28"/>
          <w:szCs w:val="28"/>
        </w:rPr>
        <w:t>задач.</w:t>
      </w:r>
    </w:p>
    <w:p w:rsidR="000729FE" w:rsidRPr="00333280" w:rsidRDefault="002412FD" w:rsidP="000729FE">
      <w:pPr>
        <w:pStyle w:val="ab"/>
        <w:ind w:firstLine="567"/>
        <w:rPr>
          <w:sz w:val="28"/>
          <w:szCs w:val="28"/>
        </w:rPr>
      </w:pPr>
      <w:r w:rsidRPr="00333280">
        <w:rPr>
          <w:sz w:val="28"/>
          <w:szCs w:val="28"/>
        </w:rPr>
        <w:t>Возрастание</w:t>
      </w:r>
      <w:r w:rsidR="004D3C70" w:rsidRPr="00333280">
        <w:rPr>
          <w:sz w:val="28"/>
          <w:szCs w:val="28"/>
        </w:rPr>
        <w:t xml:space="preserve"> </w:t>
      </w:r>
      <w:r w:rsidRPr="00333280">
        <w:rPr>
          <w:sz w:val="28"/>
          <w:szCs w:val="28"/>
        </w:rPr>
        <w:t>значимости</w:t>
      </w:r>
      <w:r w:rsidR="004D3C70" w:rsidRPr="00333280">
        <w:rPr>
          <w:sz w:val="28"/>
          <w:szCs w:val="28"/>
        </w:rPr>
        <w:t xml:space="preserve"> </w:t>
      </w:r>
      <w:r w:rsidRPr="00333280">
        <w:rPr>
          <w:sz w:val="28"/>
          <w:szCs w:val="28"/>
        </w:rPr>
        <w:t>владения</w:t>
      </w:r>
      <w:r w:rsidR="004D3C70" w:rsidRPr="00333280">
        <w:rPr>
          <w:sz w:val="28"/>
          <w:szCs w:val="28"/>
        </w:rPr>
        <w:t xml:space="preserve"> </w:t>
      </w:r>
      <w:r w:rsidRPr="00333280">
        <w:rPr>
          <w:sz w:val="28"/>
          <w:szCs w:val="28"/>
        </w:rPr>
        <w:t>иностранными</w:t>
      </w:r>
      <w:r w:rsidR="004D3C70" w:rsidRPr="00333280">
        <w:rPr>
          <w:sz w:val="28"/>
          <w:szCs w:val="28"/>
        </w:rPr>
        <w:t xml:space="preserve"> </w:t>
      </w:r>
      <w:r w:rsidRPr="00333280">
        <w:rPr>
          <w:sz w:val="28"/>
          <w:szCs w:val="28"/>
        </w:rPr>
        <w:t>языками</w:t>
      </w:r>
      <w:r w:rsidR="004D3C70" w:rsidRPr="00333280">
        <w:rPr>
          <w:sz w:val="28"/>
          <w:szCs w:val="28"/>
        </w:rPr>
        <w:t xml:space="preserve"> </w:t>
      </w:r>
      <w:r w:rsidRPr="00333280">
        <w:rPr>
          <w:sz w:val="28"/>
          <w:szCs w:val="28"/>
        </w:rPr>
        <w:t>приводит</w:t>
      </w:r>
      <w:r w:rsidR="004D3C70" w:rsidRPr="00333280">
        <w:rPr>
          <w:sz w:val="28"/>
          <w:szCs w:val="28"/>
        </w:rPr>
        <w:t xml:space="preserve"> </w:t>
      </w:r>
      <w:r w:rsidRPr="00333280">
        <w:rPr>
          <w:sz w:val="28"/>
          <w:szCs w:val="28"/>
        </w:rPr>
        <w:t>к</w:t>
      </w:r>
      <w:r w:rsidR="004D3C70" w:rsidRPr="00333280">
        <w:rPr>
          <w:sz w:val="28"/>
          <w:szCs w:val="28"/>
        </w:rPr>
        <w:t xml:space="preserve"> </w:t>
      </w:r>
      <w:r w:rsidRPr="00333280">
        <w:rPr>
          <w:sz w:val="28"/>
          <w:szCs w:val="28"/>
        </w:rPr>
        <w:t>переосмыслению</w:t>
      </w:r>
      <w:r w:rsidR="004D3C70" w:rsidRPr="00333280">
        <w:rPr>
          <w:sz w:val="28"/>
          <w:szCs w:val="28"/>
        </w:rPr>
        <w:t xml:space="preserve"> </w:t>
      </w:r>
      <w:r w:rsidRPr="00333280">
        <w:rPr>
          <w:sz w:val="28"/>
          <w:szCs w:val="28"/>
        </w:rPr>
        <w:t>целей</w:t>
      </w:r>
      <w:r w:rsidR="004D3C70" w:rsidRPr="00333280">
        <w:rPr>
          <w:sz w:val="28"/>
          <w:szCs w:val="28"/>
        </w:rPr>
        <w:t xml:space="preserve"> </w:t>
      </w:r>
      <w:r w:rsidRPr="00333280">
        <w:rPr>
          <w:sz w:val="28"/>
          <w:szCs w:val="28"/>
        </w:rPr>
        <w:t>и</w:t>
      </w:r>
      <w:r w:rsidR="004D3C70" w:rsidRPr="00333280">
        <w:rPr>
          <w:sz w:val="28"/>
          <w:szCs w:val="28"/>
        </w:rPr>
        <w:t xml:space="preserve"> </w:t>
      </w:r>
      <w:r w:rsidRPr="00333280">
        <w:rPr>
          <w:sz w:val="28"/>
          <w:szCs w:val="28"/>
        </w:rPr>
        <w:t>содержания</w:t>
      </w:r>
      <w:r w:rsidR="004D3C70" w:rsidRPr="00333280">
        <w:rPr>
          <w:sz w:val="28"/>
          <w:szCs w:val="28"/>
        </w:rPr>
        <w:t xml:space="preserve"> </w:t>
      </w:r>
      <w:r w:rsidRPr="00333280">
        <w:rPr>
          <w:sz w:val="28"/>
          <w:szCs w:val="28"/>
        </w:rPr>
        <w:t>обучения</w:t>
      </w:r>
      <w:r w:rsidR="004D3C70" w:rsidRPr="00333280">
        <w:rPr>
          <w:sz w:val="28"/>
          <w:szCs w:val="28"/>
        </w:rPr>
        <w:t xml:space="preserve"> </w:t>
      </w:r>
      <w:r w:rsidRPr="00333280">
        <w:rPr>
          <w:sz w:val="28"/>
          <w:szCs w:val="28"/>
        </w:rPr>
        <w:t>предмету.</w:t>
      </w:r>
    </w:p>
    <w:p w:rsidR="000729FE" w:rsidRPr="00333280" w:rsidRDefault="002412FD" w:rsidP="000729FE">
      <w:pPr>
        <w:pStyle w:val="ab"/>
        <w:ind w:firstLine="567"/>
        <w:rPr>
          <w:sz w:val="28"/>
          <w:szCs w:val="28"/>
        </w:rPr>
      </w:pPr>
      <w:r w:rsidRPr="00333280">
        <w:rPr>
          <w:sz w:val="28"/>
          <w:szCs w:val="28"/>
        </w:rPr>
        <w:t>Цели иноязычного образования становятся более сложными</w:t>
      </w:r>
      <w:r w:rsidR="004D3C70" w:rsidRPr="00333280">
        <w:rPr>
          <w:sz w:val="28"/>
          <w:szCs w:val="28"/>
        </w:rPr>
        <w:t xml:space="preserve"> </w:t>
      </w:r>
      <w:r w:rsidRPr="00333280">
        <w:rPr>
          <w:sz w:val="28"/>
          <w:szCs w:val="28"/>
        </w:rPr>
        <w:t>по</w:t>
      </w:r>
      <w:r w:rsidR="004D3C70" w:rsidRPr="00333280">
        <w:rPr>
          <w:sz w:val="28"/>
          <w:szCs w:val="28"/>
        </w:rPr>
        <w:t xml:space="preserve"> </w:t>
      </w:r>
      <w:r w:rsidRPr="00333280">
        <w:rPr>
          <w:sz w:val="28"/>
          <w:szCs w:val="28"/>
        </w:rPr>
        <w:t>структуре, формулируются на ценностном, когнитивном и прагматическом</w:t>
      </w:r>
      <w:r w:rsidR="004D3C70" w:rsidRPr="00333280">
        <w:rPr>
          <w:sz w:val="28"/>
          <w:szCs w:val="28"/>
        </w:rPr>
        <w:t xml:space="preserve"> </w:t>
      </w:r>
      <w:r w:rsidRPr="00333280">
        <w:rPr>
          <w:sz w:val="28"/>
          <w:szCs w:val="28"/>
        </w:rPr>
        <w:t>уровнях</w:t>
      </w:r>
      <w:r w:rsidR="004D3C70" w:rsidRPr="00333280">
        <w:rPr>
          <w:sz w:val="28"/>
          <w:szCs w:val="28"/>
        </w:rPr>
        <w:t xml:space="preserve"> </w:t>
      </w:r>
      <w:r w:rsidRPr="00333280">
        <w:rPr>
          <w:sz w:val="28"/>
          <w:szCs w:val="28"/>
        </w:rPr>
        <w:t>и</w:t>
      </w:r>
      <w:r w:rsidR="004D3C70" w:rsidRPr="00333280">
        <w:rPr>
          <w:sz w:val="28"/>
          <w:szCs w:val="28"/>
        </w:rPr>
        <w:t xml:space="preserve"> </w:t>
      </w:r>
      <w:r w:rsidRPr="00333280">
        <w:rPr>
          <w:sz w:val="28"/>
          <w:szCs w:val="28"/>
        </w:rPr>
        <w:t>соответственно</w:t>
      </w:r>
      <w:r w:rsidR="004D3C70" w:rsidRPr="00333280">
        <w:rPr>
          <w:sz w:val="28"/>
          <w:szCs w:val="28"/>
        </w:rPr>
        <w:t xml:space="preserve"> </w:t>
      </w:r>
      <w:r w:rsidRPr="00333280">
        <w:rPr>
          <w:sz w:val="28"/>
          <w:szCs w:val="28"/>
        </w:rPr>
        <w:t>воплощается</w:t>
      </w:r>
      <w:r w:rsidR="004D3C70" w:rsidRPr="00333280">
        <w:rPr>
          <w:sz w:val="28"/>
          <w:szCs w:val="28"/>
        </w:rPr>
        <w:t xml:space="preserve"> </w:t>
      </w:r>
      <w:r w:rsidRPr="00333280">
        <w:rPr>
          <w:sz w:val="28"/>
          <w:szCs w:val="28"/>
        </w:rPr>
        <w:t>в</w:t>
      </w:r>
      <w:r w:rsidR="004D3C70" w:rsidRPr="00333280">
        <w:rPr>
          <w:sz w:val="28"/>
          <w:szCs w:val="28"/>
        </w:rPr>
        <w:t xml:space="preserve"> </w:t>
      </w:r>
      <w:r w:rsidRPr="00333280">
        <w:rPr>
          <w:sz w:val="28"/>
          <w:szCs w:val="28"/>
        </w:rPr>
        <w:t>личностных,</w:t>
      </w:r>
      <w:r w:rsidR="004D3C70" w:rsidRPr="00333280">
        <w:rPr>
          <w:sz w:val="28"/>
          <w:szCs w:val="28"/>
        </w:rPr>
        <w:t xml:space="preserve"> </w:t>
      </w:r>
      <w:r w:rsidRPr="00333280">
        <w:rPr>
          <w:sz w:val="28"/>
          <w:szCs w:val="28"/>
        </w:rPr>
        <w:t>метапредметных</w:t>
      </w:r>
      <w:r w:rsidR="004D3C70" w:rsidRPr="00333280">
        <w:rPr>
          <w:sz w:val="28"/>
          <w:szCs w:val="28"/>
        </w:rPr>
        <w:t xml:space="preserve"> </w:t>
      </w:r>
      <w:r w:rsidRPr="00333280">
        <w:rPr>
          <w:sz w:val="28"/>
          <w:szCs w:val="28"/>
        </w:rPr>
        <w:t xml:space="preserve">и предметных результатах. Иностранный язык признается как ценный </w:t>
      </w:r>
      <w:r w:rsidRPr="00676619">
        <w:rPr>
          <w:rStyle w:val="aff1"/>
        </w:rPr>
        <w:t>ресурсличностидлясоциальнойадаптацииисамореализации</w:t>
      </w:r>
      <w:r w:rsidRPr="00333280">
        <w:rPr>
          <w:sz w:val="28"/>
          <w:szCs w:val="28"/>
        </w:rPr>
        <w:t>(втомчислевпрофессии), инструмент развития умений поиска, обработки и использования</w:t>
      </w:r>
      <w:r w:rsidR="00333280" w:rsidRPr="00333280">
        <w:rPr>
          <w:sz w:val="28"/>
          <w:szCs w:val="28"/>
        </w:rPr>
        <w:t xml:space="preserve"> </w:t>
      </w:r>
      <w:r w:rsidRPr="00333280">
        <w:rPr>
          <w:sz w:val="28"/>
          <w:szCs w:val="28"/>
        </w:rPr>
        <w:t>информации</w:t>
      </w:r>
      <w:r w:rsidR="00333280" w:rsidRPr="00333280">
        <w:rPr>
          <w:sz w:val="28"/>
          <w:szCs w:val="28"/>
        </w:rPr>
        <w:t xml:space="preserve"> </w:t>
      </w:r>
      <w:r w:rsidRPr="00333280">
        <w:rPr>
          <w:sz w:val="28"/>
          <w:szCs w:val="28"/>
        </w:rPr>
        <w:t>в познавательных целях; одно из средств воспитания качеств</w:t>
      </w:r>
      <w:r w:rsidR="00333280" w:rsidRPr="00333280">
        <w:rPr>
          <w:sz w:val="28"/>
          <w:szCs w:val="28"/>
        </w:rPr>
        <w:t xml:space="preserve"> </w:t>
      </w:r>
      <w:r w:rsidRPr="00333280">
        <w:rPr>
          <w:sz w:val="28"/>
          <w:szCs w:val="28"/>
        </w:rPr>
        <w:t>гражданина, патриота, развития национального самосознания, стремления к</w:t>
      </w:r>
      <w:r w:rsidR="00333280" w:rsidRPr="00333280">
        <w:rPr>
          <w:sz w:val="28"/>
          <w:szCs w:val="28"/>
        </w:rPr>
        <w:t xml:space="preserve"> </w:t>
      </w:r>
      <w:r w:rsidRPr="00333280">
        <w:rPr>
          <w:sz w:val="28"/>
          <w:szCs w:val="28"/>
        </w:rPr>
        <w:t>взаимопониманию</w:t>
      </w:r>
      <w:r w:rsidR="00333280" w:rsidRPr="00333280">
        <w:rPr>
          <w:sz w:val="28"/>
          <w:szCs w:val="28"/>
        </w:rPr>
        <w:t xml:space="preserve"> </w:t>
      </w:r>
      <w:r w:rsidRPr="00333280">
        <w:rPr>
          <w:sz w:val="28"/>
          <w:szCs w:val="28"/>
        </w:rPr>
        <w:t>между</w:t>
      </w:r>
      <w:r w:rsidR="00333280" w:rsidRPr="00333280">
        <w:rPr>
          <w:sz w:val="28"/>
          <w:szCs w:val="28"/>
        </w:rPr>
        <w:t xml:space="preserve"> </w:t>
      </w:r>
      <w:r w:rsidRPr="00333280">
        <w:rPr>
          <w:sz w:val="28"/>
          <w:szCs w:val="28"/>
        </w:rPr>
        <w:t>людьми</w:t>
      </w:r>
      <w:r w:rsidR="00333280" w:rsidRPr="00333280">
        <w:rPr>
          <w:sz w:val="28"/>
          <w:szCs w:val="28"/>
        </w:rPr>
        <w:t xml:space="preserve"> </w:t>
      </w:r>
      <w:r w:rsidRPr="00333280">
        <w:rPr>
          <w:sz w:val="28"/>
          <w:szCs w:val="28"/>
        </w:rPr>
        <w:t>разных</w:t>
      </w:r>
      <w:r w:rsidR="00333280" w:rsidRPr="00333280">
        <w:rPr>
          <w:sz w:val="28"/>
          <w:szCs w:val="28"/>
        </w:rPr>
        <w:t xml:space="preserve"> </w:t>
      </w:r>
      <w:r w:rsidRPr="00333280">
        <w:rPr>
          <w:sz w:val="28"/>
          <w:szCs w:val="28"/>
        </w:rPr>
        <w:t>стран</w:t>
      </w:r>
      <w:r w:rsidR="00333280" w:rsidRPr="00333280">
        <w:rPr>
          <w:sz w:val="28"/>
          <w:szCs w:val="28"/>
        </w:rPr>
        <w:t xml:space="preserve"> </w:t>
      </w:r>
      <w:r w:rsidRPr="00333280">
        <w:rPr>
          <w:sz w:val="28"/>
          <w:szCs w:val="28"/>
        </w:rPr>
        <w:t>и</w:t>
      </w:r>
      <w:r w:rsidR="00333280" w:rsidRPr="00333280">
        <w:rPr>
          <w:sz w:val="28"/>
          <w:szCs w:val="28"/>
        </w:rPr>
        <w:t xml:space="preserve"> </w:t>
      </w:r>
      <w:r w:rsidRPr="00333280">
        <w:rPr>
          <w:sz w:val="28"/>
          <w:szCs w:val="28"/>
        </w:rPr>
        <w:t>народов.</w:t>
      </w:r>
    </w:p>
    <w:p w:rsidR="002412FD" w:rsidRPr="00333280" w:rsidRDefault="002412FD" w:rsidP="000729FE">
      <w:pPr>
        <w:pStyle w:val="ab"/>
        <w:ind w:firstLine="567"/>
        <w:rPr>
          <w:sz w:val="28"/>
          <w:szCs w:val="28"/>
        </w:rPr>
      </w:pPr>
      <w:r w:rsidRPr="00333280">
        <w:rPr>
          <w:sz w:val="28"/>
          <w:szCs w:val="28"/>
        </w:rPr>
        <w:t>На</w:t>
      </w:r>
      <w:r w:rsidR="00333280" w:rsidRPr="00333280">
        <w:rPr>
          <w:sz w:val="28"/>
          <w:szCs w:val="28"/>
        </w:rPr>
        <w:t xml:space="preserve"> </w:t>
      </w:r>
      <w:r w:rsidRPr="00333280">
        <w:rPr>
          <w:sz w:val="28"/>
          <w:szCs w:val="28"/>
        </w:rPr>
        <w:t>прагматическом</w:t>
      </w:r>
      <w:r w:rsidR="00333280" w:rsidRPr="00333280">
        <w:rPr>
          <w:sz w:val="28"/>
          <w:szCs w:val="28"/>
        </w:rPr>
        <w:t xml:space="preserve"> </w:t>
      </w:r>
      <w:r w:rsidRPr="00333280">
        <w:rPr>
          <w:sz w:val="28"/>
          <w:szCs w:val="28"/>
        </w:rPr>
        <w:t>уровне</w:t>
      </w:r>
      <w:r w:rsidR="00333280" w:rsidRPr="00333280">
        <w:rPr>
          <w:sz w:val="28"/>
          <w:szCs w:val="28"/>
        </w:rPr>
        <w:t xml:space="preserve"> </w:t>
      </w:r>
      <w:r w:rsidRPr="00333280">
        <w:rPr>
          <w:sz w:val="28"/>
          <w:szCs w:val="28"/>
        </w:rPr>
        <w:t>целью</w:t>
      </w:r>
      <w:r w:rsidR="00333280" w:rsidRPr="00333280">
        <w:rPr>
          <w:sz w:val="28"/>
          <w:szCs w:val="28"/>
        </w:rPr>
        <w:t xml:space="preserve"> </w:t>
      </w:r>
      <w:r w:rsidRPr="00333280">
        <w:rPr>
          <w:sz w:val="28"/>
          <w:szCs w:val="28"/>
        </w:rPr>
        <w:t>иноязычного</w:t>
      </w:r>
      <w:r w:rsidR="00333280" w:rsidRPr="00333280">
        <w:rPr>
          <w:sz w:val="28"/>
          <w:szCs w:val="28"/>
        </w:rPr>
        <w:t xml:space="preserve"> </w:t>
      </w:r>
      <w:r w:rsidRPr="00333280">
        <w:rPr>
          <w:sz w:val="28"/>
          <w:szCs w:val="28"/>
        </w:rPr>
        <w:t>образования</w:t>
      </w:r>
      <w:r w:rsidR="00333280" w:rsidRPr="00333280">
        <w:rPr>
          <w:sz w:val="28"/>
          <w:szCs w:val="28"/>
        </w:rPr>
        <w:t xml:space="preserve"> </w:t>
      </w:r>
      <w:r w:rsidRPr="00333280">
        <w:rPr>
          <w:sz w:val="28"/>
          <w:szCs w:val="28"/>
        </w:rPr>
        <w:t>(базовый уровень владения английским языком) на уровне среднего общего</w:t>
      </w:r>
      <w:r w:rsidR="00333280" w:rsidRPr="00333280">
        <w:rPr>
          <w:sz w:val="28"/>
          <w:szCs w:val="28"/>
        </w:rPr>
        <w:t xml:space="preserve"> </w:t>
      </w:r>
      <w:r w:rsidRPr="00333280">
        <w:rPr>
          <w:sz w:val="28"/>
          <w:szCs w:val="28"/>
        </w:rPr>
        <w:t>образования</w:t>
      </w:r>
      <w:r w:rsidR="00333280" w:rsidRPr="00333280">
        <w:rPr>
          <w:sz w:val="28"/>
          <w:szCs w:val="28"/>
        </w:rPr>
        <w:t xml:space="preserve"> </w:t>
      </w:r>
      <w:r w:rsidRPr="00333280">
        <w:rPr>
          <w:sz w:val="28"/>
          <w:szCs w:val="28"/>
        </w:rPr>
        <w:t>провозглашено</w:t>
      </w:r>
      <w:r w:rsidR="00333280" w:rsidRPr="00333280">
        <w:rPr>
          <w:sz w:val="28"/>
          <w:szCs w:val="28"/>
        </w:rPr>
        <w:t xml:space="preserve"> </w:t>
      </w:r>
      <w:r w:rsidRPr="00333280">
        <w:rPr>
          <w:sz w:val="28"/>
          <w:szCs w:val="28"/>
        </w:rPr>
        <w:t>развитие</w:t>
      </w:r>
      <w:r w:rsidR="00333280" w:rsidRPr="00333280">
        <w:rPr>
          <w:sz w:val="28"/>
          <w:szCs w:val="28"/>
        </w:rPr>
        <w:t xml:space="preserve"> </w:t>
      </w:r>
      <w:r w:rsidRPr="00333280">
        <w:rPr>
          <w:sz w:val="28"/>
          <w:szCs w:val="28"/>
        </w:rPr>
        <w:t>и</w:t>
      </w:r>
      <w:r w:rsidR="00333280" w:rsidRPr="00333280">
        <w:rPr>
          <w:sz w:val="28"/>
          <w:szCs w:val="28"/>
        </w:rPr>
        <w:t xml:space="preserve"> </w:t>
      </w:r>
      <w:r w:rsidRPr="00333280">
        <w:rPr>
          <w:sz w:val="28"/>
          <w:szCs w:val="28"/>
        </w:rPr>
        <w:t>совершенствование</w:t>
      </w:r>
      <w:r w:rsidR="00333280" w:rsidRPr="00333280">
        <w:rPr>
          <w:sz w:val="28"/>
          <w:szCs w:val="28"/>
        </w:rPr>
        <w:t xml:space="preserve"> </w:t>
      </w:r>
      <w:r w:rsidRPr="00333280">
        <w:rPr>
          <w:sz w:val="28"/>
          <w:szCs w:val="28"/>
        </w:rPr>
        <w:t>коммуникативной</w:t>
      </w:r>
      <w:r w:rsidR="00333280" w:rsidRPr="00333280">
        <w:rPr>
          <w:sz w:val="28"/>
          <w:szCs w:val="28"/>
        </w:rPr>
        <w:t xml:space="preserve"> </w:t>
      </w:r>
      <w:r w:rsidRPr="00333280">
        <w:rPr>
          <w:sz w:val="28"/>
          <w:szCs w:val="28"/>
        </w:rPr>
        <w:t>компетенции</w:t>
      </w:r>
      <w:r w:rsidR="00333280" w:rsidRPr="00333280">
        <w:rPr>
          <w:sz w:val="28"/>
          <w:szCs w:val="28"/>
        </w:rPr>
        <w:t xml:space="preserve"> </w:t>
      </w:r>
      <w:r w:rsidRPr="00333280">
        <w:rPr>
          <w:sz w:val="28"/>
          <w:szCs w:val="28"/>
        </w:rPr>
        <w:t>обучающихся,</w:t>
      </w:r>
      <w:r w:rsidR="00333280" w:rsidRPr="00333280">
        <w:rPr>
          <w:sz w:val="28"/>
          <w:szCs w:val="28"/>
        </w:rPr>
        <w:t xml:space="preserve"> </w:t>
      </w:r>
      <w:r w:rsidRPr="00333280">
        <w:rPr>
          <w:sz w:val="28"/>
          <w:szCs w:val="28"/>
        </w:rPr>
        <w:t>сформированной</w:t>
      </w:r>
      <w:r w:rsidR="00333280" w:rsidRPr="00333280">
        <w:rPr>
          <w:sz w:val="28"/>
          <w:szCs w:val="28"/>
        </w:rPr>
        <w:t xml:space="preserve"> </w:t>
      </w:r>
      <w:r w:rsidRPr="00333280">
        <w:rPr>
          <w:sz w:val="28"/>
          <w:szCs w:val="28"/>
        </w:rPr>
        <w:t>на</w:t>
      </w:r>
      <w:r w:rsidR="00333280" w:rsidRPr="00333280">
        <w:rPr>
          <w:sz w:val="28"/>
          <w:szCs w:val="28"/>
        </w:rPr>
        <w:t xml:space="preserve"> </w:t>
      </w:r>
      <w:r w:rsidRPr="00333280">
        <w:rPr>
          <w:sz w:val="28"/>
          <w:szCs w:val="28"/>
        </w:rPr>
        <w:t>предыдущих</w:t>
      </w:r>
      <w:r w:rsidR="00333280" w:rsidRPr="00333280">
        <w:rPr>
          <w:sz w:val="28"/>
          <w:szCs w:val="28"/>
        </w:rPr>
        <w:t xml:space="preserve"> </w:t>
      </w:r>
      <w:r w:rsidRPr="00333280">
        <w:rPr>
          <w:sz w:val="28"/>
          <w:szCs w:val="28"/>
        </w:rPr>
        <w:t>уровнях</w:t>
      </w:r>
      <w:r w:rsidR="00333280" w:rsidRPr="00333280">
        <w:rPr>
          <w:sz w:val="28"/>
          <w:szCs w:val="28"/>
        </w:rPr>
        <w:t xml:space="preserve"> </w:t>
      </w:r>
      <w:r w:rsidRPr="00333280">
        <w:rPr>
          <w:sz w:val="28"/>
          <w:szCs w:val="28"/>
        </w:rPr>
        <w:t>общего</w:t>
      </w:r>
      <w:r w:rsidR="00333280" w:rsidRPr="00333280">
        <w:rPr>
          <w:sz w:val="28"/>
          <w:szCs w:val="28"/>
        </w:rPr>
        <w:t xml:space="preserve"> </w:t>
      </w:r>
      <w:r w:rsidRPr="00333280">
        <w:rPr>
          <w:sz w:val="28"/>
          <w:szCs w:val="28"/>
        </w:rPr>
        <w:t>образования,</w:t>
      </w:r>
      <w:r w:rsidR="00333280" w:rsidRPr="00333280">
        <w:rPr>
          <w:sz w:val="28"/>
          <w:szCs w:val="28"/>
        </w:rPr>
        <w:t xml:space="preserve"> </w:t>
      </w:r>
      <w:r w:rsidRPr="00333280">
        <w:rPr>
          <w:sz w:val="28"/>
          <w:szCs w:val="28"/>
        </w:rPr>
        <w:t>в</w:t>
      </w:r>
      <w:r w:rsidR="00333280" w:rsidRPr="00333280">
        <w:rPr>
          <w:sz w:val="28"/>
          <w:szCs w:val="28"/>
        </w:rPr>
        <w:t xml:space="preserve"> </w:t>
      </w:r>
      <w:r w:rsidRPr="00333280">
        <w:rPr>
          <w:sz w:val="28"/>
          <w:szCs w:val="28"/>
        </w:rPr>
        <w:t>единстве</w:t>
      </w:r>
      <w:r w:rsidR="00333280" w:rsidRPr="00333280">
        <w:rPr>
          <w:sz w:val="28"/>
          <w:szCs w:val="28"/>
        </w:rPr>
        <w:t xml:space="preserve"> </w:t>
      </w:r>
      <w:r w:rsidRPr="00333280">
        <w:rPr>
          <w:sz w:val="28"/>
          <w:szCs w:val="28"/>
        </w:rPr>
        <w:t>таких</w:t>
      </w:r>
      <w:r w:rsidR="00333280" w:rsidRPr="00333280">
        <w:rPr>
          <w:sz w:val="28"/>
          <w:szCs w:val="28"/>
        </w:rPr>
        <w:t xml:space="preserve"> </w:t>
      </w:r>
      <w:r w:rsidRPr="00333280">
        <w:rPr>
          <w:sz w:val="28"/>
          <w:szCs w:val="28"/>
        </w:rPr>
        <w:t>её</w:t>
      </w:r>
      <w:r w:rsidR="00333280" w:rsidRPr="00333280">
        <w:rPr>
          <w:sz w:val="28"/>
          <w:szCs w:val="28"/>
        </w:rPr>
        <w:t xml:space="preserve"> </w:t>
      </w:r>
      <w:r w:rsidRPr="00333280">
        <w:rPr>
          <w:sz w:val="28"/>
          <w:szCs w:val="28"/>
        </w:rPr>
        <w:t>составляющих,</w:t>
      </w:r>
      <w:r w:rsidR="00333280" w:rsidRPr="00333280">
        <w:rPr>
          <w:sz w:val="28"/>
          <w:szCs w:val="28"/>
        </w:rPr>
        <w:t xml:space="preserve"> </w:t>
      </w:r>
      <w:r w:rsidRPr="00333280">
        <w:rPr>
          <w:sz w:val="28"/>
          <w:szCs w:val="28"/>
        </w:rPr>
        <w:t>как</w:t>
      </w:r>
      <w:r w:rsidR="00333280" w:rsidRPr="00333280">
        <w:rPr>
          <w:sz w:val="28"/>
          <w:szCs w:val="28"/>
        </w:rPr>
        <w:t xml:space="preserve"> </w:t>
      </w:r>
      <w:r w:rsidRPr="00333280">
        <w:rPr>
          <w:sz w:val="28"/>
          <w:szCs w:val="28"/>
        </w:rPr>
        <w:t>речевая,</w:t>
      </w:r>
      <w:r w:rsidR="00333280" w:rsidRPr="00333280">
        <w:rPr>
          <w:sz w:val="28"/>
          <w:szCs w:val="28"/>
        </w:rPr>
        <w:t xml:space="preserve"> </w:t>
      </w:r>
      <w:r w:rsidRPr="00333280">
        <w:rPr>
          <w:sz w:val="28"/>
          <w:szCs w:val="28"/>
        </w:rPr>
        <w:t>языковая,</w:t>
      </w:r>
      <w:r w:rsidR="00333280" w:rsidRPr="00333280">
        <w:rPr>
          <w:sz w:val="28"/>
          <w:szCs w:val="28"/>
        </w:rPr>
        <w:t xml:space="preserve"> </w:t>
      </w:r>
      <w:r w:rsidRPr="00333280">
        <w:rPr>
          <w:sz w:val="28"/>
          <w:szCs w:val="28"/>
        </w:rPr>
        <w:t>социокультурная,</w:t>
      </w:r>
      <w:r w:rsidR="00333280" w:rsidRPr="00333280">
        <w:rPr>
          <w:sz w:val="28"/>
          <w:szCs w:val="28"/>
        </w:rPr>
        <w:t xml:space="preserve"> </w:t>
      </w:r>
      <w:r w:rsidRPr="00333280">
        <w:rPr>
          <w:sz w:val="28"/>
          <w:szCs w:val="28"/>
        </w:rPr>
        <w:lastRenderedPageBreak/>
        <w:t>компенсаторная</w:t>
      </w:r>
      <w:r w:rsidR="00333280" w:rsidRPr="00333280">
        <w:rPr>
          <w:sz w:val="28"/>
          <w:szCs w:val="28"/>
        </w:rPr>
        <w:t xml:space="preserve"> </w:t>
      </w:r>
      <w:r w:rsidRPr="00333280">
        <w:rPr>
          <w:sz w:val="28"/>
          <w:szCs w:val="28"/>
        </w:rPr>
        <w:t>и</w:t>
      </w:r>
      <w:r w:rsidR="00333280" w:rsidRPr="00333280">
        <w:rPr>
          <w:sz w:val="28"/>
          <w:szCs w:val="28"/>
        </w:rPr>
        <w:t xml:space="preserve"> </w:t>
      </w:r>
      <w:r w:rsidRPr="00333280">
        <w:rPr>
          <w:sz w:val="28"/>
          <w:szCs w:val="28"/>
        </w:rPr>
        <w:t>метапредметная</w:t>
      </w:r>
      <w:r w:rsidR="00333280" w:rsidRPr="00333280">
        <w:rPr>
          <w:sz w:val="28"/>
          <w:szCs w:val="28"/>
        </w:rPr>
        <w:t xml:space="preserve"> </w:t>
      </w:r>
      <w:r w:rsidRPr="00333280">
        <w:rPr>
          <w:sz w:val="28"/>
          <w:szCs w:val="28"/>
        </w:rPr>
        <w:t>компетенции:</w:t>
      </w:r>
    </w:p>
    <w:p w:rsidR="002412FD" w:rsidRPr="00333280" w:rsidRDefault="002412FD" w:rsidP="000729FE">
      <w:pPr>
        <w:pStyle w:val="ab"/>
        <w:numPr>
          <w:ilvl w:val="0"/>
          <w:numId w:val="22"/>
        </w:numPr>
        <w:tabs>
          <w:tab w:val="left" w:pos="567"/>
        </w:tabs>
        <w:ind w:left="567" w:hanging="567"/>
        <w:rPr>
          <w:sz w:val="28"/>
          <w:szCs w:val="28"/>
        </w:rPr>
      </w:pPr>
      <w:r w:rsidRPr="00333280">
        <w:rPr>
          <w:sz w:val="28"/>
          <w:szCs w:val="28"/>
        </w:rPr>
        <w:t>речевая компетенция – развитие коммуникативных умений в четырёх</w:t>
      </w:r>
      <w:r w:rsidR="00333280" w:rsidRPr="00333280">
        <w:rPr>
          <w:sz w:val="28"/>
          <w:szCs w:val="28"/>
        </w:rPr>
        <w:t xml:space="preserve"> </w:t>
      </w:r>
      <w:r w:rsidRPr="00333280">
        <w:rPr>
          <w:sz w:val="28"/>
          <w:szCs w:val="28"/>
        </w:rPr>
        <w:t>основных</w:t>
      </w:r>
      <w:r w:rsidR="00333280" w:rsidRPr="00333280">
        <w:rPr>
          <w:sz w:val="28"/>
          <w:szCs w:val="28"/>
        </w:rPr>
        <w:t xml:space="preserve"> </w:t>
      </w:r>
      <w:r w:rsidRPr="00333280">
        <w:rPr>
          <w:sz w:val="28"/>
          <w:szCs w:val="28"/>
        </w:rPr>
        <w:t>видах</w:t>
      </w:r>
      <w:r w:rsidR="00333280" w:rsidRPr="00333280">
        <w:rPr>
          <w:sz w:val="28"/>
          <w:szCs w:val="28"/>
        </w:rPr>
        <w:t xml:space="preserve"> </w:t>
      </w:r>
      <w:r w:rsidRPr="00333280">
        <w:rPr>
          <w:sz w:val="28"/>
          <w:szCs w:val="28"/>
        </w:rPr>
        <w:t>речевой</w:t>
      </w:r>
      <w:r w:rsidR="00333280" w:rsidRPr="00333280">
        <w:rPr>
          <w:sz w:val="28"/>
          <w:szCs w:val="28"/>
        </w:rPr>
        <w:t xml:space="preserve"> </w:t>
      </w:r>
      <w:r w:rsidRPr="00333280">
        <w:rPr>
          <w:sz w:val="28"/>
          <w:szCs w:val="28"/>
        </w:rPr>
        <w:t>деятельности</w:t>
      </w:r>
      <w:r w:rsidR="00333280" w:rsidRPr="00333280">
        <w:rPr>
          <w:sz w:val="28"/>
          <w:szCs w:val="28"/>
        </w:rPr>
        <w:t xml:space="preserve"> </w:t>
      </w:r>
      <w:r w:rsidRPr="00333280">
        <w:rPr>
          <w:sz w:val="28"/>
          <w:szCs w:val="28"/>
        </w:rPr>
        <w:t>(говорении,</w:t>
      </w:r>
      <w:r w:rsidR="00333280" w:rsidRPr="00333280">
        <w:rPr>
          <w:sz w:val="28"/>
          <w:szCs w:val="28"/>
        </w:rPr>
        <w:t xml:space="preserve"> </w:t>
      </w:r>
      <w:r w:rsidRPr="00333280">
        <w:rPr>
          <w:sz w:val="28"/>
          <w:szCs w:val="28"/>
        </w:rPr>
        <w:t>аудировании,</w:t>
      </w:r>
      <w:r w:rsidR="00333280" w:rsidRPr="00333280">
        <w:rPr>
          <w:sz w:val="28"/>
          <w:szCs w:val="28"/>
        </w:rPr>
        <w:t xml:space="preserve"> </w:t>
      </w:r>
      <w:r w:rsidRPr="00333280">
        <w:rPr>
          <w:sz w:val="28"/>
          <w:szCs w:val="28"/>
        </w:rPr>
        <w:t>чтении,</w:t>
      </w:r>
      <w:r w:rsidR="00676619">
        <w:rPr>
          <w:sz w:val="28"/>
          <w:szCs w:val="28"/>
        </w:rPr>
        <w:t xml:space="preserve"> </w:t>
      </w:r>
      <w:r w:rsidRPr="00333280">
        <w:rPr>
          <w:sz w:val="28"/>
          <w:szCs w:val="28"/>
        </w:rPr>
        <w:t>письменной</w:t>
      </w:r>
      <w:r w:rsidR="00333280" w:rsidRPr="00333280">
        <w:rPr>
          <w:sz w:val="28"/>
          <w:szCs w:val="28"/>
        </w:rPr>
        <w:t xml:space="preserve"> </w:t>
      </w:r>
      <w:r w:rsidRPr="00333280">
        <w:rPr>
          <w:sz w:val="28"/>
          <w:szCs w:val="28"/>
        </w:rPr>
        <w:t>речи);</w:t>
      </w:r>
    </w:p>
    <w:p w:rsidR="000729FE" w:rsidRPr="00333280" w:rsidRDefault="002412FD" w:rsidP="000729FE">
      <w:pPr>
        <w:pStyle w:val="ab"/>
        <w:numPr>
          <w:ilvl w:val="0"/>
          <w:numId w:val="22"/>
        </w:numPr>
        <w:tabs>
          <w:tab w:val="left" w:pos="567"/>
        </w:tabs>
        <w:ind w:left="567" w:hanging="567"/>
        <w:rPr>
          <w:sz w:val="28"/>
          <w:szCs w:val="28"/>
        </w:rPr>
      </w:pPr>
      <w:r w:rsidRPr="00333280">
        <w:rPr>
          <w:sz w:val="28"/>
          <w:szCs w:val="28"/>
        </w:rPr>
        <w:t>языковая</w:t>
      </w:r>
      <w:r w:rsidR="00DF4A2E" w:rsidRPr="00333280">
        <w:rPr>
          <w:sz w:val="28"/>
          <w:szCs w:val="28"/>
        </w:rPr>
        <w:t xml:space="preserve"> </w:t>
      </w:r>
      <w:r w:rsidRPr="00333280">
        <w:rPr>
          <w:sz w:val="28"/>
          <w:szCs w:val="28"/>
        </w:rPr>
        <w:t>компетенция</w:t>
      </w:r>
      <w:r w:rsidR="00333280" w:rsidRPr="00333280">
        <w:rPr>
          <w:sz w:val="28"/>
          <w:szCs w:val="28"/>
        </w:rPr>
        <w:t xml:space="preserve"> </w:t>
      </w:r>
      <w:r w:rsidRPr="00333280">
        <w:rPr>
          <w:sz w:val="28"/>
          <w:szCs w:val="28"/>
        </w:rPr>
        <w:t>–</w:t>
      </w:r>
      <w:r w:rsidR="00333280" w:rsidRPr="00333280">
        <w:rPr>
          <w:sz w:val="28"/>
          <w:szCs w:val="28"/>
        </w:rPr>
        <w:t xml:space="preserve"> </w:t>
      </w:r>
      <w:r w:rsidRPr="00333280">
        <w:rPr>
          <w:sz w:val="28"/>
          <w:szCs w:val="28"/>
        </w:rPr>
        <w:t>овладение</w:t>
      </w:r>
      <w:r w:rsidR="00333280" w:rsidRPr="00333280">
        <w:rPr>
          <w:sz w:val="28"/>
          <w:szCs w:val="28"/>
        </w:rPr>
        <w:t xml:space="preserve"> </w:t>
      </w:r>
      <w:r w:rsidRPr="00333280">
        <w:rPr>
          <w:sz w:val="28"/>
          <w:szCs w:val="28"/>
        </w:rPr>
        <w:t>новыми</w:t>
      </w:r>
      <w:r w:rsidR="00333280" w:rsidRPr="00333280">
        <w:rPr>
          <w:sz w:val="28"/>
          <w:szCs w:val="28"/>
        </w:rPr>
        <w:t xml:space="preserve"> </w:t>
      </w:r>
      <w:r w:rsidRPr="00333280">
        <w:rPr>
          <w:sz w:val="28"/>
          <w:szCs w:val="28"/>
        </w:rPr>
        <w:t>языковыми</w:t>
      </w:r>
      <w:r w:rsidR="00333280" w:rsidRPr="00333280">
        <w:rPr>
          <w:sz w:val="28"/>
          <w:szCs w:val="28"/>
        </w:rPr>
        <w:t xml:space="preserve"> </w:t>
      </w:r>
      <w:r w:rsidRPr="00333280">
        <w:rPr>
          <w:sz w:val="28"/>
          <w:szCs w:val="28"/>
        </w:rPr>
        <w:t>средствами</w:t>
      </w:r>
      <w:r w:rsidR="00333280" w:rsidRPr="00333280">
        <w:rPr>
          <w:sz w:val="28"/>
          <w:szCs w:val="28"/>
        </w:rPr>
        <w:t xml:space="preserve"> </w:t>
      </w:r>
      <w:r w:rsidRPr="00333280">
        <w:rPr>
          <w:sz w:val="28"/>
          <w:szCs w:val="28"/>
        </w:rPr>
        <w:t>(фонетическими,</w:t>
      </w:r>
      <w:r w:rsidR="00333280" w:rsidRPr="00333280">
        <w:rPr>
          <w:sz w:val="28"/>
          <w:szCs w:val="28"/>
        </w:rPr>
        <w:t xml:space="preserve"> </w:t>
      </w:r>
      <w:r w:rsidRPr="00333280">
        <w:rPr>
          <w:sz w:val="28"/>
          <w:szCs w:val="28"/>
        </w:rPr>
        <w:t>орфографическими,</w:t>
      </w:r>
      <w:r w:rsidR="00333280" w:rsidRPr="00333280">
        <w:rPr>
          <w:sz w:val="28"/>
          <w:szCs w:val="28"/>
        </w:rPr>
        <w:t xml:space="preserve"> </w:t>
      </w:r>
      <w:r w:rsidRPr="00333280">
        <w:rPr>
          <w:sz w:val="28"/>
          <w:szCs w:val="28"/>
        </w:rPr>
        <w:t>пунктуационными,</w:t>
      </w:r>
      <w:r w:rsidR="00333280" w:rsidRPr="00333280">
        <w:rPr>
          <w:sz w:val="28"/>
          <w:szCs w:val="28"/>
        </w:rPr>
        <w:t xml:space="preserve"> </w:t>
      </w:r>
      <w:r w:rsidRPr="00333280">
        <w:rPr>
          <w:sz w:val="28"/>
          <w:szCs w:val="28"/>
        </w:rPr>
        <w:t>лексическими,</w:t>
      </w:r>
      <w:r w:rsidR="00333280" w:rsidRPr="00333280">
        <w:rPr>
          <w:sz w:val="28"/>
          <w:szCs w:val="28"/>
        </w:rPr>
        <w:t xml:space="preserve"> </w:t>
      </w:r>
      <w:r w:rsidRPr="00333280">
        <w:rPr>
          <w:sz w:val="28"/>
          <w:szCs w:val="28"/>
        </w:rPr>
        <w:t>грамматическими) в соответствии с отобранными темами общения, освоение</w:t>
      </w:r>
      <w:r w:rsidR="00333280" w:rsidRPr="00333280">
        <w:rPr>
          <w:sz w:val="28"/>
          <w:szCs w:val="28"/>
        </w:rPr>
        <w:t xml:space="preserve"> </w:t>
      </w:r>
      <w:r w:rsidRPr="00333280">
        <w:rPr>
          <w:sz w:val="28"/>
          <w:szCs w:val="28"/>
        </w:rPr>
        <w:t>знаний о языковых явлениях английского языка, разных способах выражения</w:t>
      </w:r>
      <w:r w:rsidR="00333280" w:rsidRPr="00333280">
        <w:rPr>
          <w:sz w:val="28"/>
          <w:szCs w:val="28"/>
        </w:rPr>
        <w:t xml:space="preserve"> </w:t>
      </w:r>
      <w:r w:rsidRPr="00333280">
        <w:rPr>
          <w:sz w:val="28"/>
          <w:szCs w:val="28"/>
        </w:rPr>
        <w:t>мысли</w:t>
      </w:r>
      <w:r w:rsidR="00333280" w:rsidRPr="00333280">
        <w:rPr>
          <w:sz w:val="28"/>
          <w:szCs w:val="28"/>
        </w:rPr>
        <w:t xml:space="preserve"> </w:t>
      </w:r>
      <w:r w:rsidRPr="00333280">
        <w:rPr>
          <w:sz w:val="28"/>
          <w:szCs w:val="28"/>
        </w:rPr>
        <w:t>в</w:t>
      </w:r>
      <w:r w:rsidR="00333280" w:rsidRPr="00333280">
        <w:rPr>
          <w:sz w:val="28"/>
          <w:szCs w:val="28"/>
        </w:rPr>
        <w:t xml:space="preserve"> </w:t>
      </w:r>
      <w:r w:rsidRPr="00333280">
        <w:rPr>
          <w:sz w:val="28"/>
          <w:szCs w:val="28"/>
        </w:rPr>
        <w:t>родном и</w:t>
      </w:r>
      <w:r w:rsidR="00333280" w:rsidRPr="00333280">
        <w:rPr>
          <w:sz w:val="28"/>
          <w:szCs w:val="28"/>
        </w:rPr>
        <w:t xml:space="preserve"> </w:t>
      </w:r>
      <w:r w:rsidRPr="00333280">
        <w:rPr>
          <w:sz w:val="28"/>
          <w:szCs w:val="28"/>
        </w:rPr>
        <w:t>английском языках;</w:t>
      </w:r>
    </w:p>
    <w:p w:rsidR="000729FE" w:rsidRPr="00333280" w:rsidRDefault="002412FD" w:rsidP="000729FE">
      <w:pPr>
        <w:pStyle w:val="ab"/>
        <w:numPr>
          <w:ilvl w:val="0"/>
          <w:numId w:val="22"/>
        </w:numPr>
        <w:tabs>
          <w:tab w:val="left" w:pos="567"/>
        </w:tabs>
        <w:ind w:left="567" w:hanging="567"/>
        <w:rPr>
          <w:sz w:val="28"/>
          <w:szCs w:val="28"/>
        </w:rPr>
      </w:pPr>
      <w:r w:rsidRPr="00333280">
        <w:rPr>
          <w:sz w:val="28"/>
          <w:szCs w:val="28"/>
        </w:rPr>
        <w:t>социокультурная/межкультурная</w:t>
      </w:r>
      <w:r w:rsidR="00333280" w:rsidRPr="00333280">
        <w:rPr>
          <w:sz w:val="28"/>
          <w:szCs w:val="28"/>
        </w:rPr>
        <w:t xml:space="preserve"> </w:t>
      </w:r>
      <w:r w:rsidRPr="00333280">
        <w:rPr>
          <w:sz w:val="28"/>
          <w:szCs w:val="28"/>
        </w:rPr>
        <w:t>компетенция</w:t>
      </w:r>
      <w:r w:rsidR="00333280" w:rsidRPr="00333280">
        <w:rPr>
          <w:sz w:val="28"/>
          <w:szCs w:val="28"/>
        </w:rPr>
        <w:t xml:space="preserve"> </w:t>
      </w:r>
      <w:r w:rsidRPr="00333280">
        <w:rPr>
          <w:sz w:val="28"/>
          <w:szCs w:val="28"/>
        </w:rPr>
        <w:t>–</w:t>
      </w:r>
      <w:r w:rsidR="00333280" w:rsidRPr="00333280">
        <w:rPr>
          <w:sz w:val="28"/>
          <w:szCs w:val="28"/>
        </w:rPr>
        <w:t xml:space="preserve"> </w:t>
      </w:r>
      <w:r w:rsidRPr="00333280">
        <w:rPr>
          <w:sz w:val="28"/>
          <w:szCs w:val="28"/>
        </w:rPr>
        <w:t>приобщение</w:t>
      </w:r>
      <w:r w:rsidR="00333280" w:rsidRPr="00333280">
        <w:rPr>
          <w:sz w:val="28"/>
          <w:szCs w:val="28"/>
        </w:rPr>
        <w:t xml:space="preserve"> </w:t>
      </w:r>
      <w:r w:rsidRPr="00333280">
        <w:rPr>
          <w:sz w:val="28"/>
          <w:szCs w:val="28"/>
        </w:rPr>
        <w:t>к</w:t>
      </w:r>
      <w:r w:rsidR="00333280" w:rsidRPr="00333280">
        <w:rPr>
          <w:sz w:val="28"/>
          <w:szCs w:val="28"/>
        </w:rPr>
        <w:t xml:space="preserve"> </w:t>
      </w:r>
      <w:r w:rsidRPr="00333280">
        <w:rPr>
          <w:spacing w:val="-1"/>
          <w:sz w:val="28"/>
          <w:szCs w:val="28"/>
        </w:rPr>
        <w:t>культуре,</w:t>
      </w:r>
      <w:r w:rsidR="00333280" w:rsidRPr="00333280">
        <w:rPr>
          <w:spacing w:val="-1"/>
          <w:sz w:val="28"/>
          <w:szCs w:val="28"/>
        </w:rPr>
        <w:t xml:space="preserve"> </w:t>
      </w:r>
      <w:r w:rsidRPr="00333280">
        <w:rPr>
          <w:sz w:val="28"/>
          <w:szCs w:val="28"/>
        </w:rPr>
        <w:t>традициям</w:t>
      </w:r>
      <w:r w:rsidR="00333280" w:rsidRPr="00333280">
        <w:rPr>
          <w:sz w:val="28"/>
          <w:szCs w:val="28"/>
        </w:rPr>
        <w:t xml:space="preserve"> </w:t>
      </w:r>
      <w:r w:rsidRPr="00333280">
        <w:rPr>
          <w:sz w:val="28"/>
          <w:szCs w:val="28"/>
        </w:rPr>
        <w:t>англоговорящих</w:t>
      </w:r>
      <w:r w:rsidR="00333280" w:rsidRPr="00333280">
        <w:rPr>
          <w:sz w:val="28"/>
          <w:szCs w:val="28"/>
        </w:rPr>
        <w:t xml:space="preserve"> </w:t>
      </w:r>
      <w:r w:rsidRPr="00333280">
        <w:rPr>
          <w:sz w:val="28"/>
          <w:szCs w:val="28"/>
        </w:rPr>
        <w:t>стран</w:t>
      </w:r>
      <w:r w:rsidR="00333280" w:rsidRPr="00333280">
        <w:rPr>
          <w:sz w:val="28"/>
          <w:szCs w:val="28"/>
        </w:rPr>
        <w:t xml:space="preserve"> </w:t>
      </w:r>
      <w:r w:rsidRPr="00333280">
        <w:rPr>
          <w:sz w:val="28"/>
          <w:szCs w:val="28"/>
        </w:rPr>
        <w:t>в</w:t>
      </w:r>
      <w:r w:rsidR="00333280" w:rsidRPr="00333280">
        <w:rPr>
          <w:sz w:val="28"/>
          <w:szCs w:val="28"/>
        </w:rPr>
        <w:t xml:space="preserve"> </w:t>
      </w:r>
      <w:r w:rsidRPr="00333280">
        <w:rPr>
          <w:sz w:val="28"/>
          <w:szCs w:val="28"/>
        </w:rPr>
        <w:t>рамках</w:t>
      </w:r>
      <w:r w:rsidR="00333280" w:rsidRPr="00333280">
        <w:rPr>
          <w:sz w:val="28"/>
          <w:szCs w:val="28"/>
        </w:rPr>
        <w:t xml:space="preserve"> </w:t>
      </w:r>
      <w:r w:rsidRPr="00333280">
        <w:rPr>
          <w:sz w:val="28"/>
          <w:szCs w:val="28"/>
        </w:rPr>
        <w:t>тем</w:t>
      </w:r>
      <w:r w:rsidR="00333280" w:rsidRPr="00333280">
        <w:rPr>
          <w:sz w:val="28"/>
          <w:szCs w:val="28"/>
        </w:rPr>
        <w:t xml:space="preserve"> </w:t>
      </w:r>
      <w:r w:rsidRPr="00333280">
        <w:rPr>
          <w:sz w:val="28"/>
          <w:szCs w:val="28"/>
        </w:rPr>
        <w:t>и</w:t>
      </w:r>
      <w:r w:rsidR="00333280" w:rsidRPr="00333280">
        <w:rPr>
          <w:sz w:val="28"/>
          <w:szCs w:val="28"/>
        </w:rPr>
        <w:t xml:space="preserve"> </w:t>
      </w:r>
      <w:r w:rsidRPr="00333280">
        <w:rPr>
          <w:sz w:val="28"/>
          <w:szCs w:val="28"/>
        </w:rPr>
        <w:t>ситуаций</w:t>
      </w:r>
      <w:r w:rsidR="00333280" w:rsidRPr="00333280">
        <w:rPr>
          <w:sz w:val="28"/>
          <w:szCs w:val="28"/>
        </w:rPr>
        <w:t xml:space="preserve"> </w:t>
      </w:r>
      <w:r w:rsidRPr="00333280">
        <w:rPr>
          <w:sz w:val="28"/>
          <w:szCs w:val="28"/>
        </w:rPr>
        <w:t>общения,</w:t>
      </w:r>
      <w:r w:rsidR="00333280" w:rsidRPr="00333280">
        <w:rPr>
          <w:sz w:val="28"/>
          <w:szCs w:val="28"/>
        </w:rPr>
        <w:t xml:space="preserve"> </w:t>
      </w:r>
      <w:r w:rsidRPr="00333280">
        <w:rPr>
          <w:sz w:val="28"/>
          <w:szCs w:val="28"/>
        </w:rPr>
        <w:t>отвечающих опыту, интересам, психологическим особенностям учащихся на</w:t>
      </w:r>
      <w:r w:rsidR="00333280" w:rsidRPr="00333280">
        <w:rPr>
          <w:sz w:val="28"/>
          <w:szCs w:val="28"/>
        </w:rPr>
        <w:t xml:space="preserve"> </w:t>
      </w:r>
      <w:r w:rsidRPr="00333280">
        <w:rPr>
          <w:sz w:val="28"/>
          <w:szCs w:val="28"/>
        </w:rPr>
        <w:t>уровне</w:t>
      </w:r>
      <w:r w:rsidR="00333280" w:rsidRPr="00333280">
        <w:rPr>
          <w:sz w:val="28"/>
          <w:szCs w:val="28"/>
        </w:rPr>
        <w:t xml:space="preserve"> </w:t>
      </w:r>
      <w:r w:rsidRPr="00333280">
        <w:rPr>
          <w:sz w:val="28"/>
          <w:szCs w:val="28"/>
        </w:rPr>
        <w:t>среднего общего</w:t>
      </w:r>
      <w:r w:rsidR="00333280" w:rsidRPr="00333280">
        <w:rPr>
          <w:sz w:val="28"/>
          <w:szCs w:val="28"/>
        </w:rPr>
        <w:t xml:space="preserve"> </w:t>
      </w:r>
      <w:r w:rsidRPr="00333280">
        <w:rPr>
          <w:sz w:val="28"/>
          <w:szCs w:val="28"/>
        </w:rPr>
        <w:t>образования,</w:t>
      </w:r>
      <w:r w:rsidR="00333280" w:rsidRPr="00333280">
        <w:rPr>
          <w:sz w:val="28"/>
          <w:szCs w:val="28"/>
        </w:rPr>
        <w:t xml:space="preserve"> </w:t>
      </w:r>
      <w:r w:rsidRPr="00333280">
        <w:rPr>
          <w:sz w:val="28"/>
          <w:szCs w:val="28"/>
        </w:rPr>
        <w:t>формирование</w:t>
      </w:r>
      <w:r w:rsidR="00333280" w:rsidRPr="00333280">
        <w:rPr>
          <w:sz w:val="28"/>
          <w:szCs w:val="28"/>
        </w:rPr>
        <w:t xml:space="preserve"> </w:t>
      </w:r>
      <w:r w:rsidRPr="00333280">
        <w:rPr>
          <w:sz w:val="28"/>
          <w:szCs w:val="28"/>
        </w:rPr>
        <w:t>умения представлять</w:t>
      </w:r>
      <w:r w:rsidR="00333280" w:rsidRPr="00333280">
        <w:rPr>
          <w:sz w:val="28"/>
          <w:szCs w:val="28"/>
        </w:rPr>
        <w:t xml:space="preserve"> </w:t>
      </w:r>
      <w:r w:rsidRPr="00333280">
        <w:rPr>
          <w:sz w:val="28"/>
          <w:szCs w:val="28"/>
        </w:rPr>
        <w:t>свою</w:t>
      </w:r>
      <w:r w:rsidR="00333280" w:rsidRPr="00333280">
        <w:rPr>
          <w:sz w:val="28"/>
          <w:szCs w:val="28"/>
        </w:rPr>
        <w:t xml:space="preserve"> </w:t>
      </w:r>
      <w:r w:rsidRPr="00333280">
        <w:rPr>
          <w:sz w:val="28"/>
          <w:szCs w:val="28"/>
        </w:rPr>
        <w:t>страну,</w:t>
      </w:r>
      <w:r w:rsidR="00333280" w:rsidRPr="00333280">
        <w:rPr>
          <w:sz w:val="28"/>
          <w:szCs w:val="28"/>
        </w:rPr>
        <w:t xml:space="preserve"> </w:t>
      </w:r>
      <w:r w:rsidRPr="00333280">
        <w:rPr>
          <w:sz w:val="28"/>
          <w:szCs w:val="28"/>
        </w:rPr>
        <w:t>её</w:t>
      </w:r>
      <w:r w:rsidR="00333280" w:rsidRPr="00333280">
        <w:rPr>
          <w:sz w:val="28"/>
          <w:szCs w:val="28"/>
        </w:rPr>
        <w:t xml:space="preserve"> </w:t>
      </w:r>
      <w:r w:rsidRPr="00333280">
        <w:rPr>
          <w:sz w:val="28"/>
          <w:szCs w:val="28"/>
        </w:rPr>
        <w:t>культуру в</w:t>
      </w:r>
      <w:r w:rsidR="00333280" w:rsidRPr="00333280">
        <w:rPr>
          <w:sz w:val="28"/>
          <w:szCs w:val="28"/>
        </w:rPr>
        <w:t xml:space="preserve"> </w:t>
      </w:r>
      <w:r w:rsidRPr="00333280">
        <w:rPr>
          <w:sz w:val="28"/>
          <w:szCs w:val="28"/>
        </w:rPr>
        <w:t>условиях</w:t>
      </w:r>
      <w:r w:rsidR="00333280" w:rsidRPr="00333280">
        <w:rPr>
          <w:sz w:val="28"/>
          <w:szCs w:val="28"/>
        </w:rPr>
        <w:t xml:space="preserve"> </w:t>
      </w:r>
      <w:r w:rsidRPr="00333280">
        <w:rPr>
          <w:sz w:val="28"/>
          <w:szCs w:val="28"/>
        </w:rPr>
        <w:t>межкультурного общения;</w:t>
      </w:r>
    </w:p>
    <w:p w:rsidR="000729FE" w:rsidRPr="00333280" w:rsidRDefault="002412FD" w:rsidP="000729FE">
      <w:pPr>
        <w:pStyle w:val="ab"/>
        <w:numPr>
          <w:ilvl w:val="0"/>
          <w:numId w:val="22"/>
        </w:numPr>
        <w:tabs>
          <w:tab w:val="left" w:pos="567"/>
        </w:tabs>
        <w:ind w:left="567" w:hanging="567"/>
        <w:rPr>
          <w:sz w:val="28"/>
          <w:szCs w:val="28"/>
        </w:rPr>
      </w:pPr>
      <w:r w:rsidRPr="00333280">
        <w:rPr>
          <w:sz w:val="28"/>
          <w:szCs w:val="28"/>
        </w:rPr>
        <w:t>компенсаторная</w:t>
      </w:r>
      <w:r w:rsidR="00333280" w:rsidRPr="00333280">
        <w:rPr>
          <w:sz w:val="28"/>
          <w:szCs w:val="28"/>
        </w:rPr>
        <w:t xml:space="preserve"> </w:t>
      </w:r>
      <w:r w:rsidRPr="00333280">
        <w:rPr>
          <w:sz w:val="28"/>
          <w:szCs w:val="28"/>
        </w:rPr>
        <w:t>компетенция</w:t>
      </w:r>
      <w:r w:rsidR="00333280" w:rsidRPr="00333280">
        <w:rPr>
          <w:sz w:val="28"/>
          <w:szCs w:val="28"/>
        </w:rPr>
        <w:t xml:space="preserve"> </w:t>
      </w:r>
      <w:r w:rsidRPr="00333280">
        <w:rPr>
          <w:sz w:val="28"/>
          <w:szCs w:val="28"/>
        </w:rPr>
        <w:t>–</w:t>
      </w:r>
      <w:r w:rsidR="00333280" w:rsidRPr="00333280">
        <w:rPr>
          <w:sz w:val="28"/>
          <w:szCs w:val="28"/>
        </w:rPr>
        <w:t xml:space="preserve"> </w:t>
      </w:r>
      <w:r w:rsidRPr="00333280">
        <w:rPr>
          <w:sz w:val="28"/>
          <w:szCs w:val="28"/>
        </w:rPr>
        <w:t>развитие</w:t>
      </w:r>
      <w:r w:rsidR="00333280" w:rsidRPr="00333280">
        <w:rPr>
          <w:sz w:val="28"/>
          <w:szCs w:val="28"/>
        </w:rPr>
        <w:t xml:space="preserve"> </w:t>
      </w:r>
      <w:r w:rsidRPr="00333280">
        <w:rPr>
          <w:sz w:val="28"/>
          <w:szCs w:val="28"/>
        </w:rPr>
        <w:t>умений</w:t>
      </w:r>
      <w:r w:rsidR="00333280" w:rsidRPr="00333280">
        <w:rPr>
          <w:sz w:val="28"/>
          <w:szCs w:val="28"/>
        </w:rPr>
        <w:t xml:space="preserve"> </w:t>
      </w:r>
      <w:r w:rsidRPr="00333280">
        <w:rPr>
          <w:sz w:val="28"/>
          <w:szCs w:val="28"/>
        </w:rPr>
        <w:t>выходить</w:t>
      </w:r>
      <w:r w:rsidR="00333280" w:rsidRPr="00333280">
        <w:rPr>
          <w:sz w:val="28"/>
          <w:szCs w:val="28"/>
        </w:rPr>
        <w:t xml:space="preserve"> </w:t>
      </w:r>
      <w:r w:rsidRPr="00333280">
        <w:rPr>
          <w:sz w:val="28"/>
          <w:szCs w:val="28"/>
        </w:rPr>
        <w:t>из</w:t>
      </w:r>
      <w:r w:rsidR="00333280" w:rsidRPr="00333280">
        <w:rPr>
          <w:sz w:val="28"/>
          <w:szCs w:val="28"/>
        </w:rPr>
        <w:t xml:space="preserve"> положения</w:t>
      </w:r>
      <w:r w:rsidRPr="00333280">
        <w:rPr>
          <w:sz w:val="28"/>
          <w:szCs w:val="28"/>
        </w:rPr>
        <w:t>;</w:t>
      </w:r>
    </w:p>
    <w:p w:rsidR="000729FE" w:rsidRPr="00333280" w:rsidRDefault="002412FD" w:rsidP="000729FE">
      <w:pPr>
        <w:pStyle w:val="ab"/>
        <w:numPr>
          <w:ilvl w:val="0"/>
          <w:numId w:val="22"/>
        </w:numPr>
        <w:tabs>
          <w:tab w:val="left" w:pos="567"/>
        </w:tabs>
        <w:ind w:left="567" w:hanging="567"/>
        <w:rPr>
          <w:sz w:val="28"/>
          <w:szCs w:val="28"/>
        </w:rPr>
      </w:pPr>
      <w:r w:rsidRPr="00333280">
        <w:rPr>
          <w:sz w:val="28"/>
          <w:szCs w:val="28"/>
        </w:rPr>
        <w:t>в условиях дефицита языковых средств английского языка при</w:t>
      </w:r>
      <w:r w:rsidR="00333280" w:rsidRPr="00333280">
        <w:rPr>
          <w:sz w:val="28"/>
          <w:szCs w:val="28"/>
        </w:rPr>
        <w:t xml:space="preserve"> </w:t>
      </w:r>
      <w:r w:rsidRPr="00333280">
        <w:rPr>
          <w:sz w:val="28"/>
          <w:szCs w:val="28"/>
        </w:rPr>
        <w:t>получении</w:t>
      </w:r>
      <w:r w:rsidR="00333280" w:rsidRPr="00333280">
        <w:rPr>
          <w:sz w:val="28"/>
          <w:szCs w:val="28"/>
        </w:rPr>
        <w:t xml:space="preserve"> </w:t>
      </w:r>
      <w:r w:rsidRPr="00333280">
        <w:rPr>
          <w:sz w:val="28"/>
          <w:szCs w:val="28"/>
        </w:rPr>
        <w:t>и</w:t>
      </w:r>
      <w:r w:rsidR="00333280" w:rsidRPr="00333280">
        <w:rPr>
          <w:sz w:val="28"/>
          <w:szCs w:val="28"/>
        </w:rPr>
        <w:t xml:space="preserve"> </w:t>
      </w:r>
      <w:r w:rsidRPr="00333280">
        <w:rPr>
          <w:sz w:val="28"/>
          <w:szCs w:val="28"/>
        </w:rPr>
        <w:t>передаче информации;</w:t>
      </w:r>
    </w:p>
    <w:p w:rsidR="002412FD" w:rsidRPr="00333280" w:rsidRDefault="002412FD" w:rsidP="000729FE">
      <w:pPr>
        <w:pStyle w:val="ab"/>
        <w:numPr>
          <w:ilvl w:val="0"/>
          <w:numId w:val="22"/>
        </w:numPr>
        <w:tabs>
          <w:tab w:val="left" w:pos="567"/>
        </w:tabs>
        <w:ind w:left="567" w:hanging="567"/>
        <w:rPr>
          <w:sz w:val="28"/>
          <w:szCs w:val="28"/>
        </w:rPr>
      </w:pPr>
      <w:r w:rsidRPr="00333280">
        <w:rPr>
          <w:sz w:val="28"/>
          <w:szCs w:val="28"/>
        </w:rPr>
        <w:t>метапредметная/учебно-познавательная компетенция – развитие общих</w:t>
      </w:r>
      <w:r w:rsidR="00333280" w:rsidRPr="00333280">
        <w:rPr>
          <w:sz w:val="28"/>
          <w:szCs w:val="28"/>
        </w:rPr>
        <w:t xml:space="preserve"> </w:t>
      </w:r>
      <w:r w:rsidRPr="00333280">
        <w:rPr>
          <w:sz w:val="28"/>
          <w:szCs w:val="28"/>
        </w:rPr>
        <w:t>и</w:t>
      </w:r>
      <w:r w:rsidR="00333280" w:rsidRPr="00333280">
        <w:rPr>
          <w:sz w:val="28"/>
          <w:szCs w:val="28"/>
        </w:rPr>
        <w:t xml:space="preserve"> </w:t>
      </w:r>
      <w:r w:rsidRPr="00333280">
        <w:rPr>
          <w:sz w:val="28"/>
          <w:szCs w:val="28"/>
        </w:rPr>
        <w:t>специальных</w:t>
      </w:r>
      <w:r w:rsidR="00333280" w:rsidRPr="00333280">
        <w:rPr>
          <w:sz w:val="28"/>
          <w:szCs w:val="28"/>
        </w:rPr>
        <w:t xml:space="preserve"> </w:t>
      </w:r>
      <w:r w:rsidRPr="00333280">
        <w:rPr>
          <w:sz w:val="28"/>
          <w:szCs w:val="28"/>
        </w:rPr>
        <w:t>учебных</w:t>
      </w:r>
      <w:r w:rsidR="00333280" w:rsidRPr="00333280">
        <w:rPr>
          <w:sz w:val="28"/>
          <w:szCs w:val="28"/>
        </w:rPr>
        <w:t xml:space="preserve"> </w:t>
      </w:r>
      <w:r w:rsidRPr="00333280">
        <w:rPr>
          <w:sz w:val="28"/>
          <w:szCs w:val="28"/>
        </w:rPr>
        <w:t>умений,</w:t>
      </w:r>
      <w:r w:rsidR="00333280" w:rsidRPr="00333280">
        <w:rPr>
          <w:sz w:val="28"/>
          <w:szCs w:val="28"/>
        </w:rPr>
        <w:t xml:space="preserve"> </w:t>
      </w:r>
      <w:r w:rsidRPr="00333280">
        <w:rPr>
          <w:sz w:val="28"/>
          <w:szCs w:val="28"/>
        </w:rPr>
        <w:t>позволяющих</w:t>
      </w:r>
      <w:r w:rsidR="00333280" w:rsidRPr="00333280">
        <w:rPr>
          <w:sz w:val="28"/>
          <w:szCs w:val="28"/>
        </w:rPr>
        <w:t xml:space="preserve"> </w:t>
      </w:r>
      <w:r w:rsidRPr="00333280">
        <w:rPr>
          <w:sz w:val="28"/>
          <w:szCs w:val="28"/>
        </w:rPr>
        <w:t>совершенствовать</w:t>
      </w:r>
      <w:r w:rsidR="00333280" w:rsidRPr="00333280">
        <w:rPr>
          <w:sz w:val="28"/>
          <w:szCs w:val="28"/>
        </w:rPr>
        <w:t xml:space="preserve"> </w:t>
      </w:r>
      <w:r w:rsidRPr="00333280">
        <w:rPr>
          <w:sz w:val="28"/>
          <w:szCs w:val="28"/>
        </w:rPr>
        <w:t>учебную деятельность</w:t>
      </w:r>
      <w:r w:rsidR="00333280" w:rsidRPr="00333280">
        <w:rPr>
          <w:sz w:val="28"/>
          <w:szCs w:val="28"/>
        </w:rPr>
        <w:t xml:space="preserve"> </w:t>
      </w:r>
      <w:r w:rsidRPr="00333280">
        <w:rPr>
          <w:sz w:val="28"/>
          <w:szCs w:val="28"/>
        </w:rPr>
        <w:t>по</w:t>
      </w:r>
      <w:r w:rsidR="00333280" w:rsidRPr="00333280">
        <w:rPr>
          <w:sz w:val="28"/>
          <w:szCs w:val="28"/>
        </w:rPr>
        <w:t xml:space="preserve"> </w:t>
      </w:r>
      <w:r w:rsidRPr="00333280">
        <w:rPr>
          <w:sz w:val="28"/>
          <w:szCs w:val="28"/>
        </w:rPr>
        <w:t>овладению</w:t>
      </w:r>
      <w:r w:rsidR="00333280" w:rsidRPr="00333280">
        <w:rPr>
          <w:sz w:val="28"/>
          <w:szCs w:val="28"/>
        </w:rPr>
        <w:t xml:space="preserve"> </w:t>
      </w:r>
      <w:r w:rsidRPr="00333280">
        <w:rPr>
          <w:sz w:val="28"/>
          <w:szCs w:val="28"/>
        </w:rPr>
        <w:t>иностранным</w:t>
      </w:r>
      <w:r w:rsidR="00333280" w:rsidRPr="00333280">
        <w:rPr>
          <w:sz w:val="28"/>
          <w:szCs w:val="28"/>
        </w:rPr>
        <w:t xml:space="preserve"> </w:t>
      </w:r>
      <w:r w:rsidRPr="00333280">
        <w:rPr>
          <w:sz w:val="28"/>
          <w:szCs w:val="28"/>
        </w:rPr>
        <w:t>языком,</w:t>
      </w:r>
      <w:r w:rsidR="00333280" w:rsidRPr="00333280">
        <w:rPr>
          <w:sz w:val="28"/>
          <w:szCs w:val="28"/>
        </w:rPr>
        <w:t xml:space="preserve"> </w:t>
      </w:r>
      <w:r w:rsidRPr="00333280">
        <w:rPr>
          <w:sz w:val="28"/>
          <w:szCs w:val="28"/>
        </w:rPr>
        <w:t>удовлетворять</w:t>
      </w:r>
      <w:r w:rsidR="00333280" w:rsidRPr="00333280">
        <w:rPr>
          <w:sz w:val="28"/>
          <w:szCs w:val="28"/>
        </w:rPr>
        <w:t xml:space="preserve"> </w:t>
      </w:r>
      <w:r w:rsidRPr="00333280">
        <w:rPr>
          <w:sz w:val="28"/>
          <w:szCs w:val="28"/>
        </w:rPr>
        <w:t>с</w:t>
      </w:r>
      <w:r w:rsidR="00333280" w:rsidRPr="00333280">
        <w:rPr>
          <w:sz w:val="28"/>
          <w:szCs w:val="28"/>
        </w:rPr>
        <w:t xml:space="preserve"> </w:t>
      </w:r>
      <w:r w:rsidRPr="00333280">
        <w:rPr>
          <w:sz w:val="28"/>
          <w:szCs w:val="28"/>
        </w:rPr>
        <w:t>его</w:t>
      </w:r>
      <w:r w:rsidR="00333280" w:rsidRPr="00333280">
        <w:rPr>
          <w:sz w:val="28"/>
          <w:szCs w:val="28"/>
        </w:rPr>
        <w:t xml:space="preserve"> </w:t>
      </w:r>
      <w:r w:rsidRPr="00333280">
        <w:rPr>
          <w:sz w:val="28"/>
          <w:szCs w:val="28"/>
        </w:rPr>
        <w:t>помощью</w:t>
      </w:r>
      <w:r w:rsidR="00333280" w:rsidRPr="00333280">
        <w:rPr>
          <w:sz w:val="28"/>
          <w:szCs w:val="28"/>
        </w:rPr>
        <w:t xml:space="preserve"> </w:t>
      </w:r>
      <w:r w:rsidRPr="00333280">
        <w:rPr>
          <w:sz w:val="28"/>
          <w:szCs w:val="28"/>
        </w:rPr>
        <w:t>познавательные</w:t>
      </w:r>
      <w:r w:rsidR="00333280" w:rsidRPr="00333280">
        <w:rPr>
          <w:sz w:val="28"/>
          <w:szCs w:val="28"/>
        </w:rPr>
        <w:t xml:space="preserve"> </w:t>
      </w:r>
      <w:r w:rsidRPr="00333280">
        <w:rPr>
          <w:sz w:val="28"/>
          <w:szCs w:val="28"/>
        </w:rPr>
        <w:t>интересы в</w:t>
      </w:r>
      <w:r w:rsidR="00333280" w:rsidRPr="00333280">
        <w:rPr>
          <w:sz w:val="28"/>
          <w:szCs w:val="28"/>
        </w:rPr>
        <w:t xml:space="preserve"> </w:t>
      </w:r>
      <w:r w:rsidRPr="00333280">
        <w:rPr>
          <w:sz w:val="28"/>
          <w:szCs w:val="28"/>
        </w:rPr>
        <w:t>других областях</w:t>
      </w:r>
      <w:r w:rsidR="00333280" w:rsidRPr="00333280">
        <w:rPr>
          <w:sz w:val="28"/>
          <w:szCs w:val="28"/>
        </w:rPr>
        <w:t xml:space="preserve"> </w:t>
      </w:r>
      <w:r w:rsidRPr="00333280">
        <w:rPr>
          <w:sz w:val="28"/>
          <w:szCs w:val="28"/>
        </w:rPr>
        <w:t>знания.</w:t>
      </w:r>
    </w:p>
    <w:p w:rsidR="002412FD" w:rsidRPr="00333280" w:rsidRDefault="002412FD" w:rsidP="000729FE">
      <w:pPr>
        <w:tabs>
          <w:tab w:val="left" w:pos="1793"/>
        </w:tabs>
        <w:spacing w:after="0" w:line="240" w:lineRule="auto"/>
        <w:ind w:firstLine="567"/>
        <w:jc w:val="both"/>
        <w:rPr>
          <w:rFonts w:ascii="Times New Roman" w:hAnsi="Times New Roman" w:cs="Times New Roman"/>
          <w:sz w:val="28"/>
          <w:szCs w:val="28"/>
        </w:rPr>
      </w:pPr>
      <w:r w:rsidRPr="00333280">
        <w:rPr>
          <w:rFonts w:ascii="Times New Roman" w:hAnsi="Times New Roman" w:cs="Times New Roman"/>
          <w:sz w:val="28"/>
          <w:szCs w:val="28"/>
        </w:rPr>
        <w:t>Наряду</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с</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иноязычной</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коммуникативной</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компетенцией</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в</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процессе</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овладения</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иностранным</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языком</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формируются</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ключевые</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универсальные</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учебные</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компетенции,</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включающие</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образовательную,</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ценностно-ориентационную,</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общекультурную,</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учебно-познавательную,</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информационную,</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социально-трудовую</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и</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компетенцию</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личностного</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самосовершенствования.</w:t>
      </w:r>
    </w:p>
    <w:p w:rsidR="002412FD" w:rsidRPr="00333280" w:rsidRDefault="002412FD" w:rsidP="000729FE">
      <w:pPr>
        <w:tabs>
          <w:tab w:val="left" w:pos="1793"/>
        </w:tabs>
        <w:spacing w:after="0" w:line="240" w:lineRule="auto"/>
        <w:ind w:firstLine="567"/>
        <w:jc w:val="both"/>
        <w:rPr>
          <w:rFonts w:ascii="Times New Roman" w:hAnsi="Times New Roman" w:cs="Times New Roman"/>
          <w:sz w:val="28"/>
          <w:szCs w:val="28"/>
        </w:rPr>
      </w:pPr>
      <w:r w:rsidRPr="00333280">
        <w:rPr>
          <w:rFonts w:ascii="Times New Roman" w:hAnsi="Times New Roman" w:cs="Times New Roman"/>
          <w:sz w:val="28"/>
          <w:szCs w:val="28"/>
        </w:rPr>
        <w:t>Основными</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подходами</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к</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обучению</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иностранным</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языкам</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признаются компетентностный, системно-деятельностный, межкультурный и</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коммуникативно-когнитивный.</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Совокупность</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перечисленных</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подходов</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предполагает</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возможность</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реализовать</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поставленные</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цели</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иноязычного</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образования на уровне среднего общего образования, добиться достижения</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планируемых результатов в рамках содержания обучения, отобранного для</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данного</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уровня</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общего</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образования</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при</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использовании</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новых</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педагогических</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технологий</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и</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возможностей</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цифровой</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образовательной</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среды.</w:t>
      </w:r>
    </w:p>
    <w:p w:rsidR="002412FD" w:rsidRPr="00333280" w:rsidRDefault="002412FD" w:rsidP="000729FE">
      <w:pPr>
        <w:tabs>
          <w:tab w:val="left" w:pos="1793"/>
        </w:tabs>
        <w:spacing w:after="0" w:line="240" w:lineRule="auto"/>
        <w:ind w:firstLine="567"/>
        <w:jc w:val="both"/>
        <w:rPr>
          <w:rFonts w:ascii="Times New Roman" w:hAnsi="Times New Roman" w:cs="Times New Roman"/>
          <w:sz w:val="28"/>
          <w:szCs w:val="28"/>
        </w:rPr>
      </w:pPr>
      <w:r w:rsidRPr="00333280">
        <w:rPr>
          <w:rFonts w:ascii="Times New Roman" w:hAnsi="Times New Roman" w:cs="Times New Roman"/>
          <w:sz w:val="28"/>
          <w:szCs w:val="28"/>
        </w:rPr>
        <w:t>«Иностранный язык» входит в предметную область «Иностранные</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языки»</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наряду</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с</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предметом</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«Второй</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иностранный</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язык»,</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изучение которого происходит при наличии потребно</w:t>
      </w:r>
      <w:r w:rsidR="00333280" w:rsidRPr="00333280">
        <w:rPr>
          <w:rFonts w:ascii="Times New Roman" w:hAnsi="Times New Roman" w:cs="Times New Roman"/>
          <w:sz w:val="28"/>
          <w:szCs w:val="28"/>
        </w:rPr>
        <w:t xml:space="preserve">сти у обучающихся </w:t>
      </w:r>
      <w:r w:rsidRPr="00333280">
        <w:rPr>
          <w:rFonts w:ascii="Times New Roman" w:hAnsi="Times New Roman" w:cs="Times New Roman"/>
          <w:sz w:val="28"/>
          <w:szCs w:val="28"/>
        </w:rPr>
        <w:t>и</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при</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условии,</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что</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у</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образовательной</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организации</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имеется</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достаточная</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кадровая,</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техническая</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и</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материальная</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обеспеченность,</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позволяющая</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достигнуть</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предметных</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результатов,</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заявленных в ФГОС СОО.</w:t>
      </w:r>
    </w:p>
    <w:p w:rsidR="002412FD" w:rsidRPr="00333280" w:rsidRDefault="002412FD" w:rsidP="000729FE">
      <w:pPr>
        <w:tabs>
          <w:tab w:val="left" w:pos="1793"/>
        </w:tabs>
        <w:spacing w:after="0" w:line="240" w:lineRule="auto"/>
        <w:ind w:firstLine="567"/>
        <w:jc w:val="both"/>
        <w:rPr>
          <w:rFonts w:ascii="Times New Roman" w:hAnsi="Times New Roman" w:cs="Times New Roman"/>
          <w:sz w:val="28"/>
          <w:szCs w:val="28"/>
        </w:rPr>
      </w:pPr>
      <w:r w:rsidRPr="00333280">
        <w:rPr>
          <w:rFonts w:ascii="Times New Roman" w:hAnsi="Times New Roman" w:cs="Times New Roman"/>
          <w:sz w:val="28"/>
          <w:szCs w:val="28"/>
        </w:rPr>
        <w:t>Общее</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число</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часов,</w:t>
      </w:r>
      <w:r w:rsidR="00333280" w:rsidRPr="00333280">
        <w:rPr>
          <w:rFonts w:ascii="Times New Roman" w:hAnsi="Times New Roman" w:cs="Times New Roman"/>
          <w:sz w:val="28"/>
          <w:szCs w:val="28"/>
        </w:rPr>
        <w:t xml:space="preserve"> </w:t>
      </w:r>
      <w:r w:rsidR="000729FE" w:rsidRPr="00333280">
        <w:rPr>
          <w:rFonts w:ascii="Times New Roman" w:hAnsi="Times New Roman" w:cs="Times New Roman"/>
          <w:sz w:val="28"/>
          <w:szCs w:val="28"/>
        </w:rPr>
        <w:t>рекомендованных</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для</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изучения</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иностранного (английского</w:t>
      </w:r>
      <w:r w:rsidR="00333280" w:rsidRPr="00333280">
        <w:rPr>
          <w:rFonts w:ascii="Times New Roman" w:hAnsi="Times New Roman" w:cs="Times New Roman"/>
          <w:sz w:val="28"/>
          <w:szCs w:val="28"/>
        </w:rPr>
        <w:t>, немецкого</w:t>
      </w:r>
      <w:r w:rsidRPr="00333280">
        <w:rPr>
          <w:rFonts w:ascii="Times New Roman" w:hAnsi="Times New Roman" w:cs="Times New Roman"/>
          <w:sz w:val="28"/>
          <w:szCs w:val="28"/>
        </w:rPr>
        <w:t>) языка – 204 часа: в 10 классе – 102 часа (3 часа в</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неделю),</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в11</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классе– 102 часа (3часа</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в</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неделю).</w:t>
      </w:r>
    </w:p>
    <w:p w:rsidR="000729FE" w:rsidRPr="00333280" w:rsidRDefault="002412FD" w:rsidP="000729FE">
      <w:pPr>
        <w:tabs>
          <w:tab w:val="left" w:pos="1793"/>
        </w:tabs>
        <w:spacing w:after="0" w:line="240" w:lineRule="auto"/>
        <w:ind w:firstLine="567"/>
        <w:jc w:val="both"/>
        <w:rPr>
          <w:rFonts w:ascii="Times New Roman" w:hAnsi="Times New Roman" w:cs="Times New Roman"/>
          <w:sz w:val="28"/>
          <w:szCs w:val="28"/>
        </w:rPr>
      </w:pPr>
      <w:r w:rsidRPr="00333280">
        <w:rPr>
          <w:rFonts w:ascii="Times New Roman" w:hAnsi="Times New Roman" w:cs="Times New Roman"/>
          <w:sz w:val="28"/>
          <w:szCs w:val="28"/>
        </w:rPr>
        <w:t>Требования к</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предметным результатам для</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среднего общего</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образования констатируют необходимость к окончанию 11 класса владения</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умением</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общаться</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на</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иностранном</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(английском</w:t>
      </w:r>
      <w:r w:rsidR="00333280" w:rsidRPr="00333280">
        <w:rPr>
          <w:rFonts w:ascii="Times New Roman" w:hAnsi="Times New Roman" w:cs="Times New Roman"/>
          <w:sz w:val="28"/>
          <w:szCs w:val="28"/>
        </w:rPr>
        <w:t>, немецком</w:t>
      </w:r>
      <w:r w:rsidRPr="00333280">
        <w:rPr>
          <w:rFonts w:ascii="Times New Roman" w:hAnsi="Times New Roman" w:cs="Times New Roman"/>
          <w:sz w:val="28"/>
          <w:szCs w:val="28"/>
        </w:rPr>
        <w:t>)</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языке</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в</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разных</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формах</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(устно</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и</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письменно,</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lastRenderedPageBreak/>
        <w:t>непосредственно</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и</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опосредованно,</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в</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том</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числе</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через (Интернет)</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на</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пороговом</w:t>
      </w:r>
      <w:r w:rsidR="00333280" w:rsidRPr="00333280">
        <w:rPr>
          <w:rFonts w:ascii="Times New Roman" w:hAnsi="Times New Roman" w:cs="Times New Roman"/>
          <w:sz w:val="28"/>
          <w:szCs w:val="28"/>
        </w:rPr>
        <w:t xml:space="preserve"> </w:t>
      </w:r>
      <w:r w:rsidRPr="00333280">
        <w:rPr>
          <w:rFonts w:ascii="Times New Roman" w:hAnsi="Times New Roman" w:cs="Times New Roman"/>
          <w:sz w:val="28"/>
          <w:szCs w:val="28"/>
        </w:rPr>
        <w:t>уровне.</w:t>
      </w:r>
    </w:p>
    <w:p w:rsidR="002412FD" w:rsidRPr="00676619" w:rsidRDefault="002412FD" w:rsidP="000729FE">
      <w:pPr>
        <w:tabs>
          <w:tab w:val="left" w:pos="1793"/>
        </w:tabs>
        <w:spacing w:after="0" w:line="240" w:lineRule="auto"/>
        <w:ind w:firstLine="567"/>
        <w:jc w:val="both"/>
        <w:rPr>
          <w:rFonts w:ascii="Times New Roman" w:hAnsi="Times New Roman" w:cs="Times New Roman"/>
          <w:sz w:val="28"/>
          <w:szCs w:val="28"/>
        </w:rPr>
      </w:pPr>
      <w:r w:rsidRPr="00676619">
        <w:rPr>
          <w:rFonts w:ascii="Times New Roman" w:hAnsi="Times New Roman" w:cs="Times New Roman"/>
          <w:sz w:val="28"/>
          <w:szCs w:val="28"/>
        </w:rPr>
        <w:t>Базовый</w:t>
      </w:r>
      <w:r w:rsidR="00333280" w:rsidRPr="00676619">
        <w:rPr>
          <w:rFonts w:ascii="Times New Roman" w:hAnsi="Times New Roman" w:cs="Times New Roman"/>
          <w:sz w:val="28"/>
          <w:szCs w:val="28"/>
        </w:rPr>
        <w:t xml:space="preserve"> </w:t>
      </w:r>
      <w:r w:rsidRPr="00676619">
        <w:rPr>
          <w:rFonts w:ascii="Times New Roman" w:hAnsi="Times New Roman" w:cs="Times New Roman"/>
          <w:sz w:val="28"/>
          <w:szCs w:val="28"/>
        </w:rPr>
        <w:t>(пороговый)</w:t>
      </w:r>
      <w:r w:rsidR="00333280" w:rsidRPr="00676619">
        <w:rPr>
          <w:rFonts w:ascii="Times New Roman" w:hAnsi="Times New Roman" w:cs="Times New Roman"/>
          <w:sz w:val="28"/>
          <w:szCs w:val="28"/>
        </w:rPr>
        <w:t xml:space="preserve"> </w:t>
      </w:r>
      <w:r w:rsidRPr="00676619">
        <w:rPr>
          <w:rFonts w:ascii="Times New Roman" w:hAnsi="Times New Roman" w:cs="Times New Roman"/>
          <w:sz w:val="28"/>
          <w:szCs w:val="28"/>
        </w:rPr>
        <w:t>уровень</w:t>
      </w:r>
      <w:r w:rsidR="00333280" w:rsidRPr="00676619">
        <w:rPr>
          <w:rFonts w:ascii="Times New Roman" w:hAnsi="Times New Roman" w:cs="Times New Roman"/>
          <w:sz w:val="28"/>
          <w:szCs w:val="28"/>
        </w:rPr>
        <w:t xml:space="preserve"> </w:t>
      </w:r>
      <w:r w:rsidRPr="00676619">
        <w:rPr>
          <w:rFonts w:ascii="Times New Roman" w:hAnsi="Times New Roman" w:cs="Times New Roman"/>
          <w:sz w:val="28"/>
          <w:szCs w:val="28"/>
        </w:rPr>
        <w:t>усвоения</w:t>
      </w:r>
      <w:r w:rsidR="00333280" w:rsidRPr="00676619">
        <w:rPr>
          <w:rFonts w:ascii="Times New Roman" w:hAnsi="Times New Roman" w:cs="Times New Roman"/>
          <w:sz w:val="28"/>
          <w:szCs w:val="28"/>
        </w:rPr>
        <w:t xml:space="preserve"> </w:t>
      </w:r>
      <w:r w:rsidRPr="00676619">
        <w:rPr>
          <w:rFonts w:ascii="Times New Roman" w:hAnsi="Times New Roman" w:cs="Times New Roman"/>
          <w:sz w:val="28"/>
          <w:szCs w:val="28"/>
        </w:rPr>
        <w:t>учебного</w:t>
      </w:r>
      <w:r w:rsidR="00333280" w:rsidRPr="00676619">
        <w:rPr>
          <w:rFonts w:ascii="Times New Roman" w:hAnsi="Times New Roman" w:cs="Times New Roman"/>
          <w:sz w:val="28"/>
          <w:szCs w:val="28"/>
        </w:rPr>
        <w:t xml:space="preserve"> </w:t>
      </w:r>
      <w:r w:rsidRPr="00676619">
        <w:rPr>
          <w:rFonts w:ascii="Times New Roman" w:hAnsi="Times New Roman" w:cs="Times New Roman"/>
          <w:sz w:val="28"/>
          <w:szCs w:val="28"/>
        </w:rPr>
        <w:t>предмета «Иностранный</w:t>
      </w:r>
      <w:r w:rsidR="00333280" w:rsidRPr="00676619">
        <w:rPr>
          <w:rFonts w:ascii="Times New Roman" w:hAnsi="Times New Roman" w:cs="Times New Roman"/>
          <w:sz w:val="28"/>
          <w:szCs w:val="28"/>
        </w:rPr>
        <w:t xml:space="preserve"> </w:t>
      </w:r>
      <w:r w:rsidRPr="00676619">
        <w:rPr>
          <w:rFonts w:ascii="Times New Roman" w:hAnsi="Times New Roman" w:cs="Times New Roman"/>
          <w:sz w:val="28"/>
          <w:szCs w:val="28"/>
        </w:rPr>
        <w:t>(английский</w:t>
      </w:r>
      <w:r w:rsidR="00333280" w:rsidRPr="00676619">
        <w:rPr>
          <w:rFonts w:ascii="Times New Roman" w:hAnsi="Times New Roman" w:cs="Times New Roman"/>
          <w:sz w:val="28"/>
          <w:szCs w:val="28"/>
        </w:rPr>
        <w:t>, немецкий</w:t>
      </w:r>
      <w:r w:rsidRPr="00676619">
        <w:rPr>
          <w:rFonts w:ascii="Times New Roman" w:hAnsi="Times New Roman" w:cs="Times New Roman"/>
          <w:sz w:val="28"/>
          <w:szCs w:val="28"/>
        </w:rPr>
        <w:t>)</w:t>
      </w:r>
      <w:r w:rsidR="00333280" w:rsidRPr="00676619">
        <w:rPr>
          <w:rFonts w:ascii="Times New Roman" w:hAnsi="Times New Roman" w:cs="Times New Roman"/>
          <w:sz w:val="28"/>
          <w:szCs w:val="28"/>
        </w:rPr>
        <w:t xml:space="preserve"> </w:t>
      </w:r>
      <w:r w:rsidRPr="00676619">
        <w:rPr>
          <w:rFonts w:ascii="Times New Roman" w:hAnsi="Times New Roman" w:cs="Times New Roman"/>
          <w:sz w:val="28"/>
          <w:szCs w:val="28"/>
        </w:rPr>
        <w:t>язык»</w:t>
      </w:r>
      <w:r w:rsidR="00333280" w:rsidRPr="00676619">
        <w:rPr>
          <w:rFonts w:ascii="Times New Roman" w:hAnsi="Times New Roman" w:cs="Times New Roman"/>
          <w:sz w:val="28"/>
          <w:szCs w:val="28"/>
        </w:rPr>
        <w:t xml:space="preserve"> </w:t>
      </w:r>
      <w:r w:rsidRPr="00676619">
        <w:rPr>
          <w:rFonts w:ascii="Times New Roman" w:hAnsi="Times New Roman" w:cs="Times New Roman"/>
          <w:sz w:val="28"/>
          <w:szCs w:val="28"/>
        </w:rPr>
        <w:t>ориентирован</w:t>
      </w:r>
      <w:r w:rsidR="00333280" w:rsidRPr="00676619">
        <w:rPr>
          <w:rFonts w:ascii="Times New Roman" w:hAnsi="Times New Roman" w:cs="Times New Roman"/>
          <w:sz w:val="28"/>
          <w:szCs w:val="28"/>
        </w:rPr>
        <w:t xml:space="preserve"> </w:t>
      </w:r>
      <w:r w:rsidRPr="00676619">
        <w:rPr>
          <w:rFonts w:ascii="Times New Roman" w:hAnsi="Times New Roman" w:cs="Times New Roman"/>
          <w:sz w:val="28"/>
          <w:szCs w:val="28"/>
        </w:rPr>
        <w:t>на</w:t>
      </w:r>
      <w:r w:rsidR="00333280" w:rsidRPr="00676619">
        <w:rPr>
          <w:rFonts w:ascii="Times New Roman" w:hAnsi="Times New Roman" w:cs="Times New Roman"/>
          <w:sz w:val="28"/>
          <w:szCs w:val="28"/>
        </w:rPr>
        <w:t xml:space="preserve"> </w:t>
      </w:r>
      <w:r w:rsidRPr="00676619">
        <w:rPr>
          <w:rFonts w:ascii="Times New Roman" w:hAnsi="Times New Roman" w:cs="Times New Roman"/>
          <w:sz w:val="28"/>
          <w:szCs w:val="28"/>
        </w:rPr>
        <w:t>создание</w:t>
      </w:r>
      <w:r w:rsidR="00333280" w:rsidRPr="00676619">
        <w:rPr>
          <w:rFonts w:ascii="Times New Roman" w:hAnsi="Times New Roman" w:cs="Times New Roman"/>
          <w:sz w:val="28"/>
          <w:szCs w:val="28"/>
        </w:rPr>
        <w:t xml:space="preserve"> </w:t>
      </w:r>
      <w:r w:rsidRPr="00676619">
        <w:rPr>
          <w:rFonts w:ascii="Times New Roman" w:hAnsi="Times New Roman" w:cs="Times New Roman"/>
          <w:sz w:val="28"/>
          <w:szCs w:val="28"/>
        </w:rPr>
        <w:t>общеобразовательной</w:t>
      </w:r>
      <w:r w:rsidR="00333280" w:rsidRPr="00676619">
        <w:rPr>
          <w:rFonts w:ascii="Times New Roman" w:hAnsi="Times New Roman" w:cs="Times New Roman"/>
          <w:sz w:val="28"/>
          <w:szCs w:val="28"/>
        </w:rPr>
        <w:t xml:space="preserve"> </w:t>
      </w:r>
      <w:r w:rsidRPr="00676619">
        <w:rPr>
          <w:rFonts w:ascii="Times New Roman" w:hAnsi="Times New Roman" w:cs="Times New Roman"/>
          <w:sz w:val="28"/>
          <w:szCs w:val="28"/>
        </w:rPr>
        <w:t>и</w:t>
      </w:r>
      <w:r w:rsidR="00333280" w:rsidRPr="00676619">
        <w:rPr>
          <w:rFonts w:ascii="Times New Roman" w:hAnsi="Times New Roman" w:cs="Times New Roman"/>
          <w:sz w:val="28"/>
          <w:szCs w:val="28"/>
        </w:rPr>
        <w:t xml:space="preserve"> </w:t>
      </w:r>
      <w:r w:rsidRPr="00676619">
        <w:rPr>
          <w:rFonts w:ascii="Times New Roman" w:hAnsi="Times New Roman" w:cs="Times New Roman"/>
          <w:sz w:val="28"/>
          <w:szCs w:val="28"/>
        </w:rPr>
        <w:t>общекультурной</w:t>
      </w:r>
      <w:r w:rsidR="00333280" w:rsidRPr="00676619">
        <w:rPr>
          <w:rFonts w:ascii="Times New Roman" w:hAnsi="Times New Roman" w:cs="Times New Roman"/>
          <w:sz w:val="28"/>
          <w:szCs w:val="28"/>
        </w:rPr>
        <w:t xml:space="preserve"> </w:t>
      </w:r>
      <w:r w:rsidRPr="00676619">
        <w:rPr>
          <w:rFonts w:ascii="Times New Roman" w:hAnsi="Times New Roman" w:cs="Times New Roman"/>
          <w:sz w:val="28"/>
          <w:szCs w:val="28"/>
        </w:rPr>
        <w:t>подготовки,</w:t>
      </w:r>
      <w:r w:rsidR="00333280" w:rsidRPr="00676619">
        <w:rPr>
          <w:rFonts w:ascii="Times New Roman" w:hAnsi="Times New Roman" w:cs="Times New Roman"/>
          <w:sz w:val="28"/>
          <w:szCs w:val="28"/>
        </w:rPr>
        <w:t xml:space="preserve"> </w:t>
      </w:r>
      <w:r w:rsidRPr="00676619">
        <w:rPr>
          <w:rFonts w:ascii="Times New Roman" w:hAnsi="Times New Roman" w:cs="Times New Roman"/>
          <w:sz w:val="28"/>
          <w:szCs w:val="28"/>
        </w:rPr>
        <w:t>на</w:t>
      </w:r>
      <w:r w:rsidR="00333280" w:rsidRPr="00676619">
        <w:rPr>
          <w:rFonts w:ascii="Times New Roman" w:hAnsi="Times New Roman" w:cs="Times New Roman"/>
          <w:sz w:val="28"/>
          <w:szCs w:val="28"/>
        </w:rPr>
        <w:t xml:space="preserve"> </w:t>
      </w:r>
      <w:r w:rsidRPr="00676619">
        <w:rPr>
          <w:rFonts w:ascii="Times New Roman" w:hAnsi="Times New Roman" w:cs="Times New Roman"/>
          <w:sz w:val="28"/>
          <w:szCs w:val="28"/>
        </w:rPr>
        <w:t>формирование</w:t>
      </w:r>
      <w:r w:rsidR="00333280" w:rsidRPr="00676619">
        <w:rPr>
          <w:rFonts w:ascii="Times New Roman" w:hAnsi="Times New Roman" w:cs="Times New Roman"/>
          <w:sz w:val="28"/>
          <w:szCs w:val="28"/>
        </w:rPr>
        <w:t xml:space="preserve"> </w:t>
      </w:r>
      <w:r w:rsidRPr="00676619">
        <w:rPr>
          <w:rFonts w:ascii="Times New Roman" w:hAnsi="Times New Roman" w:cs="Times New Roman"/>
          <w:sz w:val="28"/>
          <w:szCs w:val="28"/>
        </w:rPr>
        <w:t>целостных</w:t>
      </w:r>
      <w:r w:rsidR="00333280" w:rsidRPr="00676619">
        <w:rPr>
          <w:rFonts w:ascii="Times New Roman" w:hAnsi="Times New Roman" w:cs="Times New Roman"/>
          <w:sz w:val="28"/>
          <w:szCs w:val="28"/>
        </w:rPr>
        <w:t xml:space="preserve"> </w:t>
      </w:r>
      <w:r w:rsidRPr="00676619">
        <w:rPr>
          <w:rFonts w:ascii="Times New Roman" w:hAnsi="Times New Roman" w:cs="Times New Roman"/>
          <w:sz w:val="28"/>
          <w:szCs w:val="28"/>
        </w:rPr>
        <w:t>представлений</w:t>
      </w:r>
      <w:r w:rsidR="00333280" w:rsidRPr="00676619">
        <w:rPr>
          <w:rFonts w:ascii="Times New Roman" w:hAnsi="Times New Roman" w:cs="Times New Roman"/>
          <w:sz w:val="28"/>
          <w:szCs w:val="28"/>
        </w:rPr>
        <w:t xml:space="preserve"> </w:t>
      </w:r>
      <w:r w:rsidRPr="00676619">
        <w:rPr>
          <w:rFonts w:ascii="Times New Roman" w:hAnsi="Times New Roman" w:cs="Times New Roman"/>
          <w:sz w:val="28"/>
          <w:szCs w:val="28"/>
        </w:rPr>
        <w:t>обучающихся</w:t>
      </w:r>
      <w:r w:rsidR="00333280" w:rsidRPr="00676619">
        <w:rPr>
          <w:rFonts w:ascii="Times New Roman" w:hAnsi="Times New Roman" w:cs="Times New Roman"/>
          <w:sz w:val="28"/>
          <w:szCs w:val="28"/>
        </w:rPr>
        <w:t xml:space="preserve"> </w:t>
      </w:r>
      <w:r w:rsidRPr="00676619">
        <w:rPr>
          <w:rFonts w:ascii="Times New Roman" w:hAnsi="Times New Roman" w:cs="Times New Roman"/>
          <w:sz w:val="28"/>
          <w:szCs w:val="28"/>
        </w:rPr>
        <w:t>о</w:t>
      </w:r>
      <w:r w:rsidR="00333280" w:rsidRPr="00676619">
        <w:rPr>
          <w:rFonts w:ascii="Times New Roman" w:hAnsi="Times New Roman" w:cs="Times New Roman"/>
          <w:sz w:val="28"/>
          <w:szCs w:val="28"/>
        </w:rPr>
        <w:t xml:space="preserve"> </w:t>
      </w:r>
      <w:r w:rsidRPr="00676619">
        <w:rPr>
          <w:rFonts w:ascii="Times New Roman" w:hAnsi="Times New Roman" w:cs="Times New Roman"/>
          <w:sz w:val="28"/>
          <w:szCs w:val="28"/>
        </w:rPr>
        <w:t>мире,</w:t>
      </w:r>
      <w:r w:rsidR="00333280" w:rsidRPr="00676619">
        <w:rPr>
          <w:rFonts w:ascii="Times New Roman" w:hAnsi="Times New Roman" w:cs="Times New Roman"/>
          <w:sz w:val="28"/>
          <w:szCs w:val="28"/>
        </w:rPr>
        <w:t xml:space="preserve"> </w:t>
      </w:r>
      <w:r w:rsidRPr="00676619">
        <w:rPr>
          <w:rFonts w:ascii="Times New Roman" w:hAnsi="Times New Roman" w:cs="Times New Roman"/>
          <w:sz w:val="28"/>
          <w:szCs w:val="28"/>
        </w:rPr>
        <w:t>об</w:t>
      </w:r>
      <w:r w:rsidR="00333280" w:rsidRPr="00676619">
        <w:rPr>
          <w:rFonts w:ascii="Times New Roman" w:hAnsi="Times New Roman" w:cs="Times New Roman"/>
          <w:sz w:val="28"/>
          <w:szCs w:val="28"/>
        </w:rPr>
        <w:t xml:space="preserve"> </w:t>
      </w:r>
      <w:r w:rsidRPr="00676619">
        <w:rPr>
          <w:rFonts w:ascii="Times New Roman" w:hAnsi="Times New Roman" w:cs="Times New Roman"/>
          <w:sz w:val="28"/>
          <w:szCs w:val="28"/>
        </w:rPr>
        <w:t>общечеловеческих</w:t>
      </w:r>
      <w:r w:rsidR="00333280" w:rsidRPr="00676619">
        <w:rPr>
          <w:rFonts w:ascii="Times New Roman" w:hAnsi="Times New Roman" w:cs="Times New Roman"/>
          <w:sz w:val="28"/>
          <w:szCs w:val="28"/>
        </w:rPr>
        <w:t xml:space="preserve"> </w:t>
      </w:r>
      <w:r w:rsidRPr="00676619">
        <w:rPr>
          <w:rFonts w:ascii="Times New Roman" w:hAnsi="Times New Roman" w:cs="Times New Roman"/>
          <w:sz w:val="28"/>
          <w:szCs w:val="28"/>
        </w:rPr>
        <w:t>ценностях,</w:t>
      </w:r>
      <w:r w:rsidR="00333280" w:rsidRPr="00676619">
        <w:rPr>
          <w:rFonts w:ascii="Times New Roman" w:hAnsi="Times New Roman" w:cs="Times New Roman"/>
          <w:sz w:val="28"/>
          <w:szCs w:val="28"/>
        </w:rPr>
        <w:t xml:space="preserve"> </w:t>
      </w:r>
      <w:r w:rsidRPr="00676619">
        <w:rPr>
          <w:rFonts w:ascii="Times New Roman" w:hAnsi="Times New Roman" w:cs="Times New Roman"/>
          <w:sz w:val="28"/>
          <w:szCs w:val="28"/>
        </w:rPr>
        <w:t>о</w:t>
      </w:r>
      <w:r w:rsidR="00333280" w:rsidRPr="00676619">
        <w:rPr>
          <w:rFonts w:ascii="Times New Roman" w:hAnsi="Times New Roman" w:cs="Times New Roman"/>
          <w:sz w:val="28"/>
          <w:szCs w:val="28"/>
        </w:rPr>
        <w:t xml:space="preserve"> </w:t>
      </w:r>
      <w:r w:rsidRPr="00676619">
        <w:rPr>
          <w:rFonts w:ascii="Times New Roman" w:hAnsi="Times New Roman" w:cs="Times New Roman"/>
          <w:sz w:val="28"/>
          <w:szCs w:val="28"/>
        </w:rPr>
        <w:t>важности</w:t>
      </w:r>
      <w:r w:rsidR="00333280" w:rsidRPr="00676619">
        <w:rPr>
          <w:rFonts w:ascii="Times New Roman" w:hAnsi="Times New Roman" w:cs="Times New Roman"/>
          <w:sz w:val="28"/>
          <w:szCs w:val="28"/>
        </w:rPr>
        <w:t xml:space="preserve"> </w:t>
      </w:r>
      <w:r w:rsidRPr="00676619">
        <w:rPr>
          <w:rFonts w:ascii="Times New Roman" w:hAnsi="Times New Roman" w:cs="Times New Roman"/>
          <w:sz w:val="28"/>
          <w:szCs w:val="28"/>
        </w:rPr>
        <w:t>общения</w:t>
      </w:r>
      <w:r w:rsidR="00333280" w:rsidRPr="00676619">
        <w:rPr>
          <w:rFonts w:ascii="Times New Roman" w:hAnsi="Times New Roman" w:cs="Times New Roman"/>
          <w:sz w:val="28"/>
          <w:szCs w:val="28"/>
        </w:rPr>
        <w:t xml:space="preserve"> </w:t>
      </w:r>
      <w:r w:rsidRPr="00676619">
        <w:rPr>
          <w:rFonts w:ascii="Times New Roman" w:hAnsi="Times New Roman" w:cs="Times New Roman"/>
          <w:sz w:val="28"/>
          <w:szCs w:val="28"/>
        </w:rPr>
        <w:t>с</w:t>
      </w:r>
      <w:r w:rsidR="00333280" w:rsidRPr="00676619">
        <w:rPr>
          <w:rFonts w:ascii="Times New Roman" w:hAnsi="Times New Roman" w:cs="Times New Roman"/>
          <w:sz w:val="28"/>
          <w:szCs w:val="28"/>
        </w:rPr>
        <w:t xml:space="preserve"> </w:t>
      </w:r>
      <w:r w:rsidRPr="00676619">
        <w:rPr>
          <w:rFonts w:ascii="Times New Roman" w:hAnsi="Times New Roman" w:cs="Times New Roman"/>
          <w:sz w:val="28"/>
          <w:szCs w:val="28"/>
        </w:rPr>
        <w:t>целью</w:t>
      </w:r>
      <w:r w:rsidR="00333280" w:rsidRPr="00676619">
        <w:rPr>
          <w:rFonts w:ascii="Times New Roman" w:hAnsi="Times New Roman" w:cs="Times New Roman"/>
          <w:sz w:val="28"/>
          <w:szCs w:val="28"/>
        </w:rPr>
        <w:t xml:space="preserve"> </w:t>
      </w:r>
      <w:r w:rsidRPr="00676619">
        <w:rPr>
          <w:rFonts w:ascii="Times New Roman" w:hAnsi="Times New Roman" w:cs="Times New Roman"/>
          <w:sz w:val="28"/>
          <w:szCs w:val="28"/>
        </w:rPr>
        <w:t>достижения</w:t>
      </w:r>
      <w:r w:rsidR="00333280" w:rsidRPr="00676619">
        <w:rPr>
          <w:rFonts w:ascii="Times New Roman" w:hAnsi="Times New Roman" w:cs="Times New Roman"/>
          <w:sz w:val="28"/>
          <w:szCs w:val="28"/>
        </w:rPr>
        <w:t xml:space="preserve"> </w:t>
      </w:r>
      <w:r w:rsidRPr="00676619">
        <w:rPr>
          <w:rFonts w:ascii="Times New Roman" w:hAnsi="Times New Roman" w:cs="Times New Roman"/>
          <w:sz w:val="28"/>
          <w:szCs w:val="28"/>
        </w:rPr>
        <w:t>взаимопонимания</w:t>
      </w:r>
      <w:r w:rsidR="00333280" w:rsidRPr="00676619">
        <w:rPr>
          <w:rFonts w:ascii="Times New Roman" w:hAnsi="Times New Roman" w:cs="Times New Roman"/>
          <w:sz w:val="28"/>
          <w:szCs w:val="28"/>
        </w:rPr>
        <w:t xml:space="preserve"> </w:t>
      </w:r>
      <w:r w:rsidRPr="00676619">
        <w:rPr>
          <w:rFonts w:ascii="Times New Roman" w:hAnsi="Times New Roman" w:cs="Times New Roman"/>
          <w:sz w:val="28"/>
          <w:szCs w:val="28"/>
        </w:rPr>
        <w:t>в</w:t>
      </w:r>
      <w:r w:rsidR="00333280" w:rsidRPr="00676619">
        <w:rPr>
          <w:rFonts w:ascii="Times New Roman" w:hAnsi="Times New Roman" w:cs="Times New Roman"/>
          <w:sz w:val="28"/>
          <w:szCs w:val="28"/>
        </w:rPr>
        <w:t xml:space="preserve"> </w:t>
      </w:r>
      <w:r w:rsidRPr="00676619">
        <w:rPr>
          <w:rFonts w:ascii="Times New Roman" w:hAnsi="Times New Roman" w:cs="Times New Roman"/>
          <w:sz w:val="28"/>
          <w:szCs w:val="28"/>
        </w:rPr>
        <w:t>целом и о языке как средстве межличностного и межкультурного общения в</w:t>
      </w:r>
      <w:r w:rsidR="00333280" w:rsidRPr="00676619">
        <w:rPr>
          <w:rFonts w:ascii="Times New Roman" w:hAnsi="Times New Roman" w:cs="Times New Roman"/>
          <w:sz w:val="28"/>
          <w:szCs w:val="28"/>
        </w:rPr>
        <w:t xml:space="preserve"> </w:t>
      </w:r>
      <w:r w:rsidRPr="00676619">
        <w:rPr>
          <w:rFonts w:ascii="Times New Roman" w:hAnsi="Times New Roman" w:cs="Times New Roman"/>
          <w:sz w:val="28"/>
          <w:szCs w:val="28"/>
        </w:rPr>
        <w:t>частности.</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Достижение</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порогового</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уровня</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владения</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иностранным</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(английским</w:t>
      </w:r>
      <w:r w:rsidR="00676619" w:rsidRPr="00676619">
        <w:rPr>
          <w:rFonts w:ascii="Times New Roman" w:hAnsi="Times New Roman" w:cs="Times New Roman"/>
          <w:sz w:val="28"/>
          <w:szCs w:val="28"/>
        </w:rPr>
        <w:t>, немецким</w:t>
      </w:r>
      <w:r w:rsidRPr="00676619">
        <w:rPr>
          <w:rFonts w:ascii="Times New Roman" w:hAnsi="Times New Roman" w:cs="Times New Roman"/>
          <w:sz w:val="28"/>
          <w:szCs w:val="28"/>
        </w:rPr>
        <w:t>)</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языком</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позволяет</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выпускникам</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российской</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школы</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использовать</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его</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для</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общения</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в</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устной</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и</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письменной</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форме</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как</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с</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носителями</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изучаемого</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иностранного</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(английского</w:t>
      </w:r>
      <w:r w:rsidR="00676619" w:rsidRPr="00676619">
        <w:rPr>
          <w:rFonts w:ascii="Times New Roman" w:hAnsi="Times New Roman" w:cs="Times New Roman"/>
          <w:sz w:val="28"/>
          <w:szCs w:val="28"/>
        </w:rPr>
        <w:t>, немецкого</w:t>
      </w:r>
      <w:r w:rsidRPr="00676619">
        <w:rPr>
          <w:rFonts w:ascii="Times New Roman" w:hAnsi="Times New Roman" w:cs="Times New Roman"/>
          <w:sz w:val="28"/>
          <w:szCs w:val="28"/>
        </w:rPr>
        <w:t>)</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языка,</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так</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и</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с</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представителями</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других стран, использующими данный язык как средство общения. Кроме</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того,</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пороговый</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уровень</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владения</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иностранным</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(английским</w:t>
      </w:r>
      <w:r w:rsidR="00676619" w:rsidRPr="00676619">
        <w:rPr>
          <w:rFonts w:ascii="Times New Roman" w:hAnsi="Times New Roman" w:cs="Times New Roman"/>
          <w:sz w:val="28"/>
          <w:szCs w:val="28"/>
        </w:rPr>
        <w:t>, немецким</w:t>
      </w:r>
      <w:r w:rsidRPr="00676619">
        <w:rPr>
          <w:rFonts w:ascii="Times New Roman" w:hAnsi="Times New Roman" w:cs="Times New Roman"/>
          <w:sz w:val="28"/>
          <w:szCs w:val="28"/>
        </w:rPr>
        <w:t>)</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языком</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позволяет</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использовать</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иностранный</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(английский</w:t>
      </w:r>
      <w:r w:rsidR="00676619" w:rsidRPr="00676619">
        <w:rPr>
          <w:rFonts w:ascii="Times New Roman" w:hAnsi="Times New Roman" w:cs="Times New Roman"/>
          <w:sz w:val="28"/>
          <w:szCs w:val="28"/>
        </w:rPr>
        <w:t>, немекий</w:t>
      </w:r>
      <w:r w:rsidRPr="00676619">
        <w:rPr>
          <w:rFonts w:ascii="Times New Roman" w:hAnsi="Times New Roman" w:cs="Times New Roman"/>
          <w:sz w:val="28"/>
          <w:szCs w:val="28"/>
        </w:rPr>
        <w:t>)</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язык</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как</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средство</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для</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поиска, получения и обработки информации из иноязычных источников в</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образовательных</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и</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самообразовательных</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целях,</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использовать</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словари</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и</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справочники на иностранном языке, в том числе информационно-справочные</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системы</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в</w:t>
      </w:r>
      <w:r w:rsidR="00676619" w:rsidRPr="00676619">
        <w:rPr>
          <w:rFonts w:ascii="Times New Roman" w:hAnsi="Times New Roman" w:cs="Times New Roman"/>
          <w:sz w:val="28"/>
          <w:szCs w:val="28"/>
        </w:rPr>
        <w:t xml:space="preserve"> </w:t>
      </w:r>
      <w:r w:rsidRPr="00676619">
        <w:rPr>
          <w:rFonts w:ascii="Times New Roman" w:hAnsi="Times New Roman" w:cs="Times New Roman"/>
          <w:sz w:val="28"/>
          <w:szCs w:val="28"/>
        </w:rPr>
        <w:t>электронной форме.</w:t>
      </w:r>
    </w:p>
    <w:p w:rsidR="000729FE" w:rsidRPr="00676619" w:rsidRDefault="00DF4A2E" w:rsidP="000729FE">
      <w:pPr>
        <w:shd w:val="clear" w:color="auto" w:fill="FFFFFF"/>
        <w:spacing w:after="0" w:line="240" w:lineRule="auto"/>
        <w:jc w:val="both"/>
        <w:rPr>
          <w:rFonts w:ascii="Times New Roman" w:eastAsia="Times New Roman" w:hAnsi="Times New Roman" w:cs="Times New Roman"/>
          <w:sz w:val="28"/>
          <w:szCs w:val="28"/>
        </w:rPr>
      </w:pPr>
      <w:r w:rsidRPr="00676619">
        <w:rPr>
          <w:rFonts w:ascii="Times New Roman" w:eastAsia="Times New Roman" w:hAnsi="Times New Roman" w:cs="Times New Roman"/>
          <w:sz w:val="28"/>
          <w:szCs w:val="28"/>
        </w:rPr>
        <w:t>2</w:t>
      </w:r>
      <w:r w:rsidR="000729FE" w:rsidRPr="00676619">
        <w:rPr>
          <w:rFonts w:ascii="Times New Roman" w:eastAsia="Times New Roman" w:hAnsi="Times New Roman" w:cs="Times New Roman"/>
          <w:sz w:val="28"/>
          <w:szCs w:val="28"/>
        </w:rPr>
        <w:t xml:space="preserve">.7.1. Содержание обучения </w:t>
      </w:r>
      <w:r w:rsidR="000729FE" w:rsidRPr="00676619">
        <w:rPr>
          <w:rFonts w:ascii="Times New Roman" w:hAnsi="Times New Roman" w:cs="Times New Roman"/>
          <w:sz w:val="28"/>
          <w:szCs w:val="28"/>
        </w:rPr>
        <w:t xml:space="preserve">иностранного языка </w:t>
      </w:r>
      <w:r w:rsidR="000729FE" w:rsidRPr="00676619">
        <w:rPr>
          <w:rFonts w:ascii="Times New Roman" w:eastAsia="Times New Roman" w:hAnsi="Times New Roman" w:cs="Times New Roman"/>
          <w:sz w:val="28"/>
          <w:szCs w:val="28"/>
        </w:rPr>
        <w:t>в 10 классе.</w:t>
      </w:r>
    </w:p>
    <w:p w:rsidR="002412FD" w:rsidRPr="00CE41D5" w:rsidRDefault="002412FD" w:rsidP="000729FE">
      <w:pPr>
        <w:tabs>
          <w:tab w:val="left" w:pos="0"/>
        </w:tabs>
        <w:spacing w:after="0" w:line="240" w:lineRule="auto"/>
        <w:ind w:firstLine="567"/>
        <w:rPr>
          <w:rFonts w:ascii="Times New Roman" w:hAnsi="Times New Roman" w:cs="Times New Roman"/>
          <w:sz w:val="28"/>
          <w:szCs w:val="28"/>
        </w:rPr>
      </w:pPr>
      <w:r w:rsidRPr="00CE41D5">
        <w:rPr>
          <w:rFonts w:ascii="Times New Roman" w:hAnsi="Times New Roman" w:cs="Times New Roman"/>
          <w:sz w:val="28"/>
          <w:szCs w:val="28"/>
        </w:rPr>
        <w:t>Коммуникативные</w:t>
      </w:r>
      <w:r w:rsidR="00676619" w:rsidRPr="00CE41D5">
        <w:rPr>
          <w:rFonts w:ascii="Times New Roman" w:hAnsi="Times New Roman" w:cs="Times New Roman"/>
          <w:sz w:val="28"/>
          <w:szCs w:val="28"/>
        </w:rPr>
        <w:t xml:space="preserve"> </w:t>
      </w:r>
      <w:r w:rsidRPr="00CE41D5">
        <w:rPr>
          <w:rFonts w:ascii="Times New Roman" w:hAnsi="Times New Roman" w:cs="Times New Roman"/>
          <w:sz w:val="28"/>
          <w:szCs w:val="28"/>
        </w:rPr>
        <w:t>умения.</w:t>
      </w:r>
    </w:p>
    <w:p w:rsidR="002412FD" w:rsidRPr="00CE41D5" w:rsidRDefault="002412FD" w:rsidP="000729FE">
      <w:pPr>
        <w:tabs>
          <w:tab w:val="left" w:pos="1442"/>
        </w:tabs>
        <w:spacing w:after="0" w:line="240" w:lineRule="auto"/>
        <w:ind w:firstLine="567"/>
        <w:jc w:val="both"/>
        <w:rPr>
          <w:rFonts w:ascii="Times New Roman" w:hAnsi="Times New Roman" w:cs="Times New Roman"/>
          <w:sz w:val="28"/>
          <w:szCs w:val="28"/>
        </w:rPr>
      </w:pPr>
      <w:r w:rsidRPr="00CE41D5">
        <w:rPr>
          <w:rFonts w:ascii="Times New Roman" w:hAnsi="Times New Roman" w:cs="Times New Roman"/>
          <w:sz w:val="28"/>
          <w:szCs w:val="28"/>
        </w:rPr>
        <w:t>Развитие умения общаться в устной и письменной форме, используя</w:t>
      </w:r>
      <w:r w:rsidR="00676619" w:rsidRPr="00CE41D5">
        <w:rPr>
          <w:rFonts w:ascii="Times New Roman" w:hAnsi="Times New Roman" w:cs="Times New Roman"/>
          <w:sz w:val="28"/>
          <w:szCs w:val="28"/>
        </w:rPr>
        <w:t xml:space="preserve"> </w:t>
      </w:r>
      <w:r w:rsidRPr="00CE41D5">
        <w:rPr>
          <w:rFonts w:ascii="Times New Roman" w:hAnsi="Times New Roman" w:cs="Times New Roman"/>
          <w:sz w:val="28"/>
          <w:szCs w:val="28"/>
        </w:rPr>
        <w:t>рецептивные</w:t>
      </w:r>
      <w:r w:rsidR="00676619" w:rsidRPr="00CE41D5">
        <w:rPr>
          <w:rFonts w:ascii="Times New Roman" w:hAnsi="Times New Roman" w:cs="Times New Roman"/>
          <w:sz w:val="28"/>
          <w:szCs w:val="28"/>
        </w:rPr>
        <w:t xml:space="preserve"> </w:t>
      </w:r>
      <w:r w:rsidRPr="00CE41D5">
        <w:rPr>
          <w:rFonts w:ascii="Times New Roman" w:hAnsi="Times New Roman" w:cs="Times New Roman"/>
          <w:sz w:val="28"/>
          <w:szCs w:val="28"/>
        </w:rPr>
        <w:t>и</w:t>
      </w:r>
      <w:r w:rsidR="00676619" w:rsidRPr="00CE41D5">
        <w:rPr>
          <w:rFonts w:ascii="Times New Roman" w:hAnsi="Times New Roman" w:cs="Times New Roman"/>
          <w:sz w:val="28"/>
          <w:szCs w:val="28"/>
        </w:rPr>
        <w:t xml:space="preserve"> </w:t>
      </w:r>
      <w:r w:rsidRPr="00CE41D5">
        <w:rPr>
          <w:rFonts w:ascii="Times New Roman" w:hAnsi="Times New Roman" w:cs="Times New Roman"/>
          <w:sz w:val="28"/>
          <w:szCs w:val="28"/>
        </w:rPr>
        <w:t>продуктивные</w:t>
      </w:r>
      <w:r w:rsidR="00676619" w:rsidRPr="00CE41D5">
        <w:rPr>
          <w:rFonts w:ascii="Times New Roman" w:hAnsi="Times New Roman" w:cs="Times New Roman"/>
          <w:sz w:val="28"/>
          <w:szCs w:val="28"/>
        </w:rPr>
        <w:t xml:space="preserve"> </w:t>
      </w:r>
      <w:r w:rsidRPr="00CE41D5">
        <w:rPr>
          <w:rFonts w:ascii="Times New Roman" w:hAnsi="Times New Roman" w:cs="Times New Roman"/>
          <w:sz w:val="28"/>
          <w:szCs w:val="28"/>
        </w:rPr>
        <w:t>виды</w:t>
      </w:r>
      <w:r w:rsidR="00676619" w:rsidRPr="00CE41D5">
        <w:rPr>
          <w:rFonts w:ascii="Times New Roman" w:hAnsi="Times New Roman" w:cs="Times New Roman"/>
          <w:sz w:val="28"/>
          <w:szCs w:val="28"/>
        </w:rPr>
        <w:t xml:space="preserve"> </w:t>
      </w:r>
      <w:r w:rsidRPr="00CE41D5">
        <w:rPr>
          <w:rFonts w:ascii="Times New Roman" w:hAnsi="Times New Roman" w:cs="Times New Roman"/>
          <w:sz w:val="28"/>
          <w:szCs w:val="28"/>
        </w:rPr>
        <w:t>речевой</w:t>
      </w:r>
      <w:r w:rsidR="00676619" w:rsidRPr="00CE41D5">
        <w:rPr>
          <w:rFonts w:ascii="Times New Roman" w:hAnsi="Times New Roman" w:cs="Times New Roman"/>
          <w:sz w:val="28"/>
          <w:szCs w:val="28"/>
        </w:rPr>
        <w:t xml:space="preserve"> </w:t>
      </w:r>
      <w:r w:rsidRPr="00CE41D5">
        <w:rPr>
          <w:rFonts w:ascii="Times New Roman" w:hAnsi="Times New Roman" w:cs="Times New Roman"/>
          <w:sz w:val="28"/>
          <w:szCs w:val="28"/>
        </w:rPr>
        <w:t>деятельности</w:t>
      </w:r>
      <w:r w:rsidR="00676619" w:rsidRPr="00CE41D5">
        <w:rPr>
          <w:rFonts w:ascii="Times New Roman" w:hAnsi="Times New Roman" w:cs="Times New Roman"/>
          <w:sz w:val="28"/>
          <w:szCs w:val="28"/>
        </w:rPr>
        <w:t xml:space="preserve"> </w:t>
      </w:r>
      <w:r w:rsidRPr="00CE41D5">
        <w:rPr>
          <w:rFonts w:ascii="Times New Roman" w:hAnsi="Times New Roman" w:cs="Times New Roman"/>
          <w:sz w:val="28"/>
          <w:szCs w:val="28"/>
        </w:rPr>
        <w:t>в</w:t>
      </w:r>
      <w:r w:rsidR="00676619" w:rsidRPr="00CE41D5">
        <w:rPr>
          <w:rFonts w:ascii="Times New Roman" w:hAnsi="Times New Roman" w:cs="Times New Roman"/>
          <w:sz w:val="28"/>
          <w:szCs w:val="28"/>
        </w:rPr>
        <w:t xml:space="preserve"> </w:t>
      </w:r>
      <w:r w:rsidRPr="00CE41D5">
        <w:rPr>
          <w:rFonts w:ascii="Times New Roman" w:hAnsi="Times New Roman" w:cs="Times New Roman"/>
          <w:sz w:val="28"/>
          <w:szCs w:val="28"/>
        </w:rPr>
        <w:t>рамках</w:t>
      </w:r>
      <w:r w:rsidR="00676619" w:rsidRPr="00CE41D5">
        <w:rPr>
          <w:rFonts w:ascii="Times New Roman" w:hAnsi="Times New Roman" w:cs="Times New Roman"/>
          <w:sz w:val="28"/>
          <w:szCs w:val="28"/>
        </w:rPr>
        <w:t xml:space="preserve"> </w:t>
      </w:r>
      <w:r w:rsidRPr="00CE41D5">
        <w:rPr>
          <w:rFonts w:ascii="Times New Roman" w:hAnsi="Times New Roman" w:cs="Times New Roman"/>
          <w:sz w:val="28"/>
          <w:szCs w:val="28"/>
        </w:rPr>
        <w:t>тематического содержания речи.</w:t>
      </w:r>
    </w:p>
    <w:p w:rsidR="002412FD" w:rsidRPr="00CE41D5" w:rsidRDefault="002412FD" w:rsidP="000729FE">
      <w:pPr>
        <w:pStyle w:val="ab"/>
        <w:rPr>
          <w:sz w:val="28"/>
          <w:szCs w:val="28"/>
        </w:rPr>
      </w:pPr>
      <w:r w:rsidRPr="00CE41D5">
        <w:rPr>
          <w:sz w:val="28"/>
          <w:szCs w:val="28"/>
        </w:rPr>
        <w:t>Повседневная</w:t>
      </w:r>
      <w:r w:rsidR="00676619" w:rsidRPr="00CE41D5">
        <w:rPr>
          <w:sz w:val="28"/>
          <w:szCs w:val="28"/>
        </w:rPr>
        <w:t xml:space="preserve"> </w:t>
      </w:r>
      <w:r w:rsidRPr="00CE41D5">
        <w:rPr>
          <w:sz w:val="28"/>
          <w:szCs w:val="28"/>
        </w:rPr>
        <w:t>жизнь</w:t>
      </w:r>
      <w:r w:rsidR="00676619" w:rsidRPr="00CE41D5">
        <w:rPr>
          <w:sz w:val="28"/>
          <w:szCs w:val="28"/>
        </w:rPr>
        <w:t xml:space="preserve"> </w:t>
      </w:r>
      <w:r w:rsidRPr="00CE41D5">
        <w:rPr>
          <w:sz w:val="28"/>
          <w:szCs w:val="28"/>
        </w:rPr>
        <w:t>семьи.</w:t>
      </w:r>
      <w:r w:rsidR="00676619" w:rsidRPr="00CE41D5">
        <w:rPr>
          <w:sz w:val="28"/>
          <w:szCs w:val="28"/>
        </w:rPr>
        <w:t xml:space="preserve"> </w:t>
      </w:r>
      <w:r w:rsidRPr="00CE41D5">
        <w:rPr>
          <w:sz w:val="28"/>
          <w:szCs w:val="28"/>
        </w:rPr>
        <w:t>Межличностные</w:t>
      </w:r>
      <w:r w:rsidR="00676619" w:rsidRPr="00CE41D5">
        <w:rPr>
          <w:sz w:val="28"/>
          <w:szCs w:val="28"/>
        </w:rPr>
        <w:t xml:space="preserve"> </w:t>
      </w:r>
      <w:r w:rsidRPr="00CE41D5">
        <w:rPr>
          <w:sz w:val="28"/>
          <w:szCs w:val="28"/>
        </w:rPr>
        <w:t>отношения</w:t>
      </w:r>
      <w:r w:rsidR="00676619" w:rsidRPr="00CE41D5">
        <w:rPr>
          <w:sz w:val="28"/>
          <w:szCs w:val="28"/>
        </w:rPr>
        <w:t xml:space="preserve"> </w:t>
      </w:r>
      <w:r w:rsidRPr="00CE41D5">
        <w:rPr>
          <w:sz w:val="28"/>
          <w:szCs w:val="28"/>
        </w:rPr>
        <w:t>в</w:t>
      </w:r>
      <w:r w:rsidR="00676619" w:rsidRPr="00CE41D5">
        <w:rPr>
          <w:sz w:val="28"/>
          <w:szCs w:val="28"/>
        </w:rPr>
        <w:t xml:space="preserve"> </w:t>
      </w:r>
      <w:r w:rsidRPr="00CE41D5">
        <w:rPr>
          <w:sz w:val="28"/>
          <w:szCs w:val="28"/>
        </w:rPr>
        <w:t>семье,</w:t>
      </w:r>
      <w:r w:rsidR="00676619" w:rsidRPr="00CE41D5">
        <w:rPr>
          <w:sz w:val="28"/>
          <w:szCs w:val="28"/>
        </w:rPr>
        <w:t xml:space="preserve"> </w:t>
      </w:r>
      <w:r w:rsidRPr="00CE41D5">
        <w:rPr>
          <w:sz w:val="28"/>
          <w:szCs w:val="28"/>
        </w:rPr>
        <w:t>с</w:t>
      </w:r>
      <w:r w:rsidR="00676619" w:rsidRPr="00CE41D5">
        <w:rPr>
          <w:sz w:val="28"/>
          <w:szCs w:val="28"/>
        </w:rPr>
        <w:t xml:space="preserve"> </w:t>
      </w:r>
      <w:r w:rsidRPr="00CE41D5">
        <w:rPr>
          <w:sz w:val="28"/>
          <w:szCs w:val="28"/>
        </w:rPr>
        <w:t>друзьями</w:t>
      </w:r>
      <w:r w:rsidR="00676619" w:rsidRPr="00CE41D5">
        <w:rPr>
          <w:sz w:val="28"/>
          <w:szCs w:val="28"/>
        </w:rPr>
        <w:t xml:space="preserve"> </w:t>
      </w:r>
      <w:r w:rsidRPr="00CE41D5">
        <w:rPr>
          <w:sz w:val="28"/>
          <w:szCs w:val="28"/>
        </w:rPr>
        <w:t>и</w:t>
      </w:r>
      <w:r w:rsidR="00676619" w:rsidRPr="00CE41D5">
        <w:rPr>
          <w:sz w:val="28"/>
          <w:szCs w:val="28"/>
        </w:rPr>
        <w:t xml:space="preserve"> </w:t>
      </w:r>
      <w:r w:rsidRPr="00CE41D5">
        <w:rPr>
          <w:sz w:val="28"/>
          <w:szCs w:val="28"/>
        </w:rPr>
        <w:t>знакомыми.</w:t>
      </w:r>
      <w:r w:rsidR="00676619" w:rsidRPr="00CE41D5">
        <w:rPr>
          <w:sz w:val="28"/>
          <w:szCs w:val="28"/>
        </w:rPr>
        <w:t xml:space="preserve"> </w:t>
      </w:r>
      <w:r w:rsidRPr="00CE41D5">
        <w:rPr>
          <w:sz w:val="28"/>
          <w:szCs w:val="28"/>
        </w:rPr>
        <w:t>Конфликтные</w:t>
      </w:r>
      <w:r w:rsidR="00676619" w:rsidRPr="00CE41D5">
        <w:rPr>
          <w:sz w:val="28"/>
          <w:szCs w:val="28"/>
        </w:rPr>
        <w:t xml:space="preserve"> </w:t>
      </w:r>
      <w:r w:rsidRPr="00CE41D5">
        <w:rPr>
          <w:sz w:val="28"/>
          <w:szCs w:val="28"/>
        </w:rPr>
        <w:t>ситуации,</w:t>
      </w:r>
      <w:r w:rsidR="00676619" w:rsidRPr="00CE41D5">
        <w:rPr>
          <w:sz w:val="28"/>
          <w:szCs w:val="28"/>
        </w:rPr>
        <w:t xml:space="preserve"> </w:t>
      </w:r>
      <w:r w:rsidRPr="00CE41D5">
        <w:rPr>
          <w:sz w:val="28"/>
          <w:szCs w:val="28"/>
        </w:rPr>
        <w:t>их</w:t>
      </w:r>
      <w:r w:rsidR="00676619" w:rsidRPr="00CE41D5">
        <w:rPr>
          <w:sz w:val="28"/>
          <w:szCs w:val="28"/>
        </w:rPr>
        <w:t xml:space="preserve"> </w:t>
      </w:r>
      <w:r w:rsidRPr="00CE41D5">
        <w:rPr>
          <w:sz w:val="28"/>
          <w:szCs w:val="28"/>
        </w:rPr>
        <w:t>предупреждение</w:t>
      </w:r>
      <w:r w:rsidR="00676619" w:rsidRPr="00CE41D5">
        <w:rPr>
          <w:sz w:val="28"/>
          <w:szCs w:val="28"/>
        </w:rPr>
        <w:t xml:space="preserve"> </w:t>
      </w:r>
      <w:r w:rsidRPr="00CE41D5">
        <w:rPr>
          <w:sz w:val="28"/>
          <w:szCs w:val="28"/>
        </w:rPr>
        <w:t>и</w:t>
      </w:r>
      <w:r w:rsidR="00676619" w:rsidRPr="00CE41D5">
        <w:rPr>
          <w:sz w:val="28"/>
          <w:szCs w:val="28"/>
        </w:rPr>
        <w:t xml:space="preserve"> </w:t>
      </w:r>
      <w:r w:rsidRPr="00CE41D5">
        <w:rPr>
          <w:sz w:val="28"/>
          <w:szCs w:val="28"/>
        </w:rPr>
        <w:t>разрешение.</w:t>
      </w:r>
    </w:p>
    <w:p w:rsidR="002412FD" w:rsidRPr="00CE41D5" w:rsidRDefault="002412FD" w:rsidP="000729FE">
      <w:pPr>
        <w:pStyle w:val="ab"/>
        <w:rPr>
          <w:sz w:val="28"/>
          <w:szCs w:val="28"/>
        </w:rPr>
      </w:pPr>
      <w:r w:rsidRPr="00CE41D5">
        <w:rPr>
          <w:sz w:val="28"/>
          <w:szCs w:val="28"/>
        </w:rPr>
        <w:t>Внешность и характеристика человека, литературного персонажа.</w:t>
      </w:r>
      <w:r w:rsidR="00676619" w:rsidRPr="00CE41D5">
        <w:rPr>
          <w:sz w:val="28"/>
          <w:szCs w:val="28"/>
        </w:rPr>
        <w:t xml:space="preserve"> </w:t>
      </w:r>
      <w:r w:rsidRPr="00CE41D5">
        <w:rPr>
          <w:spacing w:val="-1"/>
          <w:sz w:val="28"/>
          <w:szCs w:val="28"/>
        </w:rPr>
        <w:t>Здоровый</w:t>
      </w:r>
      <w:r w:rsidR="00676619" w:rsidRPr="00CE41D5">
        <w:rPr>
          <w:spacing w:val="-1"/>
          <w:sz w:val="28"/>
          <w:szCs w:val="28"/>
        </w:rPr>
        <w:t xml:space="preserve"> </w:t>
      </w:r>
      <w:r w:rsidRPr="00CE41D5">
        <w:rPr>
          <w:spacing w:val="-1"/>
          <w:sz w:val="28"/>
          <w:szCs w:val="28"/>
        </w:rPr>
        <w:t>образ</w:t>
      </w:r>
      <w:r w:rsidR="00676619" w:rsidRPr="00CE41D5">
        <w:rPr>
          <w:spacing w:val="-1"/>
          <w:sz w:val="28"/>
          <w:szCs w:val="28"/>
        </w:rPr>
        <w:t xml:space="preserve"> </w:t>
      </w:r>
      <w:r w:rsidRPr="00CE41D5">
        <w:rPr>
          <w:sz w:val="28"/>
          <w:szCs w:val="28"/>
        </w:rPr>
        <w:t>жизни</w:t>
      </w:r>
      <w:r w:rsidR="00676619" w:rsidRPr="00CE41D5">
        <w:rPr>
          <w:sz w:val="28"/>
          <w:szCs w:val="28"/>
        </w:rPr>
        <w:t xml:space="preserve"> </w:t>
      </w:r>
      <w:r w:rsidRPr="00CE41D5">
        <w:rPr>
          <w:sz w:val="28"/>
          <w:szCs w:val="28"/>
        </w:rPr>
        <w:t>и</w:t>
      </w:r>
      <w:r w:rsidR="00676619" w:rsidRPr="00CE41D5">
        <w:rPr>
          <w:sz w:val="28"/>
          <w:szCs w:val="28"/>
        </w:rPr>
        <w:t xml:space="preserve"> </w:t>
      </w:r>
      <w:r w:rsidRPr="00CE41D5">
        <w:rPr>
          <w:sz w:val="28"/>
          <w:szCs w:val="28"/>
        </w:rPr>
        <w:t>забота</w:t>
      </w:r>
      <w:r w:rsidR="00676619" w:rsidRPr="00CE41D5">
        <w:rPr>
          <w:sz w:val="28"/>
          <w:szCs w:val="28"/>
        </w:rPr>
        <w:t xml:space="preserve"> </w:t>
      </w:r>
      <w:r w:rsidRPr="00CE41D5">
        <w:rPr>
          <w:sz w:val="28"/>
          <w:szCs w:val="28"/>
        </w:rPr>
        <w:t>о</w:t>
      </w:r>
      <w:r w:rsidR="00676619" w:rsidRPr="00CE41D5">
        <w:rPr>
          <w:sz w:val="28"/>
          <w:szCs w:val="28"/>
        </w:rPr>
        <w:t xml:space="preserve"> </w:t>
      </w:r>
      <w:r w:rsidRPr="00CE41D5">
        <w:rPr>
          <w:sz w:val="28"/>
          <w:szCs w:val="28"/>
        </w:rPr>
        <w:t>здоровье:</w:t>
      </w:r>
      <w:r w:rsidR="00676619" w:rsidRPr="00CE41D5">
        <w:rPr>
          <w:sz w:val="28"/>
          <w:szCs w:val="28"/>
        </w:rPr>
        <w:t xml:space="preserve"> </w:t>
      </w:r>
      <w:r w:rsidRPr="00CE41D5">
        <w:rPr>
          <w:sz w:val="28"/>
          <w:szCs w:val="28"/>
        </w:rPr>
        <w:t>режим</w:t>
      </w:r>
      <w:r w:rsidR="00676619" w:rsidRPr="00CE41D5">
        <w:rPr>
          <w:sz w:val="28"/>
          <w:szCs w:val="28"/>
        </w:rPr>
        <w:t xml:space="preserve"> </w:t>
      </w:r>
      <w:r w:rsidRPr="00CE41D5">
        <w:rPr>
          <w:sz w:val="28"/>
          <w:szCs w:val="28"/>
        </w:rPr>
        <w:t>труда</w:t>
      </w:r>
      <w:r w:rsidR="00676619" w:rsidRPr="00CE41D5">
        <w:rPr>
          <w:sz w:val="28"/>
          <w:szCs w:val="28"/>
        </w:rPr>
        <w:t xml:space="preserve"> </w:t>
      </w:r>
      <w:r w:rsidRPr="00CE41D5">
        <w:rPr>
          <w:sz w:val="28"/>
          <w:szCs w:val="28"/>
        </w:rPr>
        <w:t>и</w:t>
      </w:r>
      <w:r w:rsidR="00676619" w:rsidRPr="00CE41D5">
        <w:rPr>
          <w:sz w:val="28"/>
          <w:szCs w:val="28"/>
        </w:rPr>
        <w:t xml:space="preserve"> </w:t>
      </w:r>
      <w:r w:rsidRPr="00CE41D5">
        <w:rPr>
          <w:sz w:val="28"/>
          <w:szCs w:val="28"/>
        </w:rPr>
        <w:t>отдыха,</w:t>
      </w:r>
      <w:r w:rsidR="00676619" w:rsidRPr="00CE41D5">
        <w:rPr>
          <w:sz w:val="28"/>
          <w:szCs w:val="28"/>
        </w:rPr>
        <w:t xml:space="preserve"> </w:t>
      </w:r>
      <w:r w:rsidRPr="00CE41D5">
        <w:rPr>
          <w:sz w:val="28"/>
          <w:szCs w:val="28"/>
        </w:rPr>
        <w:t>спорт, сбалансированное</w:t>
      </w:r>
      <w:r w:rsidR="00676619" w:rsidRPr="00CE41D5">
        <w:rPr>
          <w:sz w:val="28"/>
          <w:szCs w:val="28"/>
        </w:rPr>
        <w:t xml:space="preserve"> </w:t>
      </w:r>
      <w:r w:rsidRPr="00CE41D5">
        <w:rPr>
          <w:sz w:val="28"/>
          <w:szCs w:val="28"/>
        </w:rPr>
        <w:t>питание,</w:t>
      </w:r>
      <w:r w:rsidR="00676619" w:rsidRPr="00CE41D5">
        <w:rPr>
          <w:sz w:val="28"/>
          <w:szCs w:val="28"/>
        </w:rPr>
        <w:t xml:space="preserve"> </w:t>
      </w:r>
      <w:r w:rsidRPr="00CE41D5">
        <w:rPr>
          <w:sz w:val="28"/>
          <w:szCs w:val="28"/>
        </w:rPr>
        <w:t>посещение</w:t>
      </w:r>
      <w:r w:rsidR="00676619" w:rsidRPr="00CE41D5">
        <w:rPr>
          <w:sz w:val="28"/>
          <w:szCs w:val="28"/>
        </w:rPr>
        <w:t xml:space="preserve"> </w:t>
      </w:r>
      <w:r w:rsidRPr="00CE41D5">
        <w:rPr>
          <w:sz w:val="28"/>
          <w:szCs w:val="28"/>
        </w:rPr>
        <w:t>врача.</w:t>
      </w:r>
      <w:r w:rsidR="00676619" w:rsidRPr="00CE41D5">
        <w:rPr>
          <w:sz w:val="28"/>
          <w:szCs w:val="28"/>
        </w:rPr>
        <w:t xml:space="preserve"> </w:t>
      </w:r>
      <w:r w:rsidRPr="00CE41D5">
        <w:rPr>
          <w:sz w:val="28"/>
          <w:szCs w:val="28"/>
        </w:rPr>
        <w:t>Отказ от</w:t>
      </w:r>
      <w:r w:rsidR="00676619" w:rsidRPr="00CE41D5">
        <w:rPr>
          <w:sz w:val="28"/>
          <w:szCs w:val="28"/>
        </w:rPr>
        <w:t xml:space="preserve"> </w:t>
      </w:r>
      <w:r w:rsidRPr="00CE41D5">
        <w:rPr>
          <w:sz w:val="28"/>
          <w:szCs w:val="28"/>
        </w:rPr>
        <w:t>вредных</w:t>
      </w:r>
      <w:r w:rsidR="00AE58C0" w:rsidRPr="00CE41D5">
        <w:rPr>
          <w:sz w:val="28"/>
          <w:szCs w:val="28"/>
        </w:rPr>
        <w:t xml:space="preserve"> </w:t>
      </w:r>
      <w:r w:rsidRPr="00CE41D5">
        <w:rPr>
          <w:sz w:val="28"/>
          <w:szCs w:val="28"/>
        </w:rPr>
        <w:t>привычек.</w:t>
      </w:r>
    </w:p>
    <w:p w:rsidR="002412FD" w:rsidRPr="00CE41D5" w:rsidRDefault="002412FD" w:rsidP="000729FE">
      <w:pPr>
        <w:pStyle w:val="ab"/>
        <w:rPr>
          <w:sz w:val="28"/>
          <w:szCs w:val="28"/>
        </w:rPr>
      </w:pPr>
      <w:r w:rsidRPr="00CE41D5">
        <w:rPr>
          <w:sz w:val="28"/>
          <w:szCs w:val="28"/>
        </w:rPr>
        <w:t>Школьное</w:t>
      </w:r>
      <w:r w:rsidR="00AE58C0" w:rsidRPr="00CE41D5">
        <w:rPr>
          <w:sz w:val="28"/>
          <w:szCs w:val="28"/>
        </w:rPr>
        <w:t xml:space="preserve"> </w:t>
      </w:r>
      <w:r w:rsidRPr="00CE41D5">
        <w:rPr>
          <w:sz w:val="28"/>
          <w:szCs w:val="28"/>
        </w:rPr>
        <w:t>образование, школьная жизнь, школьные праздники.</w:t>
      </w:r>
    </w:p>
    <w:p w:rsidR="002412FD" w:rsidRPr="00CE41D5" w:rsidRDefault="002412FD" w:rsidP="000729FE">
      <w:pPr>
        <w:pStyle w:val="ab"/>
        <w:rPr>
          <w:sz w:val="28"/>
          <w:szCs w:val="28"/>
        </w:rPr>
      </w:pPr>
      <w:r w:rsidRPr="00CE41D5">
        <w:rPr>
          <w:sz w:val="28"/>
          <w:szCs w:val="28"/>
        </w:rPr>
        <w:t>Переписка</w:t>
      </w:r>
      <w:r w:rsidR="00AE58C0" w:rsidRPr="00CE41D5">
        <w:rPr>
          <w:sz w:val="28"/>
          <w:szCs w:val="28"/>
        </w:rPr>
        <w:t xml:space="preserve"> </w:t>
      </w:r>
      <w:r w:rsidRPr="00CE41D5">
        <w:rPr>
          <w:sz w:val="28"/>
          <w:szCs w:val="28"/>
        </w:rPr>
        <w:t>с</w:t>
      </w:r>
      <w:r w:rsidR="00AE58C0" w:rsidRPr="00CE41D5">
        <w:rPr>
          <w:sz w:val="28"/>
          <w:szCs w:val="28"/>
        </w:rPr>
        <w:t xml:space="preserve"> </w:t>
      </w:r>
      <w:r w:rsidRPr="00CE41D5">
        <w:rPr>
          <w:sz w:val="28"/>
          <w:szCs w:val="28"/>
        </w:rPr>
        <w:t>зарубежными</w:t>
      </w:r>
      <w:r w:rsidR="00AE58C0" w:rsidRPr="00CE41D5">
        <w:rPr>
          <w:sz w:val="28"/>
          <w:szCs w:val="28"/>
        </w:rPr>
        <w:t xml:space="preserve"> </w:t>
      </w:r>
      <w:r w:rsidRPr="00CE41D5">
        <w:rPr>
          <w:sz w:val="28"/>
          <w:szCs w:val="28"/>
        </w:rPr>
        <w:t>сверстниками.</w:t>
      </w:r>
      <w:r w:rsidR="00AE58C0" w:rsidRPr="00CE41D5">
        <w:rPr>
          <w:sz w:val="28"/>
          <w:szCs w:val="28"/>
        </w:rPr>
        <w:t xml:space="preserve"> </w:t>
      </w:r>
      <w:r w:rsidRPr="00CE41D5">
        <w:rPr>
          <w:sz w:val="28"/>
          <w:szCs w:val="28"/>
        </w:rPr>
        <w:t>Взаимоотношения</w:t>
      </w:r>
      <w:r w:rsidR="00AE58C0" w:rsidRPr="00CE41D5">
        <w:rPr>
          <w:sz w:val="28"/>
          <w:szCs w:val="28"/>
        </w:rPr>
        <w:t xml:space="preserve"> </w:t>
      </w:r>
      <w:r w:rsidRPr="00CE41D5">
        <w:rPr>
          <w:sz w:val="28"/>
          <w:szCs w:val="28"/>
        </w:rPr>
        <w:t>в</w:t>
      </w:r>
      <w:r w:rsidR="00AE58C0" w:rsidRPr="00CE41D5">
        <w:rPr>
          <w:sz w:val="28"/>
          <w:szCs w:val="28"/>
        </w:rPr>
        <w:t xml:space="preserve"> </w:t>
      </w:r>
      <w:r w:rsidRPr="00CE41D5">
        <w:rPr>
          <w:sz w:val="28"/>
          <w:szCs w:val="28"/>
        </w:rPr>
        <w:t>школе.</w:t>
      </w:r>
      <w:r w:rsidR="00AE58C0" w:rsidRPr="00CE41D5">
        <w:rPr>
          <w:sz w:val="28"/>
          <w:szCs w:val="28"/>
        </w:rPr>
        <w:t xml:space="preserve"> </w:t>
      </w:r>
      <w:r w:rsidRPr="00CE41D5">
        <w:rPr>
          <w:sz w:val="28"/>
          <w:szCs w:val="28"/>
        </w:rPr>
        <w:t>Проблемы</w:t>
      </w:r>
      <w:r w:rsidR="00AE58C0" w:rsidRPr="00CE41D5">
        <w:rPr>
          <w:sz w:val="28"/>
          <w:szCs w:val="28"/>
        </w:rPr>
        <w:t xml:space="preserve"> </w:t>
      </w:r>
      <w:r w:rsidRPr="00CE41D5">
        <w:rPr>
          <w:sz w:val="28"/>
          <w:szCs w:val="28"/>
        </w:rPr>
        <w:t>и решения. Права</w:t>
      </w:r>
      <w:r w:rsidR="00AE58C0" w:rsidRPr="00CE41D5">
        <w:rPr>
          <w:sz w:val="28"/>
          <w:szCs w:val="28"/>
        </w:rPr>
        <w:t xml:space="preserve"> </w:t>
      </w:r>
      <w:r w:rsidRPr="00CE41D5">
        <w:rPr>
          <w:sz w:val="28"/>
          <w:szCs w:val="28"/>
        </w:rPr>
        <w:t>и</w:t>
      </w:r>
      <w:r w:rsidR="00AE58C0" w:rsidRPr="00CE41D5">
        <w:rPr>
          <w:sz w:val="28"/>
          <w:szCs w:val="28"/>
        </w:rPr>
        <w:t xml:space="preserve"> </w:t>
      </w:r>
      <w:r w:rsidRPr="00CE41D5">
        <w:rPr>
          <w:sz w:val="28"/>
          <w:szCs w:val="28"/>
        </w:rPr>
        <w:t>обязанности</w:t>
      </w:r>
      <w:r w:rsidR="00AE58C0" w:rsidRPr="00CE41D5">
        <w:rPr>
          <w:sz w:val="28"/>
          <w:szCs w:val="28"/>
        </w:rPr>
        <w:t xml:space="preserve"> </w:t>
      </w:r>
      <w:r w:rsidRPr="00CE41D5">
        <w:rPr>
          <w:sz w:val="28"/>
          <w:szCs w:val="28"/>
        </w:rPr>
        <w:t>обучающегося.</w:t>
      </w:r>
    </w:p>
    <w:p w:rsidR="002412FD" w:rsidRPr="00CE41D5" w:rsidRDefault="002412FD" w:rsidP="000729FE">
      <w:pPr>
        <w:pStyle w:val="ab"/>
        <w:rPr>
          <w:sz w:val="28"/>
          <w:szCs w:val="28"/>
        </w:rPr>
      </w:pPr>
      <w:r w:rsidRPr="00CE41D5">
        <w:rPr>
          <w:sz w:val="28"/>
          <w:szCs w:val="28"/>
        </w:rPr>
        <w:t>Современный</w:t>
      </w:r>
      <w:r w:rsidR="00AE58C0" w:rsidRPr="00CE41D5">
        <w:rPr>
          <w:sz w:val="28"/>
          <w:szCs w:val="28"/>
        </w:rPr>
        <w:t xml:space="preserve"> </w:t>
      </w:r>
      <w:r w:rsidRPr="00CE41D5">
        <w:rPr>
          <w:sz w:val="28"/>
          <w:szCs w:val="28"/>
        </w:rPr>
        <w:t>мир</w:t>
      </w:r>
      <w:r w:rsidR="00AE58C0" w:rsidRPr="00CE41D5">
        <w:rPr>
          <w:sz w:val="28"/>
          <w:szCs w:val="28"/>
        </w:rPr>
        <w:t xml:space="preserve"> </w:t>
      </w:r>
      <w:r w:rsidRPr="00CE41D5">
        <w:rPr>
          <w:sz w:val="28"/>
          <w:szCs w:val="28"/>
        </w:rPr>
        <w:t>профессий.</w:t>
      </w:r>
      <w:r w:rsidR="00AE58C0" w:rsidRPr="00CE41D5">
        <w:rPr>
          <w:sz w:val="28"/>
          <w:szCs w:val="28"/>
        </w:rPr>
        <w:t xml:space="preserve"> </w:t>
      </w:r>
      <w:r w:rsidRPr="00CE41D5">
        <w:rPr>
          <w:sz w:val="28"/>
          <w:szCs w:val="28"/>
        </w:rPr>
        <w:t>Проблемы</w:t>
      </w:r>
      <w:r w:rsidR="00AE58C0" w:rsidRPr="00CE41D5">
        <w:rPr>
          <w:sz w:val="28"/>
          <w:szCs w:val="28"/>
        </w:rPr>
        <w:t xml:space="preserve"> </w:t>
      </w:r>
      <w:r w:rsidRPr="00CE41D5">
        <w:rPr>
          <w:sz w:val="28"/>
          <w:szCs w:val="28"/>
        </w:rPr>
        <w:t>выбора</w:t>
      </w:r>
      <w:r w:rsidR="00AE58C0" w:rsidRPr="00CE41D5">
        <w:rPr>
          <w:sz w:val="28"/>
          <w:szCs w:val="28"/>
        </w:rPr>
        <w:t xml:space="preserve"> </w:t>
      </w:r>
      <w:r w:rsidRPr="00CE41D5">
        <w:rPr>
          <w:sz w:val="28"/>
          <w:szCs w:val="28"/>
        </w:rPr>
        <w:t>профессии</w:t>
      </w:r>
      <w:r w:rsidR="00AE58C0" w:rsidRPr="00CE41D5">
        <w:rPr>
          <w:sz w:val="28"/>
          <w:szCs w:val="28"/>
        </w:rPr>
        <w:t xml:space="preserve"> </w:t>
      </w:r>
      <w:r w:rsidRPr="00CE41D5">
        <w:rPr>
          <w:sz w:val="28"/>
          <w:szCs w:val="28"/>
        </w:rPr>
        <w:t>(возможности</w:t>
      </w:r>
      <w:r w:rsidR="00AE58C0" w:rsidRPr="00CE41D5">
        <w:rPr>
          <w:sz w:val="28"/>
          <w:szCs w:val="28"/>
        </w:rPr>
        <w:t xml:space="preserve"> </w:t>
      </w:r>
      <w:r w:rsidRPr="00CE41D5">
        <w:rPr>
          <w:sz w:val="28"/>
          <w:szCs w:val="28"/>
        </w:rPr>
        <w:t>продолжения</w:t>
      </w:r>
      <w:r w:rsidR="00AE58C0" w:rsidRPr="00CE41D5">
        <w:rPr>
          <w:sz w:val="28"/>
          <w:szCs w:val="28"/>
        </w:rPr>
        <w:t xml:space="preserve"> </w:t>
      </w:r>
      <w:r w:rsidRPr="00CE41D5">
        <w:rPr>
          <w:sz w:val="28"/>
          <w:szCs w:val="28"/>
        </w:rPr>
        <w:t>образования</w:t>
      </w:r>
      <w:r w:rsidR="00AE58C0" w:rsidRPr="00CE41D5">
        <w:rPr>
          <w:sz w:val="28"/>
          <w:szCs w:val="28"/>
        </w:rPr>
        <w:t xml:space="preserve"> </w:t>
      </w:r>
      <w:r w:rsidRPr="00CE41D5">
        <w:rPr>
          <w:sz w:val="28"/>
          <w:szCs w:val="28"/>
        </w:rPr>
        <w:t>в</w:t>
      </w:r>
      <w:r w:rsidR="00AE58C0" w:rsidRPr="00CE41D5">
        <w:rPr>
          <w:sz w:val="28"/>
          <w:szCs w:val="28"/>
        </w:rPr>
        <w:t xml:space="preserve"> </w:t>
      </w:r>
      <w:r w:rsidRPr="00CE41D5">
        <w:rPr>
          <w:sz w:val="28"/>
          <w:szCs w:val="28"/>
        </w:rPr>
        <w:t>высшей</w:t>
      </w:r>
      <w:r w:rsidR="00AE58C0" w:rsidRPr="00CE41D5">
        <w:rPr>
          <w:sz w:val="28"/>
          <w:szCs w:val="28"/>
        </w:rPr>
        <w:t xml:space="preserve"> </w:t>
      </w:r>
      <w:r w:rsidRPr="00CE41D5">
        <w:rPr>
          <w:sz w:val="28"/>
          <w:szCs w:val="28"/>
        </w:rPr>
        <w:t>школе,</w:t>
      </w:r>
      <w:r w:rsidR="00AE58C0" w:rsidRPr="00CE41D5">
        <w:rPr>
          <w:sz w:val="28"/>
          <w:szCs w:val="28"/>
        </w:rPr>
        <w:t xml:space="preserve"> </w:t>
      </w:r>
      <w:r w:rsidRPr="00CE41D5">
        <w:rPr>
          <w:sz w:val="28"/>
          <w:szCs w:val="28"/>
        </w:rPr>
        <w:t>в</w:t>
      </w:r>
      <w:r w:rsidR="00AE58C0" w:rsidRPr="00CE41D5">
        <w:rPr>
          <w:sz w:val="28"/>
          <w:szCs w:val="28"/>
        </w:rPr>
        <w:t xml:space="preserve"> </w:t>
      </w:r>
      <w:r w:rsidRPr="00CE41D5">
        <w:rPr>
          <w:sz w:val="28"/>
          <w:szCs w:val="28"/>
        </w:rPr>
        <w:t>профессиональном колледже, выбор рабочей специальности, подработка для</w:t>
      </w:r>
      <w:r w:rsidR="00AE58C0" w:rsidRPr="00CE41D5">
        <w:rPr>
          <w:sz w:val="28"/>
          <w:szCs w:val="28"/>
        </w:rPr>
        <w:t xml:space="preserve"> </w:t>
      </w:r>
      <w:r w:rsidRPr="00CE41D5">
        <w:rPr>
          <w:sz w:val="28"/>
          <w:szCs w:val="28"/>
        </w:rPr>
        <w:t>обучающегося).</w:t>
      </w:r>
      <w:r w:rsidR="00AE58C0" w:rsidRPr="00CE41D5">
        <w:rPr>
          <w:sz w:val="28"/>
          <w:szCs w:val="28"/>
        </w:rPr>
        <w:t xml:space="preserve"> </w:t>
      </w:r>
      <w:r w:rsidRPr="00CE41D5">
        <w:rPr>
          <w:sz w:val="28"/>
          <w:szCs w:val="28"/>
        </w:rPr>
        <w:t>Роль</w:t>
      </w:r>
      <w:r w:rsidR="00AE58C0" w:rsidRPr="00CE41D5">
        <w:rPr>
          <w:sz w:val="28"/>
          <w:szCs w:val="28"/>
        </w:rPr>
        <w:t xml:space="preserve"> </w:t>
      </w:r>
      <w:r w:rsidRPr="00CE41D5">
        <w:rPr>
          <w:sz w:val="28"/>
          <w:szCs w:val="28"/>
        </w:rPr>
        <w:t>иностранного языка</w:t>
      </w:r>
      <w:r w:rsidR="00AE58C0" w:rsidRPr="00CE41D5">
        <w:rPr>
          <w:sz w:val="28"/>
          <w:szCs w:val="28"/>
        </w:rPr>
        <w:t xml:space="preserve"> </w:t>
      </w:r>
      <w:r w:rsidRPr="00CE41D5">
        <w:rPr>
          <w:sz w:val="28"/>
          <w:szCs w:val="28"/>
        </w:rPr>
        <w:t>в</w:t>
      </w:r>
      <w:r w:rsidR="00AE58C0" w:rsidRPr="00CE41D5">
        <w:rPr>
          <w:sz w:val="28"/>
          <w:szCs w:val="28"/>
        </w:rPr>
        <w:t xml:space="preserve"> </w:t>
      </w:r>
      <w:r w:rsidRPr="00CE41D5">
        <w:rPr>
          <w:sz w:val="28"/>
          <w:szCs w:val="28"/>
        </w:rPr>
        <w:t>планах на будущее.</w:t>
      </w:r>
    </w:p>
    <w:p w:rsidR="002412FD" w:rsidRPr="00CE41D5" w:rsidRDefault="002412FD" w:rsidP="000729FE">
      <w:pPr>
        <w:pStyle w:val="ab"/>
        <w:rPr>
          <w:sz w:val="28"/>
          <w:szCs w:val="28"/>
        </w:rPr>
      </w:pPr>
      <w:r w:rsidRPr="00CE41D5">
        <w:rPr>
          <w:sz w:val="28"/>
          <w:szCs w:val="28"/>
        </w:rPr>
        <w:t>Молодёжь в современном обществе. Досуг молодёжи:</w:t>
      </w:r>
      <w:r w:rsidR="00AE58C0" w:rsidRPr="00CE41D5">
        <w:rPr>
          <w:sz w:val="28"/>
          <w:szCs w:val="28"/>
        </w:rPr>
        <w:t xml:space="preserve"> </w:t>
      </w:r>
      <w:r w:rsidRPr="00CE41D5">
        <w:rPr>
          <w:sz w:val="28"/>
          <w:szCs w:val="28"/>
        </w:rPr>
        <w:t>чтение, кино,</w:t>
      </w:r>
      <w:r w:rsidR="00AE58C0" w:rsidRPr="00CE41D5">
        <w:rPr>
          <w:sz w:val="28"/>
          <w:szCs w:val="28"/>
        </w:rPr>
        <w:t xml:space="preserve"> </w:t>
      </w:r>
      <w:r w:rsidRPr="00CE41D5">
        <w:rPr>
          <w:sz w:val="28"/>
          <w:szCs w:val="28"/>
        </w:rPr>
        <w:t>театр,</w:t>
      </w:r>
      <w:r w:rsidR="00AE58C0" w:rsidRPr="00CE41D5">
        <w:rPr>
          <w:sz w:val="28"/>
          <w:szCs w:val="28"/>
        </w:rPr>
        <w:t xml:space="preserve"> </w:t>
      </w:r>
      <w:r w:rsidRPr="00CE41D5">
        <w:rPr>
          <w:sz w:val="28"/>
          <w:szCs w:val="28"/>
        </w:rPr>
        <w:t>музыка,</w:t>
      </w:r>
      <w:r w:rsidR="00AE58C0" w:rsidRPr="00CE41D5">
        <w:rPr>
          <w:sz w:val="28"/>
          <w:szCs w:val="28"/>
        </w:rPr>
        <w:t xml:space="preserve"> </w:t>
      </w:r>
      <w:r w:rsidRPr="00CE41D5">
        <w:rPr>
          <w:sz w:val="28"/>
          <w:szCs w:val="28"/>
        </w:rPr>
        <w:t>музеи,</w:t>
      </w:r>
      <w:r w:rsidR="00AE58C0" w:rsidRPr="00CE41D5">
        <w:rPr>
          <w:sz w:val="28"/>
          <w:szCs w:val="28"/>
        </w:rPr>
        <w:t xml:space="preserve"> </w:t>
      </w:r>
      <w:r w:rsidRPr="00CE41D5">
        <w:rPr>
          <w:sz w:val="28"/>
          <w:szCs w:val="28"/>
        </w:rPr>
        <w:t>Интернет,</w:t>
      </w:r>
      <w:r w:rsidR="00AE58C0" w:rsidRPr="00CE41D5">
        <w:rPr>
          <w:sz w:val="28"/>
          <w:szCs w:val="28"/>
        </w:rPr>
        <w:t xml:space="preserve"> </w:t>
      </w:r>
      <w:r w:rsidRPr="00CE41D5">
        <w:rPr>
          <w:sz w:val="28"/>
          <w:szCs w:val="28"/>
        </w:rPr>
        <w:t>компьютерные</w:t>
      </w:r>
      <w:r w:rsidR="00AE58C0" w:rsidRPr="00CE41D5">
        <w:rPr>
          <w:sz w:val="28"/>
          <w:szCs w:val="28"/>
        </w:rPr>
        <w:t xml:space="preserve"> </w:t>
      </w:r>
      <w:r w:rsidRPr="00CE41D5">
        <w:rPr>
          <w:sz w:val="28"/>
          <w:szCs w:val="28"/>
        </w:rPr>
        <w:t>игры.</w:t>
      </w:r>
      <w:r w:rsidR="00AE58C0" w:rsidRPr="00CE41D5">
        <w:rPr>
          <w:sz w:val="28"/>
          <w:szCs w:val="28"/>
        </w:rPr>
        <w:t xml:space="preserve"> </w:t>
      </w:r>
      <w:r w:rsidRPr="00CE41D5">
        <w:rPr>
          <w:sz w:val="28"/>
          <w:szCs w:val="28"/>
        </w:rPr>
        <w:t>Любовь</w:t>
      </w:r>
      <w:r w:rsidR="00AE58C0" w:rsidRPr="00CE41D5">
        <w:rPr>
          <w:sz w:val="28"/>
          <w:szCs w:val="28"/>
        </w:rPr>
        <w:t xml:space="preserve"> </w:t>
      </w:r>
      <w:r w:rsidRPr="00CE41D5">
        <w:rPr>
          <w:sz w:val="28"/>
          <w:szCs w:val="28"/>
        </w:rPr>
        <w:t>и дружба.</w:t>
      </w:r>
    </w:p>
    <w:p w:rsidR="002412FD" w:rsidRPr="00CE41D5" w:rsidRDefault="002412FD" w:rsidP="000729FE">
      <w:pPr>
        <w:pStyle w:val="ab"/>
        <w:rPr>
          <w:sz w:val="28"/>
          <w:szCs w:val="28"/>
        </w:rPr>
      </w:pPr>
      <w:r w:rsidRPr="00CE41D5">
        <w:rPr>
          <w:sz w:val="28"/>
          <w:szCs w:val="28"/>
        </w:rPr>
        <w:t>Покупки:</w:t>
      </w:r>
      <w:r w:rsidR="00AE58C0" w:rsidRPr="00CE41D5">
        <w:rPr>
          <w:sz w:val="28"/>
          <w:szCs w:val="28"/>
        </w:rPr>
        <w:t xml:space="preserve"> </w:t>
      </w:r>
      <w:r w:rsidRPr="00CE41D5">
        <w:rPr>
          <w:sz w:val="28"/>
          <w:szCs w:val="28"/>
        </w:rPr>
        <w:t>одежда,</w:t>
      </w:r>
      <w:r w:rsidR="00AE58C0" w:rsidRPr="00CE41D5">
        <w:rPr>
          <w:sz w:val="28"/>
          <w:szCs w:val="28"/>
        </w:rPr>
        <w:t xml:space="preserve"> </w:t>
      </w:r>
      <w:r w:rsidRPr="00CE41D5">
        <w:rPr>
          <w:sz w:val="28"/>
          <w:szCs w:val="28"/>
        </w:rPr>
        <w:t>обувь</w:t>
      </w:r>
      <w:r w:rsidR="00AE58C0" w:rsidRPr="00CE41D5">
        <w:rPr>
          <w:sz w:val="28"/>
          <w:szCs w:val="28"/>
        </w:rPr>
        <w:t xml:space="preserve"> </w:t>
      </w:r>
      <w:r w:rsidRPr="00CE41D5">
        <w:rPr>
          <w:sz w:val="28"/>
          <w:szCs w:val="28"/>
        </w:rPr>
        <w:t>и</w:t>
      </w:r>
      <w:r w:rsidR="00AE58C0" w:rsidRPr="00CE41D5">
        <w:rPr>
          <w:sz w:val="28"/>
          <w:szCs w:val="28"/>
        </w:rPr>
        <w:t xml:space="preserve"> </w:t>
      </w:r>
      <w:r w:rsidRPr="00CE41D5">
        <w:rPr>
          <w:sz w:val="28"/>
          <w:szCs w:val="28"/>
        </w:rPr>
        <w:t>продукты</w:t>
      </w:r>
      <w:r w:rsidR="00AE58C0" w:rsidRPr="00CE41D5">
        <w:rPr>
          <w:sz w:val="28"/>
          <w:szCs w:val="28"/>
        </w:rPr>
        <w:t xml:space="preserve"> </w:t>
      </w:r>
      <w:r w:rsidRPr="00CE41D5">
        <w:rPr>
          <w:sz w:val="28"/>
          <w:szCs w:val="28"/>
        </w:rPr>
        <w:t>питания.</w:t>
      </w:r>
      <w:r w:rsidR="00AE58C0" w:rsidRPr="00CE41D5">
        <w:rPr>
          <w:sz w:val="28"/>
          <w:szCs w:val="28"/>
        </w:rPr>
        <w:t xml:space="preserve"> </w:t>
      </w:r>
      <w:r w:rsidRPr="00CE41D5">
        <w:rPr>
          <w:sz w:val="28"/>
          <w:szCs w:val="28"/>
        </w:rPr>
        <w:t>Карманные</w:t>
      </w:r>
      <w:r w:rsidR="00AE58C0" w:rsidRPr="00CE41D5">
        <w:rPr>
          <w:sz w:val="28"/>
          <w:szCs w:val="28"/>
        </w:rPr>
        <w:t xml:space="preserve"> </w:t>
      </w:r>
      <w:r w:rsidRPr="00CE41D5">
        <w:rPr>
          <w:sz w:val="28"/>
          <w:szCs w:val="28"/>
        </w:rPr>
        <w:t>деньги.</w:t>
      </w:r>
    </w:p>
    <w:p w:rsidR="002412FD" w:rsidRPr="00CE41D5" w:rsidRDefault="002412FD" w:rsidP="000729FE">
      <w:pPr>
        <w:pStyle w:val="ab"/>
        <w:rPr>
          <w:sz w:val="28"/>
          <w:szCs w:val="28"/>
        </w:rPr>
      </w:pPr>
      <w:r w:rsidRPr="00CE41D5">
        <w:rPr>
          <w:sz w:val="28"/>
          <w:szCs w:val="28"/>
        </w:rPr>
        <w:t>Молодёжная</w:t>
      </w:r>
      <w:r w:rsidR="00AE58C0" w:rsidRPr="00CE41D5">
        <w:rPr>
          <w:sz w:val="28"/>
          <w:szCs w:val="28"/>
        </w:rPr>
        <w:t xml:space="preserve"> </w:t>
      </w:r>
      <w:r w:rsidRPr="00CE41D5">
        <w:rPr>
          <w:sz w:val="28"/>
          <w:szCs w:val="28"/>
        </w:rPr>
        <w:t>мода.</w:t>
      </w:r>
    </w:p>
    <w:p w:rsidR="002412FD" w:rsidRPr="00CE41D5" w:rsidRDefault="002412FD" w:rsidP="000729FE">
      <w:pPr>
        <w:pStyle w:val="ab"/>
        <w:rPr>
          <w:sz w:val="28"/>
          <w:szCs w:val="28"/>
        </w:rPr>
      </w:pPr>
      <w:r w:rsidRPr="00CE41D5">
        <w:rPr>
          <w:sz w:val="28"/>
          <w:szCs w:val="28"/>
        </w:rPr>
        <w:t>Туризм. Виды отдыха. Путешествия по России и зарубежным странам.</w:t>
      </w:r>
      <w:r w:rsidR="00AE58C0" w:rsidRPr="00CE41D5">
        <w:rPr>
          <w:sz w:val="28"/>
          <w:szCs w:val="28"/>
        </w:rPr>
        <w:t xml:space="preserve"> </w:t>
      </w:r>
      <w:r w:rsidRPr="00CE41D5">
        <w:rPr>
          <w:sz w:val="28"/>
          <w:szCs w:val="28"/>
        </w:rPr>
        <w:t>Проблемы экологии. Защита окружающей среды. Стихийные бедствия.</w:t>
      </w:r>
      <w:r w:rsidR="00AE58C0" w:rsidRPr="00CE41D5">
        <w:rPr>
          <w:sz w:val="28"/>
          <w:szCs w:val="28"/>
        </w:rPr>
        <w:t xml:space="preserve"> </w:t>
      </w:r>
      <w:r w:rsidRPr="00CE41D5">
        <w:rPr>
          <w:sz w:val="28"/>
          <w:szCs w:val="28"/>
        </w:rPr>
        <w:t>Условия</w:t>
      </w:r>
      <w:r w:rsidR="00AE58C0" w:rsidRPr="00CE41D5">
        <w:rPr>
          <w:sz w:val="28"/>
          <w:szCs w:val="28"/>
        </w:rPr>
        <w:t xml:space="preserve"> </w:t>
      </w:r>
      <w:r w:rsidRPr="00CE41D5">
        <w:rPr>
          <w:sz w:val="28"/>
          <w:szCs w:val="28"/>
        </w:rPr>
        <w:t>проживания</w:t>
      </w:r>
      <w:r w:rsidR="00AE58C0" w:rsidRPr="00CE41D5">
        <w:rPr>
          <w:sz w:val="28"/>
          <w:szCs w:val="28"/>
        </w:rPr>
        <w:t xml:space="preserve"> </w:t>
      </w:r>
      <w:r w:rsidRPr="00CE41D5">
        <w:rPr>
          <w:sz w:val="28"/>
          <w:szCs w:val="28"/>
        </w:rPr>
        <w:t>в</w:t>
      </w:r>
      <w:r w:rsidR="00AE58C0" w:rsidRPr="00CE41D5">
        <w:rPr>
          <w:sz w:val="28"/>
          <w:szCs w:val="28"/>
        </w:rPr>
        <w:t xml:space="preserve"> </w:t>
      </w:r>
      <w:r w:rsidRPr="00CE41D5">
        <w:rPr>
          <w:sz w:val="28"/>
          <w:szCs w:val="28"/>
        </w:rPr>
        <w:t>городской/сельской</w:t>
      </w:r>
      <w:r w:rsidR="00AE58C0" w:rsidRPr="00CE41D5">
        <w:rPr>
          <w:sz w:val="28"/>
          <w:szCs w:val="28"/>
        </w:rPr>
        <w:t xml:space="preserve"> </w:t>
      </w:r>
      <w:r w:rsidRPr="00CE41D5">
        <w:rPr>
          <w:sz w:val="28"/>
          <w:szCs w:val="28"/>
        </w:rPr>
        <w:t>местности.</w:t>
      </w:r>
    </w:p>
    <w:p w:rsidR="002412FD" w:rsidRPr="00CE41D5" w:rsidRDefault="002412FD" w:rsidP="000729FE">
      <w:pPr>
        <w:pStyle w:val="ab"/>
        <w:rPr>
          <w:sz w:val="28"/>
          <w:szCs w:val="28"/>
        </w:rPr>
      </w:pPr>
      <w:r w:rsidRPr="00CE41D5">
        <w:rPr>
          <w:sz w:val="28"/>
          <w:szCs w:val="28"/>
        </w:rPr>
        <w:t>Технический</w:t>
      </w:r>
      <w:r w:rsidR="00AE58C0" w:rsidRPr="00CE41D5">
        <w:rPr>
          <w:sz w:val="28"/>
          <w:szCs w:val="28"/>
        </w:rPr>
        <w:t xml:space="preserve"> </w:t>
      </w:r>
      <w:r w:rsidRPr="00CE41D5">
        <w:rPr>
          <w:sz w:val="28"/>
          <w:szCs w:val="28"/>
        </w:rPr>
        <w:t>прогресс:</w:t>
      </w:r>
      <w:r w:rsidR="00AE58C0" w:rsidRPr="00CE41D5">
        <w:rPr>
          <w:sz w:val="28"/>
          <w:szCs w:val="28"/>
        </w:rPr>
        <w:t xml:space="preserve"> </w:t>
      </w:r>
      <w:r w:rsidRPr="00CE41D5">
        <w:rPr>
          <w:sz w:val="28"/>
          <w:szCs w:val="28"/>
        </w:rPr>
        <w:t>перспективы</w:t>
      </w:r>
      <w:r w:rsidR="00AE58C0" w:rsidRPr="00CE41D5">
        <w:rPr>
          <w:sz w:val="28"/>
          <w:szCs w:val="28"/>
        </w:rPr>
        <w:t xml:space="preserve"> </w:t>
      </w:r>
      <w:r w:rsidRPr="00CE41D5">
        <w:rPr>
          <w:sz w:val="28"/>
          <w:szCs w:val="28"/>
        </w:rPr>
        <w:t>и</w:t>
      </w:r>
      <w:r w:rsidR="00AE58C0" w:rsidRPr="00CE41D5">
        <w:rPr>
          <w:sz w:val="28"/>
          <w:szCs w:val="28"/>
        </w:rPr>
        <w:t xml:space="preserve"> </w:t>
      </w:r>
      <w:r w:rsidRPr="00CE41D5">
        <w:rPr>
          <w:sz w:val="28"/>
          <w:szCs w:val="28"/>
        </w:rPr>
        <w:t>последствия.</w:t>
      </w:r>
      <w:r w:rsidR="00AE58C0" w:rsidRPr="00CE41D5">
        <w:rPr>
          <w:sz w:val="28"/>
          <w:szCs w:val="28"/>
        </w:rPr>
        <w:t xml:space="preserve"> </w:t>
      </w:r>
      <w:r w:rsidRPr="00CE41D5">
        <w:rPr>
          <w:sz w:val="28"/>
          <w:szCs w:val="28"/>
        </w:rPr>
        <w:t>Современные</w:t>
      </w:r>
      <w:r w:rsidR="00AE58C0" w:rsidRPr="00CE41D5">
        <w:rPr>
          <w:sz w:val="28"/>
          <w:szCs w:val="28"/>
        </w:rPr>
        <w:t xml:space="preserve"> </w:t>
      </w:r>
      <w:r w:rsidRPr="00CE41D5">
        <w:rPr>
          <w:sz w:val="28"/>
          <w:szCs w:val="28"/>
        </w:rPr>
        <w:t>средства</w:t>
      </w:r>
      <w:r w:rsidR="00AE58C0" w:rsidRPr="00CE41D5">
        <w:rPr>
          <w:sz w:val="28"/>
          <w:szCs w:val="28"/>
        </w:rPr>
        <w:t xml:space="preserve"> </w:t>
      </w:r>
      <w:r w:rsidRPr="00CE41D5">
        <w:rPr>
          <w:sz w:val="28"/>
          <w:szCs w:val="28"/>
        </w:rPr>
        <w:t>связи</w:t>
      </w:r>
      <w:r w:rsidR="00AE58C0" w:rsidRPr="00CE41D5">
        <w:rPr>
          <w:sz w:val="28"/>
          <w:szCs w:val="28"/>
        </w:rPr>
        <w:t xml:space="preserve"> </w:t>
      </w:r>
      <w:r w:rsidRPr="00CE41D5">
        <w:rPr>
          <w:sz w:val="28"/>
          <w:szCs w:val="28"/>
        </w:rPr>
        <w:t>(мобильные</w:t>
      </w:r>
      <w:r w:rsidR="00AE58C0" w:rsidRPr="00CE41D5">
        <w:rPr>
          <w:sz w:val="28"/>
          <w:szCs w:val="28"/>
        </w:rPr>
        <w:t xml:space="preserve"> </w:t>
      </w:r>
      <w:r w:rsidRPr="00CE41D5">
        <w:rPr>
          <w:sz w:val="28"/>
          <w:szCs w:val="28"/>
        </w:rPr>
        <w:t>телефоны,</w:t>
      </w:r>
      <w:r w:rsidR="00AE58C0" w:rsidRPr="00CE41D5">
        <w:rPr>
          <w:sz w:val="28"/>
          <w:szCs w:val="28"/>
        </w:rPr>
        <w:t xml:space="preserve"> </w:t>
      </w:r>
      <w:r w:rsidRPr="00CE41D5">
        <w:rPr>
          <w:sz w:val="28"/>
          <w:szCs w:val="28"/>
        </w:rPr>
        <w:t>смартфоны,</w:t>
      </w:r>
      <w:r w:rsidR="00AE58C0" w:rsidRPr="00CE41D5">
        <w:rPr>
          <w:sz w:val="28"/>
          <w:szCs w:val="28"/>
        </w:rPr>
        <w:t xml:space="preserve"> </w:t>
      </w:r>
      <w:r w:rsidRPr="00CE41D5">
        <w:rPr>
          <w:sz w:val="28"/>
          <w:szCs w:val="28"/>
        </w:rPr>
        <w:t>планшеты,</w:t>
      </w:r>
      <w:r w:rsidR="00AE58C0" w:rsidRPr="00CE41D5">
        <w:rPr>
          <w:sz w:val="28"/>
          <w:szCs w:val="28"/>
        </w:rPr>
        <w:t xml:space="preserve"> </w:t>
      </w:r>
      <w:r w:rsidRPr="00CE41D5">
        <w:rPr>
          <w:sz w:val="28"/>
          <w:szCs w:val="28"/>
        </w:rPr>
        <w:t>компьютеры).</w:t>
      </w:r>
    </w:p>
    <w:p w:rsidR="002412FD" w:rsidRPr="006C1D70" w:rsidRDefault="002412FD" w:rsidP="000729FE">
      <w:pPr>
        <w:pStyle w:val="ab"/>
        <w:rPr>
          <w:sz w:val="28"/>
          <w:szCs w:val="28"/>
        </w:rPr>
      </w:pPr>
      <w:r w:rsidRPr="006C1D70">
        <w:rPr>
          <w:sz w:val="28"/>
          <w:szCs w:val="28"/>
        </w:rPr>
        <w:t>Родная</w:t>
      </w:r>
      <w:r w:rsidR="00AE58C0" w:rsidRPr="006C1D70">
        <w:rPr>
          <w:sz w:val="28"/>
          <w:szCs w:val="28"/>
        </w:rPr>
        <w:t xml:space="preserve"> </w:t>
      </w:r>
      <w:r w:rsidRPr="006C1D70">
        <w:rPr>
          <w:sz w:val="28"/>
          <w:szCs w:val="28"/>
        </w:rPr>
        <w:t>страна</w:t>
      </w:r>
      <w:r w:rsidR="00AE58C0" w:rsidRPr="006C1D70">
        <w:rPr>
          <w:sz w:val="28"/>
          <w:szCs w:val="28"/>
        </w:rPr>
        <w:t xml:space="preserve"> </w:t>
      </w:r>
      <w:r w:rsidRPr="006C1D70">
        <w:rPr>
          <w:sz w:val="28"/>
          <w:szCs w:val="28"/>
        </w:rPr>
        <w:t>и</w:t>
      </w:r>
      <w:r w:rsidR="00AE58C0" w:rsidRPr="006C1D70">
        <w:rPr>
          <w:sz w:val="28"/>
          <w:szCs w:val="28"/>
        </w:rPr>
        <w:t xml:space="preserve"> </w:t>
      </w:r>
      <w:r w:rsidRPr="006C1D70">
        <w:rPr>
          <w:sz w:val="28"/>
          <w:szCs w:val="28"/>
        </w:rPr>
        <w:t>страна/страны</w:t>
      </w:r>
      <w:r w:rsidR="00AE58C0" w:rsidRPr="006C1D70">
        <w:rPr>
          <w:sz w:val="28"/>
          <w:szCs w:val="28"/>
        </w:rPr>
        <w:t xml:space="preserve"> </w:t>
      </w:r>
      <w:r w:rsidRPr="006C1D70">
        <w:rPr>
          <w:sz w:val="28"/>
          <w:szCs w:val="28"/>
        </w:rPr>
        <w:t>изучаемого</w:t>
      </w:r>
      <w:r w:rsidR="00AE58C0" w:rsidRPr="006C1D70">
        <w:rPr>
          <w:sz w:val="28"/>
          <w:szCs w:val="28"/>
        </w:rPr>
        <w:t xml:space="preserve"> </w:t>
      </w:r>
      <w:r w:rsidRPr="006C1D70">
        <w:rPr>
          <w:sz w:val="28"/>
          <w:szCs w:val="28"/>
        </w:rPr>
        <w:t>языка:</w:t>
      </w:r>
      <w:r w:rsidR="00AE58C0" w:rsidRPr="006C1D70">
        <w:rPr>
          <w:sz w:val="28"/>
          <w:szCs w:val="28"/>
        </w:rPr>
        <w:t xml:space="preserve"> </w:t>
      </w:r>
      <w:r w:rsidRPr="006C1D70">
        <w:rPr>
          <w:sz w:val="28"/>
          <w:szCs w:val="28"/>
        </w:rPr>
        <w:t>географическое</w:t>
      </w:r>
      <w:r w:rsidR="00AE58C0" w:rsidRPr="006C1D70">
        <w:rPr>
          <w:sz w:val="28"/>
          <w:szCs w:val="28"/>
        </w:rPr>
        <w:t xml:space="preserve"> </w:t>
      </w:r>
      <w:r w:rsidRPr="006C1D70">
        <w:rPr>
          <w:sz w:val="28"/>
          <w:szCs w:val="28"/>
        </w:rPr>
        <w:t>положение,</w:t>
      </w:r>
      <w:r w:rsidR="00AE58C0" w:rsidRPr="006C1D70">
        <w:rPr>
          <w:sz w:val="28"/>
          <w:szCs w:val="28"/>
        </w:rPr>
        <w:t xml:space="preserve"> </w:t>
      </w:r>
      <w:r w:rsidRPr="006C1D70">
        <w:rPr>
          <w:sz w:val="28"/>
          <w:szCs w:val="28"/>
        </w:rPr>
        <w:lastRenderedPageBreak/>
        <w:t>столица,</w:t>
      </w:r>
      <w:r w:rsidR="00AE58C0" w:rsidRPr="006C1D70">
        <w:rPr>
          <w:sz w:val="28"/>
          <w:szCs w:val="28"/>
        </w:rPr>
        <w:t xml:space="preserve"> </w:t>
      </w:r>
      <w:r w:rsidRPr="006C1D70">
        <w:rPr>
          <w:sz w:val="28"/>
          <w:szCs w:val="28"/>
        </w:rPr>
        <w:t>крупные</w:t>
      </w:r>
      <w:r w:rsidR="00AE58C0" w:rsidRPr="006C1D70">
        <w:rPr>
          <w:sz w:val="28"/>
          <w:szCs w:val="28"/>
        </w:rPr>
        <w:t xml:space="preserve"> </w:t>
      </w:r>
      <w:r w:rsidRPr="006C1D70">
        <w:rPr>
          <w:sz w:val="28"/>
          <w:szCs w:val="28"/>
        </w:rPr>
        <w:t>города,</w:t>
      </w:r>
      <w:r w:rsidR="00AE58C0" w:rsidRPr="006C1D70">
        <w:rPr>
          <w:sz w:val="28"/>
          <w:szCs w:val="28"/>
        </w:rPr>
        <w:t xml:space="preserve"> </w:t>
      </w:r>
      <w:r w:rsidRPr="006C1D70">
        <w:rPr>
          <w:sz w:val="28"/>
          <w:szCs w:val="28"/>
        </w:rPr>
        <w:t>регионы,</w:t>
      </w:r>
      <w:r w:rsidR="00AE58C0" w:rsidRPr="006C1D70">
        <w:rPr>
          <w:sz w:val="28"/>
          <w:szCs w:val="28"/>
        </w:rPr>
        <w:t xml:space="preserve"> </w:t>
      </w:r>
      <w:r w:rsidRPr="006C1D70">
        <w:rPr>
          <w:sz w:val="28"/>
          <w:szCs w:val="28"/>
        </w:rPr>
        <w:t>система</w:t>
      </w:r>
      <w:r w:rsidR="00AE58C0" w:rsidRPr="006C1D70">
        <w:rPr>
          <w:sz w:val="28"/>
          <w:szCs w:val="28"/>
        </w:rPr>
        <w:t xml:space="preserve"> </w:t>
      </w:r>
      <w:r w:rsidRPr="006C1D70">
        <w:rPr>
          <w:sz w:val="28"/>
          <w:szCs w:val="28"/>
        </w:rPr>
        <w:t>образования,</w:t>
      </w:r>
      <w:r w:rsidR="00AE58C0" w:rsidRPr="006C1D70">
        <w:rPr>
          <w:sz w:val="28"/>
          <w:szCs w:val="28"/>
        </w:rPr>
        <w:t xml:space="preserve"> </w:t>
      </w:r>
      <w:r w:rsidRPr="006C1D70">
        <w:rPr>
          <w:sz w:val="28"/>
          <w:szCs w:val="28"/>
        </w:rPr>
        <w:t>достопримечательности,</w:t>
      </w:r>
      <w:r w:rsidR="00AE58C0" w:rsidRPr="006C1D70">
        <w:rPr>
          <w:sz w:val="28"/>
          <w:szCs w:val="28"/>
        </w:rPr>
        <w:t xml:space="preserve"> </w:t>
      </w:r>
      <w:r w:rsidRPr="006C1D70">
        <w:rPr>
          <w:sz w:val="28"/>
          <w:szCs w:val="28"/>
        </w:rPr>
        <w:t>культурные</w:t>
      </w:r>
      <w:r w:rsidR="00AE58C0" w:rsidRPr="006C1D70">
        <w:rPr>
          <w:sz w:val="28"/>
          <w:szCs w:val="28"/>
        </w:rPr>
        <w:t xml:space="preserve"> </w:t>
      </w:r>
      <w:r w:rsidRPr="006C1D70">
        <w:rPr>
          <w:sz w:val="28"/>
          <w:szCs w:val="28"/>
        </w:rPr>
        <w:t>особенности</w:t>
      </w:r>
      <w:r w:rsidR="00AE58C0" w:rsidRPr="006C1D70">
        <w:rPr>
          <w:sz w:val="28"/>
          <w:szCs w:val="28"/>
        </w:rPr>
        <w:t xml:space="preserve"> </w:t>
      </w:r>
      <w:r w:rsidRPr="006C1D70">
        <w:rPr>
          <w:sz w:val="28"/>
          <w:szCs w:val="28"/>
        </w:rPr>
        <w:t>(национальные</w:t>
      </w:r>
      <w:r w:rsidR="00AE58C0" w:rsidRPr="006C1D70">
        <w:rPr>
          <w:sz w:val="28"/>
          <w:szCs w:val="28"/>
        </w:rPr>
        <w:t xml:space="preserve"> </w:t>
      </w:r>
      <w:r w:rsidRPr="006C1D70">
        <w:rPr>
          <w:sz w:val="28"/>
          <w:szCs w:val="28"/>
        </w:rPr>
        <w:t>и</w:t>
      </w:r>
      <w:r w:rsidR="00AE58C0" w:rsidRPr="006C1D70">
        <w:rPr>
          <w:sz w:val="28"/>
          <w:szCs w:val="28"/>
        </w:rPr>
        <w:t xml:space="preserve"> </w:t>
      </w:r>
      <w:r w:rsidRPr="006C1D70">
        <w:rPr>
          <w:sz w:val="28"/>
          <w:szCs w:val="28"/>
        </w:rPr>
        <w:t>популярные праздники, знаменательные даты, традиции, обычаи), страницы</w:t>
      </w:r>
      <w:r w:rsidR="00AE58C0" w:rsidRPr="006C1D70">
        <w:rPr>
          <w:sz w:val="28"/>
          <w:szCs w:val="28"/>
        </w:rPr>
        <w:t xml:space="preserve"> </w:t>
      </w:r>
      <w:r w:rsidRPr="006C1D70">
        <w:rPr>
          <w:sz w:val="28"/>
          <w:szCs w:val="28"/>
        </w:rPr>
        <w:t>истории.</w:t>
      </w:r>
    </w:p>
    <w:p w:rsidR="002412FD" w:rsidRPr="006C1D70" w:rsidRDefault="002412FD" w:rsidP="000729FE">
      <w:pPr>
        <w:pStyle w:val="ab"/>
        <w:rPr>
          <w:sz w:val="28"/>
          <w:szCs w:val="28"/>
        </w:rPr>
      </w:pPr>
      <w:r w:rsidRPr="006C1D70">
        <w:rPr>
          <w:sz w:val="28"/>
          <w:szCs w:val="28"/>
        </w:rPr>
        <w:t>Выдающиеся люди родной страны и страны/стран изучаемого языка, их</w:t>
      </w:r>
      <w:r w:rsidR="00AE58C0" w:rsidRPr="006C1D70">
        <w:rPr>
          <w:sz w:val="28"/>
          <w:szCs w:val="28"/>
        </w:rPr>
        <w:t xml:space="preserve"> </w:t>
      </w:r>
      <w:r w:rsidRPr="006C1D70">
        <w:rPr>
          <w:sz w:val="28"/>
          <w:szCs w:val="28"/>
        </w:rPr>
        <w:t>вклад</w:t>
      </w:r>
      <w:r w:rsidR="00AE58C0" w:rsidRPr="006C1D70">
        <w:rPr>
          <w:sz w:val="28"/>
          <w:szCs w:val="28"/>
        </w:rPr>
        <w:t xml:space="preserve"> </w:t>
      </w:r>
      <w:r w:rsidRPr="006C1D70">
        <w:rPr>
          <w:sz w:val="28"/>
          <w:szCs w:val="28"/>
        </w:rPr>
        <w:t>в</w:t>
      </w:r>
      <w:r w:rsidR="00AE58C0" w:rsidRPr="006C1D70">
        <w:rPr>
          <w:sz w:val="28"/>
          <w:szCs w:val="28"/>
        </w:rPr>
        <w:t xml:space="preserve"> </w:t>
      </w:r>
      <w:r w:rsidRPr="006C1D70">
        <w:rPr>
          <w:sz w:val="28"/>
          <w:szCs w:val="28"/>
        </w:rPr>
        <w:t>науку</w:t>
      </w:r>
      <w:r w:rsidR="00AE58C0" w:rsidRPr="006C1D70">
        <w:rPr>
          <w:sz w:val="28"/>
          <w:szCs w:val="28"/>
        </w:rPr>
        <w:t xml:space="preserve"> </w:t>
      </w:r>
      <w:r w:rsidRPr="006C1D70">
        <w:rPr>
          <w:sz w:val="28"/>
          <w:szCs w:val="28"/>
        </w:rPr>
        <w:t>и</w:t>
      </w:r>
      <w:r w:rsidR="00AE58C0" w:rsidRPr="006C1D70">
        <w:rPr>
          <w:sz w:val="28"/>
          <w:szCs w:val="28"/>
        </w:rPr>
        <w:t xml:space="preserve"> </w:t>
      </w:r>
      <w:r w:rsidRPr="006C1D70">
        <w:rPr>
          <w:sz w:val="28"/>
          <w:szCs w:val="28"/>
        </w:rPr>
        <w:t>мировую</w:t>
      </w:r>
      <w:r w:rsidR="00AE58C0" w:rsidRPr="006C1D70">
        <w:rPr>
          <w:sz w:val="28"/>
          <w:szCs w:val="28"/>
        </w:rPr>
        <w:t xml:space="preserve"> </w:t>
      </w:r>
      <w:r w:rsidRPr="006C1D70">
        <w:rPr>
          <w:sz w:val="28"/>
          <w:szCs w:val="28"/>
        </w:rPr>
        <w:t>культуру:</w:t>
      </w:r>
      <w:r w:rsidR="00AE58C0" w:rsidRPr="006C1D70">
        <w:rPr>
          <w:sz w:val="28"/>
          <w:szCs w:val="28"/>
        </w:rPr>
        <w:t xml:space="preserve"> </w:t>
      </w:r>
      <w:r w:rsidRPr="006C1D70">
        <w:rPr>
          <w:sz w:val="28"/>
          <w:szCs w:val="28"/>
        </w:rPr>
        <w:t>государственные</w:t>
      </w:r>
      <w:r w:rsidR="00AE58C0" w:rsidRPr="006C1D70">
        <w:rPr>
          <w:sz w:val="28"/>
          <w:szCs w:val="28"/>
        </w:rPr>
        <w:t xml:space="preserve"> </w:t>
      </w:r>
      <w:r w:rsidRPr="006C1D70">
        <w:rPr>
          <w:sz w:val="28"/>
          <w:szCs w:val="28"/>
        </w:rPr>
        <w:t>деятели,</w:t>
      </w:r>
      <w:r w:rsidR="00AE58C0" w:rsidRPr="006C1D70">
        <w:rPr>
          <w:sz w:val="28"/>
          <w:szCs w:val="28"/>
        </w:rPr>
        <w:t xml:space="preserve"> </w:t>
      </w:r>
      <w:r w:rsidRPr="006C1D70">
        <w:rPr>
          <w:sz w:val="28"/>
          <w:szCs w:val="28"/>
        </w:rPr>
        <w:t>учёные,</w:t>
      </w:r>
      <w:r w:rsidR="00AE58C0" w:rsidRPr="006C1D70">
        <w:rPr>
          <w:sz w:val="28"/>
          <w:szCs w:val="28"/>
        </w:rPr>
        <w:t xml:space="preserve"> </w:t>
      </w:r>
      <w:r w:rsidRPr="006C1D70">
        <w:rPr>
          <w:sz w:val="28"/>
          <w:szCs w:val="28"/>
        </w:rPr>
        <w:t>писатели, поэты, художники, композиторы, путешественники, спортсмены,</w:t>
      </w:r>
      <w:r w:rsidR="00AE58C0" w:rsidRPr="006C1D70">
        <w:rPr>
          <w:sz w:val="28"/>
          <w:szCs w:val="28"/>
        </w:rPr>
        <w:t xml:space="preserve"> </w:t>
      </w:r>
      <w:r w:rsidRPr="006C1D70">
        <w:rPr>
          <w:sz w:val="28"/>
          <w:szCs w:val="28"/>
        </w:rPr>
        <w:t>актёры и</w:t>
      </w:r>
      <w:r w:rsidR="00AE58C0" w:rsidRPr="006C1D70">
        <w:rPr>
          <w:sz w:val="28"/>
          <w:szCs w:val="28"/>
        </w:rPr>
        <w:t xml:space="preserve"> </w:t>
      </w:r>
      <w:r w:rsidRPr="006C1D70">
        <w:rPr>
          <w:sz w:val="28"/>
          <w:szCs w:val="28"/>
        </w:rPr>
        <w:t>другие.</w:t>
      </w:r>
    </w:p>
    <w:p w:rsidR="002412FD" w:rsidRPr="006C1D70" w:rsidRDefault="002412FD" w:rsidP="000729FE">
      <w:pPr>
        <w:tabs>
          <w:tab w:val="left" w:pos="1862"/>
        </w:tabs>
        <w:spacing w:after="0" w:line="240" w:lineRule="auto"/>
        <w:rPr>
          <w:rFonts w:ascii="Times New Roman" w:hAnsi="Times New Roman" w:cs="Times New Roman"/>
          <w:sz w:val="28"/>
          <w:szCs w:val="28"/>
        </w:rPr>
      </w:pPr>
      <w:r w:rsidRPr="006C1D70">
        <w:rPr>
          <w:rFonts w:ascii="Times New Roman" w:hAnsi="Times New Roman" w:cs="Times New Roman"/>
          <w:sz w:val="28"/>
          <w:szCs w:val="28"/>
        </w:rPr>
        <w:t>Говорение.</w:t>
      </w:r>
    </w:p>
    <w:p w:rsidR="002412FD" w:rsidRPr="006C1D70" w:rsidRDefault="002412FD" w:rsidP="000729FE">
      <w:pPr>
        <w:pStyle w:val="ab"/>
        <w:rPr>
          <w:sz w:val="28"/>
          <w:szCs w:val="28"/>
        </w:rPr>
      </w:pPr>
      <w:r w:rsidRPr="006C1D70">
        <w:rPr>
          <w:sz w:val="28"/>
          <w:szCs w:val="28"/>
        </w:rPr>
        <w:t>Развитие</w:t>
      </w:r>
      <w:r w:rsidR="00AE58C0" w:rsidRPr="006C1D70">
        <w:rPr>
          <w:sz w:val="28"/>
          <w:szCs w:val="28"/>
        </w:rPr>
        <w:t xml:space="preserve"> </w:t>
      </w:r>
      <w:r w:rsidRPr="006C1D70">
        <w:rPr>
          <w:sz w:val="28"/>
          <w:szCs w:val="28"/>
        </w:rPr>
        <w:t>коммуникативных</w:t>
      </w:r>
      <w:r w:rsidR="00AE58C0" w:rsidRPr="006C1D70">
        <w:rPr>
          <w:sz w:val="28"/>
          <w:szCs w:val="28"/>
        </w:rPr>
        <w:t xml:space="preserve"> </w:t>
      </w:r>
      <w:r w:rsidRPr="006C1D70">
        <w:rPr>
          <w:sz w:val="28"/>
          <w:szCs w:val="28"/>
        </w:rPr>
        <w:t>умений</w:t>
      </w:r>
      <w:r w:rsidR="00AE58C0" w:rsidRPr="006C1D70">
        <w:rPr>
          <w:sz w:val="28"/>
          <w:szCs w:val="28"/>
        </w:rPr>
        <w:t xml:space="preserve"> </w:t>
      </w:r>
      <w:r w:rsidRPr="006C1D70">
        <w:rPr>
          <w:sz w:val="28"/>
          <w:szCs w:val="28"/>
        </w:rPr>
        <w:t>диалогической</w:t>
      </w:r>
      <w:r w:rsidR="00AE58C0" w:rsidRPr="006C1D70">
        <w:rPr>
          <w:sz w:val="28"/>
          <w:szCs w:val="28"/>
        </w:rPr>
        <w:t xml:space="preserve"> </w:t>
      </w:r>
      <w:r w:rsidRPr="006C1D70">
        <w:rPr>
          <w:sz w:val="28"/>
          <w:szCs w:val="28"/>
        </w:rPr>
        <w:t>речи</w:t>
      </w:r>
      <w:r w:rsidR="00AE58C0" w:rsidRPr="006C1D70">
        <w:rPr>
          <w:sz w:val="28"/>
          <w:szCs w:val="28"/>
        </w:rPr>
        <w:t xml:space="preserve"> </w:t>
      </w:r>
      <w:r w:rsidRPr="006C1D70">
        <w:rPr>
          <w:sz w:val="28"/>
          <w:szCs w:val="28"/>
        </w:rPr>
        <w:t>на</w:t>
      </w:r>
      <w:r w:rsidR="00AE58C0" w:rsidRPr="006C1D70">
        <w:rPr>
          <w:sz w:val="28"/>
          <w:szCs w:val="28"/>
        </w:rPr>
        <w:t xml:space="preserve"> </w:t>
      </w:r>
      <w:r w:rsidRPr="006C1D70">
        <w:rPr>
          <w:sz w:val="28"/>
          <w:szCs w:val="28"/>
        </w:rPr>
        <w:t>базе</w:t>
      </w:r>
      <w:r w:rsidR="00AE58C0" w:rsidRPr="006C1D70">
        <w:rPr>
          <w:sz w:val="28"/>
          <w:szCs w:val="28"/>
        </w:rPr>
        <w:t xml:space="preserve"> </w:t>
      </w:r>
      <w:r w:rsidRPr="006C1D70">
        <w:rPr>
          <w:sz w:val="28"/>
          <w:szCs w:val="28"/>
        </w:rPr>
        <w:t>умений,</w:t>
      </w:r>
      <w:r w:rsidR="00AE58C0" w:rsidRPr="006C1D70">
        <w:rPr>
          <w:sz w:val="28"/>
          <w:szCs w:val="28"/>
        </w:rPr>
        <w:t xml:space="preserve"> </w:t>
      </w:r>
      <w:r w:rsidRPr="006C1D70">
        <w:rPr>
          <w:sz w:val="28"/>
          <w:szCs w:val="28"/>
        </w:rPr>
        <w:t>сформированных на уровне основного общего образования, а именно умений</w:t>
      </w:r>
      <w:r w:rsidR="00AE58C0" w:rsidRPr="006C1D70">
        <w:rPr>
          <w:sz w:val="28"/>
          <w:szCs w:val="28"/>
        </w:rPr>
        <w:t xml:space="preserve"> </w:t>
      </w:r>
      <w:r w:rsidRPr="006C1D70">
        <w:rPr>
          <w:sz w:val="28"/>
          <w:szCs w:val="28"/>
        </w:rPr>
        <w:t>вести разные виды диалога (диалог этикетного характера, диалог-побуждение</w:t>
      </w:r>
      <w:r w:rsidR="00AE58C0" w:rsidRPr="006C1D70">
        <w:rPr>
          <w:sz w:val="28"/>
          <w:szCs w:val="28"/>
        </w:rPr>
        <w:t xml:space="preserve"> </w:t>
      </w:r>
      <w:r w:rsidRPr="006C1D70">
        <w:rPr>
          <w:sz w:val="28"/>
          <w:szCs w:val="28"/>
        </w:rPr>
        <w:t>к</w:t>
      </w:r>
      <w:r w:rsidR="00AE58C0" w:rsidRPr="006C1D70">
        <w:rPr>
          <w:sz w:val="28"/>
          <w:szCs w:val="28"/>
        </w:rPr>
        <w:t xml:space="preserve"> </w:t>
      </w:r>
      <w:r w:rsidRPr="006C1D70">
        <w:rPr>
          <w:sz w:val="28"/>
          <w:szCs w:val="28"/>
        </w:rPr>
        <w:t>действию,</w:t>
      </w:r>
      <w:r w:rsidR="00AE58C0" w:rsidRPr="006C1D70">
        <w:rPr>
          <w:sz w:val="28"/>
          <w:szCs w:val="28"/>
        </w:rPr>
        <w:t xml:space="preserve"> </w:t>
      </w:r>
      <w:r w:rsidRPr="006C1D70">
        <w:rPr>
          <w:sz w:val="28"/>
          <w:szCs w:val="28"/>
        </w:rPr>
        <w:t>диалог-расспрос,</w:t>
      </w:r>
      <w:r w:rsidR="00AE58C0" w:rsidRPr="006C1D70">
        <w:rPr>
          <w:sz w:val="28"/>
          <w:szCs w:val="28"/>
        </w:rPr>
        <w:t xml:space="preserve"> </w:t>
      </w:r>
      <w:r w:rsidRPr="006C1D70">
        <w:rPr>
          <w:sz w:val="28"/>
          <w:szCs w:val="28"/>
        </w:rPr>
        <w:t>диалог-обмен</w:t>
      </w:r>
      <w:r w:rsidR="00AE58C0" w:rsidRPr="006C1D70">
        <w:rPr>
          <w:sz w:val="28"/>
          <w:szCs w:val="28"/>
        </w:rPr>
        <w:t xml:space="preserve"> </w:t>
      </w:r>
      <w:r w:rsidRPr="006C1D70">
        <w:rPr>
          <w:sz w:val="28"/>
          <w:szCs w:val="28"/>
        </w:rPr>
        <w:t>мнениями,</w:t>
      </w:r>
      <w:r w:rsidR="00AE58C0" w:rsidRPr="006C1D70">
        <w:rPr>
          <w:sz w:val="28"/>
          <w:szCs w:val="28"/>
        </w:rPr>
        <w:t xml:space="preserve"> </w:t>
      </w:r>
      <w:r w:rsidRPr="006C1D70">
        <w:rPr>
          <w:sz w:val="28"/>
          <w:szCs w:val="28"/>
        </w:rPr>
        <w:t>комбинированный</w:t>
      </w:r>
      <w:r w:rsidR="00AE58C0" w:rsidRPr="006C1D70">
        <w:rPr>
          <w:sz w:val="28"/>
          <w:szCs w:val="28"/>
        </w:rPr>
        <w:t xml:space="preserve"> </w:t>
      </w:r>
      <w:r w:rsidRPr="006C1D70">
        <w:rPr>
          <w:sz w:val="28"/>
          <w:szCs w:val="28"/>
        </w:rPr>
        <w:t>диалог,</w:t>
      </w:r>
      <w:r w:rsidR="00AE58C0" w:rsidRPr="006C1D70">
        <w:rPr>
          <w:sz w:val="28"/>
          <w:szCs w:val="28"/>
        </w:rPr>
        <w:t xml:space="preserve"> </w:t>
      </w:r>
      <w:r w:rsidRPr="006C1D70">
        <w:rPr>
          <w:sz w:val="28"/>
          <w:szCs w:val="28"/>
        </w:rPr>
        <w:t>включающий разные виды</w:t>
      </w:r>
      <w:r w:rsidR="00AE58C0" w:rsidRPr="006C1D70">
        <w:rPr>
          <w:sz w:val="28"/>
          <w:szCs w:val="28"/>
        </w:rPr>
        <w:t xml:space="preserve"> </w:t>
      </w:r>
      <w:r w:rsidRPr="006C1D70">
        <w:rPr>
          <w:sz w:val="28"/>
          <w:szCs w:val="28"/>
        </w:rPr>
        <w:t>диалогов):</w:t>
      </w:r>
    </w:p>
    <w:p w:rsidR="002412FD" w:rsidRPr="006C1D70" w:rsidRDefault="002412FD" w:rsidP="00167821">
      <w:pPr>
        <w:pStyle w:val="ab"/>
        <w:numPr>
          <w:ilvl w:val="0"/>
          <w:numId w:val="24"/>
        </w:numPr>
        <w:ind w:left="567" w:hanging="567"/>
        <w:rPr>
          <w:sz w:val="28"/>
          <w:szCs w:val="28"/>
        </w:rPr>
      </w:pPr>
      <w:r w:rsidRPr="006C1D70">
        <w:rPr>
          <w:sz w:val="28"/>
          <w:szCs w:val="28"/>
        </w:rPr>
        <w:t>диалог этикетного характера: начинать, поддерживать и заканчивать</w:t>
      </w:r>
      <w:r w:rsidR="00AE58C0" w:rsidRPr="006C1D70">
        <w:rPr>
          <w:sz w:val="28"/>
          <w:szCs w:val="28"/>
        </w:rPr>
        <w:t xml:space="preserve"> </w:t>
      </w:r>
      <w:r w:rsidRPr="006C1D70">
        <w:rPr>
          <w:sz w:val="28"/>
          <w:szCs w:val="28"/>
        </w:rPr>
        <w:t>разговор,</w:t>
      </w:r>
      <w:r w:rsidR="00AE58C0" w:rsidRPr="006C1D70">
        <w:rPr>
          <w:sz w:val="28"/>
          <w:szCs w:val="28"/>
        </w:rPr>
        <w:t xml:space="preserve"> </w:t>
      </w:r>
      <w:r w:rsidRPr="006C1D70">
        <w:rPr>
          <w:sz w:val="28"/>
          <w:szCs w:val="28"/>
        </w:rPr>
        <w:t>вежливо</w:t>
      </w:r>
      <w:r w:rsidR="00AE58C0" w:rsidRPr="006C1D70">
        <w:rPr>
          <w:sz w:val="28"/>
          <w:szCs w:val="28"/>
        </w:rPr>
        <w:t xml:space="preserve"> </w:t>
      </w:r>
      <w:r w:rsidR="006C1D70" w:rsidRPr="006C1D70">
        <w:rPr>
          <w:sz w:val="28"/>
          <w:szCs w:val="28"/>
        </w:rPr>
        <w:t>переспрашивать, выражать</w:t>
      </w:r>
      <w:r w:rsidR="00AE58C0" w:rsidRPr="006C1D70">
        <w:rPr>
          <w:sz w:val="28"/>
          <w:szCs w:val="28"/>
        </w:rPr>
        <w:t xml:space="preserve"> </w:t>
      </w:r>
      <w:r w:rsidRPr="006C1D70">
        <w:rPr>
          <w:sz w:val="28"/>
          <w:szCs w:val="28"/>
        </w:rPr>
        <w:t>согласие/отказ,</w:t>
      </w:r>
      <w:r w:rsidR="00AE58C0" w:rsidRPr="006C1D70">
        <w:rPr>
          <w:sz w:val="28"/>
          <w:szCs w:val="28"/>
        </w:rPr>
        <w:t xml:space="preserve"> </w:t>
      </w:r>
      <w:r w:rsidRPr="006C1D70">
        <w:rPr>
          <w:sz w:val="28"/>
          <w:szCs w:val="28"/>
        </w:rPr>
        <w:t>выражать</w:t>
      </w:r>
      <w:r w:rsidR="00AE58C0" w:rsidRPr="006C1D70">
        <w:rPr>
          <w:sz w:val="28"/>
          <w:szCs w:val="28"/>
        </w:rPr>
        <w:t xml:space="preserve"> </w:t>
      </w:r>
      <w:r w:rsidRPr="006C1D70">
        <w:rPr>
          <w:sz w:val="28"/>
          <w:szCs w:val="28"/>
        </w:rPr>
        <w:t>благодарность, поздравлять с праздником, выражать пожелания и вежливо</w:t>
      </w:r>
      <w:r w:rsidR="00AE58C0" w:rsidRPr="006C1D70">
        <w:rPr>
          <w:sz w:val="28"/>
          <w:szCs w:val="28"/>
        </w:rPr>
        <w:t xml:space="preserve"> </w:t>
      </w:r>
      <w:r w:rsidRPr="006C1D70">
        <w:rPr>
          <w:sz w:val="28"/>
          <w:szCs w:val="28"/>
        </w:rPr>
        <w:t>реагировать</w:t>
      </w:r>
      <w:r w:rsidR="00AE58C0" w:rsidRPr="006C1D70">
        <w:rPr>
          <w:sz w:val="28"/>
          <w:szCs w:val="28"/>
        </w:rPr>
        <w:t xml:space="preserve"> </w:t>
      </w:r>
      <w:r w:rsidRPr="006C1D70">
        <w:rPr>
          <w:sz w:val="28"/>
          <w:szCs w:val="28"/>
        </w:rPr>
        <w:t>на поздравление;</w:t>
      </w:r>
    </w:p>
    <w:p w:rsidR="002412FD" w:rsidRPr="006C1D70" w:rsidRDefault="002412FD" w:rsidP="00167821">
      <w:pPr>
        <w:pStyle w:val="ab"/>
        <w:numPr>
          <w:ilvl w:val="0"/>
          <w:numId w:val="24"/>
        </w:numPr>
        <w:ind w:left="567" w:hanging="567"/>
        <w:rPr>
          <w:sz w:val="28"/>
          <w:szCs w:val="28"/>
        </w:rPr>
      </w:pPr>
      <w:r w:rsidRPr="006C1D70">
        <w:rPr>
          <w:sz w:val="28"/>
          <w:szCs w:val="28"/>
        </w:rPr>
        <w:t>диалог-побуждение</w:t>
      </w:r>
      <w:r w:rsidR="00AE58C0" w:rsidRPr="006C1D70">
        <w:rPr>
          <w:sz w:val="28"/>
          <w:szCs w:val="28"/>
        </w:rPr>
        <w:t xml:space="preserve"> </w:t>
      </w:r>
      <w:r w:rsidRPr="006C1D70">
        <w:rPr>
          <w:sz w:val="28"/>
          <w:szCs w:val="28"/>
        </w:rPr>
        <w:t>к</w:t>
      </w:r>
      <w:r w:rsidR="00AE58C0" w:rsidRPr="006C1D70">
        <w:rPr>
          <w:sz w:val="28"/>
          <w:szCs w:val="28"/>
        </w:rPr>
        <w:t xml:space="preserve"> </w:t>
      </w:r>
      <w:r w:rsidRPr="006C1D70">
        <w:rPr>
          <w:sz w:val="28"/>
          <w:szCs w:val="28"/>
        </w:rPr>
        <w:t>действию:</w:t>
      </w:r>
      <w:r w:rsidR="00AE58C0" w:rsidRPr="006C1D70">
        <w:rPr>
          <w:sz w:val="28"/>
          <w:szCs w:val="28"/>
        </w:rPr>
        <w:t xml:space="preserve"> </w:t>
      </w:r>
      <w:r w:rsidRPr="006C1D70">
        <w:rPr>
          <w:sz w:val="28"/>
          <w:szCs w:val="28"/>
        </w:rPr>
        <w:t>обращаться</w:t>
      </w:r>
      <w:r w:rsidR="00AE58C0" w:rsidRPr="006C1D70">
        <w:rPr>
          <w:sz w:val="28"/>
          <w:szCs w:val="28"/>
        </w:rPr>
        <w:t xml:space="preserve"> </w:t>
      </w:r>
      <w:r w:rsidRPr="006C1D70">
        <w:rPr>
          <w:sz w:val="28"/>
          <w:szCs w:val="28"/>
        </w:rPr>
        <w:t>с</w:t>
      </w:r>
      <w:r w:rsidR="00AE58C0" w:rsidRPr="006C1D70">
        <w:rPr>
          <w:sz w:val="28"/>
          <w:szCs w:val="28"/>
        </w:rPr>
        <w:t xml:space="preserve"> </w:t>
      </w:r>
      <w:r w:rsidRPr="006C1D70">
        <w:rPr>
          <w:sz w:val="28"/>
          <w:szCs w:val="28"/>
        </w:rPr>
        <w:t>просьбой,</w:t>
      </w:r>
      <w:r w:rsidR="00AE58C0" w:rsidRPr="006C1D70">
        <w:rPr>
          <w:sz w:val="28"/>
          <w:szCs w:val="28"/>
        </w:rPr>
        <w:t xml:space="preserve"> </w:t>
      </w:r>
      <w:r w:rsidRPr="006C1D70">
        <w:rPr>
          <w:sz w:val="28"/>
          <w:szCs w:val="28"/>
        </w:rPr>
        <w:t>вежливо</w:t>
      </w:r>
      <w:r w:rsidR="00AE58C0" w:rsidRPr="006C1D70">
        <w:rPr>
          <w:sz w:val="28"/>
          <w:szCs w:val="28"/>
        </w:rPr>
        <w:t xml:space="preserve"> </w:t>
      </w:r>
      <w:r w:rsidRPr="006C1D70">
        <w:rPr>
          <w:sz w:val="28"/>
          <w:szCs w:val="28"/>
        </w:rPr>
        <w:t>соглашаться/не</w:t>
      </w:r>
      <w:r w:rsidR="00AE58C0" w:rsidRPr="006C1D70">
        <w:rPr>
          <w:sz w:val="28"/>
          <w:szCs w:val="28"/>
        </w:rPr>
        <w:t xml:space="preserve"> </w:t>
      </w:r>
      <w:r w:rsidRPr="006C1D70">
        <w:rPr>
          <w:sz w:val="28"/>
          <w:szCs w:val="28"/>
        </w:rPr>
        <w:t>соглашаться</w:t>
      </w:r>
      <w:r w:rsidR="00AE58C0" w:rsidRPr="006C1D70">
        <w:rPr>
          <w:sz w:val="28"/>
          <w:szCs w:val="28"/>
        </w:rPr>
        <w:t xml:space="preserve"> </w:t>
      </w:r>
      <w:r w:rsidRPr="006C1D70">
        <w:rPr>
          <w:sz w:val="28"/>
          <w:szCs w:val="28"/>
        </w:rPr>
        <w:t>выполнить</w:t>
      </w:r>
      <w:r w:rsidR="00AE58C0" w:rsidRPr="006C1D70">
        <w:rPr>
          <w:sz w:val="28"/>
          <w:szCs w:val="28"/>
        </w:rPr>
        <w:t xml:space="preserve"> </w:t>
      </w:r>
      <w:r w:rsidRPr="006C1D70">
        <w:rPr>
          <w:sz w:val="28"/>
          <w:szCs w:val="28"/>
        </w:rPr>
        <w:t>просьбу,</w:t>
      </w:r>
      <w:r w:rsidR="00AE58C0" w:rsidRPr="006C1D70">
        <w:rPr>
          <w:sz w:val="28"/>
          <w:szCs w:val="28"/>
        </w:rPr>
        <w:t xml:space="preserve"> </w:t>
      </w:r>
      <w:r w:rsidRPr="006C1D70">
        <w:rPr>
          <w:sz w:val="28"/>
          <w:szCs w:val="28"/>
        </w:rPr>
        <w:t>давать</w:t>
      </w:r>
      <w:r w:rsidR="00AE58C0" w:rsidRPr="006C1D70">
        <w:rPr>
          <w:sz w:val="28"/>
          <w:szCs w:val="28"/>
        </w:rPr>
        <w:t xml:space="preserve"> </w:t>
      </w:r>
      <w:r w:rsidRPr="006C1D70">
        <w:rPr>
          <w:sz w:val="28"/>
          <w:szCs w:val="28"/>
        </w:rPr>
        <w:t>совет</w:t>
      </w:r>
      <w:r w:rsidR="00AE58C0" w:rsidRPr="006C1D70">
        <w:rPr>
          <w:sz w:val="28"/>
          <w:szCs w:val="28"/>
        </w:rPr>
        <w:t xml:space="preserve"> </w:t>
      </w:r>
      <w:r w:rsidRPr="006C1D70">
        <w:rPr>
          <w:sz w:val="28"/>
          <w:szCs w:val="28"/>
        </w:rPr>
        <w:t>и</w:t>
      </w:r>
      <w:r w:rsidR="00AE58C0" w:rsidRPr="006C1D70">
        <w:rPr>
          <w:sz w:val="28"/>
          <w:szCs w:val="28"/>
        </w:rPr>
        <w:t xml:space="preserve"> </w:t>
      </w:r>
      <w:r w:rsidRPr="006C1D70">
        <w:rPr>
          <w:sz w:val="28"/>
          <w:szCs w:val="28"/>
        </w:rPr>
        <w:t>принимать/не</w:t>
      </w:r>
      <w:r w:rsidR="00AE58C0" w:rsidRPr="006C1D70">
        <w:rPr>
          <w:sz w:val="28"/>
          <w:szCs w:val="28"/>
        </w:rPr>
        <w:t xml:space="preserve"> </w:t>
      </w:r>
      <w:r w:rsidRPr="006C1D70">
        <w:rPr>
          <w:sz w:val="28"/>
          <w:szCs w:val="28"/>
        </w:rPr>
        <w:t>принимать</w:t>
      </w:r>
      <w:r w:rsidR="00AE58C0" w:rsidRPr="006C1D70">
        <w:rPr>
          <w:sz w:val="28"/>
          <w:szCs w:val="28"/>
        </w:rPr>
        <w:t xml:space="preserve"> </w:t>
      </w:r>
      <w:r w:rsidRPr="006C1D70">
        <w:rPr>
          <w:sz w:val="28"/>
          <w:szCs w:val="28"/>
        </w:rPr>
        <w:t>совет,</w:t>
      </w:r>
      <w:r w:rsidR="00AE58C0" w:rsidRPr="006C1D70">
        <w:rPr>
          <w:sz w:val="28"/>
          <w:szCs w:val="28"/>
        </w:rPr>
        <w:t xml:space="preserve"> </w:t>
      </w:r>
      <w:r w:rsidRPr="006C1D70">
        <w:rPr>
          <w:sz w:val="28"/>
          <w:szCs w:val="28"/>
        </w:rPr>
        <w:t>приглашать</w:t>
      </w:r>
      <w:r w:rsidR="00AE58C0" w:rsidRPr="006C1D70">
        <w:rPr>
          <w:sz w:val="28"/>
          <w:szCs w:val="28"/>
        </w:rPr>
        <w:t xml:space="preserve"> </w:t>
      </w:r>
      <w:r w:rsidRPr="006C1D70">
        <w:rPr>
          <w:sz w:val="28"/>
          <w:szCs w:val="28"/>
        </w:rPr>
        <w:t>собеседника</w:t>
      </w:r>
      <w:r w:rsidR="00AE58C0" w:rsidRPr="006C1D70">
        <w:rPr>
          <w:sz w:val="28"/>
          <w:szCs w:val="28"/>
        </w:rPr>
        <w:t xml:space="preserve"> </w:t>
      </w:r>
      <w:r w:rsidRPr="006C1D70">
        <w:rPr>
          <w:sz w:val="28"/>
          <w:szCs w:val="28"/>
        </w:rPr>
        <w:t>к</w:t>
      </w:r>
      <w:r w:rsidR="00AE58C0" w:rsidRPr="006C1D70">
        <w:rPr>
          <w:sz w:val="28"/>
          <w:szCs w:val="28"/>
        </w:rPr>
        <w:t xml:space="preserve"> </w:t>
      </w:r>
      <w:r w:rsidRPr="006C1D70">
        <w:rPr>
          <w:sz w:val="28"/>
          <w:szCs w:val="28"/>
        </w:rPr>
        <w:t>совместной</w:t>
      </w:r>
      <w:r w:rsidR="00AE58C0" w:rsidRPr="006C1D70">
        <w:rPr>
          <w:sz w:val="28"/>
          <w:szCs w:val="28"/>
        </w:rPr>
        <w:t xml:space="preserve"> </w:t>
      </w:r>
      <w:r w:rsidRPr="006C1D70">
        <w:rPr>
          <w:sz w:val="28"/>
          <w:szCs w:val="28"/>
        </w:rPr>
        <w:t>деятельности,</w:t>
      </w:r>
      <w:r w:rsidR="00AE58C0" w:rsidRPr="006C1D70">
        <w:rPr>
          <w:sz w:val="28"/>
          <w:szCs w:val="28"/>
        </w:rPr>
        <w:t xml:space="preserve"> </w:t>
      </w:r>
      <w:r w:rsidRPr="006C1D70">
        <w:rPr>
          <w:sz w:val="28"/>
          <w:szCs w:val="28"/>
        </w:rPr>
        <w:t>вежливо соглашаться/не соглашаться на предложение собеседника, объясняя</w:t>
      </w:r>
      <w:r w:rsidR="00AE58C0" w:rsidRPr="006C1D70">
        <w:rPr>
          <w:sz w:val="28"/>
          <w:szCs w:val="28"/>
        </w:rPr>
        <w:t xml:space="preserve"> </w:t>
      </w:r>
      <w:r w:rsidRPr="006C1D70">
        <w:rPr>
          <w:sz w:val="28"/>
          <w:szCs w:val="28"/>
        </w:rPr>
        <w:t>причину своего</w:t>
      </w:r>
      <w:r w:rsidR="00AE58C0" w:rsidRPr="006C1D70">
        <w:rPr>
          <w:sz w:val="28"/>
          <w:szCs w:val="28"/>
        </w:rPr>
        <w:t xml:space="preserve"> </w:t>
      </w:r>
      <w:r w:rsidRPr="006C1D70">
        <w:rPr>
          <w:sz w:val="28"/>
          <w:szCs w:val="28"/>
        </w:rPr>
        <w:t>решения;</w:t>
      </w:r>
    </w:p>
    <w:p w:rsidR="002412FD" w:rsidRPr="006C1D70" w:rsidRDefault="002412FD" w:rsidP="00167821">
      <w:pPr>
        <w:pStyle w:val="ab"/>
        <w:numPr>
          <w:ilvl w:val="0"/>
          <w:numId w:val="24"/>
        </w:numPr>
        <w:ind w:left="567" w:hanging="567"/>
        <w:rPr>
          <w:sz w:val="28"/>
          <w:szCs w:val="28"/>
        </w:rPr>
      </w:pPr>
      <w:r w:rsidRPr="006C1D70">
        <w:rPr>
          <w:sz w:val="28"/>
          <w:szCs w:val="28"/>
        </w:rPr>
        <w:t>диалог-расспрос:</w:t>
      </w:r>
      <w:r w:rsidR="00AE58C0" w:rsidRPr="006C1D70">
        <w:rPr>
          <w:sz w:val="28"/>
          <w:szCs w:val="28"/>
        </w:rPr>
        <w:t xml:space="preserve"> </w:t>
      </w:r>
      <w:r w:rsidRPr="006C1D70">
        <w:rPr>
          <w:sz w:val="28"/>
          <w:szCs w:val="28"/>
        </w:rPr>
        <w:t>сообщать</w:t>
      </w:r>
      <w:r w:rsidR="00AE58C0" w:rsidRPr="006C1D70">
        <w:rPr>
          <w:sz w:val="28"/>
          <w:szCs w:val="28"/>
        </w:rPr>
        <w:t xml:space="preserve"> </w:t>
      </w:r>
      <w:r w:rsidRPr="006C1D70">
        <w:rPr>
          <w:sz w:val="28"/>
          <w:szCs w:val="28"/>
        </w:rPr>
        <w:t>фактическую</w:t>
      </w:r>
      <w:r w:rsidR="00CE41D5" w:rsidRPr="006C1D70">
        <w:rPr>
          <w:sz w:val="28"/>
          <w:szCs w:val="28"/>
        </w:rPr>
        <w:t xml:space="preserve"> </w:t>
      </w:r>
      <w:r w:rsidRPr="006C1D70">
        <w:rPr>
          <w:sz w:val="28"/>
          <w:szCs w:val="28"/>
        </w:rPr>
        <w:t>информацию,</w:t>
      </w:r>
      <w:r w:rsidR="00CE41D5" w:rsidRPr="006C1D70">
        <w:rPr>
          <w:sz w:val="28"/>
          <w:szCs w:val="28"/>
        </w:rPr>
        <w:t xml:space="preserve"> </w:t>
      </w:r>
      <w:r w:rsidRPr="006C1D70">
        <w:rPr>
          <w:sz w:val="28"/>
          <w:szCs w:val="28"/>
        </w:rPr>
        <w:t>отвечая</w:t>
      </w:r>
      <w:r w:rsidR="00CE41D5" w:rsidRPr="006C1D70">
        <w:rPr>
          <w:sz w:val="28"/>
          <w:szCs w:val="28"/>
        </w:rPr>
        <w:t xml:space="preserve"> </w:t>
      </w:r>
      <w:r w:rsidRPr="006C1D70">
        <w:rPr>
          <w:sz w:val="28"/>
          <w:szCs w:val="28"/>
        </w:rPr>
        <w:t>на</w:t>
      </w:r>
      <w:r w:rsidR="00CE41D5" w:rsidRPr="006C1D70">
        <w:rPr>
          <w:sz w:val="28"/>
          <w:szCs w:val="28"/>
        </w:rPr>
        <w:t xml:space="preserve"> </w:t>
      </w:r>
      <w:r w:rsidRPr="006C1D70">
        <w:rPr>
          <w:sz w:val="28"/>
          <w:szCs w:val="28"/>
        </w:rPr>
        <w:t>вопросы разных видов, выражать своё отношение к обсуждаемым фактам и</w:t>
      </w:r>
      <w:r w:rsidR="00CE41D5" w:rsidRPr="006C1D70">
        <w:rPr>
          <w:sz w:val="28"/>
          <w:szCs w:val="28"/>
        </w:rPr>
        <w:t xml:space="preserve"> </w:t>
      </w:r>
      <w:r w:rsidRPr="006C1D70">
        <w:rPr>
          <w:sz w:val="28"/>
          <w:szCs w:val="28"/>
        </w:rPr>
        <w:t>событиям, запрашивать интересующую информацию, переходить с позиции</w:t>
      </w:r>
      <w:r w:rsidR="00CE41D5" w:rsidRPr="006C1D70">
        <w:rPr>
          <w:sz w:val="28"/>
          <w:szCs w:val="28"/>
        </w:rPr>
        <w:t xml:space="preserve"> </w:t>
      </w:r>
      <w:r w:rsidRPr="006C1D70">
        <w:rPr>
          <w:sz w:val="28"/>
          <w:szCs w:val="28"/>
        </w:rPr>
        <w:t>спрашивающего на</w:t>
      </w:r>
      <w:r w:rsidR="00CE41D5" w:rsidRPr="006C1D70">
        <w:rPr>
          <w:sz w:val="28"/>
          <w:szCs w:val="28"/>
        </w:rPr>
        <w:t xml:space="preserve"> </w:t>
      </w:r>
      <w:r w:rsidRPr="006C1D70">
        <w:rPr>
          <w:sz w:val="28"/>
          <w:szCs w:val="28"/>
        </w:rPr>
        <w:t>позицию</w:t>
      </w:r>
      <w:r w:rsidR="00CE41D5" w:rsidRPr="006C1D70">
        <w:rPr>
          <w:sz w:val="28"/>
          <w:szCs w:val="28"/>
        </w:rPr>
        <w:t xml:space="preserve"> </w:t>
      </w:r>
      <w:r w:rsidRPr="006C1D70">
        <w:rPr>
          <w:sz w:val="28"/>
          <w:szCs w:val="28"/>
        </w:rPr>
        <w:t>отвечающего и</w:t>
      </w:r>
      <w:r w:rsidR="00CE41D5" w:rsidRPr="006C1D70">
        <w:rPr>
          <w:sz w:val="28"/>
          <w:szCs w:val="28"/>
        </w:rPr>
        <w:t xml:space="preserve"> </w:t>
      </w:r>
      <w:r w:rsidRPr="006C1D70">
        <w:rPr>
          <w:sz w:val="28"/>
          <w:szCs w:val="28"/>
        </w:rPr>
        <w:t>наоборот;</w:t>
      </w:r>
    </w:p>
    <w:p w:rsidR="002412FD" w:rsidRPr="006C1D70" w:rsidRDefault="002412FD" w:rsidP="00167821">
      <w:pPr>
        <w:pStyle w:val="ab"/>
        <w:numPr>
          <w:ilvl w:val="0"/>
          <w:numId w:val="24"/>
        </w:numPr>
        <w:ind w:left="567" w:hanging="567"/>
        <w:rPr>
          <w:sz w:val="28"/>
          <w:szCs w:val="28"/>
        </w:rPr>
      </w:pPr>
      <w:r w:rsidRPr="006C1D70">
        <w:rPr>
          <w:sz w:val="28"/>
          <w:szCs w:val="28"/>
        </w:rPr>
        <w:t>диалог-обмен мнениями: выражать свою точку зрения и обосновывать</w:t>
      </w:r>
      <w:r w:rsidR="00CE41D5" w:rsidRPr="006C1D70">
        <w:rPr>
          <w:sz w:val="28"/>
          <w:szCs w:val="28"/>
        </w:rPr>
        <w:t xml:space="preserve"> </w:t>
      </w:r>
      <w:r w:rsidRPr="006C1D70">
        <w:rPr>
          <w:sz w:val="28"/>
          <w:szCs w:val="28"/>
        </w:rPr>
        <w:t>её;</w:t>
      </w:r>
      <w:r w:rsidR="00CE41D5" w:rsidRPr="006C1D70">
        <w:rPr>
          <w:sz w:val="28"/>
          <w:szCs w:val="28"/>
        </w:rPr>
        <w:t xml:space="preserve"> </w:t>
      </w:r>
      <w:r w:rsidRPr="006C1D70">
        <w:rPr>
          <w:sz w:val="28"/>
          <w:szCs w:val="28"/>
        </w:rPr>
        <w:t>высказывать</w:t>
      </w:r>
      <w:r w:rsidR="00CE41D5" w:rsidRPr="006C1D70">
        <w:rPr>
          <w:sz w:val="28"/>
          <w:szCs w:val="28"/>
        </w:rPr>
        <w:t xml:space="preserve"> </w:t>
      </w:r>
      <w:r w:rsidRPr="006C1D70">
        <w:rPr>
          <w:sz w:val="28"/>
          <w:szCs w:val="28"/>
        </w:rPr>
        <w:t>своё</w:t>
      </w:r>
      <w:r w:rsidR="00CE41D5" w:rsidRPr="006C1D70">
        <w:rPr>
          <w:sz w:val="28"/>
          <w:szCs w:val="28"/>
        </w:rPr>
        <w:t xml:space="preserve"> </w:t>
      </w:r>
      <w:r w:rsidRPr="006C1D70">
        <w:rPr>
          <w:sz w:val="28"/>
          <w:szCs w:val="28"/>
        </w:rPr>
        <w:t>согласие/несогласие</w:t>
      </w:r>
      <w:r w:rsidR="00CE41D5" w:rsidRPr="006C1D70">
        <w:rPr>
          <w:sz w:val="28"/>
          <w:szCs w:val="28"/>
        </w:rPr>
        <w:t xml:space="preserve"> </w:t>
      </w:r>
      <w:r w:rsidRPr="006C1D70">
        <w:rPr>
          <w:sz w:val="28"/>
          <w:szCs w:val="28"/>
        </w:rPr>
        <w:t>с</w:t>
      </w:r>
      <w:r w:rsidR="00CE41D5" w:rsidRPr="006C1D70">
        <w:rPr>
          <w:sz w:val="28"/>
          <w:szCs w:val="28"/>
        </w:rPr>
        <w:t xml:space="preserve"> </w:t>
      </w:r>
      <w:r w:rsidRPr="006C1D70">
        <w:rPr>
          <w:sz w:val="28"/>
          <w:szCs w:val="28"/>
        </w:rPr>
        <w:t>точкой</w:t>
      </w:r>
      <w:r w:rsidR="00CE41D5" w:rsidRPr="006C1D70">
        <w:rPr>
          <w:sz w:val="28"/>
          <w:szCs w:val="28"/>
        </w:rPr>
        <w:t xml:space="preserve"> </w:t>
      </w:r>
      <w:r w:rsidRPr="006C1D70">
        <w:rPr>
          <w:sz w:val="28"/>
          <w:szCs w:val="28"/>
        </w:rPr>
        <w:t>зрения</w:t>
      </w:r>
      <w:r w:rsidR="00CE41D5" w:rsidRPr="006C1D70">
        <w:rPr>
          <w:sz w:val="28"/>
          <w:szCs w:val="28"/>
        </w:rPr>
        <w:t xml:space="preserve"> </w:t>
      </w:r>
      <w:r w:rsidRPr="006C1D70">
        <w:rPr>
          <w:sz w:val="28"/>
          <w:szCs w:val="28"/>
        </w:rPr>
        <w:t>собеседника,</w:t>
      </w:r>
      <w:r w:rsidR="00CE41D5" w:rsidRPr="006C1D70">
        <w:rPr>
          <w:sz w:val="28"/>
          <w:szCs w:val="28"/>
        </w:rPr>
        <w:t xml:space="preserve"> </w:t>
      </w:r>
      <w:r w:rsidRPr="006C1D70">
        <w:rPr>
          <w:sz w:val="28"/>
          <w:szCs w:val="28"/>
        </w:rPr>
        <w:t>выражать сомнение, давать эмоциональную оценку обсуждаемым событиям</w:t>
      </w:r>
      <w:r w:rsidR="00CE41D5" w:rsidRPr="006C1D70">
        <w:rPr>
          <w:sz w:val="28"/>
          <w:szCs w:val="28"/>
        </w:rPr>
        <w:t xml:space="preserve"> </w:t>
      </w:r>
      <w:r w:rsidRPr="006C1D70">
        <w:rPr>
          <w:sz w:val="28"/>
          <w:szCs w:val="28"/>
        </w:rPr>
        <w:t>(восхищение,</w:t>
      </w:r>
      <w:r w:rsidR="00CE41D5" w:rsidRPr="006C1D70">
        <w:rPr>
          <w:sz w:val="28"/>
          <w:szCs w:val="28"/>
        </w:rPr>
        <w:t xml:space="preserve"> </w:t>
      </w:r>
      <w:r w:rsidRPr="006C1D70">
        <w:rPr>
          <w:sz w:val="28"/>
          <w:szCs w:val="28"/>
        </w:rPr>
        <w:t>удивление,</w:t>
      </w:r>
      <w:r w:rsidR="00CE41D5" w:rsidRPr="006C1D70">
        <w:rPr>
          <w:sz w:val="28"/>
          <w:szCs w:val="28"/>
        </w:rPr>
        <w:t xml:space="preserve"> </w:t>
      </w:r>
      <w:r w:rsidRPr="006C1D70">
        <w:rPr>
          <w:sz w:val="28"/>
          <w:szCs w:val="28"/>
        </w:rPr>
        <w:t>радость,</w:t>
      </w:r>
      <w:r w:rsidR="00CE41D5" w:rsidRPr="006C1D70">
        <w:rPr>
          <w:sz w:val="28"/>
          <w:szCs w:val="28"/>
        </w:rPr>
        <w:t xml:space="preserve"> </w:t>
      </w:r>
      <w:r w:rsidRPr="006C1D70">
        <w:rPr>
          <w:sz w:val="28"/>
          <w:szCs w:val="28"/>
        </w:rPr>
        <w:t>огорчение и другие).</w:t>
      </w:r>
    </w:p>
    <w:p w:rsidR="000729FE" w:rsidRPr="006C1D70" w:rsidRDefault="002412FD" w:rsidP="000729FE">
      <w:pPr>
        <w:pStyle w:val="ab"/>
        <w:ind w:firstLine="567"/>
        <w:rPr>
          <w:sz w:val="28"/>
          <w:szCs w:val="28"/>
        </w:rPr>
      </w:pPr>
      <w:r w:rsidRPr="006C1D70">
        <w:rPr>
          <w:sz w:val="28"/>
          <w:szCs w:val="28"/>
        </w:rPr>
        <w:t>Названные</w:t>
      </w:r>
      <w:r w:rsidR="00CE41D5" w:rsidRPr="006C1D70">
        <w:rPr>
          <w:sz w:val="28"/>
          <w:szCs w:val="28"/>
        </w:rPr>
        <w:t xml:space="preserve"> </w:t>
      </w:r>
      <w:r w:rsidRPr="006C1D70">
        <w:rPr>
          <w:sz w:val="28"/>
          <w:szCs w:val="28"/>
        </w:rPr>
        <w:t>умения</w:t>
      </w:r>
      <w:r w:rsidR="00CE41D5" w:rsidRPr="006C1D70">
        <w:rPr>
          <w:sz w:val="28"/>
          <w:szCs w:val="28"/>
        </w:rPr>
        <w:t xml:space="preserve"> </w:t>
      </w:r>
      <w:r w:rsidRPr="006C1D70">
        <w:rPr>
          <w:sz w:val="28"/>
          <w:szCs w:val="28"/>
        </w:rPr>
        <w:t>диалогической</w:t>
      </w:r>
      <w:r w:rsidR="00CE41D5" w:rsidRPr="006C1D70">
        <w:rPr>
          <w:sz w:val="28"/>
          <w:szCs w:val="28"/>
        </w:rPr>
        <w:t xml:space="preserve"> </w:t>
      </w:r>
      <w:r w:rsidRPr="006C1D70">
        <w:rPr>
          <w:sz w:val="28"/>
          <w:szCs w:val="28"/>
        </w:rPr>
        <w:t>речи</w:t>
      </w:r>
      <w:r w:rsidR="00CE41D5" w:rsidRPr="006C1D70">
        <w:rPr>
          <w:sz w:val="28"/>
          <w:szCs w:val="28"/>
        </w:rPr>
        <w:t xml:space="preserve"> </w:t>
      </w:r>
      <w:r w:rsidRPr="006C1D70">
        <w:rPr>
          <w:sz w:val="28"/>
          <w:szCs w:val="28"/>
        </w:rPr>
        <w:t>совершенствуются</w:t>
      </w:r>
      <w:r w:rsidR="00CE41D5" w:rsidRPr="006C1D70">
        <w:rPr>
          <w:sz w:val="28"/>
          <w:szCs w:val="28"/>
        </w:rPr>
        <w:t xml:space="preserve"> </w:t>
      </w:r>
      <w:r w:rsidRPr="006C1D70">
        <w:rPr>
          <w:sz w:val="28"/>
          <w:szCs w:val="28"/>
        </w:rPr>
        <w:t>в</w:t>
      </w:r>
      <w:r w:rsidR="00CE41D5" w:rsidRPr="006C1D70">
        <w:rPr>
          <w:sz w:val="28"/>
          <w:szCs w:val="28"/>
        </w:rPr>
        <w:t xml:space="preserve"> </w:t>
      </w:r>
      <w:r w:rsidRPr="006C1D70">
        <w:rPr>
          <w:sz w:val="28"/>
          <w:szCs w:val="28"/>
        </w:rPr>
        <w:t>стандартных ситуациях неофициального и официального общения в рамках</w:t>
      </w:r>
      <w:r w:rsidR="00CE41D5" w:rsidRPr="006C1D70">
        <w:rPr>
          <w:sz w:val="28"/>
          <w:szCs w:val="28"/>
        </w:rPr>
        <w:t xml:space="preserve"> </w:t>
      </w:r>
      <w:r w:rsidRPr="006C1D70">
        <w:rPr>
          <w:spacing w:val="-1"/>
          <w:sz w:val="28"/>
          <w:szCs w:val="28"/>
        </w:rPr>
        <w:t>тематического</w:t>
      </w:r>
      <w:r w:rsidR="00CE41D5" w:rsidRPr="006C1D70">
        <w:rPr>
          <w:spacing w:val="-1"/>
          <w:sz w:val="28"/>
          <w:szCs w:val="28"/>
        </w:rPr>
        <w:t xml:space="preserve"> </w:t>
      </w:r>
      <w:r w:rsidRPr="006C1D70">
        <w:rPr>
          <w:spacing w:val="-1"/>
          <w:sz w:val="28"/>
          <w:szCs w:val="28"/>
        </w:rPr>
        <w:t>содержания</w:t>
      </w:r>
      <w:r w:rsidR="00CE41D5" w:rsidRPr="006C1D70">
        <w:rPr>
          <w:spacing w:val="-1"/>
          <w:sz w:val="28"/>
          <w:szCs w:val="28"/>
        </w:rPr>
        <w:t xml:space="preserve"> </w:t>
      </w:r>
      <w:r w:rsidRPr="006C1D70">
        <w:rPr>
          <w:sz w:val="28"/>
          <w:szCs w:val="28"/>
        </w:rPr>
        <w:t>речи</w:t>
      </w:r>
      <w:r w:rsidR="00CE41D5" w:rsidRPr="006C1D70">
        <w:rPr>
          <w:sz w:val="28"/>
          <w:szCs w:val="28"/>
        </w:rPr>
        <w:t xml:space="preserve"> </w:t>
      </w:r>
      <w:r w:rsidRPr="006C1D70">
        <w:rPr>
          <w:sz w:val="28"/>
          <w:szCs w:val="28"/>
        </w:rPr>
        <w:t>10</w:t>
      </w:r>
      <w:r w:rsidR="00CE41D5" w:rsidRPr="006C1D70">
        <w:rPr>
          <w:sz w:val="28"/>
          <w:szCs w:val="28"/>
        </w:rPr>
        <w:t xml:space="preserve"> </w:t>
      </w:r>
      <w:r w:rsidRPr="006C1D70">
        <w:rPr>
          <w:sz w:val="28"/>
          <w:szCs w:val="28"/>
        </w:rPr>
        <w:t>класса</w:t>
      </w:r>
      <w:r w:rsidR="00CE41D5" w:rsidRPr="006C1D70">
        <w:rPr>
          <w:sz w:val="28"/>
          <w:szCs w:val="28"/>
        </w:rPr>
        <w:t xml:space="preserve"> </w:t>
      </w:r>
      <w:r w:rsidRPr="006C1D70">
        <w:rPr>
          <w:sz w:val="28"/>
          <w:szCs w:val="28"/>
        </w:rPr>
        <w:t>с</w:t>
      </w:r>
      <w:r w:rsidR="00CE41D5" w:rsidRPr="006C1D70">
        <w:rPr>
          <w:sz w:val="28"/>
          <w:szCs w:val="28"/>
        </w:rPr>
        <w:t xml:space="preserve"> </w:t>
      </w:r>
      <w:r w:rsidRPr="006C1D70">
        <w:rPr>
          <w:sz w:val="28"/>
          <w:szCs w:val="28"/>
        </w:rPr>
        <w:t>использованием</w:t>
      </w:r>
      <w:r w:rsidR="00CE41D5" w:rsidRPr="006C1D70">
        <w:rPr>
          <w:sz w:val="28"/>
          <w:szCs w:val="28"/>
        </w:rPr>
        <w:t xml:space="preserve"> </w:t>
      </w:r>
      <w:r w:rsidRPr="006C1D70">
        <w:rPr>
          <w:sz w:val="28"/>
          <w:szCs w:val="28"/>
        </w:rPr>
        <w:t>речевых</w:t>
      </w:r>
      <w:r w:rsidR="00CE41D5" w:rsidRPr="006C1D70">
        <w:rPr>
          <w:sz w:val="28"/>
          <w:szCs w:val="28"/>
        </w:rPr>
        <w:t xml:space="preserve"> </w:t>
      </w:r>
      <w:r w:rsidRPr="006C1D70">
        <w:rPr>
          <w:sz w:val="28"/>
          <w:szCs w:val="28"/>
        </w:rPr>
        <w:t>ситуаций</w:t>
      </w:r>
      <w:r w:rsidR="00CE41D5" w:rsidRPr="006C1D70">
        <w:rPr>
          <w:sz w:val="28"/>
          <w:szCs w:val="28"/>
        </w:rPr>
        <w:t xml:space="preserve"> </w:t>
      </w:r>
      <w:r w:rsidRPr="006C1D70">
        <w:rPr>
          <w:sz w:val="28"/>
          <w:szCs w:val="28"/>
        </w:rPr>
        <w:t>и/или</w:t>
      </w:r>
      <w:r w:rsidR="00CE41D5" w:rsidRPr="006C1D70">
        <w:rPr>
          <w:sz w:val="28"/>
          <w:szCs w:val="28"/>
        </w:rPr>
        <w:t xml:space="preserve"> </w:t>
      </w:r>
      <w:r w:rsidR="000729FE" w:rsidRPr="006C1D70">
        <w:rPr>
          <w:sz w:val="28"/>
          <w:szCs w:val="28"/>
        </w:rPr>
        <w:t xml:space="preserve">14 </w:t>
      </w:r>
      <w:r w:rsidRPr="006C1D70">
        <w:rPr>
          <w:sz w:val="28"/>
          <w:szCs w:val="28"/>
        </w:rPr>
        <w:t>тексте;</w:t>
      </w:r>
      <w:r w:rsidR="00CE41D5" w:rsidRPr="006C1D70">
        <w:rPr>
          <w:sz w:val="28"/>
          <w:szCs w:val="28"/>
        </w:rPr>
        <w:t xml:space="preserve"> </w:t>
      </w:r>
      <w:r w:rsidRPr="006C1D70">
        <w:rPr>
          <w:sz w:val="28"/>
          <w:szCs w:val="28"/>
        </w:rPr>
        <w:t>устное</w:t>
      </w:r>
      <w:r w:rsidR="00CE41D5" w:rsidRPr="006C1D70">
        <w:rPr>
          <w:sz w:val="28"/>
          <w:szCs w:val="28"/>
        </w:rPr>
        <w:t xml:space="preserve"> </w:t>
      </w:r>
      <w:r w:rsidRPr="006C1D70">
        <w:rPr>
          <w:sz w:val="28"/>
          <w:szCs w:val="28"/>
        </w:rPr>
        <w:t>представление</w:t>
      </w:r>
      <w:r w:rsidR="00CE41D5" w:rsidRPr="006C1D70">
        <w:rPr>
          <w:sz w:val="28"/>
          <w:szCs w:val="28"/>
        </w:rPr>
        <w:t xml:space="preserve"> </w:t>
      </w:r>
      <w:r w:rsidRPr="006C1D70">
        <w:rPr>
          <w:sz w:val="28"/>
          <w:szCs w:val="28"/>
        </w:rPr>
        <w:t>(презентация)</w:t>
      </w:r>
      <w:r w:rsidR="00CE41D5" w:rsidRPr="006C1D70">
        <w:rPr>
          <w:sz w:val="28"/>
          <w:szCs w:val="28"/>
        </w:rPr>
        <w:t xml:space="preserve"> </w:t>
      </w:r>
      <w:r w:rsidRPr="006C1D70">
        <w:rPr>
          <w:sz w:val="28"/>
          <w:szCs w:val="28"/>
        </w:rPr>
        <w:t>результатов</w:t>
      </w:r>
      <w:r w:rsidR="00CE41D5" w:rsidRPr="006C1D70">
        <w:rPr>
          <w:sz w:val="28"/>
          <w:szCs w:val="28"/>
        </w:rPr>
        <w:t xml:space="preserve"> </w:t>
      </w:r>
      <w:r w:rsidRPr="006C1D70">
        <w:rPr>
          <w:sz w:val="28"/>
          <w:szCs w:val="28"/>
        </w:rPr>
        <w:t>выполненной</w:t>
      </w:r>
      <w:r w:rsidR="00CE41D5" w:rsidRPr="006C1D70">
        <w:rPr>
          <w:sz w:val="28"/>
          <w:szCs w:val="28"/>
        </w:rPr>
        <w:t xml:space="preserve"> </w:t>
      </w:r>
      <w:r w:rsidRPr="006C1D70">
        <w:rPr>
          <w:sz w:val="28"/>
          <w:szCs w:val="28"/>
        </w:rPr>
        <w:t>проектной</w:t>
      </w:r>
      <w:r w:rsidR="00CE41D5" w:rsidRPr="006C1D70">
        <w:rPr>
          <w:sz w:val="28"/>
          <w:szCs w:val="28"/>
        </w:rPr>
        <w:t xml:space="preserve"> </w:t>
      </w:r>
      <w:r w:rsidRPr="006C1D70">
        <w:rPr>
          <w:sz w:val="28"/>
          <w:szCs w:val="28"/>
        </w:rPr>
        <w:t>работы.</w:t>
      </w:r>
    </w:p>
    <w:p w:rsidR="000729FE" w:rsidRPr="006C1D70" w:rsidRDefault="002412FD" w:rsidP="000729FE">
      <w:pPr>
        <w:pStyle w:val="ab"/>
        <w:ind w:firstLine="567"/>
        <w:rPr>
          <w:sz w:val="28"/>
          <w:szCs w:val="28"/>
        </w:rPr>
      </w:pPr>
      <w:r w:rsidRPr="006C1D70">
        <w:rPr>
          <w:sz w:val="28"/>
          <w:szCs w:val="28"/>
        </w:rPr>
        <w:t>Данные</w:t>
      </w:r>
      <w:r w:rsidR="00CE41D5" w:rsidRPr="006C1D70">
        <w:rPr>
          <w:sz w:val="28"/>
          <w:szCs w:val="28"/>
        </w:rPr>
        <w:t xml:space="preserve"> </w:t>
      </w:r>
      <w:r w:rsidRPr="006C1D70">
        <w:rPr>
          <w:sz w:val="28"/>
          <w:szCs w:val="28"/>
        </w:rPr>
        <w:t>умения</w:t>
      </w:r>
      <w:r w:rsidR="00CE41D5" w:rsidRPr="006C1D70">
        <w:rPr>
          <w:sz w:val="28"/>
          <w:szCs w:val="28"/>
        </w:rPr>
        <w:t xml:space="preserve"> </w:t>
      </w:r>
      <w:r w:rsidRPr="006C1D70">
        <w:rPr>
          <w:sz w:val="28"/>
          <w:szCs w:val="28"/>
        </w:rPr>
        <w:t>монологической</w:t>
      </w:r>
      <w:r w:rsidR="00CE41D5" w:rsidRPr="006C1D70">
        <w:rPr>
          <w:sz w:val="28"/>
          <w:szCs w:val="28"/>
        </w:rPr>
        <w:t xml:space="preserve"> </w:t>
      </w:r>
      <w:r w:rsidRPr="006C1D70">
        <w:rPr>
          <w:sz w:val="28"/>
          <w:szCs w:val="28"/>
        </w:rPr>
        <w:t>речи</w:t>
      </w:r>
      <w:r w:rsidR="00CE41D5" w:rsidRPr="006C1D70">
        <w:rPr>
          <w:sz w:val="28"/>
          <w:szCs w:val="28"/>
        </w:rPr>
        <w:t xml:space="preserve"> </w:t>
      </w:r>
      <w:r w:rsidRPr="006C1D70">
        <w:rPr>
          <w:sz w:val="28"/>
          <w:szCs w:val="28"/>
        </w:rPr>
        <w:t>развиваются</w:t>
      </w:r>
      <w:r w:rsidR="00CE41D5" w:rsidRPr="006C1D70">
        <w:rPr>
          <w:sz w:val="28"/>
          <w:szCs w:val="28"/>
        </w:rPr>
        <w:t xml:space="preserve"> </w:t>
      </w:r>
      <w:r w:rsidRPr="006C1D70">
        <w:rPr>
          <w:sz w:val="28"/>
          <w:szCs w:val="28"/>
        </w:rPr>
        <w:t>в</w:t>
      </w:r>
      <w:r w:rsidR="00CE41D5" w:rsidRPr="006C1D70">
        <w:rPr>
          <w:sz w:val="28"/>
          <w:szCs w:val="28"/>
        </w:rPr>
        <w:t xml:space="preserve"> </w:t>
      </w:r>
      <w:r w:rsidRPr="006C1D70">
        <w:rPr>
          <w:sz w:val="28"/>
          <w:szCs w:val="28"/>
        </w:rPr>
        <w:t>рамках</w:t>
      </w:r>
      <w:r w:rsidR="00CE41D5" w:rsidRPr="006C1D70">
        <w:rPr>
          <w:sz w:val="28"/>
          <w:szCs w:val="28"/>
        </w:rPr>
        <w:t xml:space="preserve"> </w:t>
      </w:r>
      <w:r w:rsidRPr="006C1D70">
        <w:rPr>
          <w:sz w:val="28"/>
          <w:szCs w:val="28"/>
        </w:rPr>
        <w:t>тематического содержания речи 10 класса с использованием ключевых слов,</w:t>
      </w:r>
      <w:r w:rsidR="00CE41D5" w:rsidRPr="006C1D70">
        <w:rPr>
          <w:sz w:val="28"/>
          <w:szCs w:val="28"/>
        </w:rPr>
        <w:t xml:space="preserve"> </w:t>
      </w:r>
      <w:r w:rsidRPr="006C1D70">
        <w:rPr>
          <w:sz w:val="28"/>
          <w:szCs w:val="28"/>
        </w:rPr>
        <w:t>плана</w:t>
      </w:r>
      <w:r w:rsidR="00CE41D5" w:rsidRPr="006C1D70">
        <w:rPr>
          <w:sz w:val="28"/>
          <w:szCs w:val="28"/>
        </w:rPr>
        <w:t xml:space="preserve"> </w:t>
      </w:r>
      <w:r w:rsidRPr="006C1D70">
        <w:rPr>
          <w:sz w:val="28"/>
          <w:szCs w:val="28"/>
        </w:rPr>
        <w:t>и/или</w:t>
      </w:r>
      <w:r w:rsidR="00CE41D5" w:rsidRPr="006C1D70">
        <w:rPr>
          <w:sz w:val="28"/>
          <w:szCs w:val="28"/>
        </w:rPr>
        <w:t xml:space="preserve"> </w:t>
      </w:r>
      <w:r w:rsidRPr="006C1D70">
        <w:rPr>
          <w:sz w:val="28"/>
          <w:szCs w:val="28"/>
        </w:rPr>
        <w:t>иллюстраций,</w:t>
      </w:r>
      <w:r w:rsidR="00CE41D5" w:rsidRPr="006C1D70">
        <w:rPr>
          <w:sz w:val="28"/>
          <w:szCs w:val="28"/>
        </w:rPr>
        <w:t xml:space="preserve"> </w:t>
      </w:r>
      <w:r w:rsidRPr="006C1D70">
        <w:rPr>
          <w:sz w:val="28"/>
          <w:szCs w:val="28"/>
        </w:rPr>
        <w:t>фотографий,</w:t>
      </w:r>
      <w:r w:rsidR="00CE41D5" w:rsidRPr="006C1D70">
        <w:rPr>
          <w:sz w:val="28"/>
          <w:szCs w:val="28"/>
        </w:rPr>
        <w:t xml:space="preserve"> </w:t>
      </w:r>
      <w:r w:rsidRPr="006C1D70">
        <w:rPr>
          <w:sz w:val="28"/>
          <w:szCs w:val="28"/>
        </w:rPr>
        <w:t>таблиц,</w:t>
      </w:r>
      <w:r w:rsidR="00CE41D5" w:rsidRPr="006C1D70">
        <w:rPr>
          <w:sz w:val="28"/>
          <w:szCs w:val="28"/>
        </w:rPr>
        <w:t xml:space="preserve"> </w:t>
      </w:r>
      <w:r w:rsidRPr="006C1D70">
        <w:rPr>
          <w:sz w:val="28"/>
          <w:szCs w:val="28"/>
        </w:rPr>
        <w:t>диаграмм</w:t>
      </w:r>
      <w:r w:rsidR="00CE41D5" w:rsidRPr="006C1D70">
        <w:rPr>
          <w:sz w:val="28"/>
          <w:szCs w:val="28"/>
        </w:rPr>
        <w:t xml:space="preserve"> </w:t>
      </w:r>
      <w:r w:rsidRPr="006C1D70">
        <w:rPr>
          <w:sz w:val="28"/>
          <w:szCs w:val="28"/>
        </w:rPr>
        <w:t>или</w:t>
      </w:r>
      <w:r w:rsidR="00CE41D5" w:rsidRPr="006C1D70">
        <w:rPr>
          <w:sz w:val="28"/>
          <w:szCs w:val="28"/>
        </w:rPr>
        <w:t xml:space="preserve"> </w:t>
      </w:r>
      <w:r w:rsidRPr="006C1D70">
        <w:rPr>
          <w:sz w:val="28"/>
          <w:szCs w:val="28"/>
        </w:rPr>
        <w:t>без</w:t>
      </w:r>
      <w:r w:rsidR="00CE41D5" w:rsidRPr="006C1D70">
        <w:rPr>
          <w:sz w:val="28"/>
          <w:szCs w:val="28"/>
        </w:rPr>
        <w:t xml:space="preserve"> </w:t>
      </w:r>
      <w:r w:rsidRPr="006C1D70">
        <w:rPr>
          <w:sz w:val="28"/>
          <w:szCs w:val="28"/>
        </w:rPr>
        <w:t>их</w:t>
      </w:r>
      <w:r w:rsidR="00CE41D5" w:rsidRPr="006C1D70">
        <w:rPr>
          <w:sz w:val="28"/>
          <w:szCs w:val="28"/>
        </w:rPr>
        <w:t xml:space="preserve"> </w:t>
      </w:r>
      <w:r w:rsidRPr="006C1D70">
        <w:rPr>
          <w:sz w:val="28"/>
          <w:szCs w:val="28"/>
        </w:rPr>
        <w:t>использования.</w:t>
      </w:r>
    </w:p>
    <w:p w:rsidR="000729FE" w:rsidRPr="006C1D70" w:rsidRDefault="002412FD" w:rsidP="000729FE">
      <w:pPr>
        <w:pStyle w:val="ab"/>
        <w:ind w:firstLine="567"/>
        <w:rPr>
          <w:sz w:val="28"/>
          <w:szCs w:val="28"/>
        </w:rPr>
      </w:pPr>
      <w:r w:rsidRPr="006C1D70">
        <w:rPr>
          <w:sz w:val="28"/>
          <w:szCs w:val="28"/>
        </w:rPr>
        <w:t>Объём</w:t>
      </w:r>
      <w:r w:rsidR="00CE41D5" w:rsidRPr="006C1D70">
        <w:rPr>
          <w:sz w:val="28"/>
          <w:szCs w:val="28"/>
        </w:rPr>
        <w:t xml:space="preserve"> </w:t>
      </w:r>
      <w:r w:rsidRPr="006C1D70">
        <w:rPr>
          <w:sz w:val="28"/>
          <w:szCs w:val="28"/>
        </w:rPr>
        <w:t>монологического</w:t>
      </w:r>
      <w:r w:rsidR="00CE41D5" w:rsidRPr="006C1D70">
        <w:rPr>
          <w:sz w:val="28"/>
          <w:szCs w:val="28"/>
        </w:rPr>
        <w:t xml:space="preserve"> </w:t>
      </w:r>
      <w:r w:rsidRPr="006C1D70">
        <w:rPr>
          <w:sz w:val="28"/>
          <w:szCs w:val="28"/>
        </w:rPr>
        <w:t>высказывания</w:t>
      </w:r>
      <w:r w:rsidR="00CE41D5" w:rsidRPr="006C1D70">
        <w:rPr>
          <w:sz w:val="28"/>
          <w:szCs w:val="28"/>
        </w:rPr>
        <w:t xml:space="preserve"> </w:t>
      </w:r>
      <w:r w:rsidRPr="006C1D70">
        <w:rPr>
          <w:sz w:val="28"/>
          <w:szCs w:val="28"/>
        </w:rPr>
        <w:t>–</w:t>
      </w:r>
      <w:r w:rsidR="00CE41D5" w:rsidRPr="006C1D70">
        <w:rPr>
          <w:sz w:val="28"/>
          <w:szCs w:val="28"/>
        </w:rPr>
        <w:t xml:space="preserve"> </w:t>
      </w:r>
      <w:r w:rsidRPr="006C1D70">
        <w:rPr>
          <w:sz w:val="28"/>
          <w:szCs w:val="28"/>
        </w:rPr>
        <w:t>до14</w:t>
      </w:r>
      <w:r w:rsidR="00CE41D5" w:rsidRPr="006C1D70">
        <w:rPr>
          <w:sz w:val="28"/>
          <w:szCs w:val="28"/>
        </w:rPr>
        <w:t xml:space="preserve"> </w:t>
      </w:r>
      <w:r w:rsidR="000729FE" w:rsidRPr="006C1D70">
        <w:rPr>
          <w:sz w:val="28"/>
          <w:szCs w:val="28"/>
        </w:rPr>
        <w:t>фраз.</w:t>
      </w:r>
    </w:p>
    <w:p w:rsidR="000729FE" w:rsidRPr="006C1D70" w:rsidRDefault="002412FD" w:rsidP="000729FE">
      <w:pPr>
        <w:pStyle w:val="ab"/>
        <w:ind w:firstLine="567"/>
        <w:rPr>
          <w:sz w:val="28"/>
          <w:szCs w:val="28"/>
        </w:rPr>
      </w:pPr>
      <w:r w:rsidRPr="006C1D70">
        <w:rPr>
          <w:sz w:val="28"/>
          <w:szCs w:val="28"/>
        </w:rPr>
        <w:t>Аудирование.</w:t>
      </w:r>
    </w:p>
    <w:p w:rsidR="000729FE" w:rsidRPr="006C1D70" w:rsidRDefault="002412FD" w:rsidP="000729FE">
      <w:pPr>
        <w:pStyle w:val="ab"/>
        <w:ind w:firstLine="567"/>
        <w:rPr>
          <w:sz w:val="28"/>
          <w:szCs w:val="28"/>
        </w:rPr>
      </w:pPr>
      <w:r w:rsidRPr="006C1D70">
        <w:rPr>
          <w:sz w:val="28"/>
          <w:szCs w:val="28"/>
        </w:rPr>
        <w:t>Развитие</w:t>
      </w:r>
      <w:r w:rsidR="00CE41D5" w:rsidRPr="006C1D70">
        <w:rPr>
          <w:sz w:val="28"/>
          <w:szCs w:val="28"/>
        </w:rPr>
        <w:t xml:space="preserve"> </w:t>
      </w:r>
      <w:r w:rsidRPr="006C1D70">
        <w:rPr>
          <w:sz w:val="28"/>
          <w:szCs w:val="28"/>
        </w:rPr>
        <w:t>коммуникативных</w:t>
      </w:r>
      <w:r w:rsidR="00CE41D5" w:rsidRPr="006C1D70">
        <w:rPr>
          <w:sz w:val="28"/>
          <w:szCs w:val="28"/>
        </w:rPr>
        <w:t xml:space="preserve"> </w:t>
      </w:r>
      <w:r w:rsidRPr="006C1D70">
        <w:rPr>
          <w:sz w:val="28"/>
          <w:szCs w:val="28"/>
        </w:rPr>
        <w:t>умений</w:t>
      </w:r>
      <w:r w:rsidR="00CE41D5" w:rsidRPr="006C1D70">
        <w:rPr>
          <w:sz w:val="28"/>
          <w:szCs w:val="28"/>
        </w:rPr>
        <w:t xml:space="preserve"> </w:t>
      </w:r>
      <w:r w:rsidRPr="006C1D70">
        <w:rPr>
          <w:sz w:val="28"/>
          <w:szCs w:val="28"/>
        </w:rPr>
        <w:t>аудирования</w:t>
      </w:r>
      <w:r w:rsidR="00CE41D5" w:rsidRPr="006C1D70">
        <w:rPr>
          <w:sz w:val="28"/>
          <w:szCs w:val="28"/>
        </w:rPr>
        <w:t xml:space="preserve"> </w:t>
      </w:r>
      <w:r w:rsidRPr="006C1D70">
        <w:rPr>
          <w:sz w:val="28"/>
          <w:szCs w:val="28"/>
        </w:rPr>
        <w:t>на</w:t>
      </w:r>
      <w:r w:rsidR="00CE41D5" w:rsidRPr="006C1D70">
        <w:rPr>
          <w:sz w:val="28"/>
          <w:szCs w:val="28"/>
        </w:rPr>
        <w:t xml:space="preserve"> </w:t>
      </w:r>
      <w:r w:rsidRPr="006C1D70">
        <w:rPr>
          <w:sz w:val="28"/>
          <w:szCs w:val="28"/>
        </w:rPr>
        <w:t>базе</w:t>
      </w:r>
      <w:r w:rsidR="00CE41D5" w:rsidRPr="006C1D70">
        <w:rPr>
          <w:sz w:val="28"/>
          <w:szCs w:val="28"/>
        </w:rPr>
        <w:t xml:space="preserve"> </w:t>
      </w:r>
      <w:r w:rsidRPr="006C1D70">
        <w:rPr>
          <w:sz w:val="28"/>
          <w:szCs w:val="28"/>
        </w:rPr>
        <w:t>умений,</w:t>
      </w:r>
      <w:r w:rsidR="00CE41D5" w:rsidRPr="006C1D70">
        <w:rPr>
          <w:sz w:val="28"/>
          <w:szCs w:val="28"/>
        </w:rPr>
        <w:t xml:space="preserve"> </w:t>
      </w:r>
      <w:r w:rsidRPr="006C1D70">
        <w:rPr>
          <w:sz w:val="28"/>
          <w:szCs w:val="28"/>
        </w:rPr>
        <w:t>сформированных на уровне основного общего образования: понимание на</w:t>
      </w:r>
      <w:r w:rsidR="00CE41D5" w:rsidRPr="006C1D70">
        <w:rPr>
          <w:sz w:val="28"/>
          <w:szCs w:val="28"/>
        </w:rPr>
        <w:t xml:space="preserve"> </w:t>
      </w:r>
      <w:r w:rsidRPr="006C1D70">
        <w:rPr>
          <w:sz w:val="28"/>
          <w:szCs w:val="28"/>
        </w:rPr>
        <w:t>слух аутентичных текстов, содержащих отдельные</w:t>
      </w:r>
      <w:r w:rsidR="00CE41D5" w:rsidRPr="006C1D70">
        <w:rPr>
          <w:sz w:val="28"/>
          <w:szCs w:val="28"/>
        </w:rPr>
        <w:t xml:space="preserve"> </w:t>
      </w:r>
      <w:r w:rsidRPr="006C1D70">
        <w:rPr>
          <w:sz w:val="28"/>
          <w:szCs w:val="28"/>
        </w:rPr>
        <w:t>неизученные</w:t>
      </w:r>
      <w:r w:rsidR="00CE41D5" w:rsidRPr="006C1D70">
        <w:rPr>
          <w:sz w:val="28"/>
          <w:szCs w:val="28"/>
        </w:rPr>
        <w:t xml:space="preserve"> </w:t>
      </w:r>
      <w:r w:rsidRPr="006C1D70">
        <w:rPr>
          <w:sz w:val="28"/>
          <w:szCs w:val="28"/>
        </w:rPr>
        <w:t>языковые</w:t>
      </w:r>
      <w:r w:rsidR="00CE41D5" w:rsidRPr="006C1D70">
        <w:rPr>
          <w:sz w:val="28"/>
          <w:szCs w:val="28"/>
        </w:rPr>
        <w:t xml:space="preserve"> </w:t>
      </w:r>
      <w:r w:rsidRPr="006C1D70">
        <w:rPr>
          <w:sz w:val="28"/>
          <w:szCs w:val="28"/>
        </w:rPr>
        <w:t>явления,</w:t>
      </w:r>
      <w:r w:rsidR="00CE41D5" w:rsidRPr="006C1D70">
        <w:rPr>
          <w:sz w:val="28"/>
          <w:szCs w:val="28"/>
        </w:rPr>
        <w:t xml:space="preserve"> </w:t>
      </w:r>
      <w:r w:rsidRPr="006C1D70">
        <w:rPr>
          <w:sz w:val="28"/>
          <w:szCs w:val="28"/>
        </w:rPr>
        <w:t>с использованием языковой и контекстуальной догадки, с разной</w:t>
      </w:r>
      <w:r w:rsidR="00CE41D5" w:rsidRPr="006C1D70">
        <w:rPr>
          <w:sz w:val="28"/>
          <w:szCs w:val="28"/>
        </w:rPr>
        <w:t xml:space="preserve"> </w:t>
      </w:r>
      <w:r w:rsidRPr="006C1D70">
        <w:rPr>
          <w:sz w:val="28"/>
          <w:szCs w:val="28"/>
        </w:rPr>
        <w:t>глубиной проникновения в их содержание в зависимости от поставленной</w:t>
      </w:r>
      <w:r w:rsidR="00CE41D5" w:rsidRPr="006C1D70">
        <w:rPr>
          <w:sz w:val="28"/>
          <w:szCs w:val="28"/>
        </w:rPr>
        <w:t xml:space="preserve"> </w:t>
      </w:r>
      <w:r w:rsidRPr="006C1D70">
        <w:rPr>
          <w:sz w:val="28"/>
          <w:szCs w:val="28"/>
        </w:rPr>
        <w:t>коммуникативной</w:t>
      </w:r>
      <w:r w:rsidR="00CE41D5" w:rsidRPr="006C1D70">
        <w:rPr>
          <w:sz w:val="28"/>
          <w:szCs w:val="28"/>
        </w:rPr>
        <w:t xml:space="preserve"> </w:t>
      </w:r>
      <w:r w:rsidRPr="006C1D70">
        <w:rPr>
          <w:sz w:val="28"/>
          <w:szCs w:val="28"/>
        </w:rPr>
        <w:t>задачи:</w:t>
      </w:r>
      <w:r w:rsidR="00CE41D5" w:rsidRPr="006C1D70">
        <w:rPr>
          <w:sz w:val="28"/>
          <w:szCs w:val="28"/>
        </w:rPr>
        <w:t xml:space="preserve"> </w:t>
      </w:r>
      <w:r w:rsidRPr="006C1D70">
        <w:rPr>
          <w:sz w:val="28"/>
          <w:szCs w:val="28"/>
        </w:rPr>
        <w:t>с</w:t>
      </w:r>
      <w:r w:rsidR="00CE41D5" w:rsidRPr="006C1D70">
        <w:rPr>
          <w:sz w:val="28"/>
          <w:szCs w:val="28"/>
        </w:rPr>
        <w:t xml:space="preserve"> </w:t>
      </w:r>
      <w:r w:rsidRPr="006C1D70">
        <w:rPr>
          <w:sz w:val="28"/>
          <w:szCs w:val="28"/>
        </w:rPr>
        <w:t>пониманием</w:t>
      </w:r>
      <w:r w:rsidR="00CE41D5" w:rsidRPr="006C1D70">
        <w:rPr>
          <w:sz w:val="28"/>
          <w:szCs w:val="28"/>
        </w:rPr>
        <w:t xml:space="preserve"> </w:t>
      </w:r>
      <w:r w:rsidRPr="006C1D70">
        <w:rPr>
          <w:sz w:val="28"/>
          <w:szCs w:val="28"/>
        </w:rPr>
        <w:t>основного</w:t>
      </w:r>
      <w:r w:rsidR="00CE41D5" w:rsidRPr="006C1D70">
        <w:rPr>
          <w:sz w:val="28"/>
          <w:szCs w:val="28"/>
        </w:rPr>
        <w:t xml:space="preserve"> </w:t>
      </w:r>
      <w:r w:rsidRPr="006C1D70">
        <w:rPr>
          <w:sz w:val="28"/>
          <w:szCs w:val="28"/>
        </w:rPr>
        <w:t>содержания,</w:t>
      </w:r>
      <w:r w:rsidR="00CE41D5" w:rsidRPr="006C1D70">
        <w:rPr>
          <w:sz w:val="28"/>
          <w:szCs w:val="28"/>
        </w:rPr>
        <w:t xml:space="preserve"> </w:t>
      </w:r>
      <w:r w:rsidRPr="006C1D70">
        <w:rPr>
          <w:sz w:val="28"/>
          <w:szCs w:val="28"/>
        </w:rPr>
        <w:t>с</w:t>
      </w:r>
      <w:r w:rsidR="00CE41D5" w:rsidRPr="006C1D70">
        <w:rPr>
          <w:sz w:val="28"/>
          <w:szCs w:val="28"/>
        </w:rPr>
        <w:t xml:space="preserve"> </w:t>
      </w:r>
      <w:r w:rsidRPr="006C1D70">
        <w:rPr>
          <w:sz w:val="28"/>
          <w:szCs w:val="28"/>
        </w:rPr>
        <w:t>пониманием</w:t>
      </w:r>
      <w:r w:rsidR="00CE41D5" w:rsidRPr="006C1D70">
        <w:rPr>
          <w:sz w:val="28"/>
          <w:szCs w:val="28"/>
        </w:rPr>
        <w:t xml:space="preserve"> </w:t>
      </w:r>
      <w:r w:rsidRPr="006C1D70">
        <w:rPr>
          <w:sz w:val="28"/>
          <w:szCs w:val="28"/>
        </w:rPr>
        <w:t>нужной/интересующей/запрашиваемой</w:t>
      </w:r>
      <w:r w:rsidR="00CE41D5" w:rsidRPr="006C1D70">
        <w:rPr>
          <w:sz w:val="28"/>
          <w:szCs w:val="28"/>
        </w:rPr>
        <w:t xml:space="preserve"> </w:t>
      </w:r>
      <w:r w:rsidRPr="006C1D70">
        <w:rPr>
          <w:sz w:val="28"/>
          <w:szCs w:val="28"/>
        </w:rPr>
        <w:t>информации.</w:t>
      </w:r>
    </w:p>
    <w:p w:rsidR="000729FE" w:rsidRPr="006C1D70" w:rsidRDefault="002412FD" w:rsidP="000729FE">
      <w:pPr>
        <w:pStyle w:val="ab"/>
        <w:ind w:firstLine="567"/>
        <w:rPr>
          <w:sz w:val="28"/>
          <w:szCs w:val="28"/>
        </w:rPr>
      </w:pPr>
      <w:r w:rsidRPr="006C1D70">
        <w:rPr>
          <w:sz w:val="28"/>
          <w:szCs w:val="28"/>
        </w:rPr>
        <w:lastRenderedPageBreak/>
        <w:t>Аудирование с пониманием основного содержания текста предполагает</w:t>
      </w:r>
      <w:r w:rsidR="00CE41D5" w:rsidRPr="006C1D70">
        <w:rPr>
          <w:sz w:val="28"/>
          <w:szCs w:val="28"/>
        </w:rPr>
        <w:t xml:space="preserve"> </w:t>
      </w:r>
      <w:r w:rsidRPr="006C1D70">
        <w:rPr>
          <w:sz w:val="28"/>
          <w:szCs w:val="28"/>
        </w:rPr>
        <w:t>умение</w:t>
      </w:r>
      <w:r w:rsidR="00CE41D5" w:rsidRPr="006C1D70">
        <w:rPr>
          <w:sz w:val="28"/>
          <w:szCs w:val="28"/>
        </w:rPr>
        <w:t xml:space="preserve"> </w:t>
      </w:r>
      <w:r w:rsidRPr="006C1D70">
        <w:rPr>
          <w:sz w:val="28"/>
          <w:szCs w:val="28"/>
        </w:rPr>
        <w:t>определять</w:t>
      </w:r>
      <w:r w:rsidR="00CE41D5" w:rsidRPr="006C1D70">
        <w:rPr>
          <w:sz w:val="28"/>
          <w:szCs w:val="28"/>
        </w:rPr>
        <w:t xml:space="preserve"> </w:t>
      </w:r>
      <w:r w:rsidRPr="006C1D70">
        <w:rPr>
          <w:sz w:val="28"/>
          <w:szCs w:val="28"/>
        </w:rPr>
        <w:t>основную</w:t>
      </w:r>
      <w:r w:rsidR="00CE41D5" w:rsidRPr="006C1D70">
        <w:rPr>
          <w:sz w:val="28"/>
          <w:szCs w:val="28"/>
        </w:rPr>
        <w:t xml:space="preserve"> </w:t>
      </w:r>
      <w:r w:rsidRPr="006C1D70">
        <w:rPr>
          <w:sz w:val="28"/>
          <w:szCs w:val="28"/>
        </w:rPr>
        <w:t>тему/идею</w:t>
      </w:r>
      <w:r w:rsidR="00CE41D5" w:rsidRPr="006C1D70">
        <w:rPr>
          <w:sz w:val="28"/>
          <w:szCs w:val="28"/>
        </w:rPr>
        <w:t xml:space="preserve"> </w:t>
      </w:r>
      <w:r w:rsidRPr="006C1D70">
        <w:rPr>
          <w:sz w:val="28"/>
          <w:szCs w:val="28"/>
        </w:rPr>
        <w:t>и</w:t>
      </w:r>
      <w:r w:rsidR="00CE41D5" w:rsidRPr="006C1D70">
        <w:rPr>
          <w:sz w:val="28"/>
          <w:szCs w:val="28"/>
        </w:rPr>
        <w:t xml:space="preserve"> </w:t>
      </w:r>
      <w:r w:rsidRPr="006C1D70">
        <w:rPr>
          <w:sz w:val="28"/>
          <w:szCs w:val="28"/>
        </w:rPr>
        <w:t>главные</w:t>
      </w:r>
      <w:r w:rsidR="00CE41D5" w:rsidRPr="006C1D70">
        <w:rPr>
          <w:sz w:val="28"/>
          <w:szCs w:val="28"/>
        </w:rPr>
        <w:t xml:space="preserve"> </w:t>
      </w:r>
      <w:r w:rsidRPr="006C1D70">
        <w:rPr>
          <w:sz w:val="28"/>
          <w:szCs w:val="28"/>
        </w:rPr>
        <w:t>факты/события</w:t>
      </w:r>
      <w:r w:rsidR="00CE41D5" w:rsidRPr="006C1D70">
        <w:rPr>
          <w:sz w:val="28"/>
          <w:szCs w:val="28"/>
        </w:rPr>
        <w:t xml:space="preserve"> </w:t>
      </w:r>
      <w:r w:rsidRPr="006C1D70">
        <w:rPr>
          <w:sz w:val="28"/>
          <w:szCs w:val="28"/>
        </w:rPr>
        <w:t>в</w:t>
      </w:r>
      <w:r w:rsidR="00CE41D5" w:rsidRPr="006C1D70">
        <w:rPr>
          <w:sz w:val="28"/>
          <w:szCs w:val="28"/>
        </w:rPr>
        <w:t xml:space="preserve"> </w:t>
      </w:r>
      <w:r w:rsidRPr="006C1D70">
        <w:rPr>
          <w:sz w:val="28"/>
          <w:szCs w:val="28"/>
        </w:rPr>
        <w:t>воспринимаемом</w:t>
      </w:r>
      <w:r w:rsidR="00CE41D5" w:rsidRPr="006C1D70">
        <w:rPr>
          <w:sz w:val="28"/>
          <w:szCs w:val="28"/>
        </w:rPr>
        <w:t xml:space="preserve"> </w:t>
      </w:r>
      <w:r w:rsidRPr="006C1D70">
        <w:rPr>
          <w:sz w:val="28"/>
          <w:szCs w:val="28"/>
        </w:rPr>
        <w:t>на</w:t>
      </w:r>
      <w:r w:rsidR="00CE41D5" w:rsidRPr="006C1D70">
        <w:rPr>
          <w:sz w:val="28"/>
          <w:szCs w:val="28"/>
        </w:rPr>
        <w:t xml:space="preserve"> </w:t>
      </w:r>
      <w:r w:rsidRPr="006C1D70">
        <w:rPr>
          <w:sz w:val="28"/>
          <w:szCs w:val="28"/>
        </w:rPr>
        <w:t>слух</w:t>
      </w:r>
      <w:r w:rsidR="00CE41D5" w:rsidRPr="006C1D70">
        <w:rPr>
          <w:sz w:val="28"/>
          <w:szCs w:val="28"/>
        </w:rPr>
        <w:t xml:space="preserve"> </w:t>
      </w:r>
      <w:r w:rsidRPr="006C1D70">
        <w:rPr>
          <w:sz w:val="28"/>
          <w:szCs w:val="28"/>
        </w:rPr>
        <w:t>тексте,</w:t>
      </w:r>
      <w:r w:rsidR="00CE41D5" w:rsidRPr="006C1D70">
        <w:rPr>
          <w:sz w:val="28"/>
          <w:szCs w:val="28"/>
        </w:rPr>
        <w:t xml:space="preserve"> </w:t>
      </w:r>
      <w:r w:rsidRPr="006C1D70">
        <w:rPr>
          <w:sz w:val="28"/>
          <w:szCs w:val="28"/>
        </w:rPr>
        <w:t>отделять</w:t>
      </w:r>
      <w:r w:rsidR="00CE41D5" w:rsidRPr="006C1D70">
        <w:rPr>
          <w:sz w:val="28"/>
          <w:szCs w:val="28"/>
        </w:rPr>
        <w:t xml:space="preserve"> </w:t>
      </w:r>
      <w:r w:rsidRPr="006C1D70">
        <w:rPr>
          <w:sz w:val="28"/>
          <w:szCs w:val="28"/>
        </w:rPr>
        <w:t>главную</w:t>
      </w:r>
      <w:r w:rsidR="00CE41D5" w:rsidRPr="006C1D70">
        <w:rPr>
          <w:sz w:val="28"/>
          <w:szCs w:val="28"/>
        </w:rPr>
        <w:t xml:space="preserve"> </w:t>
      </w:r>
      <w:r w:rsidRPr="006C1D70">
        <w:rPr>
          <w:sz w:val="28"/>
          <w:szCs w:val="28"/>
        </w:rPr>
        <w:t>информацию</w:t>
      </w:r>
      <w:r w:rsidR="00CE41D5" w:rsidRPr="006C1D70">
        <w:rPr>
          <w:sz w:val="28"/>
          <w:szCs w:val="28"/>
        </w:rPr>
        <w:t xml:space="preserve"> </w:t>
      </w:r>
      <w:r w:rsidRPr="006C1D70">
        <w:rPr>
          <w:sz w:val="28"/>
          <w:szCs w:val="28"/>
        </w:rPr>
        <w:t>от</w:t>
      </w:r>
      <w:r w:rsidR="00CE41D5" w:rsidRPr="006C1D70">
        <w:rPr>
          <w:sz w:val="28"/>
          <w:szCs w:val="28"/>
        </w:rPr>
        <w:t xml:space="preserve"> </w:t>
      </w:r>
      <w:r w:rsidRPr="006C1D70">
        <w:rPr>
          <w:sz w:val="28"/>
          <w:szCs w:val="28"/>
        </w:rPr>
        <w:t>второстепенной, прогнозировать</w:t>
      </w:r>
      <w:r w:rsidR="00CE41D5" w:rsidRPr="006C1D70">
        <w:rPr>
          <w:sz w:val="28"/>
          <w:szCs w:val="28"/>
        </w:rPr>
        <w:t xml:space="preserve"> </w:t>
      </w:r>
      <w:r w:rsidRPr="006C1D70">
        <w:rPr>
          <w:sz w:val="28"/>
          <w:szCs w:val="28"/>
        </w:rPr>
        <w:t>содержание текста по началу сообщения,</w:t>
      </w:r>
      <w:r w:rsidR="00CE41D5" w:rsidRPr="006C1D70">
        <w:rPr>
          <w:sz w:val="28"/>
          <w:szCs w:val="28"/>
        </w:rPr>
        <w:t xml:space="preserve"> </w:t>
      </w:r>
      <w:r w:rsidRPr="006C1D70">
        <w:rPr>
          <w:sz w:val="28"/>
          <w:szCs w:val="28"/>
        </w:rPr>
        <w:t>игнорировать незнакомые слова, несущественные для понимания основного</w:t>
      </w:r>
      <w:r w:rsidR="00CE41D5" w:rsidRPr="006C1D70">
        <w:rPr>
          <w:sz w:val="28"/>
          <w:szCs w:val="28"/>
        </w:rPr>
        <w:t xml:space="preserve"> </w:t>
      </w:r>
      <w:r w:rsidRPr="006C1D70">
        <w:rPr>
          <w:sz w:val="28"/>
          <w:szCs w:val="28"/>
        </w:rPr>
        <w:t>содержания.</w:t>
      </w:r>
    </w:p>
    <w:p w:rsidR="000729FE" w:rsidRPr="006C1D70" w:rsidRDefault="002412FD" w:rsidP="000729FE">
      <w:pPr>
        <w:pStyle w:val="ab"/>
        <w:ind w:firstLine="567"/>
        <w:rPr>
          <w:sz w:val="28"/>
          <w:szCs w:val="28"/>
        </w:rPr>
      </w:pPr>
      <w:r w:rsidRPr="006C1D70">
        <w:rPr>
          <w:sz w:val="28"/>
          <w:szCs w:val="28"/>
        </w:rPr>
        <w:t>Аудирование</w:t>
      </w:r>
      <w:r w:rsidR="00CE41D5" w:rsidRPr="006C1D70">
        <w:rPr>
          <w:sz w:val="28"/>
          <w:szCs w:val="28"/>
        </w:rPr>
        <w:t xml:space="preserve"> </w:t>
      </w:r>
      <w:r w:rsidRPr="006C1D70">
        <w:rPr>
          <w:sz w:val="28"/>
          <w:szCs w:val="28"/>
        </w:rPr>
        <w:t>с</w:t>
      </w:r>
      <w:r w:rsidR="00CE41D5" w:rsidRPr="006C1D70">
        <w:rPr>
          <w:sz w:val="28"/>
          <w:szCs w:val="28"/>
        </w:rPr>
        <w:t xml:space="preserve"> </w:t>
      </w:r>
      <w:r w:rsidRPr="006C1D70">
        <w:rPr>
          <w:sz w:val="28"/>
          <w:szCs w:val="28"/>
        </w:rPr>
        <w:t>пониманием</w:t>
      </w:r>
      <w:r w:rsidR="00CE41D5" w:rsidRPr="006C1D70">
        <w:rPr>
          <w:sz w:val="28"/>
          <w:szCs w:val="28"/>
        </w:rPr>
        <w:t xml:space="preserve"> </w:t>
      </w:r>
      <w:r w:rsidRPr="006C1D70">
        <w:rPr>
          <w:sz w:val="28"/>
          <w:szCs w:val="28"/>
        </w:rPr>
        <w:t>нужной/интересующей/запрашиваемой</w:t>
      </w:r>
      <w:r w:rsidR="00CE41D5" w:rsidRPr="006C1D70">
        <w:rPr>
          <w:sz w:val="28"/>
          <w:szCs w:val="28"/>
        </w:rPr>
        <w:t xml:space="preserve"> </w:t>
      </w:r>
      <w:r w:rsidRPr="006C1D70">
        <w:rPr>
          <w:sz w:val="28"/>
          <w:szCs w:val="28"/>
        </w:rPr>
        <w:t>информации</w:t>
      </w:r>
      <w:r w:rsidR="00CE41D5" w:rsidRPr="006C1D70">
        <w:rPr>
          <w:sz w:val="28"/>
          <w:szCs w:val="28"/>
        </w:rPr>
        <w:t xml:space="preserve"> </w:t>
      </w:r>
      <w:r w:rsidRPr="006C1D70">
        <w:rPr>
          <w:sz w:val="28"/>
          <w:szCs w:val="28"/>
        </w:rPr>
        <w:t>предполагает</w:t>
      </w:r>
      <w:r w:rsidR="00CE41D5" w:rsidRPr="006C1D70">
        <w:rPr>
          <w:sz w:val="28"/>
          <w:szCs w:val="28"/>
        </w:rPr>
        <w:t xml:space="preserve"> </w:t>
      </w:r>
      <w:r w:rsidRPr="006C1D70">
        <w:rPr>
          <w:sz w:val="28"/>
          <w:szCs w:val="28"/>
        </w:rPr>
        <w:t>умение</w:t>
      </w:r>
      <w:r w:rsidR="00CE41D5" w:rsidRPr="006C1D70">
        <w:rPr>
          <w:sz w:val="28"/>
          <w:szCs w:val="28"/>
        </w:rPr>
        <w:t xml:space="preserve"> </w:t>
      </w:r>
      <w:r w:rsidRPr="006C1D70">
        <w:rPr>
          <w:sz w:val="28"/>
          <w:szCs w:val="28"/>
        </w:rPr>
        <w:t>выделять</w:t>
      </w:r>
      <w:r w:rsidR="00CE41D5" w:rsidRPr="006C1D70">
        <w:rPr>
          <w:sz w:val="28"/>
          <w:szCs w:val="28"/>
        </w:rPr>
        <w:t xml:space="preserve"> </w:t>
      </w:r>
      <w:r w:rsidRPr="006C1D70">
        <w:rPr>
          <w:sz w:val="28"/>
          <w:szCs w:val="28"/>
        </w:rPr>
        <w:t>данную</w:t>
      </w:r>
      <w:r w:rsidR="00CE41D5" w:rsidRPr="006C1D70">
        <w:rPr>
          <w:sz w:val="28"/>
          <w:szCs w:val="28"/>
        </w:rPr>
        <w:t xml:space="preserve"> </w:t>
      </w:r>
      <w:r w:rsidRPr="006C1D70">
        <w:rPr>
          <w:sz w:val="28"/>
          <w:szCs w:val="28"/>
        </w:rPr>
        <w:t>информацию,</w:t>
      </w:r>
      <w:r w:rsidR="00CE41D5" w:rsidRPr="006C1D70">
        <w:rPr>
          <w:sz w:val="28"/>
          <w:szCs w:val="28"/>
        </w:rPr>
        <w:t xml:space="preserve"> </w:t>
      </w:r>
      <w:r w:rsidRPr="006C1D70">
        <w:rPr>
          <w:sz w:val="28"/>
          <w:szCs w:val="28"/>
        </w:rPr>
        <w:t>представленную в эксплицитной (явной) форме, в воспринимаемом на слух</w:t>
      </w:r>
      <w:r w:rsidR="00CE41D5" w:rsidRPr="006C1D70">
        <w:rPr>
          <w:sz w:val="28"/>
          <w:szCs w:val="28"/>
        </w:rPr>
        <w:t xml:space="preserve"> </w:t>
      </w:r>
      <w:r w:rsidRPr="006C1D70">
        <w:rPr>
          <w:sz w:val="28"/>
          <w:szCs w:val="28"/>
        </w:rPr>
        <w:t>тексте.</w:t>
      </w:r>
    </w:p>
    <w:p w:rsidR="000729FE" w:rsidRPr="006C1D70" w:rsidRDefault="002412FD" w:rsidP="000729FE">
      <w:pPr>
        <w:pStyle w:val="ab"/>
        <w:ind w:firstLine="567"/>
        <w:rPr>
          <w:sz w:val="28"/>
          <w:szCs w:val="28"/>
        </w:rPr>
      </w:pPr>
      <w:r w:rsidRPr="006C1D70">
        <w:rPr>
          <w:sz w:val="28"/>
          <w:szCs w:val="28"/>
        </w:rPr>
        <w:t>Тексты</w:t>
      </w:r>
      <w:r w:rsidR="00CE41D5" w:rsidRPr="006C1D70">
        <w:rPr>
          <w:sz w:val="28"/>
          <w:szCs w:val="28"/>
        </w:rPr>
        <w:t xml:space="preserve"> </w:t>
      </w:r>
      <w:r w:rsidRPr="006C1D70">
        <w:rPr>
          <w:sz w:val="28"/>
          <w:szCs w:val="28"/>
        </w:rPr>
        <w:t>для</w:t>
      </w:r>
      <w:r w:rsidR="00CE41D5" w:rsidRPr="006C1D70">
        <w:rPr>
          <w:sz w:val="28"/>
          <w:szCs w:val="28"/>
        </w:rPr>
        <w:t xml:space="preserve"> </w:t>
      </w:r>
      <w:r w:rsidRPr="006C1D70">
        <w:rPr>
          <w:sz w:val="28"/>
          <w:szCs w:val="28"/>
        </w:rPr>
        <w:t>аудирования:</w:t>
      </w:r>
      <w:r w:rsidR="00CE41D5" w:rsidRPr="006C1D70">
        <w:rPr>
          <w:sz w:val="28"/>
          <w:szCs w:val="28"/>
        </w:rPr>
        <w:t xml:space="preserve"> </w:t>
      </w:r>
      <w:r w:rsidRPr="006C1D70">
        <w:rPr>
          <w:sz w:val="28"/>
          <w:szCs w:val="28"/>
        </w:rPr>
        <w:t>диалог(беседа),</w:t>
      </w:r>
      <w:r w:rsidR="00CE41D5" w:rsidRPr="006C1D70">
        <w:rPr>
          <w:sz w:val="28"/>
          <w:szCs w:val="28"/>
        </w:rPr>
        <w:t xml:space="preserve"> </w:t>
      </w:r>
      <w:r w:rsidRPr="006C1D70">
        <w:rPr>
          <w:sz w:val="28"/>
          <w:szCs w:val="28"/>
        </w:rPr>
        <w:t>интервью,</w:t>
      </w:r>
      <w:r w:rsidR="00CE41D5" w:rsidRPr="006C1D70">
        <w:rPr>
          <w:sz w:val="28"/>
          <w:szCs w:val="28"/>
        </w:rPr>
        <w:t xml:space="preserve"> </w:t>
      </w:r>
      <w:r w:rsidRPr="006C1D70">
        <w:rPr>
          <w:sz w:val="28"/>
          <w:szCs w:val="28"/>
        </w:rPr>
        <w:t>высказывания</w:t>
      </w:r>
      <w:r w:rsidR="00CE41D5" w:rsidRPr="006C1D70">
        <w:rPr>
          <w:sz w:val="28"/>
          <w:szCs w:val="28"/>
        </w:rPr>
        <w:t xml:space="preserve"> </w:t>
      </w:r>
      <w:r w:rsidRPr="006C1D70">
        <w:rPr>
          <w:sz w:val="28"/>
          <w:szCs w:val="28"/>
        </w:rPr>
        <w:t>собеседников</w:t>
      </w:r>
      <w:r w:rsidR="00CE41D5" w:rsidRPr="006C1D70">
        <w:rPr>
          <w:sz w:val="28"/>
          <w:szCs w:val="28"/>
        </w:rPr>
        <w:t xml:space="preserve"> </w:t>
      </w:r>
      <w:r w:rsidRPr="006C1D70">
        <w:rPr>
          <w:sz w:val="28"/>
          <w:szCs w:val="28"/>
        </w:rPr>
        <w:t>в</w:t>
      </w:r>
      <w:r w:rsidR="00CE41D5" w:rsidRPr="006C1D70">
        <w:rPr>
          <w:sz w:val="28"/>
          <w:szCs w:val="28"/>
        </w:rPr>
        <w:t xml:space="preserve"> </w:t>
      </w:r>
      <w:r w:rsidRPr="006C1D70">
        <w:rPr>
          <w:sz w:val="28"/>
          <w:szCs w:val="28"/>
        </w:rPr>
        <w:t>ситуациях</w:t>
      </w:r>
      <w:r w:rsidR="00CE41D5" w:rsidRPr="006C1D70">
        <w:rPr>
          <w:sz w:val="28"/>
          <w:szCs w:val="28"/>
        </w:rPr>
        <w:t xml:space="preserve"> </w:t>
      </w:r>
      <w:r w:rsidRPr="006C1D70">
        <w:rPr>
          <w:sz w:val="28"/>
          <w:szCs w:val="28"/>
        </w:rPr>
        <w:t>повседневного</w:t>
      </w:r>
      <w:r w:rsidR="00CE41D5" w:rsidRPr="006C1D70">
        <w:rPr>
          <w:sz w:val="28"/>
          <w:szCs w:val="28"/>
        </w:rPr>
        <w:t xml:space="preserve"> </w:t>
      </w:r>
      <w:r w:rsidRPr="006C1D70">
        <w:rPr>
          <w:sz w:val="28"/>
          <w:szCs w:val="28"/>
        </w:rPr>
        <w:t>общения,</w:t>
      </w:r>
      <w:r w:rsidR="00CE41D5" w:rsidRPr="006C1D70">
        <w:rPr>
          <w:sz w:val="28"/>
          <w:szCs w:val="28"/>
        </w:rPr>
        <w:t xml:space="preserve"> </w:t>
      </w:r>
      <w:r w:rsidRPr="006C1D70">
        <w:rPr>
          <w:sz w:val="28"/>
          <w:szCs w:val="28"/>
        </w:rPr>
        <w:t>рассказ,</w:t>
      </w:r>
      <w:r w:rsidR="00CE41D5" w:rsidRPr="006C1D70">
        <w:rPr>
          <w:sz w:val="28"/>
          <w:szCs w:val="28"/>
        </w:rPr>
        <w:t xml:space="preserve"> </w:t>
      </w:r>
      <w:r w:rsidRPr="006C1D70">
        <w:rPr>
          <w:sz w:val="28"/>
          <w:szCs w:val="28"/>
        </w:rPr>
        <w:t>сообщение</w:t>
      </w:r>
      <w:r w:rsidR="00CE41D5" w:rsidRPr="006C1D70">
        <w:rPr>
          <w:sz w:val="28"/>
          <w:szCs w:val="28"/>
        </w:rPr>
        <w:t xml:space="preserve"> </w:t>
      </w:r>
      <w:r w:rsidRPr="006C1D70">
        <w:rPr>
          <w:sz w:val="28"/>
          <w:szCs w:val="28"/>
        </w:rPr>
        <w:t>информационного характера,</w:t>
      </w:r>
      <w:r w:rsidR="00CE41D5" w:rsidRPr="006C1D70">
        <w:rPr>
          <w:sz w:val="28"/>
          <w:szCs w:val="28"/>
        </w:rPr>
        <w:t xml:space="preserve"> </w:t>
      </w:r>
      <w:r w:rsidRPr="006C1D70">
        <w:rPr>
          <w:sz w:val="28"/>
          <w:szCs w:val="28"/>
        </w:rPr>
        <w:t>объявление.</w:t>
      </w:r>
    </w:p>
    <w:p w:rsidR="000729FE" w:rsidRPr="006C1D70" w:rsidRDefault="002412FD" w:rsidP="000729FE">
      <w:pPr>
        <w:pStyle w:val="ab"/>
        <w:ind w:firstLine="567"/>
        <w:rPr>
          <w:sz w:val="28"/>
          <w:szCs w:val="28"/>
        </w:rPr>
      </w:pPr>
      <w:r w:rsidRPr="006C1D70">
        <w:rPr>
          <w:sz w:val="28"/>
          <w:szCs w:val="28"/>
        </w:rPr>
        <w:t>Время</w:t>
      </w:r>
      <w:r w:rsidR="00CE41D5" w:rsidRPr="006C1D70">
        <w:rPr>
          <w:sz w:val="28"/>
          <w:szCs w:val="28"/>
        </w:rPr>
        <w:t xml:space="preserve"> </w:t>
      </w:r>
      <w:r w:rsidRPr="006C1D70">
        <w:rPr>
          <w:sz w:val="28"/>
          <w:szCs w:val="28"/>
        </w:rPr>
        <w:t>звучания</w:t>
      </w:r>
      <w:r w:rsidR="00CE41D5" w:rsidRPr="006C1D70">
        <w:rPr>
          <w:sz w:val="28"/>
          <w:szCs w:val="28"/>
        </w:rPr>
        <w:t xml:space="preserve"> </w:t>
      </w:r>
      <w:r w:rsidRPr="006C1D70">
        <w:rPr>
          <w:sz w:val="28"/>
          <w:szCs w:val="28"/>
        </w:rPr>
        <w:t>текста/текстов</w:t>
      </w:r>
      <w:r w:rsidR="00CE41D5" w:rsidRPr="006C1D70">
        <w:rPr>
          <w:sz w:val="28"/>
          <w:szCs w:val="28"/>
        </w:rPr>
        <w:t xml:space="preserve"> </w:t>
      </w:r>
      <w:r w:rsidRPr="006C1D70">
        <w:rPr>
          <w:sz w:val="28"/>
          <w:szCs w:val="28"/>
        </w:rPr>
        <w:t>для</w:t>
      </w:r>
      <w:r w:rsidR="00CE41D5" w:rsidRPr="006C1D70">
        <w:rPr>
          <w:sz w:val="28"/>
          <w:szCs w:val="28"/>
        </w:rPr>
        <w:t xml:space="preserve"> </w:t>
      </w:r>
      <w:r w:rsidRPr="006C1D70">
        <w:rPr>
          <w:sz w:val="28"/>
          <w:szCs w:val="28"/>
        </w:rPr>
        <w:t>аудирования</w:t>
      </w:r>
      <w:r w:rsidR="00CE41D5" w:rsidRPr="006C1D70">
        <w:rPr>
          <w:sz w:val="28"/>
          <w:szCs w:val="28"/>
        </w:rPr>
        <w:t xml:space="preserve"> </w:t>
      </w:r>
      <w:r w:rsidRPr="006C1D70">
        <w:rPr>
          <w:sz w:val="28"/>
          <w:szCs w:val="28"/>
        </w:rPr>
        <w:t>–</w:t>
      </w:r>
      <w:r w:rsidR="00CE41D5" w:rsidRPr="006C1D70">
        <w:rPr>
          <w:sz w:val="28"/>
          <w:szCs w:val="28"/>
        </w:rPr>
        <w:t xml:space="preserve"> </w:t>
      </w:r>
      <w:r w:rsidRPr="006C1D70">
        <w:rPr>
          <w:sz w:val="28"/>
          <w:szCs w:val="28"/>
        </w:rPr>
        <w:t>до</w:t>
      </w:r>
      <w:r w:rsidR="00CE41D5" w:rsidRPr="006C1D70">
        <w:rPr>
          <w:sz w:val="28"/>
          <w:szCs w:val="28"/>
        </w:rPr>
        <w:t xml:space="preserve"> </w:t>
      </w:r>
      <w:r w:rsidRPr="006C1D70">
        <w:rPr>
          <w:sz w:val="28"/>
          <w:szCs w:val="28"/>
        </w:rPr>
        <w:t>2,5</w:t>
      </w:r>
      <w:r w:rsidR="00CE41D5" w:rsidRPr="006C1D70">
        <w:rPr>
          <w:sz w:val="28"/>
          <w:szCs w:val="28"/>
        </w:rPr>
        <w:t xml:space="preserve"> </w:t>
      </w:r>
      <w:r w:rsidR="000729FE" w:rsidRPr="006C1D70">
        <w:rPr>
          <w:sz w:val="28"/>
          <w:szCs w:val="28"/>
        </w:rPr>
        <w:t>минуты.</w:t>
      </w:r>
    </w:p>
    <w:p w:rsidR="000729FE" w:rsidRPr="006C1D70" w:rsidRDefault="002412FD" w:rsidP="000729FE">
      <w:pPr>
        <w:pStyle w:val="ab"/>
        <w:ind w:firstLine="567"/>
        <w:rPr>
          <w:sz w:val="28"/>
          <w:szCs w:val="28"/>
        </w:rPr>
      </w:pPr>
      <w:r w:rsidRPr="006C1D70">
        <w:rPr>
          <w:sz w:val="28"/>
          <w:szCs w:val="28"/>
        </w:rPr>
        <w:t>Смысловое</w:t>
      </w:r>
      <w:r w:rsidR="00CE41D5" w:rsidRPr="006C1D70">
        <w:rPr>
          <w:sz w:val="28"/>
          <w:szCs w:val="28"/>
        </w:rPr>
        <w:t xml:space="preserve"> </w:t>
      </w:r>
      <w:r w:rsidRPr="006C1D70">
        <w:rPr>
          <w:sz w:val="28"/>
          <w:szCs w:val="28"/>
        </w:rPr>
        <w:t>чтение.</w:t>
      </w:r>
    </w:p>
    <w:p w:rsidR="000729FE" w:rsidRPr="006C1D70" w:rsidRDefault="002412FD" w:rsidP="000729FE">
      <w:pPr>
        <w:pStyle w:val="ab"/>
        <w:ind w:firstLine="567"/>
        <w:rPr>
          <w:sz w:val="28"/>
          <w:szCs w:val="28"/>
        </w:rPr>
      </w:pPr>
      <w:r w:rsidRPr="006C1D70">
        <w:rPr>
          <w:sz w:val="28"/>
          <w:szCs w:val="28"/>
        </w:rPr>
        <w:t>Развитие сформированных на уровне основного общего образования</w:t>
      </w:r>
      <w:r w:rsidR="00CE41D5" w:rsidRPr="006C1D70">
        <w:rPr>
          <w:sz w:val="28"/>
          <w:szCs w:val="28"/>
        </w:rPr>
        <w:t xml:space="preserve"> </w:t>
      </w:r>
      <w:r w:rsidRPr="006C1D70">
        <w:rPr>
          <w:sz w:val="28"/>
          <w:szCs w:val="28"/>
        </w:rPr>
        <w:t>умений</w:t>
      </w:r>
      <w:r w:rsidR="00CE41D5" w:rsidRPr="006C1D70">
        <w:rPr>
          <w:sz w:val="28"/>
          <w:szCs w:val="28"/>
        </w:rPr>
        <w:t xml:space="preserve"> </w:t>
      </w:r>
      <w:r w:rsidRPr="006C1D70">
        <w:rPr>
          <w:sz w:val="28"/>
          <w:szCs w:val="28"/>
        </w:rPr>
        <w:t>читать</w:t>
      </w:r>
      <w:r w:rsidR="00CE41D5" w:rsidRPr="006C1D70">
        <w:rPr>
          <w:sz w:val="28"/>
          <w:szCs w:val="28"/>
        </w:rPr>
        <w:t xml:space="preserve"> </w:t>
      </w:r>
      <w:r w:rsidRPr="006C1D70">
        <w:rPr>
          <w:sz w:val="28"/>
          <w:szCs w:val="28"/>
        </w:rPr>
        <w:t>про</w:t>
      </w:r>
      <w:r w:rsidR="00CE41D5" w:rsidRPr="006C1D70">
        <w:rPr>
          <w:sz w:val="28"/>
          <w:szCs w:val="28"/>
        </w:rPr>
        <w:t xml:space="preserve"> </w:t>
      </w:r>
      <w:r w:rsidRPr="006C1D70">
        <w:rPr>
          <w:sz w:val="28"/>
          <w:szCs w:val="28"/>
        </w:rPr>
        <w:t>себя</w:t>
      </w:r>
      <w:r w:rsidR="00CE41D5" w:rsidRPr="006C1D70">
        <w:rPr>
          <w:sz w:val="28"/>
          <w:szCs w:val="28"/>
        </w:rPr>
        <w:t xml:space="preserve"> </w:t>
      </w:r>
      <w:r w:rsidRPr="006C1D70">
        <w:rPr>
          <w:sz w:val="28"/>
          <w:szCs w:val="28"/>
        </w:rPr>
        <w:t>и</w:t>
      </w:r>
      <w:r w:rsidR="00CE41D5" w:rsidRPr="006C1D70">
        <w:rPr>
          <w:sz w:val="28"/>
          <w:szCs w:val="28"/>
        </w:rPr>
        <w:t xml:space="preserve"> </w:t>
      </w:r>
      <w:r w:rsidRPr="006C1D70">
        <w:rPr>
          <w:sz w:val="28"/>
          <w:szCs w:val="28"/>
        </w:rPr>
        <w:t>понимать</w:t>
      </w:r>
      <w:r w:rsidR="00CE41D5" w:rsidRPr="006C1D70">
        <w:rPr>
          <w:sz w:val="28"/>
          <w:szCs w:val="28"/>
        </w:rPr>
        <w:t xml:space="preserve"> </w:t>
      </w:r>
      <w:r w:rsidRPr="006C1D70">
        <w:rPr>
          <w:sz w:val="28"/>
          <w:szCs w:val="28"/>
        </w:rPr>
        <w:t>с</w:t>
      </w:r>
      <w:r w:rsidR="00CE41D5" w:rsidRPr="006C1D70">
        <w:rPr>
          <w:sz w:val="28"/>
          <w:szCs w:val="28"/>
        </w:rPr>
        <w:t xml:space="preserve"> </w:t>
      </w:r>
      <w:r w:rsidRPr="006C1D70">
        <w:rPr>
          <w:sz w:val="28"/>
          <w:szCs w:val="28"/>
        </w:rPr>
        <w:t>использованием</w:t>
      </w:r>
      <w:r w:rsidR="00CE41D5" w:rsidRPr="006C1D70">
        <w:rPr>
          <w:sz w:val="28"/>
          <w:szCs w:val="28"/>
        </w:rPr>
        <w:t xml:space="preserve"> </w:t>
      </w:r>
      <w:r w:rsidRPr="006C1D70">
        <w:rPr>
          <w:sz w:val="28"/>
          <w:szCs w:val="28"/>
        </w:rPr>
        <w:t>языковой</w:t>
      </w:r>
      <w:r w:rsidR="00CE41D5" w:rsidRPr="006C1D70">
        <w:rPr>
          <w:sz w:val="28"/>
          <w:szCs w:val="28"/>
        </w:rPr>
        <w:t xml:space="preserve"> </w:t>
      </w:r>
      <w:r w:rsidRPr="006C1D70">
        <w:rPr>
          <w:sz w:val="28"/>
          <w:szCs w:val="28"/>
        </w:rPr>
        <w:t>и</w:t>
      </w:r>
      <w:r w:rsidR="00CE41D5" w:rsidRPr="006C1D70">
        <w:rPr>
          <w:sz w:val="28"/>
          <w:szCs w:val="28"/>
        </w:rPr>
        <w:t xml:space="preserve"> </w:t>
      </w:r>
      <w:r w:rsidRPr="006C1D70">
        <w:rPr>
          <w:sz w:val="28"/>
          <w:szCs w:val="28"/>
        </w:rPr>
        <w:t>контекстуальной</w:t>
      </w:r>
      <w:r w:rsidR="00CE41D5" w:rsidRPr="006C1D70">
        <w:rPr>
          <w:sz w:val="28"/>
          <w:szCs w:val="28"/>
        </w:rPr>
        <w:t xml:space="preserve"> </w:t>
      </w:r>
      <w:r w:rsidRPr="006C1D70">
        <w:rPr>
          <w:sz w:val="28"/>
          <w:szCs w:val="28"/>
        </w:rPr>
        <w:t>догадки</w:t>
      </w:r>
      <w:r w:rsidR="00CE41D5" w:rsidRPr="006C1D70">
        <w:rPr>
          <w:sz w:val="28"/>
          <w:szCs w:val="28"/>
        </w:rPr>
        <w:t xml:space="preserve"> </w:t>
      </w:r>
      <w:r w:rsidRPr="006C1D70">
        <w:rPr>
          <w:sz w:val="28"/>
          <w:szCs w:val="28"/>
        </w:rPr>
        <w:t>аутентичные</w:t>
      </w:r>
      <w:r w:rsidR="00CE41D5" w:rsidRPr="006C1D70">
        <w:rPr>
          <w:sz w:val="28"/>
          <w:szCs w:val="28"/>
        </w:rPr>
        <w:t xml:space="preserve"> </w:t>
      </w:r>
      <w:r w:rsidRPr="006C1D70">
        <w:rPr>
          <w:sz w:val="28"/>
          <w:szCs w:val="28"/>
        </w:rPr>
        <w:t>тексты</w:t>
      </w:r>
      <w:r w:rsidR="00CE41D5" w:rsidRPr="006C1D70">
        <w:rPr>
          <w:sz w:val="28"/>
          <w:szCs w:val="28"/>
        </w:rPr>
        <w:t xml:space="preserve"> </w:t>
      </w:r>
      <w:r w:rsidRPr="006C1D70">
        <w:rPr>
          <w:sz w:val="28"/>
          <w:szCs w:val="28"/>
        </w:rPr>
        <w:t>разных</w:t>
      </w:r>
      <w:r w:rsidR="00CE41D5" w:rsidRPr="006C1D70">
        <w:rPr>
          <w:sz w:val="28"/>
          <w:szCs w:val="28"/>
        </w:rPr>
        <w:t xml:space="preserve"> </w:t>
      </w:r>
      <w:r w:rsidRPr="006C1D70">
        <w:rPr>
          <w:sz w:val="28"/>
          <w:szCs w:val="28"/>
        </w:rPr>
        <w:t>жанров</w:t>
      </w:r>
      <w:r w:rsidR="00CE41D5" w:rsidRPr="006C1D70">
        <w:rPr>
          <w:sz w:val="28"/>
          <w:szCs w:val="28"/>
        </w:rPr>
        <w:t xml:space="preserve"> </w:t>
      </w:r>
      <w:r w:rsidRPr="006C1D70">
        <w:rPr>
          <w:sz w:val="28"/>
          <w:szCs w:val="28"/>
        </w:rPr>
        <w:t>и</w:t>
      </w:r>
      <w:r w:rsidR="00CE41D5" w:rsidRPr="006C1D70">
        <w:rPr>
          <w:sz w:val="28"/>
          <w:szCs w:val="28"/>
        </w:rPr>
        <w:t xml:space="preserve"> </w:t>
      </w:r>
      <w:r w:rsidRPr="006C1D70">
        <w:rPr>
          <w:sz w:val="28"/>
          <w:szCs w:val="28"/>
        </w:rPr>
        <w:t>стилей,</w:t>
      </w:r>
      <w:r w:rsidR="00CE41D5" w:rsidRPr="006C1D70">
        <w:rPr>
          <w:sz w:val="28"/>
          <w:szCs w:val="28"/>
        </w:rPr>
        <w:t xml:space="preserve"> </w:t>
      </w:r>
      <w:r w:rsidRPr="006C1D70">
        <w:rPr>
          <w:sz w:val="28"/>
          <w:szCs w:val="28"/>
        </w:rPr>
        <w:t>содержащих отдельные неизученные языковые явления, с разной глубиной</w:t>
      </w:r>
      <w:r w:rsidR="00CE41D5" w:rsidRPr="006C1D70">
        <w:rPr>
          <w:sz w:val="28"/>
          <w:szCs w:val="28"/>
        </w:rPr>
        <w:t xml:space="preserve"> </w:t>
      </w:r>
      <w:r w:rsidRPr="006C1D70">
        <w:rPr>
          <w:sz w:val="28"/>
          <w:szCs w:val="28"/>
        </w:rPr>
        <w:t>проникновения</w:t>
      </w:r>
      <w:r w:rsidR="00CE41D5" w:rsidRPr="006C1D70">
        <w:rPr>
          <w:sz w:val="28"/>
          <w:szCs w:val="28"/>
        </w:rPr>
        <w:t xml:space="preserve"> </w:t>
      </w:r>
      <w:r w:rsidRPr="006C1D70">
        <w:rPr>
          <w:sz w:val="28"/>
          <w:szCs w:val="28"/>
        </w:rPr>
        <w:t>в</w:t>
      </w:r>
      <w:r w:rsidR="00CE41D5" w:rsidRPr="006C1D70">
        <w:rPr>
          <w:sz w:val="28"/>
          <w:szCs w:val="28"/>
        </w:rPr>
        <w:t xml:space="preserve"> </w:t>
      </w:r>
      <w:r w:rsidRPr="006C1D70">
        <w:rPr>
          <w:sz w:val="28"/>
          <w:szCs w:val="28"/>
        </w:rPr>
        <w:t>их</w:t>
      </w:r>
      <w:r w:rsidR="00CE41D5" w:rsidRPr="006C1D70">
        <w:rPr>
          <w:sz w:val="28"/>
          <w:szCs w:val="28"/>
        </w:rPr>
        <w:t xml:space="preserve"> </w:t>
      </w:r>
      <w:r w:rsidRPr="006C1D70">
        <w:rPr>
          <w:sz w:val="28"/>
          <w:szCs w:val="28"/>
        </w:rPr>
        <w:t>содержание</w:t>
      </w:r>
      <w:r w:rsidR="00CE41D5" w:rsidRPr="006C1D70">
        <w:rPr>
          <w:sz w:val="28"/>
          <w:szCs w:val="28"/>
        </w:rPr>
        <w:t xml:space="preserve"> </w:t>
      </w:r>
      <w:r w:rsidRPr="006C1D70">
        <w:rPr>
          <w:sz w:val="28"/>
          <w:szCs w:val="28"/>
        </w:rPr>
        <w:t>в</w:t>
      </w:r>
      <w:r w:rsidR="00CE41D5" w:rsidRPr="006C1D70">
        <w:rPr>
          <w:sz w:val="28"/>
          <w:szCs w:val="28"/>
        </w:rPr>
        <w:t xml:space="preserve"> </w:t>
      </w:r>
      <w:r w:rsidRPr="006C1D70">
        <w:rPr>
          <w:sz w:val="28"/>
          <w:szCs w:val="28"/>
        </w:rPr>
        <w:t>зависимости</w:t>
      </w:r>
      <w:r w:rsidR="00CE41D5" w:rsidRPr="006C1D70">
        <w:rPr>
          <w:sz w:val="28"/>
          <w:szCs w:val="28"/>
        </w:rPr>
        <w:t xml:space="preserve"> </w:t>
      </w:r>
      <w:r w:rsidRPr="006C1D70">
        <w:rPr>
          <w:sz w:val="28"/>
          <w:szCs w:val="28"/>
        </w:rPr>
        <w:t>от</w:t>
      </w:r>
      <w:r w:rsidR="00CE41D5" w:rsidRPr="006C1D70">
        <w:rPr>
          <w:sz w:val="28"/>
          <w:szCs w:val="28"/>
        </w:rPr>
        <w:t xml:space="preserve"> </w:t>
      </w:r>
      <w:r w:rsidRPr="006C1D70">
        <w:rPr>
          <w:sz w:val="28"/>
          <w:szCs w:val="28"/>
        </w:rPr>
        <w:t>поставленной</w:t>
      </w:r>
      <w:r w:rsidR="00CE41D5" w:rsidRPr="006C1D70">
        <w:rPr>
          <w:sz w:val="28"/>
          <w:szCs w:val="28"/>
        </w:rPr>
        <w:t xml:space="preserve"> </w:t>
      </w:r>
      <w:r w:rsidRPr="006C1D70">
        <w:rPr>
          <w:sz w:val="28"/>
          <w:szCs w:val="28"/>
        </w:rPr>
        <w:t>коммуникативной</w:t>
      </w:r>
      <w:r w:rsidR="00CE41D5" w:rsidRPr="006C1D70">
        <w:rPr>
          <w:sz w:val="28"/>
          <w:szCs w:val="28"/>
        </w:rPr>
        <w:t xml:space="preserve"> </w:t>
      </w:r>
      <w:r w:rsidRPr="006C1D70">
        <w:rPr>
          <w:sz w:val="28"/>
          <w:szCs w:val="28"/>
        </w:rPr>
        <w:t>задачи:</w:t>
      </w:r>
      <w:r w:rsidR="00CE41D5" w:rsidRPr="006C1D70">
        <w:rPr>
          <w:sz w:val="28"/>
          <w:szCs w:val="28"/>
        </w:rPr>
        <w:t xml:space="preserve"> </w:t>
      </w:r>
      <w:r w:rsidRPr="006C1D70">
        <w:rPr>
          <w:sz w:val="28"/>
          <w:szCs w:val="28"/>
        </w:rPr>
        <w:t>с</w:t>
      </w:r>
      <w:r w:rsidR="00CE41D5" w:rsidRPr="006C1D70">
        <w:rPr>
          <w:sz w:val="28"/>
          <w:szCs w:val="28"/>
        </w:rPr>
        <w:t xml:space="preserve"> </w:t>
      </w:r>
      <w:r w:rsidRPr="006C1D70">
        <w:rPr>
          <w:sz w:val="28"/>
          <w:szCs w:val="28"/>
        </w:rPr>
        <w:t>пониманием</w:t>
      </w:r>
      <w:r w:rsidR="00CE41D5" w:rsidRPr="006C1D70">
        <w:rPr>
          <w:sz w:val="28"/>
          <w:szCs w:val="28"/>
        </w:rPr>
        <w:t xml:space="preserve"> </w:t>
      </w:r>
      <w:r w:rsidRPr="006C1D70">
        <w:rPr>
          <w:sz w:val="28"/>
          <w:szCs w:val="28"/>
        </w:rPr>
        <w:t>основного</w:t>
      </w:r>
      <w:r w:rsidR="00CE41D5" w:rsidRPr="006C1D70">
        <w:rPr>
          <w:sz w:val="28"/>
          <w:szCs w:val="28"/>
        </w:rPr>
        <w:t xml:space="preserve"> </w:t>
      </w:r>
      <w:r w:rsidRPr="006C1D70">
        <w:rPr>
          <w:sz w:val="28"/>
          <w:szCs w:val="28"/>
        </w:rPr>
        <w:t>содержания,</w:t>
      </w:r>
      <w:r w:rsidR="00CE41D5" w:rsidRPr="006C1D70">
        <w:rPr>
          <w:sz w:val="28"/>
          <w:szCs w:val="28"/>
        </w:rPr>
        <w:t xml:space="preserve"> </w:t>
      </w:r>
      <w:r w:rsidRPr="006C1D70">
        <w:rPr>
          <w:sz w:val="28"/>
          <w:szCs w:val="28"/>
        </w:rPr>
        <w:t>с</w:t>
      </w:r>
      <w:r w:rsidR="00CE41D5" w:rsidRPr="006C1D70">
        <w:rPr>
          <w:sz w:val="28"/>
          <w:szCs w:val="28"/>
        </w:rPr>
        <w:t xml:space="preserve"> </w:t>
      </w:r>
      <w:r w:rsidRPr="006C1D70">
        <w:rPr>
          <w:sz w:val="28"/>
          <w:szCs w:val="28"/>
        </w:rPr>
        <w:t>пониманием нужной/интересующей/запрашиваемой информации,</w:t>
      </w:r>
      <w:r w:rsidR="006C1D70" w:rsidRPr="006C1D70">
        <w:rPr>
          <w:sz w:val="28"/>
          <w:szCs w:val="28"/>
        </w:rPr>
        <w:t xml:space="preserve"> </w:t>
      </w:r>
      <w:r w:rsidRPr="006C1D70">
        <w:rPr>
          <w:sz w:val="28"/>
          <w:szCs w:val="28"/>
        </w:rPr>
        <w:t>с полным</w:t>
      </w:r>
      <w:r w:rsidR="006C1D70" w:rsidRPr="006C1D70">
        <w:rPr>
          <w:sz w:val="28"/>
          <w:szCs w:val="28"/>
        </w:rPr>
        <w:t xml:space="preserve"> </w:t>
      </w:r>
      <w:r w:rsidRPr="006C1D70">
        <w:rPr>
          <w:sz w:val="28"/>
          <w:szCs w:val="28"/>
        </w:rPr>
        <w:t>пониманием</w:t>
      </w:r>
      <w:r w:rsidR="006C1D70" w:rsidRPr="006C1D70">
        <w:rPr>
          <w:sz w:val="28"/>
          <w:szCs w:val="28"/>
        </w:rPr>
        <w:t xml:space="preserve"> </w:t>
      </w:r>
      <w:r w:rsidRPr="006C1D70">
        <w:rPr>
          <w:sz w:val="28"/>
          <w:szCs w:val="28"/>
        </w:rPr>
        <w:t>содержания текста.</w:t>
      </w:r>
    </w:p>
    <w:p w:rsidR="000729FE" w:rsidRPr="006C1D70" w:rsidRDefault="002412FD" w:rsidP="000729FE">
      <w:pPr>
        <w:pStyle w:val="ab"/>
        <w:ind w:firstLine="567"/>
        <w:rPr>
          <w:sz w:val="28"/>
          <w:szCs w:val="28"/>
        </w:rPr>
      </w:pPr>
      <w:r w:rsidRPr="006C1D70">
        <w:rPr>
          <w:sz w:val="28"/>
          <w:szCs w:val="28"/>
        </w:rPr>
        <w:t>Чтение</w:t>
      </w:r>
      <w:r w:rsidR="006C1D70" w:rsidRPr="006C1D70">
        <w:rPr>
          <w:sz w:val="28"/>
          <w:szCs w:val="28"/>
        </w:rPr>
        <w:t xml:space="preserve"> </w:t>
      </w:r>
      <w:r w:rsidRPr="006C1D70">
        <w:rPr>
          <w:sz w:val="28"/>
          <w:szCs w:val="28"/>
        </w:rPr>
        <w:t>с</w:t>
      </w:r>
      <w:r w:rsidR="006C1D70" w:rsidRPr="006C1D70">
        <w:rPr>
          <w:sz w:val="28"/>
          <w:szCs w:val="28"/>
        </w:rPr>
        <w:t xml:space="preserve"> </w:t>
      </w:r>
      <w:r w:rsidRPr="006C1D70">
        <w:rPr>
          <w:sz w:val="28"/>
          <w:szCs w:val="28"/>
        </w:rPr>
        <w:t>пониманием</w:t>
      </w:r>
      <w:r w:rsidR="006C1D70" w:rsidRPr="006C1D70">
        <w:rPr>
          <w:sz w:val="28"/>
          <w:szCs w:val="28"/>
        </w:rPr>
        <w:t xml:space="preserve"> </w:t>
      </w:r>
      <w:r w:rsidRPr="006C1D70">
        <w:rPr>
          <w:sz w:val="28"/>
          <w:szCs w:val="28"/>
        </w:rPr>
        <w:t>основного</w:t>
      </w:r>
      <w:r w:rsidR="006C1D70" w:rsidRPr="006C1D70">
        <w:rPr>
          <w:sz w:val="28"/>
          <w:szCs w:val="28"/>
        </w:rPr>
        <w:t xml:space="preserve"> </w:t>
      </w:r>
      <w:r w:rsidRPr="006C1D70">
        <w:rPr>
          <w:sz w:val="28"/>
          <w:szCs w:val="28"/>
        </w:rPr>
        <w:t>содержания</w:t>
      </w:r>
      <w:r w:rsidR="006C1D70" w:rsidRPr="006C1D70">
        <w:rPr>
          <w:sz w:val="28"/>
          <w:szCs w:val="28"/>
        </w:rPr>
        <w:t xml:space="preserve"> </w:t>
      </w:r>
      <w:r w:rsidRPr="006C1D70">
        <w:rPr>
          <w:sz w:val="28"/>
          <w:szCs w:val="28"/>
        </w:rPr>
        <w:t>текста</w:t>
      </w:r>
      <w:r w:rsidR="006C1D70" w:rsidRPr="006C1D70">
        <w:rPr>
          <w:sz w:val="28"/>
          <w:szCs w:val="28"/>
        </w:rPr>
        <w:t xml:space="preserve"> </w:t>
      </w:r>
      <w:r w:rsidRPr="006C1D70">
        <w:rPr>
          <w:sz w:val="28"/>
          <w:szCs w:val="28"/>
        </w:rPr>
        <w:t>предполагает</w:t>
      </w:r>
      <w:r w:rsidR="006C1D70" w:rsidRPr="006C1D70">
        <w:rPr>
          <w:sz w:val="28"/>
          <w:szCs w:val="28"/>
        </w:rPr>
        <w:t xml:space="preserve"> </w:t>
      </w:r>
      <w:r w:rsidRPr="006C1D70">
        <w:rPr>
          <w:sz w:val="28"/>
          <w:szCs w:val="28"/>
        </w:rPr>
        <w:t>умения: определять тему/основную мысль, выделять главные факты/события</w:t>
      </w:r>
      <w:r w:rsidR="006C1D70" w:rsidRPr="006C1D70">
        <w:rPr>
          <w:sz w:val="28"/>
          <w:szCs w:val="28"/>
        </w:rPr>
        <w:t xml:space="preserve"> </w:t>
      </w:r>
      <w:r w:rsidRPr="006C1D70">
        <w:rPr>
          <w:sz w:val="28"/>
          <w:szCs w:val="28"/>
        </w:rPr>
        <w:t>(опуская второстепенные), понимать структурно-смысловые связи в тексте,</w:t>
      </w:r>
      <w:r w:rsidR="006C1D70" w:rsidRPr="006C1D70">
        <w:rPr>
          <w:sz w:val="28"/>
          <w:szCs w:val="28"/>
        </w:rPr>
        <w:t xml:space="preserve"> </w:t>
      </w:r>
      <w:r w:rsidRPr="006C1D70">
        <w:rPr>
          <w:sz w:val="28"/>
          <w:szCs w:val="28"/>
        </w:rPr>
        <w:t>прогнозировать содержание текста по заголовку/началу текста, определять</w:t>
      </w:r>
      <w:r w:rsidR="006C1D70" w:rsidRPr="006C1D70">
        <w:rPr>
          <w:sz w:val="28"/>
          <w:szCs w:val="28"/>
        </w:rPr>
        <w:t xml:space="preserve"> </w:t>
      </w:r>
      <w:r w:rsidRPr="006C1D70">
        <w:rPr>
          <w:sz w:val="28"/>
          <w:szCs w:val="28"/>
        </w:rPr>
        <w:t>логическую</w:t>
      </w:r>
      <w:r w:rsidR="006C1D70" w:rsidRPr="006C1D70">
        <w:rPr>
          <w:sz w:val="28"/>
          <w:szCs w:val="28"/>
        </w:rPr>
        <w:t xml:space="preserve"> </w:t>
      </w:r>
      <w:r w:rsidRPr="006C1D70">
        <w:rPr>
          <w:sz w:val="28"/>
          <w:szCs w:val="28"/>
        </w:rPr>
        <w:t>последовательность</w:t>
      </w:r>
      <w:r w:rsidR="006C1D70" w:rsidRPr="006C1D70">
        <w:rPr>
          <w:sz w:val="28"/>
          <w:szCs w:val="28"/>
        </w:rPr>
        <w:t xml:space="preserve"> </w:t>
      </w:r>
      <w:r w:rsidRPr="006C1D70">
        <w:rPr>
          <w:sz w:val="28"/>
          <w:szCs w:val="28"/>
        </w:rPr>
        <w:t>главных</w:t>
      </w:r>
      <w:r w:rsidR="006C1D70" w:rsidRPr="006C1D70">
        <w:rPr>
          <w:sz w:val="28"/>
          <w:szCs w:val="28"/>
        </w:rPr>
        <w:t xml:space="preserve"> </w:t>
      </w:r>
      <w:r w:rsidRPr="006C1D70">
        <w:rPr>
          <w:sz w:val="28"/>
          <w:szCs w:val="28"/>
        </w:rPr>
        <w:t>фактов,</w:t>
      </w:r>
      <w:r w:rsidR="006C1D70" w:rsidRPr="006C1D70">
        <w:rPr>
          <w:sz w:val="28"/>
          <w:szCs w:val="28"/>
        </w:rPr>
        <w:t xml:space="preserve"> </w:t>
      </w:r>
      <w:r w:rsidRPr="006C1D70">
        <w:rPr>
          <w:sz w:val="28"/>
          <w:szCs w:val="28"/>
        </w:rPr>
        <w:t>событий,</w:t>
      </w:r>
      <w:r w:rsidR="006C1D70" w:rsidRPr="006C1D70">
        <w:rPr>
          <w:sz w:val="28"/>
          <w:szCs w:val="28"/>
        </w:rPr>
        <w:t xml:space="preserve"> </w:t>
      </w:r>
      <w:r w:rsidRPr="006C1D70">
        <w:rPr>
          <w:sz w:val="28"/>
          <w:szCs w:val="28"/>
        </w:rPr>
        <w:t>игнорировать</w:t>
      </w:r>
      <w:r w:rsidR="006C1D70" w:rsidRPr="006C1D70">
        <w:rPr>
          <w:sz w:val="28"/>
          <w:szCs w:val="28"/>
        </w:rPr>
        <w:t xml:space="preserve"> </w:t>
      </w:r>
      <w:r w:rsidRPr="006C1D70">
        <w:rPr>
          <w:sz w:val="28"/>
          <w:szCs w:val="28"/>
        </w:rPr>
        <w:t>незнакомые</w:t>
      </w:r>
      <w:r w:rsidR="006C1D70" w:rsidRPr="006C1D70">
        <w:rPr>
          <w:sz w:val="28"/>
          <w:szCs w:val="28"/>
        </w:rPr>
        <w:t xml:space="preserve"> </w:t>
      </w:r>
      <w:r w:rsidRPr="006C1D70">
        <w:rPr>
          <w:sz w:val="28"/>
          <w:szCs w:val="28"/>
        </w:rPr>
        <w:t>слова,</w:t>
      </w:r>
      <w:r w:rsidR="006C1D70" w:rsidRPr="006C1D70">
        <w:rPr>
          <w:sz w:val="28"/>
          <w:szCs w:val="28"/>
        </w:rPr>
        <w:t xml:space="preserve"> </w:t>
      </w:r>
      <w:r w:rsidRPr="006C1D70">
        <w:rPr>
          <w:sz w:val="28"/>
          <w:szCs w:val="28"/>
        </w:rPr>
        <w:t>несущественные</w:t>
      </w:r>
      <w:r w:rsidR="006C1D70" w:rsidRPr="006C1D70">
        <w:rPr>
          <w:sz w:val="28"/>
          <w:szCs w:val="28"/>
        </w:rPr>
        <w:t xml:space="preserve"> </w:t>
      </w:r>
      <w:r w:rsidRPr="006C1D70">
        <w:rPr>
          <w:sz w:val="28"/>
          <w:szCs w:val="28"/>
        </w:rPr>
        <w:t>для</w:t>
      </w:r>
      <w:r w:rsidR="006C1D70" w:rsidRPr="006C1D70">
        <w:rPr>
          <w:sz w:val="28"/>
          <w:szCs w:val="28"/>
        </w:rPr>
        <w:t xml:space="preserve"> </w:t>
      </w:r>
      <w:r w:rsidRPr="006C1D70">
        <w:rPr>
          <w:sz w:val="28"/>
          <w:szCs w:val="28"/>
        </w:rPr>
        <w:t>понимания</w:t>
      </w:r>
      <w:r w:rsidR="006C1D70" w:rsidRPr="006C1D70">
        <w:rPr>
          <w:sz w:val="28"/>
          <w:szCs w:val="28"/>
        </w:rPr>
        <w:t xml:space="preserve"> </w:t>
      </w:r>
      <w:r w:rsidRPr="006C1D70">
        <w:rPr>
          <w:sz w:val="28"/>
          <w:szCs w:val="28"/>
        </w:rPr>
        <w:t>основного содержания.</w:t>
      </w:r>
    </w:p>
    <w:p w:rsidR="000729FE" w:rsidRPr="006C1D70" w:rsidRDefault="002412FD" w:rsidP="000729FE">
      <w:pPr>
        <w:pStyle w:val="ab"/>
        <w:ind w:firstLine="567"/>
        <w:rPr>
          <w:sz w:val="28"/>
          <w:szCs w:val="28"/>
        </w:rPr>
      </w:pPr>
      <w:r w:rsidRPr="006C1D70">
        <w:rPr>
          <w:sz w:val="28"/>
          <w:szCs w:val="28"/>
        </w:rPr>
        <w:t>Чтение</w:t>
      </w:r>
      <w:r w:rsidR="006C1D70" w:rsidRPr="006C1D70">
        <w:rPr>
          <w:sz w:val="28"/>
          <w:szCs w:val="28"/>
        </w:rPr>
        <w:t xml:space="preserve"> </w:t>
      </w:r>
      <w:r w:rsidRPr="006C1D70">
        <w:rPr>
          <w:sz w:val="28"/>
          <w:szCs w:val="28"/>
        </w:rPr>
        <w:t>с</w:t>
      </w:r>
      <w:r w:rsidR="006C1D70" w:rsidRPr="006C1D70">
        <w:rPr>
          <w:sz w:val="28"/>
          <w:szCs w:val="28"/>
        </w:rPr>
        <w:t xml:space="preserve"> </w:t>
      </w:r>
      <w:r w:rsidRPr="006C1D70">
        <w:rPr>
          <w:sz w:val="28"/>
          <w:szCs w:val="28"/>
        </w:rPr>
        <w:t>пониманием</w:t>
      </w:r>
      <w:r w:rsidR="006C1D70" w:rsidRPr="006C1D70">
        <w:rPr>
          <w:sz w:val="28"/>
          <w:szCs w:val="28"/>
        </w:rPr>
        <w:t xml:space="preserve"> </w:t>
      </w:r>
      <w:r w:rsidRPr="006C1D70">
        <w:rPr>
          <w:sz w:val="28"/>
          <w:szCs w:val="28"/>
        </w:rPr>
        <w:t>нужной/интересующей/запрашиваемой</w:t>
      </w:r>
      <w:r w:rsidR="006C1D70" w:rsidRPr="006C1D70">
        <w:rPr>
          <w:sz w:val="28"/>
          <w:szCs w:val="28"/>
        </w:rPr>
        <w:t xml:space="preserve"> </w:t>
      </w:r>
      <w:r w:rsidRPr="006C1D70">
        <w:rPr>
          <w:sz w:val="28"/>
          <w:szCs w:val="28"/>
        </w:rPr>
        <w:t>информации</w:t>
      </w:r>
      <w:r w:rsidR="006C1D70" w:rsidRPr="006C1D70">
        <w:rPr>
          <w:sz w:val="28"/>
          <w:szCs w:val="28"/>
        </w:rPr>
        <w:t xml:space="preserve"> </w:t>
      </w:r>
      <w:r w:rsidRPr="006C1D70">
        <w:rPr>
          <w:sz w:val="28"/>
          <w:szCs w:val="28"/>
        </w:rPr>
        <w:t>предполагает</w:t>
      </w:r>
      <w:r w:rsidR="006C1D70" w:rsidRPr="006C1D70">
        <w:rPr>
          <w:sz w:val="28"/>
          <w:szCs w:val="28"/>
        </w:rPr>
        <w:t xml:space="preserve"> </w:t>
      </w:r>
      <w:r w:rsidRPr="006C1D70">
        <w:rPr>
          <w:sz w:val="28"/>
          <w:szCs w:val="28"/>
        </w:rPr>
        <w:t>умение</w:t>
      </w:r>
      <w:r w:rsidR="006C1D70" w:rsidRPr="006C1D70">
        <w:rPr>
          <w:sz w:val="28"/>
          <w:szCs w:val="28"/>
        </w:rPr>
        <w:t xml:space="preserve"> </w:t>
      </w:r>
      <w:r w:rsidRPr="006C1D70">
        <w:rPr>
          <w:sz w:val="28"/>
          <w:szCs w:val="28"/>
        </w:rPr>
        <w:t>находить</w:t>
      </w:r>
      <w:r w:rsidR="006C1D70" w:rsidRPr="006C1D70">
        <w:rPr>
          <w:sz w:val="28"/>
          <w:szCs w:val="28"/>
        </w:rPr>
        <w:t xml:space="preserve"> </w:t>
      </w:r>
      <w:r w:rsidRPr="006C1D70">
        <w:rPr>
          <w:sz w:val="28"/>
          <w:szCs w:val="28"/>
        </w:rPr>
        <w:t>в</w:t>
      </w:r>
      <w:r w:rsidR="006C1D70" w:rsidRPr="006C1D70">
        <w:rPr>
          <w:sz w:val="28"/>
          <w:szCs w:val="28"/>
        </w:rPr>
        <w:t xml:space="preserve"> </w:t>
      </w:r>
      <w:r w:rsidRPr="006C1D70">
        <w:rPr>
          <w:sz w:val="28"/>
          <w:szCs w:val="28"/>
        </w:rPr>
        <w:t>прочитанном</w:t>
      </w:r>
      <w:r w:rsidR="006C1D70" w:rsidRPr="006C1D70">
        <w:rPr>
          <w:sz w:val="28"/>
          <w:szCs w:val="28"/>
        </w:rPr>
        <w:t xml:space="preserve"> </w:t>
      </w:r>
      <w:r w:rsidRPr="006C1D70">
        <w:rPr>
          <w:sz w:val="28"/>
          <w:szCs w:val="28"/>
        </w:rPr>
        <w:t>тексте</w:t>
      </w:r>
      <w:r w:rsidR="006C1D70" w:rsidRPr="006C1D70">
        <w:rPr>
          <w:sz w:val="28"/>
          <w:szCs w:val="28"/>
        </w:rPr>
        <w:t xml:space="preserve"> </w:t>
      </w:r>
      <w:r w:rsidRPr="006C1D70">
        <w:rPr>
          <w:sz w:val="28"/>
          <w:szCs w:val="28"/>
        </w:rPr>
        <w:t>и</w:t>
      </w:r>
      <w:r w:rsidR="006C1D70" w:rsidRPr="006C1D70">
        <w:rPr>
          <w:sz w:val="28"/>
          <w:szCs w:val="28"/>
        </w:rPr>
        <w:t xml:space="preserve"> </w:t>
      </w:r>
      <w:r w:rsidRPr="006C1D70">
        <w:rPr>
          <w:sz w:val="28"/>
          <w:szCs w:val="28"/>
        </w:rPr>
        <w:t>понимать</w:t>
      </w:r>
      <w:r w:rsidR="006C1D70" w:rsidRPr="006C1D70">
        <w:rPr>
          <w:sz w:val="28"/>
          <w:szCs w:val="28"/>
        </w:rPr>
        <w:t xml:space="preserve"> </w:t>
      </w:r>
      <w:r w:rsidRPr="006C1D70">
        <w:rPr>
          <w:sz w:val="28"/>
          <w:szCs w:val="28"/>
        </w:rPr>
        <w:t>данную</w:t>
      </w:r>
      <w:r w:rsidR="006C1D70" w:rsidRPr="006C1D70">
        <w:rPr>
          <w:sz w:val="28"/>
          <w:szCs w:val="28"/>
        </w:rPr>
        <w:t xml:space="preserve"> </w:t>
      </w:r>
      <w:r w:rsidRPr="006C1D70">
        <w:rPr>
          <w:sz w:val="28"/>
          <w:szCs w:val="28"/>
        </w:rPr>
        <w:t>информацию,</w:t>
      </w:r>
      <w:r w:rsidR="006C1D70" w:rsidRPr="006C1D70">
        <w:rPr>
          <w:sz w:val="28"/>
          <w:szCs w:val="28"/>
        </w:rPr>
        <w:t xml:space="preserve"> </w:t>
      </w:r>
      <w:r w:rsidRPr="006C1D70">
        <w:rPr>
          <w:sz w:val="28"/>
          <w:szCs w:val="28"/>
        </w:rPr>
        <w:t>представленную</w:t>
      </w:r>
      <w:r w:rsidR="006C1D70" w:rsidRPr="006C1D70">
        <w:rPr>
          <w:sz w:val="28"/>
          <w:szCs w:val="28"/>
        </w:rPr>
        <w:t xml:space="preserve"> </w:t>
      </w:r>
      <w:r w:rsidRPr="006C1D70">
        <w:rPr>
          <w:sz w:val="28"/>
          <w:szCs w:val="28"/>
        </w:rPr>
        <w:t>в</w:t>
      </w:r>
      <w:r w:rsidR="006C1D70" w:rsidRPr="006C1D70">
        <w:rPr>
          <w:sz w:val="28"/>
          <w:szCs w:val="28"/>
        </w:rPr>
        <w:t xml:space="preserve"> </w:t>
      </w:r>
      <w:r w:rsidRPr="006C1D70">
        <w:rPr>
          <w:sz w:val="28"/>
          <w:szCs w:val="28"/>
        </w:rPr>
        <w:t>эксплицитной</w:t>
      </w:r>
      <w:r w:rsidR="006C1D70" w:rsidRPr="006C1D70">
        <w:rPr>
          <w:sz w:val="28"/>
          <w:szCs w:val="28"/>
        </w:rPr>
        <w:t xml:space="preserve"> </w:t>
      </w:r>
      <w:r w:rsidRPr="006C1D70">
        <w:rPr>
          <w:sz w:val="28"/>
          <w:szCs w:val="28"/>
        </w:rPr>
        <w:t>(явной)</w:t>
      </w:r>
      <w:r w:rsidR="006C1D70" w:rsidRPr="006C1D70">
        <w:rPr>
          <w:sz w:val="28"/>
          <w:szCs w:val="28"/>
        </w:rPr>
        <w:t xml:space="preserve"> </w:t>
      </w:r>
      <w:r w:rsidRPr="006C1D70">
        <w:rPr>
          <w:sz w:val="28"/>
          <w:szCs w:val="28"/>
        </w:rPr>
        <w:t>и</w:t>
      </w:r>
      <w:r w:rsidR="006C1D70" w:rsidRPr="006C1D70">
        <w:rPr>
          <w:sz w:val="28"/>
          <w:szCs w:val="28"/>
        </w:rPr>
        <w:t xml:space="preserve"> </w:t>
      </w:r>
      <w:r w:rsidRPr="006C1D70">
        <w:rPr>
          <w:sz w:val="28"/>
          <w:szCs w:val="28"/>
        </w:rPr>
        <w:t>имплицитной (неявной) форме, оценивать найденную информацию с точки</w:t>
      </w:r>
      <w:r w:rsidR="006C1D70" w:rsidRPr="006C1D70">
        <w:rPr>
          <w:sz w:val="28"/>
          <w:szCs w:val="28"/>
        </w:rPr>
        <w:t xml:space="preserve"> </w:t>
      </w:r>
      <w:r w:rsidRPr="006C1D70">
        <w:rPr>
          <w:sz w:val="28"/>
          <w:szCs w:val="28"/>
        </w:rPr>
        <w:t>зрения</w:t>
      </w:r>
      <w:r w:rsidR="006C1D70" w:rsidRPr="006C1D70">
        <w:rPr>
          <w:sz w:val="28"/>
          <w:szCs w:val="28"/>
        </w:rPr>
        <w:t xml:space="preserve"> </w:t>
      </w:r>
      <w:r w:rsidRPr="006C1D70">
        <w:rPr>
          <w:sz w:val="28"/>
          <w:szCs w:val="28"/>
        </w:rPr>
        <w:t>её</w:t>
      </w:r>
      <w:r w:rsidR="006C1D70" w:rsidRPr="006C1D70">
        <w:rPr>
          <w:sz w:val="28"/>
          <w:szCs w:val="28"/>
        </w:rPr>
        <w:t xml:space="preserve"> </w:t>
      </w:r>
      <w:r w:rsidRPr="006C1D70">
        <w:rPr>
          <w:sz w:val="28"/>
          <w:szCs w:val="28"/>
        </w:rPr>
        <w:t>значимости</w:t>
      </w:r>
      <w:r w:rsidR="006C1D70" w:rsidRPr="006C1D70">
        <w:rPr>
          <w:sz w:val="28"/>
          <w:szCs w:val="28"/>
        </w:rPr>
        <w:t xml:space="preserve"> </w:t>
      </w:r>
      <w:r w:rsidRPr="006C1D70">
        <w:rPr>
          <w:sz w:val="28"/>
          <w:szCs w:val="28"/>
        </w:rPr>
        <w:t>для</w:t>
      </w:r>
      <w:r w:rsidR="006C1D70" w:rsidRPr="006C1D70">
        <w:rPr>
          <w:sz w:val="28"/>
          <w:szCs w:val="28"/>
        </w:rPr>
        <w:t xml:space="preserve"> </w:t>
      </w:r>
      <w:r w:rsidRPr="006C1D70">
        <w:rPr>
          <w:sz w:val="28"/>
          <w:szCs w:val="28"/>
        </w:rPr>
        <w:t>решения</w:t>
      </w:r>
      <w:r w:rsidR="006C1D70" w:rsidRPr="006C1D70">
        <w:rPr>
          <w:sz w:val="28"/>
          <w:szCs w:val="28"/>
        </w:rPr>
        <w:t xml:space="preserve"> </w:t>
      </w:r>
      <w:r w:rsidRPr="006C1D70">
        <w:rPr>
          <w:sz w:val="28"/>
          <w:szCs w:val="28"/>
        </w:rPr>
        <w:t>коммуникативной</w:t>
      </w:r>
      <w:r w:rsidR="006C1D70" w:rsidRPr="006C1D70">
        <w:rPr>
          <w:sz w:val="28"/>
          <w:szCs w:val="28"/>
        </w:rPr>
        <w:t xml:space="preserve"> </w:t>
      </w:r>
      <w:r w:rsidRPr="006C1D70">
        <w:rPr>
          <w:sz w:val="28"/>
          <w:szCs w:val="28"/>
        </w:rPr>
        <w:t>задачи.</w:t>
      </w:r>
    </w:p>
    <w:p w:rsidR="000729FE" w:rsidRPr="00DF4A2E" w:rsidRDefault="002412FD" w:rsidP="000729FE">
      <w:pPr>
        <w:pStyle w:val="ab"/>
        <w:ind w:firstLine="567"/>
        <w:rPr>
          <w:sz w:val="28"/>
          <w:szCs w:val="28"/>
          <w:highlight w:val="cyan"/>
        </w:rPr>
      </w:pPr>
      <w:bookmarkStart w:id="0" w:name="_GoBack"/>
      <w:bookmarkEnd w:id="0"/>
      <w:r w:rsidRPr="00DF4A2E">
        <w:rPr>
          <w:sz w:val="28"/>
          <w:szCs w:val="28"/>
          <w:highlight w:val="cyan"/>
        </w:rPr>
        <w:t>Входечтениясполнымпониманиемаутентичныхтекстов,содержащихотдельныенеизученныеязыковыеявления,формируютсяиразвиваютсяуменияполноиточнопониматьтекстнаосновеегоинформационнойпереработки (смыслового и структурного анализа отдельных частей текста,выборочного перевода), устанавливать причинно-следственную взаимосвязьизложенных втексте фактови событий.</w:t>
      </w:r>
    </w:p>
    <w:p w:rsidR="000729FE" w:rsidRPr="00DF4A2E" w:rsidRDefault="002412FD" w:rsidP="000729FE">
      <w:pPr>
        <w:pStyle w:val="ab"/>
        <w:ind w:firstLine="567"/>
        <w:rPr>
          <w:sz w:val="28"/>
          <w:szCs w:val="28"/>
          <w:highlight w:val="cyan"/>
        </w:rPr>
      </w:pPr>
      <w:r w:rsidRPr="00DF4A2E">
        <w:rPr>
          <w:sz w:val="28"/>
          <w:szCs w:val="28"/>
          <w:highlight w:val="cyan"/>
        </w:rPr>
        <w:t>Чтение несплошных текстов (таблиц, диаграмм, графиков и другие) ипониманиепредставленной вних информации.</w:t>
      </w:r>
    </w:p>
    <w:p w:rsidR="000729FE" w:rsidRPr="00DF4A2E" w:rsidRDefault="002412FD" w:rsidP="000729FE">
      <w:pPr>
        <w:pStyle w:val="ab"/>
        <w:ind w:firstLine="567"/>
        <w:rPr>
          <w:sz w:val="28"/>
          <w:szCs w:val="28"/>
          <w:highlight w:val="cyan"/>
        </w:rPr>
      </w:pPr>
      <w:r w:rsidRPr="00DF4A2E">
        <w:rPr>
          <w:sz w:val="28"/>
          <w:szCs w:val="28"/>
          <w:highlight w:val="cyan"/>
        </w:rPr>
        <w:t>Текстыдлячтения:диалог(беседа),интервью,рассказ,отрывокизхудожественногопроизведения,статьянаучно-популярногохарактера,сообщение информационного характера, объявление, памятка, электронноесообщениеличногохарактера,стихотворение.</w:t>
      </w:r>
    </w:p>
    <w:p w:rsidR="000729FE" w:rsidRPr="00DF4A2E" w:rsidRDefault="002412FD" w:rsidP="000729FE">
      <w:pPr>
        <w:pStyle w:val="ab"/>
        <w:ind w:firstLine="567"/>
        <w:rPr>
          <w:sz w:val="28"/>
          <w:szCs w:val="28"/>
          <w:highlight w:val="cyan"/>
        </w:rPr>
      </w:pPr>
      <w:r w:rsidRPr="00DF4A2E">
        <w:rPr>
          <w:sz w:val="28"/>
          <w:szCs w:val="28"/>
          <w:highlight w:val="cyan"/>
        </w:rPr>
        <w:t>Объёмтекста/текстовдлячтения–500–700</w:t>
      </w:r>
      <w:r w:rsidR="000729FE" w:rsidRPr="00DF4A2E">
        <w:rPr>
          <w:sz w:val="28"/>
          <w:szCs w:val="28"/>
          <w:highlight w:val="cyan"/>
        </w:rPr>
        <w:t>слов.</w:t>
      </w:r>
    </w:p>
    <w:p w:rsidR="000729FE" w:rsidRPr="00DF4A2E" w:rsidRDefault="002412FD" w:rsidP="000729FE">
      <w:pPr>
        <w:pStyle w:val="ab"/>
        <w:ind w:firstLine="567"/>
        <w:rPr>
          <w:sz w:val="28"/>
          <w:szCs w:val="28"/>
          <w:highlight w:val="cyan"/>
        </w:rPr>
      </w:pPr>
      <w:r w:rsidRPr="00DF4A2E">
        <w:rPr>
          <w:sz w:val="28"/>
          <w:szCs w:val="28"/>
          <w:highlight w:val="cyan"/>
        </w:rPr>
        <w:t>Письменнаяречь.</w:t>
      </w:r>
    </w:p>
    <w:p w:rsidR="002412FD" w:rsidRPr="00DF4A2E" w:rsidRDefault="002412FD" w:rsidP="000729FE">
      <w:pPr>
        <w:pStyle w:val="ab"/>
        <w:ind w:left="567" w:hanging="567"/>
        <w:rPr>
          <w:sz w:val="28"/>
          <w:szCs w:val="28"/>
          <w:highlight w:val="cyan"/>
        </w:rPr>
      </w:pPr>
      <w:r w:rsidRPr="00DF4A2E">
        <w:rPr>
          <w:sz w:val="28"/>
          <w:szCs w:val="28"/>
          <w:highlight w:val="cyan"/>
        </w:rPr>
        <w:t xml:space="preserve">Развитие умений письменной речи на базе умений, сформированных </w:t>
      </w:r>
      <w:r w:rsidRPr="00DF4A2E">
        <w:rPr>
          <w:sz w:val="28"/>
          <w:szCs w:val="28"/>
          <w:highlight w:val="cyan"/>
        </w:rPr>
        <w:lastRenderedPageBreak/>
        <w:t>науровнеосновногообщегообразования:</w:t>
      </w:r>
    </w:p>
    <w:p w:rsidR="000729FE" w:rsidRPr="00DF4A2E" w:rsidRDefault="002412FD" w:rsidP="00167821">
      <w:pPr>
        <w:pStyle w:val="ab"/>
        <w:numPr>
          <w:ilvl w:val="0"/>
          <w:numId w:val="25"/>
        </w:numPr>
        <w:ind w:left="567" w:hanging="567"/>
        <w:rPr>
          <w:sz w:val="28"/>
          <w:szCs w:val="28"/>
          <w:highlight w:val="cyan"/>
        </w:rPr>
      </w:pPr>
      <w:r w:rsidRPr="00DF4A2E">
        <w:rPr>
          <w:sz w:val="28"/>
          <w:szCs w:val="28"/>
          <w:highlight w:val="cyan"/>
        </w:rPr>
        <w:t>заполнениеанкетиформуляроввсоответствииснормами,принятымивстране/странах изучаемогоязыка;</w:t>
      </w:r>
    </w:p>
    <w:p w:rsidR="000729FE" w:rsidRPr="00DF4A2E" w:rsidRDefault="002412FD" w:rsidP="00167821">
      <w:pPr>
        <w:pStyle w:val="ab"/>
        <w:numPr>
          <w:ilvl w:val="0"/>
          <w:numId w:val="25"/>
        </w:numPr>
        <w:ind w:left="567" w:hanging="567"/>
        <w:rPr>
          <w:sz w:val="28"/>
          <w:szCs w:val="28"/>
          <w:highlight w:val="cyan"/>
        </w:rPr>
      </w:pPr>
      <w:r w:rsidRPr="00DF4A2E">
        <w:rPr>
          <w:sz w:val="28"/>
          <w:szCs w:val="28"/>
          <w:highlight w:val="cyan"/>
        </w:rPr>
        <w:t>написаниерезюме(CV)ссообщениемосновныхсведенийосебевсоответствииснормами,принятымивстране/странах изучаемогоязыка;</w:t>
      </w:r>
    </w:p>
    <w:p w:rsidR="000729FE" w:rsidRPr="00DF4A2E" w:rsidRDefault="002412FD" w:rsidP="00167821">
      <w:pPr>
        <w:pStyle w:val="ab"/>
        <w:numPr>
          <w:ilvl w:val="0"/>
          <w:numId w:val="25"/>
        </w:numPr>
        <w:ind w:left="567" w:hanging="567"/>
        <w:rPr>
          <w:sz w:val="28"/>
          <w:szCs w:val="28"/>
          <w:highlight w:val="cyan"/>
        </w:rPr>
      </w:pPr>
      <w:r w:rsidRPr="00DF4A2E">
        <w:rPr>
          <w:sz w:val="28"/>
          <w:szCs w:val="28"/>
          <w:highlight w:val="cyan"/>
        </w:rPr>
        <w:t>написаниеэлектронногосообщенияличногохарактеравсоответствииснормами неофициального общения, принятыми в стране/странах изучаемогоязыка,объём сообщения–до130слов;</w:t>
      </w:r>
    </w:p>
    <w:p w:rsidR="000729FE" w:rsidRPr="00DF4A2E" w:rsidRDefault="002412FD" w:rsidP="00167821">
      <w:pPr>
        <w:pStyle w:val="ab"/>
        <w:numPr>
          <w:ilvl w:val="0"/>
          <w:numId w:val="25"/>
        </w:numPr>
        <w:ind w:left="567" w:hanging="567"/>
        <w:rPr>
          <w:sz w:val="28"/>
          <w:szCs w:val="28"/>
          <w:highlight w:val="cyan"/>
        </w:rPr>
      </w:pPr>
      <w:r w:rsidRPr="00DF4A2E">
        <w:rPr>
          <w:sz w:val="28"/>
          <w:szCs w:val="28"/>
          <w:highlight w:val="cyan"/>
        </w:rPr>
        <w:t>создание небольшого письменного высказывания (рассказа, сочиненияидругие)наосновеплана,иллюстрации,таблицы,диаграммыи/илипрочитанного/прослушанноготекстасиспользованиемобразца,объёмписьменного высказывания– до150 слов;</w:t>
      </w:r>
    </w:p>
    <w:p w:rsidR="000729FE" w:rsidRPr="00DF4A2E" w:rsidRDefault="002412FD" w:rsidP="00167821">
      <w:pPr>
        <w:pStyle w:val="ab"/>
        <w:numPr>
          <w:ilvl w:val="0"/>
          <w:numId w:val="25"/>
        </w:numPr>
        <w:ind w:left="567" w:hanging="567"/>
        <w:rPr>
          <w:sz w:val="28"/>
          <w:szCs w:val="28"/>
          <w:highlight w:val="cyan"/>
        </w:rPr>
      </w:pPr>
      <w:r w:rsidRPr="00DF4A2E">
        <w:rPr>
          <w:sz w:val="28"/>
          <w:szCs w:val="28"/>
          <w:highlight w:val="cyan"/>
        </w:rPr>
        <w:t>заполнениетаблицы:краткаяфиксациясодержания,прочитанного/прослушанного текстаилидополнениеинформации втаблице;</w:t>
      </w:r>
    </w:p>
    <w:p w:rsidR="002412FD" w:rsidRPr="00DF4A2E" w:rsidRDefault="002412FD" w:rsidP="00167821">
      <w:pPr>
        <w:pStyle w:val="ab"/>
        <w:numPr>
          <w:ilvl w:val="0"/>
          <w:numId w:val="25"/>
        </w:numPr>
        <w:ind w:left="567" w:hanging="567"/>
        <w:rPr>
          <w:sz w:val="28"/>
          <w:szCs w:val="28"/>
          <w:highlight w:val="cyan"/>
        </w:rPr>
      </w:pPr>
      <w:r w:rsidRPr="00DF4A2E">
        <w:rPr>
          <w:sz w:val="28"/>
          <w:szCs w:val="28"/>
          <w:highlight w:val="cyan"/>
        </w:rPr>
        <w:t>письменноепредоставлениерезультатоввыполненнойпроектнойработы,втомчислевформепрезентации,объём–до150 слов.</w:t>
      </w:r>
    </w:p>
    <w:p w:rsidR="000729FE" w:rsidRPr="00DF4A2E" w:rsidRDefault="002412FD" w:rsidP="000729FE">
      <w:pPr>
        <w:widowControl w:val="0"/>
        <w:tabs>
          <w:tab w:val="left" w:pos="1653"/>
        </w:tabs>
        <w:autoSpaceDE w:val="0"/>
        <w:autoSpaceDN w:val="0"/>
        <w:spacing w:after="0" w:line="321" w:lineRule="exact"/>
        <w:ind w:firstLine="567"/>
        <w:rPr>
          <w:rFonts w:ascii="Times New Roman" w:hAnsi="Times New Roman" w:cs="Times New Roman"/>
          <w:sz w:val="28"/>
          <w:szCs w:val="28"/>
          <w:highlight w:val="cyan"/>
        </w:rPr>
      </w:pPr>
      <w:r w:rsidRPr="00DF4A2E">
        <w:rPr>
          <w:rFonts w:ascii="Times New Roman" w:hAnsi="Times New Roman" w:cs="Times New Roman"/>
          <w:sz w:val="28"/>
          <w:szCs w:val="28"/>
          <w:highlight w:val="cyan"/>
        </w:rPr>
        <w:t>Языковыезнанияинавыки.</w:t>
      </w:r>
    </w:p>
    <w:p w:rsidR="000729FE" w:rsidRPr="00DF4A2E" w:rsidRDefault="002412FD" w:rsidP="000729FE">
      <w:pPr>
        <w:widowControl w:val="0"/>
        <w:tabs>
          <w:tab w:val="left" w:pos="1653"/>
        </w:tabs>
        <w:autoSpaceDE w:val="0"/>
        <w:autoSpaceDN w:val="0"/>
        <w:spacing w:after="0" w:line="321" w:lineRule="exact"/>
        <w:ind w:firstLine="567"/>
        <w:rPr>
          <w:rFonts w:ascii="Times New Roman" w:hAnsi="Times New Roman" w:cs="Times New Roman"/>
          <w:sz w:val="28"/>
          <w:szCs w:val="28"/>
          <w:highlight w:val="cyan"/>
        </w:rPr>
      </w:pPr>
      <w:r w:rsidRPr="00DF4A2E">
        <w:rPr>
          <w:rFonts w:ascii="Times New Roman" w:hAnsi="Times New Roman" w:cs="Times New Roman"/>
          <w:sz w:val="28"/>
          <w:szCs w:val="28"/>
          <w:highlight w:val="cyan"/>
        </w:rPr>
        <w:t>Фонетическаясторонаречи.</w:t>
      </w:r>
    </w:p>
    <w:p w:rsidR="000729FE" w:rsidRPr="00DF4A2E" w:rsidRDefault="002412FD" w:rsidP="000729FE">
      <w:pPr>
        <w:widowControl w:val="0"/>
        <w:tabs>
          <w:tab w:val="left" w:pos="1653"/>
        </w:tabs>
        <w:autoSpaceDE w:val="0"/>
        <w:autoSpaceDN w:val="0"/>
        <w:spacing w:after="0" w:line="321" w:lineRule="exact"/>
        <w:ind w:firstLine="567"/>
        <w:rPr>
          <w:rFonts w:ascii="Times New Roman" w:hAnsi="Times New Roman" w:cs="Times New Roman"/>
          <w:sz w:val="28"/>
          <w:szCs w:val="28"/>
          <w:highlight w:val="cyan"/>
        </w:rPr>
      </w:pPr>
      <w:r w:rsidRPr="00DF4A2E">
        <w:rPr>
          <w:rFonts w:ascii="Times New Roman" w:hAnsi="Times New Roman" w:cs="Times New Roman"/>
          <w:sz w:val="28"/>
          <w:szCs w:val="28"/>
          <w:highlight w:val="cyan"/>
        </w:rPr>
        <w:t>Различение на слух (без ошибок, ведущих к сбою в коммуникации)произношениесловссоблюдениемправильногоударенияифраз/предложенийссоблюдениемосновныхритмико-интонационныхособенностей,втомчислеправилаотсутствияфразовогоударениянаслужебных словах.</w:t>
      </w:r>
    </w:p>
    <w:p w:rsidR="000729FE" w:rsidRPr="00DF4A2E" w:rsidRDefault="002412FD" w:rsidP="000729FE">
      <w:pPr>
        <w:widowControl w:val="0"/>
        <w:tabs>
          <w:tab w:val="left" w:pos="1653"/>
        </w:tabs>
        <w:autoSpaceDE w:val="0"/>
        <w:autoSpaceDN w:val="0"/>
        <w:spacing w:after="0" w:line="321" w:lineRule="exact"/>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Чтениевслухаутентичныхтекстов,построенныхвосновномнаизученномязыковомматериале,ссоблюдениемправилчтенияисоответствующейинтонацией,демонстрирующеепониманиетекста.</w:t>
      </w:r>
    </w:p>
    <w:p w:rsidR="000729FE" w:rsidRPr="00DF4A2E" w:rsidRDefault="002412FD" w:rsidP="000729FE">
      <w:pPr>
        <w:widowControl w:val="0"/>
        <w:tabs>
          <w:tab w:val="left" w:pos="1653"/>
        </w:tabs>
        <w:autoSpaceDE w:val="0"/>
        <w:autoSpaceDN w:val="0"/>
        <w:spacing w:after="0" w:line="321" w:lineRule="exact"/>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Текстыдлячтениявслух:сообщениеинформационногохарактера,отрывок из статьи научно-популярного характера, рассказ, диалог (беседа),интервью,объём текстадля чтениявслух–до140слов.</w:t>
      </w:r>
    </w:p>
    <w:p w:rsidR="004431A8" w:rsidRPr="00DF4A2E" w:rsidRDefault="002412FD" w:rsidP="004431A8">
      <w:pPr>
        <w:widowControl w:val="0"/>
        <w:tabs>
          <w:tab w:val="left" w:pos="1653"/>
        </w:tabs>
        <w:autoSpaceDE w:val="0"/>
        <w:autoSpaceDN w:val="0"/>
        <w:spacing w:after="0" w:line="321" w:lineRule="exact"/>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Орфография и пунктуация.Правильноенаписаниеизученныхслов.</w:t>
      </w:r>
    </w:p>
    <w:p w:rsidR="004431A8" w:rsidRPr="00DF4A2E" w:rsidRDefault="002412FD" w:rsidP="004431A8">
      <w:pPr>
        <w:widowControl w:val="0"/>
        <w:tabs>
          <w:tab w:val="left" w:pos="1653"/>
        </w:tabs>
        <w:autoSpaceDE w:val="0"/>
        <w:autoSpaceDN w:val="0"/>
        <w:spacing w:after="0" w:line="321" w:lineRule="exact"/>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Правильнаярасстановказнаковпрепинаниявписьменныхвысказываниях:запятойприперечислении,обращенииипривыделениивводных слов, апострофа, точки, вопросительного, восклицательного знака вконцепредложения,отсутствиеточки послезаголовка.</w:t>
      </w:r>
    </w:p>
    <w:p w:rsidR="004431A8" w:rsidRPr="00DF4A2E" w:rsidRDefault="002412FD" w:rsidP="004431A8">
      <w:pPr>
        <w:widowControl w:val="0"/>
        <w:tabs>
          <w:tab w:val="left" w:pos="1653"/>
        </w:tabs>
        <w:autoSpaceDE w:val="0"/>
        <w:autoSpaceDN w:val="0"/>
        <w:spacing w:after="0" w:line="321" w:lineRule="exact"/>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Пунктуационно правильное оформление прямой речи в соответствии снормамиизучаемогоязыка:использованиезапятой/двоеточияпослесловавтораперед прямой речью,заключение прямойречи вкавычки.</w:t>
      </w:r>
    </w:p>
    <w:p w:rsidR="004431A8" w:rsidRPr="00DF4A2E" w:rsidRDefault="002412FD" w:rsidP="004431A8">
      <w:pPr>
        <w:widowControl w:val="0"/>
        <w:tabs>
          <w:tab w:val="left" w:pos="1653"/>
        </w:tabs>
        <w:autoSpaceDE w:val="0"/>
        <w:autoSpaceDN w:val="0"/>
        <w:spacing w:after="0" w:line="321" w:lineRule="exact"/>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Пунктуационноправильноеоформлениеэлектронногосообщенияличного характера в соответствии с нормами речевого этикета, принятыми встране/странахизучаемогоязыка:постановказапятойпослеобращенияизавершающейфразы,точкипослевыражениянадеждынадальнейшийконтакт,отсутствиеточкипослеподписи.</w:t>
      </w:r>
    </w:p>
    <w:p w:rsidR="004431A8" w:rsidRPr="00DF4A2E" w:rsidRDefault="002412FD" w:rsidP="004431A8">
      <w:pPr>
        <w:widowControl w:val="0"/>
        <w:tabs>
          <w:tab w:val="left" w:pos="1653"/>
        </w:tabs>
        <w:autoSpaceDE w:val="0"/>
        <w:autoSpaceDN w:val="0"/>
        <w:spacing w:after="0" w:line="321" w:lineRule="exact"/>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Лексическаясторонаречи.</w:t>
      </w:r>
    </w:p>
    <w:p w:rsidR="004431A8" w:rsidRPr="00DF4A2E" w:rsidRDefault="002412FD" w:rsidP="004431A8">
      <w:pPr>
        <w:widowControl w:val="0"/>
        <w:tabs>
          <w:tab w:val="left" w:pos="1653"/>
        </w:tabs>
        <w:autoSpaceDE w:val="0"/>
        <w:autoSpaceDN w:val="0"/>
        <w:spacing w:after="0" w:line="321" w:lineRule="exact"/>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Распознаваниеиупотреблениевустнойиписьменнойречилексическихединиц(слов,втомчислемногозначных,фразовыхглаголов,словосочетаний,речевыхклише,средст</w:t>
      </w:r>
      <w:r w:rsidRPr="00DF4A2E">
        <w:rPr>
          <w:rFonts w:ascii="Times New Roman" w:hAnsi="Times New Roman" w:cs="Times New Roman"/>
          <w:sz w:val="28"/>
          <w:szCs w:val="28"/>
          <w:highlight w:val="cyan"/>
        </w:rPr>
        <w:lastRenderedPageBreak/>
        <w:t>влогическойсвязи),обслуживающихситуацииобщения в рамках тематического содержания речи 10 класса, с соблюдениемсуществующейванглийскомязыке нормылексической сочетаемости.</w:t>
      </w:r>
    </w:p>
    <w:p w:rsidR="004431A8" w:rsidRPr="00DF4A2E" w:rsidRDefault="002412FD" w:rsidP="004431A8">
      <w:pPr>
        <w:widowControl w:val="0"/>
        <w:tabs>
          <w:tab w:val="left" w:pos="1653"/>
        </w:tabs>
        <w:autoSpaceDE w:val="0"/>
        <w:autoSpaceDN w:val="0"/>
        <w:spacing w:after="0" w:line="321" w:lineRule="exact"/>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Объём – 1300 лексических единиц для продуктивного использования(включая1200лексическихединиц,изученныхранее)и1400лексических единицдлярецептивногоусвоения(включая1300лексическихединицпродуктивного минимума).</w:t>
      </w:r>
    </w:p>
    <w:p w:rsidR="004431A8" w:rsidRPr="00DF4A2E" w:rsidRDefault="002412FD" w:rsidP="004431A8">
      <w:pPr>
        <w:widowControl w:val="0"/>
        <w:tabs>
          <w:tab w:val="left" w:pos="1653"/>
        </w:tabs>
        <w:autoSpaceDE w:val="0"/>
        <w:autoSpaceDN w:val="0"/>
        <w:spacing w:after="0" w:line="321" w:lineRule="exact"/>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Основныеспособысловообразования</w:t>
      </w:r>
      <w:r w:rsidR="004431A8" w:rsidRPr="00DF4A2E">
        <w:rPr>
          <w:rFonts w:ascii="Times New Roman" w:hAnsi="Times New Roman" w:cs="Times New Roman"/>
          <w:sz w:val="28"/>
          <w:szCs w:val="28"/>
          <w:highlight w:val="cyan"/>
        </w:rPr>
        <w:t>.</w:t>
      </w:r>
    </w:p>
    <w:p w:rsidR="004431A8" w:rsidRPr="00DF4A2E" w:rsidRDefault="002412FD" w:rsidP="004431A8">
      <w:pPr>
        <w:widowControl w:val="0"/>
        <w:tabs>
          <w:tab w:val="left" w:pos="1653"/>
        </w:tabs>
        <w:autoSpaceDE w:val="0"/>
        <w:autoSpaceDN w:val="0"/>
        <w:spacing w:after="0" w:line="321" w:lineRule="exact"/>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Многозначныелексическиеединицы.Синонимы.Антонимы.Интернациональныеслова.Наиболеечастотныефразовыеглаголы.Сокращения и аббревиатуры.</w:t>
      </w:r>
    </w:p>
    <w:p w:rsidR="004431A8" w:rsidRPr="00DF4A2E" w:rsidRDefault="002412FD" w:rsidP="004431A8">
      <w:pPr>
        <w:widowControl w:val="0"/>
        <w:tabs>
          <w:tab w:val="left" w:pos="1653"/>
        </w:tabs>
        <w:autoSpaceDE w:val="0"/>
        <w:autoSpaceDN w:val="0"/>
        <w:spacing w:after="0" w:line="321" w:lineRule="exact"/>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Различные средства связи для обеспечения целостности и логичностиустного/письменного высказывания.</w:t>
      </w:r>
    </w:p>
    <w:p w:rsidR="004431A8" w:rsidRPr="00DF4A2E" w:rsidRDefault="002412FD" w:rsidP="004431A8">
      <w:pPr>
        <w:widowControl w:val="0"/>
        <w:tabs>
          <w:tab w:val="left" w:pos="1653"/>
        </w:tabs>
        <w:autoSpaceDE w:val="0"/>
        <w:autoSpaceDN w:val="0"/>
        <w:spacing w:after="0" w:line="321" w:lineRule="exact"/>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Грамматическаясторонаречи.</w:t>
      </w:r>
    </w:p>
    <w:p w:rsidR="004431A8" w:rsidRPr="00DF4A2E" w:rsidRDefault="002412FD" w:rsidP="004431A8">
      <w:pPr>
        <w:widowControl w:val="0"/>
        <w:tabs>
          <w:tab w:val="left" w:pos="1653"/>
        </w:tabs>
        <w:autoSpaceDE w:val="0"/>
        <w:autoSpaceDN w:val="0"/>
        <w:spacing w:after="0" w:line="321" w:lineRule="exact"/>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Распознавание и употребление в устной и письменной речи изученныхморфологическихформисинтаксическихконструкцийанглийскогоязыка.</w:t>
      </w:r>
    </w:p>
    <w:p w:rsidR="004431A8" w:rsidRPr="00DF4A2E" w:rsidRDefault="002412FD" w:rsidP="004431A8">
      <w:pPr>
        <w:widowControl w:val="0"/>
        <w:tabs>
          <w:tab w:val="left" w:pos="1653"/>
        </w:tabs>
        <w:autoSpaceDE w:val="0"/>
        <w:autoSpaceDN w:val="0"/>
        <w:spacing w:after="0" w:line="321" w:lineRule="exact"/>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Различные коммуникативныетипыпредложений:повествовательные(утвердительные,отрицательные),вопросительные(общий,специальный,альтернативный,разделительныйвопросы),побудительные(вутвердительнойиотрицательной форме).</w:t>
      </w:r>
    </w:p>
    <w:p w:rsidR="004431A8" w:rsidRPr="00DF4A2E" w:rsidRDefault="002412FD" w:rsidP="004431A8">
      <w:pPr>
        <w:widowControl w:val="0"/>
        <w:tabs>
          <w:tab w:val="left" w:pos="1653"/>
        </w:tabs>
        <w:autoSpaceDE w:val="0"/>
        <w:autoSpaceDN w:val="0"/>
        <w:spacing w:after="0" w:line="321" w:lineRule="exact"/>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Нераспространённые и распространённые простые предложения, в томчислеснесколькимиобстоятельствами,следующимивопределённомпорядке.</w:t>
      </w:r>
    </w:p>
    <w:p w:rsidR="004431A8" w:rsidRPr="00DF4A2E" w:rsidRDefault="002412FD" w:rsidP="004431A8">
      <w:pPr>
        <w:widowControl w:val="0"/>
        <w:tabs>
          <w:tab w:val="left" w:pos="1653"/>
        </w:tabs>
        <w:autoSpaceDE w:val="0"/>
        <w:autoSpaceDN w:val="0"/>
        <w:spacing w:after="0" w:line="321" w:lineRule="exact"/>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Повествовательные, вопросительные и побудительные предложения вкосвенной речи в настоящем и прошедшем времени, согласование времён врамках сложногопредложения.</w:t>
      </w:r>
    </w:p>
    <w:p w:rsidR="004431A8" w:rsidRPr="00DF4A2E" w:rsidRDefault="002412FD" w:rsidP="004431A8">
      <w:pPr>
        <w:widowControl w:val="0"/>
        <w:tabs>
          <w:tab w:val="left" w:pos="1653"/>
        </w:tabs>
        <w:autoSpaceDE w:val="0"/>
        <w:autoSpaceDN w:val="0"/>
        <w:spacing w:after="0" w:line="321" w:lineRule="exact"/>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Именасуществительныевомножественномчисле,образованныхпоправилу,и исключения.</w:t>
      </w:r>
    </w:p>
    <w:p w:rsidR="004431A8" w:rsidRPr="00DF4A2E" w:rsidRDefault="002412FD" w:rsidP="004431A8">
      <w:pPr>
        <w:widowControl w:val="0"/>
        <w:tabs>
          <w:tab w:val="left" w:pos="1653"/>
        </w:tabs>
        <w:autoSpaceDE w:val="0"/>
        <w:autoSpaceDN w:val="0"/>
        <w:spacing w:after="0" w:line="321" w:lineRule="exact"/>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Неисчисляемыеименасуществительные,имеющиеформутолькомножественного числа.</w:t>
      </w:r>
    </w:p>
    <w:p w:rsidR="004431A8" w:rsidRPr="00DF4A2E" w:rsidRDefault="002412FD" w:rsidP="004431A8">
      <w:pPr>
        <w:widowControl w:val="0"/>
        <w:tabs>
          <w:tab w:val="left" w:pos="1653"/>
        </w:tabs>
        <w:autoSpaceDE w:val="0"/>
        <w:autoSpaceDN w:val="0"/>
        <w:spacing w:after="0" w:line="321" w:lineRule="exact"/>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Притяжательныйпадежимёнсуществительных.</w:t>
      </w:r>
    </w:p>
    <w:p w:rsidR="004431A8" w:rsidRPr="00DF4A2E" w:rsidRDefault="002412FD" w:rsidP="004431A8">
      <w:pPr>
        <w:widowControl w:val="0"/>
        <w:tabs>
          <w:tab w:val="left" w:pos="1653"/>
        </w:tabs>
        <w:autoSpaceDE w:val="0"/>
        <w:autoSpaceDN w:val="0"/>
        <w:spacing w:after="0" w:line="321" w:lineRule="exact"/>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Именаприлагательныеинаречиявположительной,сравнительнойипревосходнойстепенях,образованныепо правилу,иисключения.</w:t>
      </w:r>
    </w:p>
    <w:p w:rsidR="004431A8" w:rsidRPr="00DF4A2E" w:rsidRDefault="002412FD" w:rsidP="004431A8">
      <w:pPr>
        <w:widowControl w:val="0"/>
        <w:tabs>
          <w:tab w:val="left" w:pos="1653"/>
        </w:tabs>
        <w:autoSpaceDE w:val="0"/>
        <w:autoSpaceDN w:val="0"/>
        <w:spacing w:after="0" w:line="321" w:lineRule="exact"/>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Порядокследованиянесколькихприлагательных(мнение–размер–возраст– цвет – происхождение).</w:t>
      </w:r>
    </w:p>
    <w:p w:rsidR="004431A8" w:rsidRPr="00DF4A2E" w:rsidRDefault="004431A8" w:rsidP="004431A8">
      <w:pPr>
        <w:widowControl w:val="0"/>
        <w:tabs>
          <w:tab w:val="left" w:pos="1653"/>
        </w:tabs>
        <w:autoSpaceDE w:val="0"/>
        <w:autoSpaceDN w:val="0"/>
        <w:spacing w:after="0" w:line="321" w:lineRule="exact"/>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 xml:space="preserve">Личные местоимения в именительном и объектном </w:t>
      </w:r>
      <w:r w:rsidR="002412FD" w:rsidRPr="00DF4A2E">
        <w:rPr>
          <w:rFonts w:ascii="Times New Roman" w:hAnsi="Times New Roman" w:cs="Times New Roman"/>
          <w:sz w:val="28"/>
          <w:szCs w:val="28"/>
          <w:highlight w:val="cyan"/>
        </w:rPr>
        <w:t>падежах,притяжательныеместоимения(втомчислевабсолютнойформе),возвратные,указательные, вопросительные местоимения, неопределённые местоимения иихпроизводные,отрицательныеместоименияnone,noипроизводныепоследнего (nobody,nothingи другие).</w:t>
      </w:r>
    </w:p>
    <w:p w:rsidR="004431A8" w:rsidRPr="00DF4A2E" w:rsidRDefault="002412FD" w:rsidP="004431A8">
      <w:pPr>
        <w:widowControl w:val="0"/>
        <w:tabs>
          <w:tab w:val="left" w:pos="1653"/>
        </w:tabs>
        <w:autoSpaceDE w:val="0"/>
        <w:autoSpaceDN w:val="0"/>
        <w:spacing w:after="0" w:line="321" w:lineRule="exact"/>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Количественныеипорядковыечислительные.</w:t>
      </w:r>
    </w:p>
    <w:p w:rsidR="004431A8" w:rsidRPr="00DF4A2E" w:rsidRDefault="002412FD" w:rsidP="004431A8">
      <w:pPr>
        <w:widowControl w:val="0"/>
        <w:tabs>
          <w:tab w:val="left" w:pos="1653"/>
        </w:tabs>
        <w:autoSpaceDE w:val="0"/>
        <w:autoSpaceDN w:val="0"/>
        <w:spacing w:after="0" w:line="321" w:lineRule="exact"/>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Предлогиместа,времени,направления,предлоги,употребляемыесглаголамивстрадательном залоге.</w:t>
      </w:r>
    </w:p>
    <w:p w:rsidR="004431A8" w:rsidRPr="00DF4A2E" w:rsidRDefault="002412FD" w:rsidP="004431A8">
      <w:pPr>
        <w:widowControl w:val="0"/>
        <w:tabs>
          <w:tab w:val="left" w:pos="1653"/>
        </w:tabs>
        <w:autoSpaceDE w:val="0"/>
        <w:autoSpaceDN w:val="0"/>
        <w:spacing w:after="0" w:line="321" w:lineRule="exact"/>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Социокультурныезнанияиумения.</w:t>
      </w:r>
    </w:p>
    <w:p w:rsidR="004431A8" w:rsidRPr="00DF4A2E" w:rsidRDefault="002412FD" w:rsidP="004431A8">
      <w:pPr>
        <w:widowControl w:val="0"/>
        <w:tabs>
          <w:tab w:val="left" w:pos="1653"/>
        </w:tabs>
        <w:autoSpaceDE w:val="0"/>
        <w:autoSpaceDN w:val="0"/>
        <w:spacing w:after="0" w:line="321" w:lineRule="exact"/>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 xml:space="preserve">Осуществлениемежличностногоимежкультурногообщениясиспользованиемзнанийонационально-культурныхособенностяхсвоейстраныистраны/странизучаемогоязыкаиосновныхсоциокультурныхэлементов речевого поведенческого этикета в англоязычной среде в </w:t>
      </w:r>
      <w:r w:rsidRPr="00DF4A2E">
        <w:rPr>
          <w:rFonts w:ascii="Times New Roman" w:hAnsi="Times New Roman" w:cs="Times New Roman"/>
          <w:sz w:val="28"/>
          <w:szCs w:val="28"/>
          <w:highlight w:val="cyan"/>
        </w:rPr>
        <w:lastRenderedPageBreak/>
        <w:t>рамкахтематического содержания 10класса.</w:t>
      </w:r>
    </w:p>
    <w:p w:rsidR="004431A8" w:rsidRPr="00DF4A2E" w:rsidRDefault="002412FD" w:rsidP="004431A8">
      <w:pPr>
        <w:widowControl w:val="0"/>
        <w:tabs>
          <w:tab w:val="left" w:pos="1653"/>
        </w:tabs>
        <w:autoSpaceDE w:val="0"/>
        <w:autoSpaceDN w:val="0"/>
        <w:spacing w:after="0" w:line="321" w:lineRule="exact"/>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Знаниеииспользованиевустнойиписьменнойречинаиболееупотребительной тематической фоновой лексики и реалий родной страны истраны/странизучаемогоязыкаприизучениитем:государственноеустройство,системаобразования,страницыистории,национальныеипопулярные праздники, проведение досуга, этикетные особенности общения,традициивкулинариии другие.</w:t>
      </w:r>
    </w:p>
    <w:p w:rsidR="004431A8" w:rsidRPr="00DF4A2E" w:rsidRDefault="002412FD" w:rsidP="004431A8">
      <w:pPr>
        <w:widowControl w:val="0"/>
        <w:tabs>
          <w:tab w:val="left" w:pos="1653"/>
        </w:tabs>
        <w:autoSpaceDE w:val="0"/>
        <w:autoSpaceDN w:val="0"/>
        <w:spacing w:after="0" w:line="321" w:lineRule="exact"/>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Владениеосновнымисведениямиосоциокультурномпортретеикультурномнаследиистраны/стран,говорящих наанглийском языке.</w:t>
      </w:r>
    </w:p>
    <w:p w:rsidR="004431A8" w:rsidRPr="00DF4A2E" w:rsidRDefault="002412FD" w:rsidP="004431A8">
      <w:pPr>
        <w:widowControl w:val="0"/>
        <w:tabs>
          <w:tab w:val="left" w:pos="1653"/>
        </w:tabs>
        <w:autoSpaceDE w:val="0"/>
        <w:autoSpaceDN w:val="0"/>
        <w:spacing w:after="0" w:line="321" w:lineRule="exact"/>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Пониманиеречевыхразличийвситуацияхофициальногоинеофициальногообщенияврамкахтематическогосодержанияречиииспользование лексико-грамматическихсредствсихучётом.</w:t>
      </w:r>
    </w:p>
    <w:p w:rsidR="004431A8" w:rsidRPr="00DF4A2E" w:rsidRDefault="002412FD" w:rsidP="004431A8">
      <w:pPr>
        <w:widowControl w:val="0"/>
        <w:tabs>
          <w:tab w:val="left" w:pos="1653"/>
        </w:tabs>
        <w:autoSpaceDE w:val="0"/>
        <w:autoSpaceDN w:val="0"/>
        <w:spacing w:after="0" w:line="321" w:lineRule="exact"/>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Развитиеуменияпредставлятьроднуюстрану/малуюродинуистрану/страныизучаемогоязыка(культурныеявленияисобытия,достопримечательности,выдающиесялюди:государственныедеятели,учёные, писатели, поэты, художники, композиторы, музыканты, спортсмены,актёры идругие).</w:t>
      </w:r>
    </w:p>
    <w:p w:rsidR="004431A8" w:rsidRPr="00DF4A2E" w:rsidRDefault="002412FD" w:rsidP="004431A8">
      <w:pPr>
        <w:widowControl w:val="0"/>
        <w:tabs>
          <w:tab w:val="left" w:pos="1653"/>
        </w:tabs>
        <w:autoSpaceDE w:val="0"/>
        <w:autoSpaceDN w:val="0"/>
        <w:spacing w:after="0" w:line="321" w:lineRule="exact"/>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Компенсаторныеумения.</w:t>
      </w:r>
    </w:p>
    <w:p w:rsidR="004431A8" w:rsidRPr="00DF4A2E" w:rsidRDefault="002412FD" w:rsidP="004431A8">
      <w:pPr>
        <w:widowControl w:val="0"/>
        <w:tabs>
          <w:tab w:val="left" w:pos="1653"/>
        </w:tabs>
        <w:autoSpaceDE w:val="0"/>
        <w:autoSpaceDN w:val="0"/>
        <w:spacing w:after="0" w:line="321" w:lineRule="exact"/>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Овладение компенсаторными умениями, позволяющими в случае сбоякоммуникации, а также в условиях дефицита языковых средств использоватьразличныеприёмыпереработкиинформации:приговорении–переспрос,приговорениииписьме–описание/перифраз/толкование,причтениии аудировании–языковуюиконтекстуальнуюдогадку.</w:t>
      </w:r>
    </w:p>
    <w:p w:rsidR="002412FD" w:rsidRPr="004431A8" w:rsidRDefault="002412FD" w:rsidP="004431A8">
      <w:pPr>
        <w:widowControl w:val="0"/>
        <w:tabs>
          <w:tab w:val="left" w:pos="1653"/>
        </w:tabs>
        <w:autoSpaceDE w:val="0"/>
        <w:autoSpaceDN w:val="0"/>
        <w:spacing w:after="0" w:line="321" w:lineRule="exact"/>
        <w:ind w:firstLine="567"/>
        <w:jc w:val="both"/>
        <w:rPr>
          <w:rFonts w:ascii="Times New Roman" w:hAnsi="Times New Roman" w:cs="Times New Roman"/>
          <w:sz w:val="28"/>
          <w:szCs w:val="28"/>
        </w:rPr>
      </w:pPr>
      <w:r w:rsidRPr="00DF4A2E">
        <w:rPr>
          <w:rFonts w:ascii="Times New Roman" w:hAnsi="Times New Roman" w:cs="Times New Roman"/>
          <w:sz w:val="28"/>
          <w:szCs w:val="28"/>
          <w:highlight w:val="cyan"/>
        </w:rPr>
        <w:t>Развитиеуменияигнорироватьинформацию,неявляющуюсянеобходимой</w:t>
      </w:r>
      <w:r w:rsidRPr="00DF4A2E">
        <w:rPr>
          <w:rFonts w:ascii="Times New Roman" w:hAnsi="Times New Roman" w:cs="Times New Roman"/>
          <w:sz w:val="28"/>
          <w:szCs w:val="28"/>
          <w:highlight w:val="cyan"/>
        </w:rPr>
        <w:tab/>
        <w:t>для</w:t>
      </w:r>
      <w:r w:rsidRPr="00DF4A2E">
        <w:rPr>
          <w:rFonts w:ascii="Times New Roman" w:hAnsi="Times New Roman" w:cs="Times New Roman"/>
          <w:sz w:val="28"/>
          <w:szCs w:val="28"/>
          <w:highlight w:val="cyan"/>
        </w:rPr>
        <w:tab/>
        <w:t>понимания</w:t>
      </w:r>
      <w:r w:rsidRPr="00DF4A2E">
        <w:rPr>
          <w:rFonts w:ascii="Times New Roman" w:hAnsi="Times New Roman" w:cs="Times New Roman"/>
          <w:sz w:val="28"/>
          <w:szCs w:val="28"/>
          <w:highlight w:val="cyan"/>
        </w:rPr>
        <w:tab/>
        <w:t>основного</w:t>
      </w:r>
      <w:r w:rsidRPr="00DF4A2E">
        <w:rPr>
          <w:rFonts w:ascii="Times New Roman" w:hAnsi="Times New Roman" w:cs="Times New Roman"/>
          <w:sz w:val="28"/>
          <w:szCs w:val="28"/>
          <w:highlight w:val="cyan"/>
        </w:rPr>
        <w:tab/>
        <w:t>содержания,прочитанного/прослушанноготекстаилидлянахождениявтекстезапрашиваемойинформации.</w:t>
      </w:r>
    </w:p>
    <w:p w:rsidR="004431A8" w:rsidRDefault="00DF4A2E" w:rsidP="004431A8">
      <w:pPr>
        <w:spacing w:after="0" w:line="240" w:lineRule="auto"/>
        <w:rPr>
          <w:rFonts w:ascii="Times New Roman" w:hAnsi="Times New Roman" w:cs="Times New Roman"/>
          <w:sz w:val="28"/>
          <w:szCs w:val="28"/>
        </w:rPr>
      </w:pPr>
      <w:r w:rsidRPr="00B25DC1">
        <w:rPr>
          <w:rFonts w:ascii="Times New Roman" w:hAnsi="Times New Roman" w:cs="Times New Roman"/>
          <w:sz w:val="28"/>
          <w:szCs w:val="28"/>
        </w:rPr>
        <w:t>2</w:t>
      </w:r>
      <w:r w:rsidR="004431A8" w:rsidRPr="00B25DC1">
        <w:rPr>
          <w:rFonts w:ascii="Times New Roman" w:hAnsi="Times New Roman" w:cs="Times New Roman"/>
          <w:sz w:val="28"/>
          <w:szCs w:val="28"/>
        </w:rPr>
        <w:t>.7.2. Содержание обучения иностранного языка в 11 классе.</w:t>
      </w:r>
    </w:p>
    <w:p w:rsidR="004431A8" w:rsidRPr="00DF4A2E" w:rsidRDefault="002412FD" w:rsidP="004431A8">
      <w:pPr>
        <w:spacing w:after="0" w:line="240" w:lineRule="auto"/>
        <w:ind w:firstLine="567"/>
        <w:rPr>
          <w:rFonts w:ascii="Times New Roman" w:hAnsi="Times New Roman" w:cs="Times New Roman"/>
          <w:sz w:val="28"/>
          <w:szCs w:val="28"/>
          <w:highlight w:val="cyan"/>
        </w:rPr>
      </w:pPr>
      <w:r w:rsidRPr="00DF4A2E">
        <w:rPr>
          <w:rFonts w:ascii="Times New Roman" w:hAnsi="Times New Roman" w:cs="Times New Roman"/>
          <w:sz w:val="28"/>
          <w:szCs w:val="28"/>
          <w:highlight w:val="cyan"/>
        </w:rPr>
        <w:t>Коммуникативныеумения.</w:t>
      </w:r>
    </w:p>
    <w:p w:rsidR="004431A8" w:rsidRPr="00DF4A2E" w:rsidRDefault="002412FD" w:rsidP="004431A8">
      <w:pPr>
        <w:spacing w:after="0" w:line="240" w:lineRule="auto"/>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Совершенствование умения общаться в устной и письменной форме,используя рецептивные и продуктивные виды речевой деятельности в рамкахтематического содержания речи.</w:t>
      </w:r>
    </w:p>
    <w:p w:rsidR="004431A8" w:rsidRPr="00DF4A2E" w:rsidRDefault="002412FD" w:rsidP="004431A8">
      <w:pPr>
        <w:spacing w:after="0" w:line="240" w:lineRule="auto"/>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Повседневнаяжизньсемьи.Межличностныеотношениявсемье,сдрузьямиизнакомыми.Конфликтныеситуации,ихпредупреждениеиразрешение.</w:t>
      </w:r>
    </w:p>
    <w:p w:rsidR="004431A8" w:rsidRPr="00DF4A2E" w:rsidRDefault="002412FD" w:rsidP="004431A8">
      <w:pPr>
        <w:spacing w:after="0" w:line="240" w:lineRule="auto"/>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Внешность и характеристика человека, литературного персонажа.</w:t>
      </w:r>
    </w:p>
    <w:p w:rsidR="004431A8" w:rsidRPr="00DF4A2E" w:rsidRDefault="002412FD" w:rsidP="004431A8">
      <w:pPr>
        <w:spacing w:after="0" w:line="240" w:lineRule="auto"/>
        <w:jc w:val="both"/>
        <w:rPr>
          <w:rFonts w:ascii="Times New Roman" w:hAnsi="Times New Roman" w:cs="Times New Roman"/>
          <w:sz w:val="28"/>
          <w:szCs w:val="28"/>
          <w:highlight w:val="cyan"/>
        </w:rPr>
      </w:pPr>
      <w:r w:rsidRPr="00DF4A2E">
        <w:rPr>
          <w:rFonts w:ascii="Times New Roman" w:hAnsi="Times New Roman" w:cs="Times New Roman"/>
          <w:spacing w:val="-1"/>
          <w:sz w:val="28"/>
          <w:szCs w:val="28"/>
          <w:highlight w:val="cyan"/>
        </w:rPr>
        <w:t>Здоровыйобраз</w:t>
      </w:r>
      <w:r w:rsidRPr="00DF4A2E">
        <w:rPr>
          <w:rFonts w:ascii="Times New Roman" w:hAnsi="Times New Roman" w:cs="Times New Roman"/>
          <w:sz w:val="28"/>
          <w:szCs w:val="28"/>
          <w:highlight w:val="cyan"/>
        </w:rPr>
        <w:t>жизниизаботаоздоровье:режимтрудаиотдыха,спорт,сбалансированноепитание,посещениеврача.Отказотвредныхпривычек.</w:t>
      </w:r>
    </w:p>
    <w:p w:rsidR="004431A8" w:rsidRPr="00DF4A2E" w:rsidRDefault="002412FD" w:rsidP="004431A8">
      <w:pPr>
        <w:spacing w:after="0" w:line="240" w:lineRule="auto"/>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Школьноеобразование,школьнаяжизнь.Перепискасзарубежнымисверстниками. Взаимоотношения в школе. Проблемы и решения. Подготовкак выпускным экзаменам. Выбор профессии. Альтернативы в продолженииобразования.</w:t>
      </w:r>
    </w:p>
    <w:p w:rsidR="004431A8" w:rsidRPr="00DF4A2E" w:rsidRDefault="002412FD" w:rsidP="004431A8">
      <w:pPr>
        <w:spacing w:after="0" w:line="240" w:lineRule="auto"/>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Место иностранного языка в повседневной жизни и профессиональнойдеятельностивсовременном мире.</w:t>
      </w:r>
    </w:p>
    <w:p w:rsidR="004431A8" w:rsidRPr="00DF4A2E" w:rsidRDefault="002412FD" w:rsidP="004431A8">
      <w:pPr>
        <w:spacing w:after="0" w:line="240" w:lineRule="auto"/>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Молодёжь в современном обществе. Ценностные ориентиры. Участиемолодёживжизниобщества.Досугмолодёжи:увлеченияиинтересы.Любовьидружба.</w:t>
      </w:r>
    </w:p>
    <w:p w:rsidR="004431A8" w:rsidRPr="00DF4A2E" w:rsidRDefault="002412FD" w:rsidP="004431A8">
      <w:pPr>
        <w:spacing w:after="0" w:line="240" w:lineRule="auto"/>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Роль спорта в современной жизни: виды спорта, экстремальный спорт,спортивныесоревнования, Олимпийскиеигры.</w:t>
      </w:r>
    </w:p>
    <w:p w:rsidR="004431A8" w:rsidRPr="00DF4A2E" w:rsidRDefault="002412FD" w:rsidP="004431A8">
      <w:pPr>
        <w:spacing w:after="0" w:line="240" w:lineRule="auto"/>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Туризм.Видыотдыха.Экотуризм.ПутешествияпоРоссииизарубежнымстранам.</w:t>
      </w:r>
    </w:p>
    <w:p w:rsidR="004431A8" w:rsidRPr="00DF4A2E" w:rsidRDefault="002412FD" w:rsidP="004431A8">
      <w:pPr>
        <w:spacing w:after="0" w:line="240" w:lineRule="auto"/>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lastRenderedPageBreak/>
        <w:t>Вселенная и человек. Природа. Проблемы экологии. Защита окружающейсреды.Проживаниевгородской/сельскойместности.</w:t>
      </w:r>
    </w:p>
    <w:p w:rsidR="004431A8" w:rsidRPr="00DF4A2E" w:rsidRDefault="002412FD" w:rsidP="004431A8">
      <w:pPr>
        <w:spacing w:after="0" w:line="240" w:lineRule="auto"/>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Техническийпрогресс:перспективыипоследствия.Современныесредстваинформацииикоммуникации(пресса,телевидение,Интернет,социальныесетиидругие).Интернет-безопасность.</w:t>
      </w:r>
    </w:p>
    <w:p w:rsidR="004431A8" w:rsidRPr="00DF4A2E" w:rsidRDefault="002412FD" w:rsidP="004431A8">
      <w:pPr>
        <w:spacing w:after="0" w:line="240" w:lineRule="auto"/>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Роднаястранаистрана/страныизучаемогоязыка:географическоеположение,столица,крупныегорода,регионы,системаобразования,достопримечательности,культурныеособенности(национальныеипопулярные праздники, знаменательные даты, традиции, обычаи), страницыистории.</w:t>
      </w:r>
    </w:p>
    <w:p w:rsidR="002412FD" w:rsidRPr="00DF4A2E" w:rsidRDefault="002412FD" w:rsidP="004431A8">
      <w:pPr>
        <w:spacing w:after="0" w:line="240" w:lineRule="auto"/>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Выдающиеся люди родной страны и страны/стран изучаемого языка:государственныедеятели,учёные,писатели,поэты,художники,композиторы,путешественники,спортсмены,актёрыи другие.</w:t>
      </w:r>
    </w:p>
    <w:p w:rsidR="004431A8" w:rsidRPr="00DF4A2E" w:rsidRDefault="002412FD" w:rsidP="004431A8">
      <w:pPr>
        <w:widowControl w:val="0"/>
        <w:tabs>
          <w:tab w:val="left" w:pos="1862"/>
        </w:tabs>
        <w:autoSpaceDE w:val="0"/>
        <w:autoSpaceDN w:val="0"/>
        <w:spacing w:after="0" w:line="320" w:lineRule="exact"/>
        <w:ind w:firstLine="567"/>
        <w:rPr>
          <w:rFonts w:ascii="Times New Roman" w:hAnsi="Times New Roman" w:cs="Times New Roman"/>
          <w:sz w:val="28"/>
          <w:szCs w:val="28"/>
          <w:highlight w:val="cyan"/>
        </w:rPr>
      </w:pPr>
      <w:r w:rsidRPr="00DF4A2E">
        <w:rPr>
          <w:rFonts w:ascii="Times New Roman" w:hAnsi="Times New Roman" w:cs="Times New Roman"/>
          <w:sz w:val="28"/>
          <w:szCs w:val="28"/>
          <w:highlight w:val="cyan"/>
        </w:rPr>
        <w:t>Говорение.</w:t>
      </w:r>
    </w:p>
    <w:p w:rsidR="004431A8" w:rsidRPr="00DF4A2E" w:rsidRDefault="002412FD" w:rsidP="004431A8">
      <w:pPr>
        <w:widowControl w:val="0"/>
        <w:tabs>
          <w:tab w:val="left" w:pos="1862"/>
        </w:tabs>
        <w:autoSpaceDE w:val="0"/>
        <w:autoSpaceDN w:val="0"/>
        <w:spacing w:after="0" w:line="320" w:lineRule="exact"/>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Развитиекоммуникативныхуменийдиалогическойречи,аименноумений вести разные виды диалога (диалог этикетного характера, диалог-побуждениекдействию,диалог–расспрос,диалог-обменмнениями,комбинированныйдиалог,включающийразныевиды диалогов):</w:t>
      </w:r>
    </w:p>
    <w:p w:rsidR="004431A8" w:rsidRPr="00DF4A2E" w:rsidRDefault="002412FD" w:rsidP="00167821">
      <w:pPr>
        <w:pStyle w:val="a9"/>
        <w:widowControl w:val="0"/>
        <w:numPr>
          <w:ilvl w:val="0"/>
          <w:numId w:val="26"/>
        </w:numPr>
        <w:tabs>
          <w:tab w:val="left" w:pos="1862"/>
        </w:tabs>
        <w:autoSpaceDE w:val="0"/>
        <w:autoSpaceDN w:val="0"/>
        <w:spacing w:after="0" w:line="320" w:lineRule="exact"/>
        <w:ind w:hanging="720"/>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диалог этикетного характера: начинать, поддерживать и заканчиватьразговор,вежливопереспрашивать,вежливовыражатьсогласие/отказ,выражать благодарность, поздравлять с праздником, выражать пожелания ивежливореагироватьна поздравление;</w:t>
      </w:r>
    </w:p>
    <w:p w:rsidR="004431A8" w:rsidRPr="00DF4A2E" w:rsidRDefault="002412FD" w:rsidP="00167821">
      <w:pPr>
        <w:pStyle w:val="a9"/>
        <w:widowControl w:val="0"/>
        <w:numPr>
          <w:ilvl w:val="0"/>
          <w:numId w:val="26"/>
        </w:numPr>
        <w:tabs>
          <w:tab w:val="left" w:pos="1862"/>
        </w:tabs>
        <w:autoSpaceDE w:val="0"/>
        <w:autoSpaceDN w:val="0"/>
        <w:spacing w:after="0" w:line="320" w:lineRule="exact"/>
        <w:ind w:hanging="720"/>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диалог-побуждениекдействию:обращатьсяспросьбой,вежливосоглашаться/несоглашатьсявыполнитьпросьбу,даватьсоветипринимать/неприниматьсовет,приглашатьсобеседникаксовместнойдеятельности,вежливо соглашаться/не соглашаться на предложение собеседника, объясняяпричину своегорешения;</w:t>
      </w:r>
    </w:p>
    <w:p w:rsidR="004431A8" w:rsidRPr="00DF4A2E" w:rsidRDefault="002412FD" w:rsidP="00167821">
      <w:pPr>
        <w:pStyle w:val="a9"/>
        <w:widowControl w:val="0"/>
        <w:numPr>
          <w:ilvl w:val="0"/>
          <w:numId w:val="26"/>
        </w:numPr>
        <w:tabs>
          <w:tab w:val="left" w:pos="1862"/>
        </w:tabs>
        <w:autoSpaceDE w:val="0"/>
        <w:autoSpaceDN w:val="0"/>
        <w:spacing w:after="0" w:line="320" w:lineRule="exact"/>
        <w:ind w:hanging="720"/>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диалог-расспрос:сообщатьфактическуюинформацию,отвечаянавопросы разных видов, выражать своё отношение к обсуждаемым фактам исобытиям, запрашивать интересующую информацию, переходить с позицииспрашивающегонапозициюотвечающегоинаоборот,брать/даватьинтервью;</w:t>
      </w:r>
    </w:p>
    <w:p w:rsidR="002412FD" w:rsidRPr="00DF4A2E" w:rsidRDefault="002412FD" w:rsidP="00167821">
      <w:pPr>
        <w:pStyle w:val="a9"/>
        <w:widowControl w:val="0"/>
        <w:numPr>
          <w:ilvl w:val="0"/>
          <w:numId w:val="26"/>
        </w:numPr>
        <w:tabs>
          <w:tab w:val="left" w:pos="1862"/>
        </w:tabs>
        <w:autoSpaceDE w:val="0"/>
        <w:autoSpaceDN w:val="0"/>
        <w:spacing w:after="0" w:line="320" w:lineRule="exact"/>
        <w:ind w:hanging="720"/>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диалог-обмен мнениями: выражать свою точку зрения и обосновыватьеё,высказыватьсвоёсогласие/несогласиесточкойзрениясобеседника,выражать сомнение, давать эмоциональную оценку обсуждаемым событиям(восхищение,удивление,радость,огорчение идругие).</w:t>
      </w:r>
    </w:p>
    <w:p w:rsidR="004431A8" w:rsidRPr="00DF4A2E" w:rsidRDefault="002412FD" w:rsidP="004431A8">
      <w:pPr>
        <w:pStyle w:val="ab"/>
        <w:ind w:firstLine="567"/>
        <w:rPr>
          <w:sz w:val="28"/>
          <w:szCs w:val="28"/>
          <w:highlight w:val="cyan"/>
        </w:rPr>
      </w:pPr>
      <w:r w:rsidRPr="00DF4A2E">
        <w:rPr>
          <w:sz w:val="28"/>
          <w:szCs w:val="28"/>
          <w:highlight w:val="cyan"/>
        </w:rPr>
        <w:t>Названныеумениядиалогическойречисовершенствуютсявстандартных ситуациях неофициального и официального общения в рамках</w:t>
      </w:r>
      <w:r w:rsidRPr="00DF4A2E">
        <w:rPr>
          <w:spacing w:val="-1"/>
          <w:sz w:val="28"/>
          <w:szCs w:val="28"/>
          <w:highlight w:val="cyan"/>
        </w:rPr>
        <w:t>тематическогосодержания</w:t>
      </w:r>
      <w:r w:rsidRPr="00DF4A2E">
        <w:rPr>
          <w:sz w:val="28"/>
          <w:szCs w:val="28"/>
          <w:highlight w:val="cyan"/>
        </w:rPr>
        <w:t>речи11классасиспользованиемречевыхситуацийи/илииллюстраций,фотографий,таблиц,диаграммссоблюдениемнормречевогоэтикета,принятыхвстране/странахизучаемогоязыка,принеобходимостиуточняяипереспрашивая собеседника.</w:t>
      </w:r>
    </w:p>
    <w:p w:rsidR="00366188" w:rsidRPr="00DF4A2E" w:rsidRDefault="002412FD" w:rsidP="00366188">
      <w:pPr>
        <w:pStyle w:val="ab"/>
        <w:ind w:firstLine="567"/>
        <w:rPr>
          <w:spacing w:val="-67"/>
          <w:sz w:val="28"/>
          <w:szCs w:val="28"/>
          <w:highlight w:val="cyan"/>
        </w:rPr>
      </w:pPr>
      <w:r w:rsidRPr="00DF4A2E">
        <w:rPr>
          <w:sz w:val="28"/>
          <w:szCs w:val="28"/>
          <w:highlight w:val="cyan"/>
        </w:rPr>
        <w:t>Объём диалога – до 9 реплик со стороны каждого собеседника.</w:t>
      </w:r>
    </w:p>
    <w:p w:rsidR="002412FD" w:rsidRPr="00DF4A2E" w:rsidRDefault="002412FD" w:rsidP="00366188">
      <w:pPr>
        <w:pStyle w:val="ab"/>
        <w:ind w:firstLine="567"/>
        <w:rPr>
          <w:sz w:val="28"/>
          <w:szCs w:val="28"/>
          <w:highlight w:val="cyan"/>
        </w:rPr>
      </w:pPr>
      <w:r w:rsidRPr="00DF4A2E">
        <w:rPr>
          <w:sz w:val="28"/>
          <w:szCs w:val="28"/>
          <w:highlight w:val="cyan"/>
        </w:rPr>
        <w:t>Развитиекоммуникативныхумениймонологической</w:t>
      </w:r>
      <w:r w:rsidR="00366188" w:rsidRPr="00DF4A2E">
        <w:rPr>
          <w:sz w:val="28"/>
          <w:szCs w:val="28"/>
          <w:highlight w:val="cyan"/>
        </w:rPr>
        <w:t xml:space="preserve">речи, </w:t>
      </w:r>
      <w:r w:rsidRPr="00DF4A2E">
        <w:rPr>
          <w:sz w:val="28"/>
          <w:szCs w:val="28"/>
          <w:highlight w:val="cyan"/>
        </w:rPr>
        <w:t>созданиеустныхсвязныхмонологическихвысказыванийсиспользованиемосновныхкоммуникативных типовречи:</w:t>
      </w:r>
    </w:p>
    <w:p w:rsidR="00366188" w:rsidRPr="00DF4A2E" w:rsidRDefault="002412FD" w:rsidP="00167821">
      <w:pPr>
        <w:pStyle w:val="ab"/>
        <w:numPr>
          <w:ilvl w:val="0"/>
          <w:numId w:val="27"/>
        </w:numPr>
        <w:ind w:left="567" w:hanging="567"/>
        <w:rPr>
          <w:sz w:val="28"/>
          <w:szCs w:val="28"/>
          <w:highlight w:val="cyan"/>
        </w:rPr>
      </w:pPr>
      <w:r w:rsidRPr="00DF4A2E">
        <w:rPr>
          <w:sz w:val="28"/>
          <w:szCs w:val="28"/>
          <w:highlight w:val="cyan"/>
        </w:rPr>
        <w:t>описание(предмета,местности,внешностииодеждычеловека),персонажа);</w:t>
      </w:r>
    </w:p>
    <w:p w:rsidR="00366188" w:rsidRPr="00DF4A2E" w:rsidRDefault="002412FD" w:rsidP="00167821">
      <w:pPr>
        <w:pStyle w:val="ab"/>
        <w:numPr>
          <w:ilvl w:val="0"/>
          <w:numId w:val="27"/>
        </w:numPr>
        <w:ind w:left="567" w:hanging="567"/>
        <w:rPr>
          <w:sz w:val="28"/>
          <w:szCs w:val="28"/>
          <w:highlight w:val="cyan"/>
        </w:rPr>
      </w:pPr>
      <w:r w:rsidRPr="00DF4A2E">
        <w:rPr>
          <w:sz w:val="28"/>
          <w:szCs w:val="28"/>
          <w:highlight w:val="cyan"/>
        </w:rPr>
        <w:lastRenderedPageBreak/>
        <w:t>повествование/сообщение;рассуждение;</w:t>
      </w:r>
    </w:p>
    <w:p w:rsidR="00366188" w:rsidRPr="00DF4A2E" w:rsidRDefault="002412FD" w:rsidP="00167821">
      <w:pPr>
        <w:pStyle w:val="ab"/>
        <w:numPr>
          <w:ilvl w:val="0"/>
          <w:numId w:val="27"/>
        </w:numPr>
        <w:ind w:left="567" w:hanging="567"/>
        <w:rPr>
          <w:sz w:val="28"/>
          <w:szCs w:val="28"/>
          <w:highlight w:val="cyan"/>
        </w:rPr>
      </w:pPr>
      <w:r w:rsidRPr="00DF4A2E">
        <w:rPr>
          <w:sz w:val="28"/>
          <w:szCs w:val="28"/>
          <w:highlight w:val="cyan"/>
        </w:rPr>
        <w:t>пересказ основного содержания, прочитанного/прослушанного текстабезопорынаключевыеслова,плансвыражениемсвоегоотношенияксобытиямифактам,изложенным втексте;</w:t>
      </w:r>
    </w:p>
    <w:p w:rsidR="002412FD" w:rsidRPr="00DF4A2E" w:rsidRDefault="002412FD" w:rsidP="00167821">
      <w:pPr>
        <w:pStyle w:val="ab"/>
        <w:numPr>
          <w:ilvl w:val="0"/>
          <w:numId w:val="27"/>
        </w:numPr>
        <w:ind w:left="567" w:hanging="567"/>
        <w:rPr>
          <w:sz w:val="28"/>
          <w:szCs w:val="28"/>
          <w:highlight w:val="cyan"/>
        </w:rPr>
      </w:pPr>
      <w:r w:rsidRPr="00DF4A2E">
        <w:rPr>
          <w:sz w:val="28"/>
          <w:szCs w:val="28"/>
          <w:highlight w:val="cyan"/>
        </w:rPr>
        <w:t>устноепредставление(презентация)результатоввыполненнойпроектнойработы.</w:t>
      </w:r>
    </w:p>
    <w:p w:rsidR="002412FD" w:rsidRPr="00DF4A2E" w:rsidRDefault="002412FD" w:rsidP="00366188">
      <w:pPr>
        <w:pStyle w:val="ab"/>
        <w:ind w:firstLine="567"/>
        <w:rPr>
          <w:sz w:val="28"/>
          <w:szCs w:val="28"/>
          <w:highlight w:val="cyan"/>
        </w:rPr>
      </w:pPr>
      <w:r w:rsidRPr="00DF4A2E">
        <w:rPr>
          <w:sz w:val="28"/>
          <w:szCs w:val="28"/>
          <w:highlight w:val="cyan"/>
        </w:rPr>
        <w:t>Данныеумениямонологическойречиразвиваютсяврамкахтематическогосодержанияречисиспользованиемключевыхслов,планаи/или иллюстраций, фотографий, таблиц, диаграмм, графиков и(или) без ихиспользования.</w:t>
      </w:r>
    </w:p>
    <w:p w:rsidR="00366188" w:rsidRPr="00DF4A2E" w:rsidRDefault="002412FD" w:rsidP="00366188">
      <w:pPr>
        <w:pStyle w:val="ab"/>
        <w:ind w:firstLine="567"/>
        <w:rPr>
          <w:sz w:val="28"/>
          <w:szCs w:val="28"/>
          <w:highlight w:val="cyan"/>
        </w:rPr>
      </w:pPr>
      <w:r w:rsidRPr="00DF4A2E">
        <w:rPr>
          <w:sz w:val="28"/>
          <w:szCs w:val="28"/>
          <w:highlight w:val="cyan"/>
        </w:rPr>
        <w:t>Объём</w:t>
      </w:r>
      <w:r w:rsidR="00DF4A2E" w:rsidRPr="00DF4A2E">
        <w:rPr>
          <w:sz w:val="28"/>
          <w:szCs w:val="28"/>
          <w:highlight w:val="cyan"/>
        </w:rPr>
        <w:t xml:space="preserve"> </w:t>
      </w:r>
      <w:r w:rsidRPr="00DF4A2E">
        <w:rPr>
          <w:sz w:val="28"/>
          <w:szCs w:val="28"/>
          <w:highlight w:val="cyan"/>
        </w:rPr>
        <w:t>монологического</w:t>
      </w:r>
      <w:r w:rsidR="00DF4A2E" w:rsidRPr="00DF4A2E">
        <w:rPr>
          <w:sz w:val="28"/>
          <w:szCs w:val="28"/>
          <w:highlight w:val="cyan"/>
        </w:rPr>
        <w:t xml:space="preserve"> </w:t>
      </w:r>
      <w:r w:rsidRPr="00DF4A2E">
        <w:rPr>
          <w:sz w:val="28"/>
          <w:szCs w:val="28"/>
          <w:highlight w:val="cyan"/>
        </w:rPr>
        <w:t>высказывания–14–15</w:t>
      </w:r>
      <w:r w:rsidR="00366188" w:rsidRPr="00DF4A2E">
        <w:rPr>
          <w:sz w:val="28"/>
          <w:szCs w:val="28"/>
          <w:highlight w:val="cyan"/>
        </w:rPr>
        <w:t>фраз.</w:t>
      </w:r>
    </w:p>
    <w:p w:rsidR="00366188" w:rsidRPr="00DF4A2E" w:rsidRDefault="002412FD" w:rsidP="00366188">
      <w:pPr>
        <w:pStyle w:val="ab"/>
        <w:ind w:firstLine="567"/>
        <w:rPr>
          <w:sz w:val="28"/>
          <w:szCs w:val="28"/>
          <w:highlight w:val="cyan"/>
        </w:rPr>
      </w:pPr>
      <w:r w:rsidRPr="00DF4A2E">
        <w:rPr>
          <w:sz w:val="28"/>
          <w:szCs w:val="28"/>
          <w:highlight w:val="cyan"/>
        </w:rPr>
        <w:t>Аудирование.</w:t>
      </w:r>
    </w:p>
    <w:p w:rsidR="00366188" w:rsidRPr="00DF4A2E" w:rsidRDefault="002412FD" w:rsidP="00366188">
      <w:pPr>
        <w:pStyle w:val="ab"/>
        <w:ind w:firstLine="567"/>
        <w:rPr>
          <w:sz w:val="28"/>
          <w:szCs w:val="28"/>
          <w:highlight w:val="cyan"/>
        </w:rPr>
      </w:pPr>
      <w:r w:rsidRPr="00DF4A2E">
        <w:rPr>
          <w:sz w:val="28"/>
          <w:szCs w:val="28"/>
          <w:highlight w:val="cyan"/>
        </w:rPr>
        <w:t>Развитие коммуникативных умений аудирования: понимание на слухаутентичныхтекстов,содержащихотдельныенеизученныеязыковыеявления,с использованием языковой и контекстуальной догадки, с разной глубинойпроникновениявихсодержаниевзависимостиотпоставленнойкоммуникативнойзадачи:спониманиемосновногосодержания,спониманиемнужной/интересующей/запрашиваемойинформации.</w:t>
      </w:r>
    </w:p>
    <w:p w:rsidR="00366188" w:rsidRPr="00DF4A2E" w:rsidRDefault="002412FD" w:rsidP="00366188">
      <w:pPr>
        <w:pStyle w:val="ab"/>
        <w:ind w:firstLine="567"/>
        <w:rPr>
          <w:sz w:val="28"/>
          <w:szCs w:val="28"/>
          <w:highlight w:val="cyan"/>
        </w:rPr>
      </w:pPr>
      <w:r w:rsidRPr="00DF4A2E">
        <w:rPr>
          <w:sz w:val="28"/>
          <w:szCs w:val="28"/>
          <w:highlight w:val="cyan"/>
        </w:rPr>
        <w:t>Аудирование с пониманием основного содержания текста предполагаетумениеопределятьосновнуютему/идеюиглавныефакты/событияввоспринимаемомнаслухтексте,отделятьглавнуюинформациюотвторостепенной, прогнозировать содержание текста по началу сообщения,</w:t>
      </w:r>
      <w:r w:rsidR="00DF4A2E" w:rsidRPr="00DF4A2E">
        <w:rPr>
          <w:sz w:val="28"/>
          <w:szCs w:val="28"/>
          <w:highlight w:val="cyan"/>
        </w:rPr>
        <w:t xml:space="preserve"> </w:t>
      </w:r>
      <w:r w:rsidRPr="00DF4A2E">
        <w:rPr>
          <w:sz w:val="28"/>
          <w:szCs w:val="28"/>
          <w:highlight w:val="cyan"/>
        </w:rPr>
        <w:t>игнорировать незнакомые слова, несущественные для понимания основного</w:t>
      </w:r>
      <w:r w:rsidR="00DF4A2E" w:rsidRPr="00DF4A2E">
        <w:rPr>
          <w:sz w:val="28"/>
          <w:szCs w:val="28"/>
          <w:highlight w:val="cyan"/>
        </w:rPr>
        <w:t xml:space="preserve"> </w:t>
      </w:r>
      <w:r w:rsidRPr="00DF4A2E">
        <w:rPr>
          <w:sz w:val="28"/>
          <w:szCs w:val="28"/>
          <w:highlight w:val="cyan"/>
        </w:rPr>
        <w:t>содержания.</w:t>
      </w:r>
    </w:p>
    <w:p w:rsidR="00366188" w:rsidRPr="00DF4A2E" w:rsidRDefault="002412FD" w:rsidP="00366188">
      <w:pPr>
        <w:pStyle w:val="ab"/>
        <w:ind w:firstLine="567"/>
        <w:rPr>
          <w:sz w:val="28"/>
          <w:szCs w:val="28"/>
          <w:highlight w:val="cyan"/>
        </w:rPr>
      </w:pPr>
      <w:r w:rsidRPr="00DF4A2E">
        <w:rPr>
          <w:sz w:val="28"/>
          <w:szCs w:val="28"/>
          <w:highlight w:val="cyan"/>
        </w:rPr>
        <w:t>Аудированиеспониманиемнужной/интересующей/запрашиваемойинформациипредполагаетумениевыделятьданнуюинформацию,представленную в эксплицитной (явной) форме, в воспринимаемом на слух</w:t>
      </w:r>
      <w:r w:rsidR="00DF4A2E" w:rsidRPr="00DF4A2E">
        <w:rPr>
          <w:sz w:val="28"/>
          <w:szCs w:val="28"/>
          <w:highlight w:val="cyan"/>
        </w:rPr>
        <w:t xml:space="preserve"> </w:t>
      </w:r>
      <w:r w:rsidRPr="00DF4A2E">
        <w:rPr>
          <w:sz w:val="28"/>
          <w:szCs w:val="28"/>
          <w:highlight w:val="cyan"/>
        </w:rPr>
        <w:t>тексте.</w:t>
      </w:r>
    </w:p>
    <w:p w:rsidR="00366188" w:rsidRPr="00DF4A2E" w:rsidRDefault="002412FD" w:rsidP="00366188">
      <w:pPr>
        <w:pStyle w:val="ab"/>
        <w:ind w:firstLine="567"/>
        <w:rPr>
          <w:sz w:val="28"/>
          <w:szCs w:val="28"/>
          <w:highlight w:val="cyan"/>
        </w:rPr>
      </w:pPr>
      <w:r w:rsidRPr="00DF4A2E">
        <w:rPr>
          <w:sz w:val="28"/>
          <w:szCs w:val="28"/>
          <w:highlight w:val="cyan"/>
        </w:rPr>
        <w:t>Текстыдляаудирования:диалог(беседа),интервью,высказываниясобеседниковвситуацияхповседневногообщения,рассказ,сообщениеинформационного характера,объявление.</w:t>
      </w:r>
    </w:p>
    <w:p w:rsidR="00366188" w:rsidRPr="00DF4A2E" w:rsidRDefault="002412FD" w:rsidP="00366188">
      <w:pPr>
        <w:pStyle w:val="ab"/>
        <w:ind w:firstLine="567"/>
        <w:rPr>
          <w:sz w:val="28"/>
          <w:szCs w:val="28"/>
          <w:highlight w:val="cyan"/>
        </w:rPr>
      </w:pPr>
      <w:r w:rsidRPr="00DF4A2E">
        <w:rPr>
          <w:sz w:val="28"/>
          <w:szCs w:val="28"/>
          <w:highlight w:val="cyan"/>
        </w:rPr>
        <w:t>Языковая сложность текстов для аудирования должна соответствоватьпороговомууровню(В1–пороговыйуровеньпообщеевропейскойшкале).</w:t>
      </w:r>
    </w:p>
    <w:p w:rsidR="00366188" w:rsidRPr="00DF4A2E" w:rsidRDefault="002412FD" w:rsidP="00366188">
      <w:pPr>
        <w:pStyle w:val="ab"/>
        <w:ind w:firstLine="567"/>
        <w:rPr>
          <w:sz w:val="28"/>
          <w:szCs w:val="28"/>
          <w:highlight w:val="cyan"/>
        </w:rPr>
      </w:pPr>
      <w:r w:rsidRPr="00DF4A2E">
        <w:rPr>
          <w:sz w:val="28"/>
          <w:szCs w:val="28"/>
          <w:highlight w:val="cyan"/>
        </w:rPr>
        <w:t>Времязвучаниятекста/текстовдляаудирования–до2,5</w:t>
      </w:r>
      <w:r w:rsidR="00366188" w:rsidRPr="00DF4A2E">
        <w:rPr>
          <w:sz w:val="28"/>
          <w:szCs w:val="28"/>
          <w:highlight w:val="cyan"/>
        </w:rPr>
        <w:t>минуты.</w:t>
      </w:r>
    </w:p>
    <w:p w:rsidR="00366188" w:rsidRPr="00DF4A2E" w:rsidRDefault="002412FD" w:rsidP="00366188">
      <w:pPr>
        <w:pStyle w:val="ab"/>
        <w:ind w:firstLine="567"/>
        <w:rPr>
          <w:sz w:val="28"/>
          <w:szCs w:val="28"/>
          <w:highlight w:val="cyan"/>
        </w:rPr>
      </w:pPr>
      <w:r w:rsidRPr="00DF4A2E">
        <w:rPr>
          <w:sz w:val="28"/>
          <w:szCs w:val="28"/>
          <w:highlight w:val="cyan"/>
        </w:rPr>
        <w:t>Смысловоечтение.</w:t>
      </w:r>
    </w:p>
    <w:p w:rsidR="00366188" w:rsidRPr="00DF4A2E" w:rsidRDefault="002412FD" w:rsidP="00366188">
      <w:pPr>
        <w:pStyle w:val="ab"/>
        <w:ind w:firstLine="567"/>
        <w:rPr>
          <w:sz w:val="28"/>
          <w:szCs w:val="28"/>
          <w:highlight w:val="cyan"/>
        </w:rPr>
      </w:pPr>
      <w:r w:rsidRPr="00DF4A2E">
        <w:rPr>
          <w:sz w:val="28"/>
          <w:szCs w:val="28"/>
          <w:highlight w:val="cyan"/>
        </w:rPr>
        <w:t>Развитиеуменийчитатьпросебяипониматьсиспользованиемязыковойи контекстуальной догадки аутентичные тексты разных жанров истилей,содержащихотдельныенеизученныеязыковыеявления,сразнойглубиной проникновения в их содержание в зависимости от поставленнойкоммуникативнойзадачи:спониманиемосновногосодержания,спониманием нужной/ интересующей/запрашиваемой информации, с полнымпониманиемсодержания текста.</w:t>
      </w:r>
    </w:p>
    <w:p w:rsidR="00366188" w:rsidRPr="00DF4A2E" w:rsidRDefault="002412FD" w:rsidP="00366188">
      <w:pPr>
        <w:pStyle w:val="ab"/>
        <w:ind w:firstLine="567"/>
        <w:rPr>
          <w:sz w:val="28"/>
          <w:szCs w:val="28"/>
          <w:highlight w:val="cyan"/>
        </w:rPr>
      </w:pPr>
      <w:r w:rsidRPr="00DF4A2E">
        <w:rPr>
          <w:sz w:val="28"/>
          <w:szCs w:val="28"/>
          <w:highlight w:val="cyan"/>
        </w:rPr>
        <w:t>Чтениеспониманиемосновногосодержаниятекстапредполагаетумения: определять тему/основную мысль, выделять главные факты/события(опуская второстепенные), понимать структурно-смысловые связи в тексте,прогнозировать содержание текста по заголовку/началу текста, определятьлогическуюпоследовательностьглавныхфактов,событий,игнорироватьнезнакомыеслова,несущественныедляпониманияосновного содержания.</w:t>
      </w:r>
    </w:p>
    <w:p w:rsidR="00366188" w:rsidRPr="00DF4A2E" w:rsidRDefault="002412FD" w:rsidP="00366188">
      <w:pPr>
        <w:pStyle w:val="ab"/>
        <w:ind w:firstLine="567"/>
        <w:rPr>
          <w:sz w:val="28"/>
          <w:szCs w:val="28"/>
          <w:highlight w:val="cyan"/>
        </w:rPr>
      </w:pPr>
      <w:r w:rsidRPr="00DF4A2E">
        <w:rPr>
          <w:sz w:val="28"/>
          <w:szCs w:val="28"/>
          <w:highlight w:val="cyan"/>
        </w:rPr>
        <w:lastRenderedPageBreak/>
        <w:t>Чтениеспониманиемнужной/интересующей/запрашиваемойинформации предполагает умение находить прочитанном тексте и пониматьданнуюинформацию,представленнуювэксплицитной(явной)иимплицитной форме (неявной) форме, оценивать найденную информацию сточкизренияеёзначимостидлярешениякоммуникативной задачи.</w:t>
      </w:r>
    </w:p>
    <w:p w:rsidR="00366188" w:rsidRPr="00DF4A2E" w:rsidRDefault="002412FD" w:rsidP="00366188">
      <w:pPr>
        <w:pStyle w:val="ab"/>
        <w:ind w:firstLine="567"/>
        <w:rPr>
          <w:sz w:val="28"/>
          <w:szCs w:val="28"/>
          <w:highlight w:val="cyan"/>
        </w:rPr>
      </w:pPr>
      <w:r w:rsidRPr="00DF4A2E">
        <w:rPr>
          <w:sz w:val="28"/>
          <w:szCs w:val="28"/>
          <w:highlight w:val="cyan"/>
        </w:rPr>
        <w:t>Входечтениясполнымпониманиемаутентичныхтекстов,содержащихотдельныенеизученныеязыковыеявления,формируютсяиразвиваютсяуменияполноиточнопониматьтекстнаосновеегоинформационнойпереработки (смыслового и структурного анализа отдельных частей текста,выборочного перевода), устанавливать причинно-следственную взаимосвязьизложенных втексте фактови событий.</w:t>
      </w:r>
    </w:p>
    <w:p w:rsidR="00366188" w:rsidRPr="00DF4A2E" w:rsidRDefault="002412FD" w:rsidP="00366188">
      <w:pPr>
        <w:pStyle w:val="ab"/>
        <w:ind w:firstLine="567"/>
        <w:rPr>
          <w:sz w:val="28"/>
          <w:szCs w:val="28"/>
          <w:highlight w:val="cyan"/>
        </w:rPr>
      </w:pPr>
      <w:r w:rsidRPr="00DF4A2E">
        <w:rPr>
          <w:sz w:val="28"/>
          <w:szCs w:val="28"/>
          <w:highlight w:val="cyan"/>
        </w:rPr>
        <w:t>Чтение несплошных текстов (таблиц, диаграмм, графиков и других) ипониманиепредставленной вних информации.</w:t>
      </w:r>
    </w:p>
    <w:p w:rsidR="00366188" w:rsidRPr="00DF4A2E" w:rsidRDefault="002412FD" w:rsidP="00366188">
      <w:pPr>
        <w:pStyle w:val="ab"/>
        <w:ind w:firstLine="567"/>
        <w:rPr>
          <w:sz w:val="28"/>
          <w:szCs w:val="28"/>
          <w:highlight w:val="cyan"/>
        </w:rPr>
      </w:pPr>
      <w:r w:rsidRPr="00DF4A2E">
        <w:rPr>
          <w:sz w:val="28"/>
          <w:szCs w:val="28"/>
          <w:highlight w:val="cyan"/>
        </w:rPr>
        <w:t>Текстыдлячтения:диалог(беседа),интервью,рассказ,отрывокизхудожественногопроизведения,статьянаучно-популярногохарактера,сообщение информационного характера, объявление, памятка, инструкция,электронноесообщениеличногохарактера,стихотворение.</w:t>
      </w:r>
    </w:p>
    <w:p w:rsidR="00366188" w:rsidRPr="00DF4A2E" w:rsidRDefault="002412FD" w:rsidP="00366188">
      <w:pPr>
        <w:pStyle w:val="ab"/>
        <w:ind w:firstLine="567"/>
        <w:rPr>
          <w:sz w:val="28"/>
          <w:szCs w:val="28"/>
          <w:highlight w:val="cyan"/>
        </w:rPr>
      </w:pPr>
      <w:r w:rsidRPr="00DF4A2E">
        <w:rPr>
          <w:sz w:val="28"/>
          <w:szCs w:val="28"/>
          <w:highlight w:val="cyan"/>
        </w:rPr>
        <w:t>Языковаясложностьтекстовдлячтениядолжнасоответствоватьпороговомууровню(В1 –пороговыйуровеньпообщеевропейскойшкале).</w:t>
      </w:r>
    </w:p>
    <w:p w:rsidR="00366188" w:rsidRPr="00DF4A2E" w:rsidRDefault="002412FD" w:rsidP="00366188">
      <w:pPr>
        <w:pStyle w:val="ab"/>
        <w:ind w:firstLine="567"/>
        <w:rPr>
          <w:sz w:val="28"/>
          <w:szCs w:val="28"/>
          <w:highlight w:val="cyan"/>
        </w:rPr>
      </w:pPr>
      <w:r w:rsidRPr="00DF4A2E">
        <w:rPr>
          <w:sz w:val="28"/>
          <w:szCs w:val="28"/>
          <w:highlight w:val="cyan"/>
        </w:rPr>
        <w:t>Объёмтекста/текстовдлячтения–до600–800</w:t>
      </w:r>
      <w:r w:rsidR="00366188" w:rsidRPr="00DF4A2E">
        <w:rPr>
          <w:sz w:val="28"/>
          <w:szCs w:val="28"/>
          <w:highlight w:val="cyan"/>
        </w:rPr>
        <w:t>слов.</w:t>
      </w:r>
    </w:p>
    <w:p w:rsidR="002412FD" w:rsidRPr="00DF4A2E" w:rsidRDefault="002412FD" w:rsidP="00366188">
      <w:pPr>
        <w:pStyle w:val="ab"/>
        <w:ind w:firstLine="567"/>
        <w:rPr>
          <w:sz w:val="28"/>
          <w:szCs w:val="28"/>
          <w:highlight w:val="cyan"/>
        </w:rPr>
      </w:pPr>
      <w:r w:rsidRPr="00DF4A2E">
        <w:rPr>
          <w:sz w:val="28"/>
          <w:szCs w:val="28"/>
          <w:highlight w:val="cyan"/>
        </w:rPr>
        <w:t>Письменная речь.Развитиеуменийписьменнойречи:</w:t>
      </w:r>
    </w:p>
    <w:p w:rsidR="00366188" w:rsidRPr="00DF4A2E" w:rsidRDefault="002412FD" w:rsidP="00167821">
      <w:pPr>
        <w:pStyle w:val="ab"/>
        <w:numPr>
          <w:ilvl w:val="0"/>
          <w:numId w:val="28"/>
        </w:numPr>
        <w:ind w:left="709" w:hanging="720"/>
        <w:rPr>
          <w:sz w:val="28"/>
          <w:szCs w:val="28"/>
          <w:highlight w:val="cyan"/>
        </w:rPr>
      </w:pPr>
      <w:r w:rsidRPr="00DF4A2E">
        <w:rPr>
          <w:sz w:val="28"/>
          <w:szCs w:val="28"/>
          <w:highlight w:val="cyan"/>
        </w:rPr>
        <w:t>заполнениеанкетиформуляроввсоответствииснормами,принятымивстране/странах изучаемогоязыка;</w:t>
      </w:r>
    </w:p>
    <w:p w:rsidR="00366188" w:rsidRPr="00DF4A2E" w:rsidRDefault="002412FD" w:rsidP="00167821">
      <w:pPr>
        <w:pStyle w:val="ab"/>
        <w:numPr>
          <w:ilvl w:val="0"/>
          <w:numId w:val="28"/>
        </w:numPr>
        <w:ind w:left="709" w:hanging="720"/>
        <w:rPr>
          <w:sz w:val="28"/>
          <w:szCs w:val="28"/>
          <w:highlight w:val="cyan"/>
        </w:rPr>
      </w:pPr>
      <w:r w:rsidRPr="00DF4A2E">
        <w:rPr>
          <w:sz w:val="28"/>
          <w:szCs w:val="28"/>
          <w:highlight w:val="cyan"/>
        </w:rPr>
        <w:t>написаниерезюме(CV)ссообщениемосновныхсведенийосебевсоответствииснормами,принятымивстране/странах изучаемогоязыка;</w:t>
      </w:r>
    </w:p>
    <w:p w:rsidR="00366188" w:rsidRPr="00DF4A2E" w:rsidRDefault="002412FD" w:rsidP="00167821">
      <w:pPr>
        <w:pStyle w:val="ab"/>
        <w:numPr>
          <w:ilvl w:val="0"/>
          <w:numId w:val="28"/>
        </w:numPr>
        <w:ind w:left="709" w:hanging="720"/>
        <w:rPr>
          <w:sz w:val="28"/>
          <w:szCs w:val="28"/>
          <w:highlight w:val="cyan"/>
        </w:rPr>
      </w:pPr>
      <w:r w:rsidRPr="00DF4A2E">
        <w:rPr>
          <w:sz w:val="28"/>
          <w:szCs w:val="28"/>
          <w:highlight w:val="cyan"/>
        </w:rPr>
        <w:t>написаниеэлектронногосообщенияличногохарактеравсоответствииснормами неофициального общения, принятыми в стране/странах изучаемогоязыка,объём сообщения–до140слов;</w:t>
      </w:r>
    </w:p>
    <w:p w:rsidR="00366188" w:rsidRPr="00DF4A2E" w:rsidRDefault="002412FD" w:rsidP="00167821">
      <w:pPr>
        <w:pStyle w:val="ab"/>
        <w:numPr>
          <w:ilvl w:val="0"/>
          <w:numId w:val="28"/>
        </w:numPr>
        <w:ind w:left="709" w:hanging="720"/>
        <w:rPr>
          <w:sz w:val="28"/>
          <w:szCs w:val="28"/>
          <w:highlight w:val="cyan"/>
        </w:rPr>
      </w:pPr>
      <w:r w:rsidRPr="00DF4A2E">
        <w:rPr>
          <w:sz w:val="28"/>
          <w:szCs w:val="28"/>
          <w:highlight w:val="cyan"/>
        </w:rPr>
        <w:t>создание небольшого письменного высказывания (рассказа, сочинения,</w:t>
      </w:r>
      <w:r w:rsidRPr="00DF4A2E">
        <w:rPr>
          <w:spacing w:val="-1"/>
          <w:sz w:val="28"/>
          <w:szCs w:val="28"/>
          <w:highlight w:val="cyan"/>
        </w:rPr>
        <w:t>статьиидругие)</w:t>
      </w:r>
      <w:r w:rsidRPr="00DF4A2E">
        <w:rPr>
          <w:sz w:val="28"/>
          <w:szCs w:val="28"/>
          <w:highlight w:val="cyan"/>
        </w:rPr>
        <w:t>наосновеплана,иллюстрации,таблицы,графика,диаграммы,и/или прочитанного/прослушанного текста с использованием образца, объемписьменного высказывания – до 180слов;</w:t>
      </w:r>
    </w:p>
    <w:p w:rsidR="00366188" w:rsidRPr="00DF4A2E" w:rsidRDefault="002412FD" w:rsidP="00167821">
      <w:pPr>
        <w:pStyle w:val="ab"/>
        <w:numPr>
          <w:ilvl w:val="0"/>
          <w:numId w:val="28"/>
        </w:numPr>
        <w:ind w:left="709" w:hanging="720"/>
        <w:rPr>
          <w:sz w:val="28"/>
          <w:szCs w:val="28"/>
          <w:highlight w:val="cyan"/>
        </w:rPr>
      </w:pPr>
      <w:r w:rsidRPr="00DF4A2E">
        <w:rPr>
          <w:sz w:val="28"/>
          <w:szCs w:val="28"/>
          <w:highlight w:val="cyan"/>
        </w:rPr>
        <w:t>заполнениетаблицы:краткаяфиксациясодержанияпрочитанного/прослушанного текстаилидополнениеинформации втаблице;</w:t>
      </w:r>
    </w:p>
    <w:p w:rsidR="002412FD" w:rsidRPr="00DF4A2E" w:rsidRDefault="002412FD" w:rsidP="00167821">
      <w:pPr>
        <w:pStyle w:val="ab"/>
        <w:numPr>
          <w:ilvl w:val="0"/>
          <w:numId w:val="28"/>
        </w:numPr>
        <w:ind w:left="709" w:hanging="720"/>
        <w:rPr>
          <w:sz w:val="28"/>
          <w:szCs w:val="28"/>
          <w:highlight w:val="cyan"/>
        </w:rPr>
      </w:pPr>
      <w:r w:rsidRPr="00DF4A2E">
        <w:rPr>
          <w:sz w:val="28"/>
          <w:szCs w:val="28"/>
          <w:highlight w:val="cyan"/>
        </w:rPr>
        <w:t>письменноепредоставлениерезультатоввыполненнойпроектнойработы,втомчислевформепрезентации,объём–до180 слов.</w:t>
      </w:r>
    </w:p>
    <w:p w:rsidR="00366188" w:rsidRPr="00DF4A2E" w:rsidRDefault="002412FD" w:rsidP="00366188">
      <w:pPr>
        <w:widowControl w:val="0"/>
        <w:tabs>
          <w:tab w:val="left" w:pos="1653"/>
        </w:tabs>
        <w:autoSpaceDE w:val="0"/>
        <w:autoSpaceDN w:val="0"/>
        <w:spacing w:after="0" w:line="240" w:lineRule="auto"/>
        <w:ind w:firstLine="567"/>
        <w:rPr>
          <w:rFonts w:ascii="Times New Roman" w:hAnsi="Times New Roman" w:cs="Times New Roman"/>
          <w:sz w:val="28"/>
          <w:szCs w:val="28"/>
          <w:highlight w:val="cyan"/>
        </w:rPr>
      </w:pPr>
      <w:r w:rsidRPr="00DF4A2E">
        <w:rPr>
          <w:rFonts w:ascii="Times New Roman" w:hAnsi="Times New Roman" w:cs="Times New Roman"/>
          <w:sz w:val="28"/>
          <w:szCs w:val="28"/>
          <w:highlight w:val="cyan"/>
        </w:rPr>
        <w:t>Языковыезнанияинавыки.</w:t>
      </w:r>
    </w:p>
    <w:p w:rsidR="00366188" w:rsidRPr="00DF4A2E" w:rsidRDefault="002412FD" w:rsidP="00366188">
      <w:pPr>
        <w:widowControl w:val="0"/>
        <w:tabs>
          <w:tab w:val="left" w:pos="1653"/>
        </w:tabs>
        <w:autoSpaceDE w:val="0"/>
        <w:autoSpaceDN w:val="0"/>
        <w:spacing w:after="0" w:line="240" w:lineRule="auto"/>
        <w:ind w:firstLine="567"/>
        <w:rPr>
          <w:rFonts w:ascii="Times New Roman" w:hAnsi="Times New Roman" w:cs="Times New Roman"/>
          <w:sz w:val="28"/>
          <w:szCs w:val="28"/>
          <w:highlight w:val="cyan"/>
        </w:rPr>
      </w:pPr>
      <w:r w:rsidRPr="00DF4A2E">
        <w:rPr>
          <w:rFonts w:ascii="Times New Roman" w:hAnsi="Times New Roman" w:cs="Times New Roman"/>
          <w:sz w:val="28"/>
          <w:szCs w:val="28"/>
          <w:highlight w:val="cyan"/>
        </w:rPr>
        <w:t>Фонетическаясторонаречи.</w:t>
      </w:r>
    </w:p>
    <w:p w:rsidR="00366188" w:rsidRPr="00DF4A2E" w:rsidRDefault="002412FD" w:rsidP="00366188">
      <w:pPr>
        <w:widowControl w:val="0"/>
        <w:tabs>
          <w:tab w:val="left" w:pos="1653"/>
        </w:tabs>
        <w:autoSpaceDE w:val="0"/>
        <w:autoSpaceDN w:val="0"/>
        <w:spacing w:after="0" w:line="240" w:lineRule="auto"/>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Различение на слух (без ошибок, ведущих к сбою в коммуникации)произношениесловссоблюдениемправильногоударенияифраз/предложенийссоблюдениемосновныхритмико-интонационныхособенностей,втомчислеправилаотсутствияфразовогоударениянаслужебных словах.</w:t>
      </w:r>
    </w:p>
    <w:p w:rsidR="00366188" w:rsidRPr="00DF4A2E" w:rsidRDefault="002412FD" w:rsidP="00366188">
      <w:pPr>
        <w:widowControl w:val="0"/>
        <w:tabs>
          <w:tab w:val="left" w:pos="1653"/>
        </w:tabs>
        <w:autoSpaceDE w:val="0"/>
        <w:autoSpaceDN w:val="0"/>
        <w:spacing w:after="0" w:line="240" w:lineRule="auto"/>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Чтениевслухаутентичныхтекстов,построенныхвосновномнаизученномязыковомматериале,ссоблюдениемправилчтенияисоответствующейинтонацией,демонстрирующеепониманиетекста.</w:t>
      </w:r>
    </w:p>
    <w:p w:rsidR="00366188" w:rsidRPr="00DF4A2E" w:rsidRDefault="002412FD" w:rsidP="00366188">
      <w:pPr>
        <w:widowControl w:val="0"/>
        <w:tabs>
          <w:tab w:val="left" w:pos="1653"/>
        </w:tabs>
        <w:autoSpaceDE w:val="0"/>
        <w:autoSpaceDN w:val="0"/>
        <w:spacing w:after="0" w:line="240" w:lineRule="auto"/>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lastRenderedPageBreak/>
        <w:t>Текстыдлячтениявслух:сообщениеинформационногохарактера,отрывок из статьи научно-популярного характера, рассказ, диалог (беседа),интервью,объём текстадля чтениявслух–до150слов.</w:t>
      </w:r>
    </w:p>
    <w:p w:rsidR="00366188" w:rsidRPr="00DF4A2E" w:rsidRDefault="002412FD" w:rsidP="00366188">
      <w:pPr>
        <w:widowControl w:val="0"/>
        <w:tabs>
          <w:tab w:val="left" w:pos="1653"/>
        </w:tabs>
        <w:autoSpaceDE w:val="0"/>
        <w:autoSpaceDN w:val="0"/>
        <w:spacing w:after="0" w:line="240" w:lineRule="auto"/>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Орфография и пунктуация.Правильноенаписаниеизученныхслов.</w:t>
      </w:r>
    </w:p>
    <w:p w:rsidR="00366188" w:rsidRPr="00DF4A2E" w:rsidRDefault="002412FD" w:rsidP="00366188">
      <w:pPr>
        <w:widowControl w:val="0"/>
        <w:tabs>
          <w:tab w:val="left" w:pos="1653"/>
        </w:tabs>
        <w:autoSpaceDE w:val="0"/>
        <w:autoSpaceDN w:val="0"/>
        <w:spacing w:after="0" w:line="240" w:lineRule="auto"/>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Правильнаярасстановказнаковпрепинаниявписьменныхвысказываниях:запятойприперечислении,обращенииипривыделениивводных слов, апострофа, точки, вопросительного, восклицательного знака вконцепредложения,отсутствие точки послезаголовка.</w:t>
      </w:r>
    </w:p>
    <w:p w:rsidR="00366188" w:rsidRPr="00DF4A2E" w:rsidRDefault="002412FD" w:rsidP="00366188">
      <w:pPr>
        <w:widowControl w:val="0"/>
        <w:tabs>
          <w:tab w:val="left" w:pos="1653"/>
        </w:tabs>
        <w:autoSpaceDE w:val="0"/>
        <w:autoSpaceDN w:val="0"/>
        <w:spacing w:after="0" w:line="240" w:lineRule="auto"/>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Пунктуационно правильное оформление прямой речи в соответствии снормамиизучаемогоязыка:использованиезапятой/двоеточияпослесловавтораперед прямой речью,заключение прямойречи вкавычки.</w:t>
      </w:r>
    </w:p>
    <w:p w:rsidR="00366188" w:rsidRPr="00DF4A2E" w:rsidRDefault="002412FD" w:rsidP="00366188">
      <w:pPr>
        <w:widowControl w:val="0"/>
        <w:tabs>
          <w:tab w:val="left" w:pos="1653"/>
        </w:tabs>
        <w:autoSpaceDE w:val="0"/>
        <w:autoSpaceDN w:val="0"/>
        <w:spacing w:after="0" w:line="240" w:lineRule="auto"/>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Пунктуационноправильноевсоответствииснормамиречевогоэтикета,принятымивстране/странахизучаемогоязыка,оформлениеэлектронногосообщенияличногохарактера:постановказапятойпослеобращенияизавершающейфразы,точкипослевыражениянадеждынадальнейшийконтакт,отсутствиеточки послеподписи.</w:t>
      </w:r>
    </w:p>
    <w:p w:rsidR="00366188" w:rsidRPr="00DF4A2E" w:rsidRDefault="002412FD" w:rsidP="00366188">
      <w:pPr>
        <w:widowControl w:val="0"/>
        <w:tabs>
          <w:tab w:val="left" w:pos="1653"/>
        </w:tabs>
        <w:autoSpaceDE w:val="0"/>
        <w:autoSpaceDN w:val="0"/>
        <w:spacing w:after="0" w:line="240" w:lineRule="auto"/>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Лексическаясторонаречи.</w:t>
      </w:r>
    </w:p>
    <w:p w:rsidR="00366188" w:rsidRPr="00DF4A2E" w:rsidRDefault="002412FD" w:rsidP="00366188">
      <w:pPr>
        <w:widowControl w:val="0"/>
        <w:tabs>
          <w:tab w:val="left" w:pos="1653"/>
        </w:tabs>
        <w:autoSpaceDE w:val="0"/>
        <w:autoSpaceDN w:val="0"/>
        <w:spacing w:after="0" w:line="240" w:lineRule="auto"/>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Распознаваниеиупотреблениевустнойиписьменнойречилексическихединиц(слов,втомчислемногозначных,фразовыхглаголов,словосочетаний,речевыхклише,средствлогическойсвязи),обслуживающихситуацииобщенияврамкахтематическогосодержанияречи,ссоблюдениемсуществующейванглийскомязыкенормы лексическойсочетаемости.</w:t>
      </w:r>
    </w:p>
    <w:p w:rsidR="00366188" w:rsidRPr="00DF4A2E" w:rsidRDefault="002412FD" w:rsidP="00366188">
      <w:pPr>
        <w:widowControl w:val="0"/>
        <w:tabs>
          <w:tab w:val="left" w:pos="1653"/>
        </w:tabs>
        <w:autoSpaceDE w:val="0"/>
        <w:autoSpaceDN w:val="0"/>
        <w:spacing w:after="0" w:line="240" w:lineRule="auto"/>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Объём – 1400 лексических единиц для продуктивного использования(включая 1300 лексических единиц, изученных ранее) и 1500 лексическихединицдлярецептивногоусвоения(включая1400лексическихединицпродуктивного минимума).</w:t>
      </w:r>
    </w:p>
    <w:p w:rsidR="00366188" w:rsidRPr="00DF4A2E" w:rsidRDefault="002412FD" w:rsidP="00366188">
      <w:pPr>
        <w:widowControl w:val="0"/>
        <w:tabs>
          <w:tab w:val="left" w:pos="1653"/>
        </w:tabs>
        <w:autoSpaceDE w:val="0"/>
        <w:autoSpaceDN w:val="0"/>
        <w:spacing w:after="0" w:line="240" w:lineRule="auto"/>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Основныеспособысловообраз</w:t>
      </w:r>
      <w:r w:rsidR="00366188" w:rsidRPr="00DF4A2E">
        <w:rPr>
          <w:rFonts w:ascii="Times New Roman" w:hAnsi="Times New Roman" w:cs="Times New Roman"/>
          <w:sz w:val="28"/>
          <w:szCs w:val="28"/>
          <w:highlight w:val="cyan"/>
        </w:rPr>
        <w:t>ования.</w:t>
      </w:r>
    </w:p>
    <w:p w:rsidR="00366188" w:rsidRPr="00DF4A2E" w:rsidRDefault="00366188" w:rsidP="00366188">
      <w:pPr>
        <w:widowControl w:val="0"/>
        <w:tabs>
          <w:tab w:val="left" w:pos="1653"/>
        </w:tabs>
        <w:autoSpaceDE w:val="0"/>
        <w:autoSpaceDN w:val="0"/>
        <w:spacing w:after="0" w:line="240" w:lineRule="auto"/>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Интернациональные слова. Наиболее частотные фразовые глаголы.Сокращения и аббревиатуры.</w:t>
      </w:r>
    </w:p>
    <w:p w:rsidR="00366188" w:rsidRPr="00DF4A2E" w:rsidRDefault="00366188" w:rsidP="00366188">
      <w:pPr>
        <w:widowControl w:val="0"/>
        <w:tabs>
          <w:tab w:val="left" w:pos="1653"/>
        </w:tabs>
        <w:autoSpaceDE w:val="0"/>
        <w:autoSpaceDN w:val="0"/>
        <w:spacing w:after="0" w:line="240" w:lineRule="auto"/>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Различныесредствасвязидляобеспеченияцелостностиилогичностиустного/письменного высказывания.</w:t>
      </w:r>
    </w:p>
    <w:p w:rsidR="00366188" w:rsidRPr="00DF4A2E" w:rsidRDefault="002412FD" w:rsidP="00366188">
      <w:pPr>
        <w:widowControl w:val="0"/>
        <w:tabs>
          <w:tab w:val="left" w:pos="1653"/>
        </w:tabs>
        <w:autoSpaceDE w:val="0"/>
        <w:autoSpaceDN w:val="0"/>
        <w:spacing w:after="0" w:line="240" w:lineRule="auto"/>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Грамматическаясторонаречи.</w:t>
      </w:r>
    </w:p>
    <w:p w:rsidR="00366188" w:rsidRPr="00DF4A2E" w:rsidRDefault="002412FD" w:rsidP="00366188">
      <w:pPr>
        <w:widowControl w:val="0"/>
        <w:tabs>
          <w:tab w:val="left" w:pos="1653"/>
        </w:tabs>
        <w:autoSpaceDE w:val="0"/>
        <w:autoSpaceDN w:val="0"/>
        <w:spacing w:after="0" w:line="240" w:lineRule="auto"/>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Распознавание и употребление в устной и письменной речи изученныхморфологическихформисинтаксическихконструкцийанглийскогоязыка.</w:t>
      </w:r>
    </w:p>
    <w:p w:rsidR="00366188" w:rsidRPr="00DF4A2E" w:rsidRDefault="002412FD" w:rsidP="00366188">
      <w:pPr>
        <w:widowControl w:val="0"/>
        <w:tabs>
          <w:tab w:val="left" w:pos="1653"/>
        </w:tabs>
        <w:autoSpaceDE w:val="0"/>
        <w:autoSpaceDN w:val="0"/>
        <w:spacing w:after="0" w:line="240" w:lineRule="auto"/>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Различные коммуникативныетипыпредложений:повествовательные(утвердительные,отрицательные),вопросительные(общий,специальный,альтернативный,разделительныйвопросы),побудительные(вутвердительнойи отрицательной форме).</w:t>
      </w:r>
    </w:p>
    <w:p w:rsidR="00366188" w:rsidRPr="00DF4A2E" w:rsidRDefault="002412FD" w:rsidP="00366188">
      <w:pPr>
        <w:widowControl w:val="0"/>
        <w:tabs>
          <w:tab w:val="left" w:pos="1653"/>
        </w:tabs>
        <w:autoSpaceDE w:val="0"/>
        <w:autoSpaceDN w:val="0"/>
        <w:spacing w:after="0" w:line="240" w:lineRule="auto"/>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Повествовательные, вопросительные и побудительные предложения вкосвенной речи в настоящем и прошедшем времени, согласование времён врамках сложногопредложения.</w:t>
      </w:r>
    </w:p>
    <w:p w:rsidR="00366188" w:rsidRPr="00DF4A2E" w:rsidRDefault="002412FD" w:rsidP="00366188">
      <w:pPr>
        <w:widowControl w:val="0"/>
        <w:tabs>
          <w:tab w:val="left" w:pos="1653"/>
        </w:tabs>
        <w:autoSpaceDE w:val="0"/>
        <w:autoSpaceDN w:val="0"/>
        <w:spacing w:after="0" w:line="240" w:lineRule="auto"/>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Модальныеглаголывкосвеннойречивнастоящемипрошедшемвремени.</w:t>
      </w:r>
    </w:p>
    <w:p w:rsidR="00366188" w:rsidRPr="00DF4A2E" w:rsidRDefault="002412FD" w:rsidP="00366188">
      <w:pPr>
        <w:widowControl w:val="0"/>
        <w:tabs>
          <w:tab w:val="left" w:pos="1653"/>
        </w:tabs>
        <w:autoSpaceDE w:val="0"/>
        <w:autoSpaceDN w:val="0"/>
        <w:spacing w:after="0" w:line="240" w:lineRule="auto"/>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Неисчисляемыеименасуществительные,имеющиеформутолькомножественного числа.</w:t>
      </w:r>
    </w:p>
    <w:p w:rsidR="00366188" w:rsidRPr="00DF4A2E" w:rsidRDefault="002412FD" w:rsidP="00366188">
      <w:pPr>
        <w:widowControl w:val="0"/>
        <w:tabs>
          <w:tab w:val="left" w:pos="1653"/>
        </w:tabs>
        <w:autoSpaceDE w:val="0"/>
        <w:autoSpaceDN w:val="0"/>
        <w:spacing w:after="0" w:line="240" w:lineRule="auto"/>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Притяжательныйпадежимёнсуществительных.</w:t>
      </w:r>
    </w:p>
    <w:p w:rsidR="00366188" w:rsidRPr="00DF4A2E" w:rsidRDefault="002412FD" w:rsidP="00366188">
      <w:pPr>
        <w:widowControl w:val="0"/>
        <w:tabs>
          <w:tab w:val="left" w:pos="1653"/>
        </w:tabs>
        <w:autoSpaceDE w:val="0"/>
        <w:autoSpaceDN w:val="0"/>
        <w:spacing w:after="0" w:line="240" w:lineRule="auto"/>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Именаприлагательныеинаречиявположительной,сравнительнойипревосходнойс</w:t>
      </w:r>
      <w:r w:rsidRPr="00DF4A2E">
        <w:rPr>
          <w:rFonts w:ascii="Times New Roman" w:hAnsi="Times New Roman" w:cs="Times New Roman"/>
          <w:sz w:val="28"/>
          <w:szCs w:val="28"/>
          <w:highlight w:val="cyan"/>
        </w:rPr>
        <w:lastRenderedPageBreak/>
        <w:t>тепенях,образованныхпоправилу,иисключения.</w:t>
      </w:r>
    </w:p>
    <w:p w:rsidR="00366188" w:rsidRPr="00DF4A2E" w:rsidRDefault="002412FD" w:rsidP="00366188">
      <w:pPr>
        <w:widowControl w:val="0"/>
        <w:tabs>
          <w:tab w:val="left" w:pos="1653"/>
        </w:tabs>
        <w:autoSpaceDE w:val="0"/>
        <w:autoSpaceDN w:val="0"/>
        <w:spacing w:after="0" w:line="240" w:lineRule="auto"/>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Порядокследованиянесколькихприлагательных(мнение–размер–возраст– цвет – происхождение).</w:t>
      </w:r>
    </w:p>
    <w:p w:rsidR="00DF2733" w:rsidRPr="00DF4A2E" w:rsidRDefault="00366188" w:rsidP="00DF2733">
      <w:pPr>
        <w:widowControl w:val="0"/>
        <w:tabs>
          <w:tab w:val="left" w:pos="1653"/>
        </w:tabs>
        <w:autoSpaceDE w:val="0"/>
        <w:autoSpaceDN w:val="0"/>
        <w:spacing w:after="0" w:line="240" w:lineRule="auto"/>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 xml:space="preserve">Личные местоимения в именительном и объектном </w:t>
      </w:r>
      <w:r w:rsidR="002412FD" w:rsidRPr="00DF4A2E">
        <w:rPr>
          <w:rFonts w:ascii="Times New Roman" w:hAnsi="Times New Roman" w:cs="Times New Roman"/>
          <w:sz w:val="28"/>
          <w:szCs w:val="28"/>
          <w:highlight w:val="cyan"/>
        </w:rPr>
        <w:t>падежах,притяжательныеместоимения(втомчислевабсолютнойформе),возвратные,указательные, вопросительные местоимения, неопределённые местоимения иихпроизводные,отрицательныеместоимения</w:t>
      </w:r>
      <w:r w:rsidR="00DF2733" w:rsidRPr="00DF4A2E">
        <w:rPr>
          <w:rFonts w:ascii="Times New Roman" w:hAnsi="Times New Roman" w:cs="Times New Roman"/>
          <w:sz w:val="28"/>
          <w:szCs w:val="28"/>
          <w:highlight w:val="cyan"/>
        </w:rPr>
        <w:t>.</w:t>
      </w:r>
    </w:p>
    <w:p w:rsidR="00DF2733" w:rsidRPr="00DF4A2E" w:rsidRDefault="002412FD" w:rsidP="00DF2733">
      <w:pPr>
        <w:widowControl w:val="0"/>
        <w:tabs>
          <w:tab w:val="left" w:pos="1653"/>
        </w:tabs>
        <w:autoSpaceDE w:val="0"/>
        <w:autoSpaceDN w:val="0"/>
        <w:spacing w:after="0" w:line="240" w:lineRule="auto"/>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Количественныеипорядковыечислительные.</w:t>
      </w:r>
    </w:p>
    <w:p w:rsidR="00DF2733" w:rsidRPr="00DF4A2E" w:rsidRDefault="002412FD" w:rsidP="00DF2733">
      <w:pPr>
        <w:widowControl w:val="0"/>
        <w:tabs>
          <w:tab w:val="left" w:pos="1653"/>
        </w:tabs>
        <w:autoSpaceDE w:val="0"/>
        <w:autoSpaceDN w:val="0"/>
        <w:spacing w:after="0" w:line="240" w:lineRule="auto"/>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Предлогиместа,времени,направления,предлоги,употребляемыесглаголамивстрадательном залоге.</w:t>
      </w:r>
    </w:p>
    <w:p w:rsidR="00DF2733" w:rsidRPr="00DF4A2E" w:rsidRDefault="002412FD" w:rsidP="00DF2733">
      <w:pPr>
        <w:widowControl w:val="0"/>
        <w:tabs>
          <w:tab w:val="left" w:pos="1653"/>
        </w:tabs>
        <w:autoSpaceDE w:val="0"/>
        <w:autoSpaceDN w:val="0"/>
        <w:spacing w:after="0" w:line="240" w:lineRule="auto"/>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Социокультурныезнанияиумения.</w:t>
      </w:r>
    </w:p>
    <w:p w:rsidR="00DF2733" w:rsidRPr="00DF4A2E" w:rsidRDefault="002412FD" w:rsidP="00DF2733">
      <w:pPr>
        <w:widowControl w:val="0"/>
        <w:tabs>
          <w:tab w:val="left" w:pos="1653"/>
        </w:tabs>
        <w:autoSpaceDE w:val="0"/>
        <w:autoSpaceDN w:val="0"/>
        <w:spacing w:after="0" w:line="240" w:lineRule="auto"/>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Осуществлениемежличностногоимежкультурногообщениясиспользованиемзнанийонационально-культурныхособенностяхсвоейстраныистраны/странизучаемогоязыкаиосновныхсоциокультурныхэлементов речевого поведенческого этикета в англоязычной среде в рамкахтематического содержания 11класса.</w:t>
      </w:r>
    </w:p>
    <w:p w:rsidR="00DF2733" w:rsidRPr="00DF4A2E" w:rsidRDefault="002412FD" w:rsidP="00DF2733">
      <w:pPr>
        <w:widowControl w:val="0"/>
        <w:tabs>
          <w:tab w:val="left" w:pos="1653"/>
        </w:tabs>
        <w:autoSpaceDE w:val="0"/>
        <w:autoSpaceDN w:val="0"/>
        <w:spacing w:after="0" w:line="240" w:lineRule="auto"/>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Знаниеииспользованиевустнойиписьменнойречинаиболееупотребительной тематической фоновой лексики и реалий родной страны истраны/странизучаемогоязыкаприизучениитем:государственноеустройство,системаобразования,страницыистории,национальныеипопулярные праздники, проведение досуга, этикетные особенности общения,традициивкулинариии другие.</w:t>
      </w:r>
    </w:p>
    <w:p w:rsidR="00DF2733" w:rsidRPr="00DF4A2E" w:rsidRDefault="002412FD" w:rsidP="00DF2733">
      <w:pPr>
        <w:widowControl w:val="0"/>
        <w:tabs>
          <w:tab w:val="left" w:pos="1653"/>
        </w:tabs>
        <w:autoSpaceDE w:val="0"/>
        <w:autoSpaceDN w:val="0"/>
        <w:spacing w:after="0" w:line="240" w:lineRule="auto"/>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Владениеосновнымисведениямиосоциокультурномпортретеикультурномнаследиистраны/стран,говорящихнаанглийскомязыке.</w:t>
      </w:r>
    </w:p>
    <w:p w:rsidR="00DF2733" w:rsidRPr="00DF4A2E" w:rsidRDefault="002412FD" w:rsidP="00DF2733">
      <w:pPr>
        <w:widowControl w:val="0"/>
        <w:tabs>
          <w:tab w:val="left" w:pos="1653"/>
        </w:tabs>
        <w:autoSpaceDE w:val="0"/>
        <w:autoSpaceDN w:val="0"/>
        <w:spacing w:after="0" w:line="240" w:lineRule="auto"/>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Пониманиеречевыхразличийвситуацияхофициальногоинеофициальногообщенияврамкахтематическогосодержанияречиииспользование лексико-грамматическихсредствсихучётом.</w:t>
      </w:r>
    </w:p>
    <w:p w:rsidR="00DF2733" w:rsidRPr="00DF4A2E" w:rsidRDefault="002412FD" w:rsidP="00DF2733">
      <w:pPr>
        <w:widowControl w:val="0"/>
        <w:tabs>
          <w:tab w:val="left" w:pos="1653"/>
        </w:tabs>
        <w:autoSpaceDE w:val="0"/>
        <w:autoSpaceDN w:val="0"/>
        <w:spacing w:after="0" w:line="240" w:lineRule="auto"/>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Развитиеуменияпредставлятьроднуюстрану/малуюродинуистрану/страныизучаемогоязыка(культурныеявленияисобытия,достопримечательности,выдающиесялюди:государственныедеятели,учёные, писатели, поэты, художники, композиторы, музыканты, спортсмены,актёры идругие).</w:t>
      </w:r>
    </w:p>
    <w:p w:rsidR="00DF2733" w:rsidRPr="00DF4A2E" w:rsidRDefault="002412FD" w:rsidP="00DF2733">
      <w:pPr>
        <w:widowControl w:val="0"/>
        <w:tabs>
          <w:tab w:val="left" w:pos="1653"/>
        </w:tabs>
        <w:autoSpaceDE w:val="0"/>
        <w:autoSpaceDN w:val="0"/>
        <w:spacing w:after="0" w:line="240" w:lineRule="auto"/>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Компенсаторныеумения.</w:t>
      </w:r>
    </w:p>
    <w:p w:rsidR="00DF2733" w:rsidRPr="00DF4A2E" w:rsidRDefault="002412FD" w:rsidP="00DF2733">
      <w:pPr>
        <w:widowControl w:val="0"/>
        <w:tabs>
          <w:tab w:val="left" w:pos="1653"/>
        </w:tabs>
        <w:autoSpaceDE w:val="0"/>
        <w:autoSpaceDN w:val="0"/>
        <w:spacing w:after="0" w:line="240" w:lineRule="auto"/>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Овладение компенсаторными умениями, позволяющими в случае сбоякоммуникации, а также в условиях дефицита языковых средств использоватьразличныеприемыпереработкиинформации:приговорении–переспрос,приговорениииписьме–описание/перифраз/толкование,причтениииаудировании– языковуюиконтекстуальнуюдогадку.</w:t>
      </w:r>
    </w:p>
    <w:p w:rsidR="00DF4A2E" w:rsidRDefault="002412FD" w:rsidP="00DF4A2E">
      <w:pPr>
        <w:widowControl w:val="0"/>
        <w:tabs>
          <w:tab w:val="left" w:pos="1653"/>
        </w:tabs>
        <w:autoSpaceDE w:val="0"/>
        <w:autoSpaceDN w:val="0"/>
        <w:spacing w:after="0" w:line="240" w:lineRule="auto"/>
        <w:ind w:firstLine="567"/>
        <w:jc w:val="both"/>
        <w:rPr>
          <w:rFonts w:ascii="Times New Roman" w:hAnsi="Times New Roman" w:cs="Times New Roman"/>
          <w:sz w:val="28"/>
          <w:szCs w:val="28"/>
        </w:rPr>
      </w:pPr>
      <w:r w:rsidRPr="00DF4A2E">
        <w:rPr>
          <w:rFonts w:ascii="Times New Roman" w:hAnsi="Times New Roman" w:cs="Times New Roman"/>
          <w:sz w:val="28"/>
          <w:szCs w:val="28"/>
          <w:highlight w:val="cyan"/>
        </w:rPr>
        <w:t>Развитиеуменияигнорироватьинформацию,неявляющуюся</w:t>
      </w:r>
      <w:r w:rsidR="00DF2733" w:rsidRPr="00DF4A2E">
        <w:rPr>
          <w:rFonts w:ascii="Times New Roman" w:hAnsi="Times New Roman" w:cs="Times New Roman"/>
          <w:sz w:val="28"/>
          <w:szCs w:val="28"/>
          <w:highlight w:val="cyan"/>
        </w:rPr>
        <w:t xml:space="preserve">необходимой, для </w:t>
      </w:r>
      <w:r w:rsidRPr="00DF4A2E">
        <w:rPr>
          <w:rFonts w:ascii="Times New Roman" w:hAnsi="Times New Roman" w:cs="Times New Roman"/>
          <w:sz w:val="28"/>
          <w:szCs w:val="28"/>
          <w:highlight w:val="cyan"/>
        </w:rPr>
        <w:t>п</w:t>
      </w:r>
      <w:r w:rsidR="00DF2733" w:rsidRPr="00DF4A2E">
        <w:rPr>
          <w:rFonts w:ascii="Times New Roman" w:hAnsi="Times New Roman" w:cs="Times New Roman"/>
          <w:sz w:val="28"/>
          <w:szCs w:val="28"/>
          <w:highlight w:val="cyan"/>
        </w:rPr>
        <w:t xml:space="preserve">онимания основного </w:t>
      </w:r>
      <w:r w:rsidRPr="00DF4A2E">
        <w:rPr>
          <w:rFonts w:ascii="Times New Roman" w:hAnsi="Times New Roman" w:cs="Times New Roman"/>
          <w:sz w:val="28"/>
          <w:szCs w:val="28"/>
          <w:highlight w:val="cyan"/>
        </w:rPr>
        <w:t>содержания,прочитанного/прослушанноготекстаилидлянахождениявтекстезапрашиваемойинформации.</w:t>
      </w:r>
    </w:p>
    <w:p w:rsidR="00DF2733" w:rsidRPr="00DF4A2E" w:rsidRDefault="00DF2733" w:rsidP="00DF4A2E">
      <w:pPr>
        <w:widowControl w:val="0"/>
        <w:tabs>
          <w:tab w:val="left" w:pos="1653"/>
        </w:tabs>
        <w:autoSpaceDE w:val="0"/>
        <w:autoSpaceDN w:val="0"/>
        <w:spacing w:after="0" w:line="240" w:lineRule="auto"/>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Планируемыерезультатыосвоенияпрограммыпоанглийскомуязыкунауровне среднего</w:t>
      </w:r>
      <w:r w:rsidR="00DF4A2E"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общего</w:t>
      </w:r>
      <w:r w:rsidR="00DF4A2E"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образования.</w:t>
      </w:r>
    </w:p>
    <w:p w:rsidR="00DF2733" w:rsidRPr="00DF4A2E" w:rsidRDefault="002412FD" w:rsidP="00DF2733">
      <w:pPr>
        <w:widowControl w:val="0"/>
        <w:tabs>
          <w:tab w:val="left" w:pos="1653"/>
        </w:tabs>
        <w:autoSpaceDE w:val="0"/>
        <w:autoSpaceDN w:val="0"/>
        <w:spacing w:after="0" w:line="240" w:lineRule="auto"/>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Личностныерезультатыосвоенияпрограммыпоанглийскомуязыкунауровнесреднегообщегообразованиядостигаютсявединствеучебнойивоспитательнойдеятельности</w:t>
      </w:r>
      <w:r w:rsidRPr="00DF4A2E">
        <w:rPr>
          <w:rFonts w:ascii="Times New Roman" w:hAnsi="Times New Roman" w:cs="Times New Roman"/>
          <w:sz w:val="28"/>
          <w:szCs w:val="28"/>
          <w:highlight w:val="cyan"/>
        </w:rPr>
        <w:lastRenderedPageBreak/>
        <w:t>организациивсоответствиистрадиционными российскими социокультурными, историческими и духовно-нравственными ценностями, принятыми в обществе правилами и нормамиповедения,испособствуютпроцессамсамопознания,самовоспитанияисаморазвития,развитиявнутреннейпозицииличности,патриотизма,гражданственности, уважения к памяти защитников Отечества и подвигамгероевОтечества,законуиправопорядку,человекутрудаистаршемупоколению,взаимногоуважения,бережногоотношенияккультурномунаследию и традициям многонационального народа Российской Федерации,природеиокружающей среде.</w:t>
      </w:r>
    </w:p>
    <w:p w:rsidR="00DF2733" w:rsidRPr="00DF4A2E" w:rsidRDefault="002412FD" w:rsidP="00DF2733">
      <w:pPr>
        <w:widowControl w:val="0"/>
        <w:tabs>
          <w:tab w:val="left" w:pos="1653"/>
        </w:tabs>
        <w:autoSpaceDE w:val="0"/>
        <w:autoSpaceDN w:val="0"/>
        <w:spacing w:after="0" w:line="240" w:lineRule="auto"/>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Личностные результаты освоения обучающимися программы поанглийскомуязыкудляуровнясреднегообщегообразованиядолжныотражатьготовностьиспособностьобучающихсяруководствоватьсясформированнойвнутреннейпозициейличности,системойценностныхориентаций,позитивныхвнутреннихубеждений,соответствующихтрадиционнымценностямроссийскогообщества,расширениежизненногоопыта и опыта деятельности в процессе реализации основных направленийвоспитательнойдеятельности</w:t>
      </w:r>
      <w:r w:rsidR="00DF2733" w:rsidRPr="00DF4A2E">
        <w:rPr>
          <w:rFonts w:ascii="Times New Roman" w:hAnsi="Times New Roman" w:cs="Times New Roman"/>
          <w:sz w:val="28"/>
          <w:szCs w:val="28"/>
          <w:highlight w:val="cyan"/>
        </w:rPr>
        <w:t>.</w:t>
      </w:r>
    </w:p>
    <w:p w:rsidR="002412FD" w:rsidRPr="00DF4A2E" w:rsidRDefault="002412FD" w:rsidP="00DF2733">
      <w:pPr>
        <w:widowControl w:val="0"/>
        <w:tabs>
          <w:tab w:val="left" w:pos="1653"/>
        </w:tabs>
        <w:autoSpaceDE w:val="0"/>
        <w:autoSpaceDN w:val="0"/>
        <w:spacing w:after="0" w:line="240" w:lineRule="auto"/>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В результате изучения английского языка на уровне среднегообщегообразованияуобучающегосябудутсформированыследующиеличностныерезультаты:</w:t>
      </w:r>
    </w:p>
    <w:p w:rsidR="002412FD" w:rsidRPr="00DF4A2E" w:rsidRDefault="002412FD" w:rsidP="00DF2733">
      <w:pPr>
        <w:pStyle w:val="a9"/>
        <w:widowControl w:val="0"/>
        <w:numPr>
          <w:ilvl w:val="0"/>
          <w:numId w:val="23"/>
        </w:numPr>
        <w:tabs>
          <w:tab w:val="left" w:pos="1115"/>
        </w:tabs>
        <w:autoSpaceDE w:val="0"/>
        <w:autoSpaceDN w:val="0"/>
        <w:spacing w:after="0" w:line="240" w:lineRule="auto"/>
        <w:ind w:left="0" w:firstLine="0"/>
        <w:contextualSpacing w:val="0"/>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гражданскоговоспитания:</w:t>
      </w:r>
    </w:p>
    <w:p w:rsidR="002412FD" w:rsidRPr="00DF4A2E" w:rsidRDefault="002412FD" w:rsidP="00DF2733">
      <w:pPr>
        <w:pStyle w:val="ab"/>
        <w:rPr>
          <w:sz w:val="28"/>
          <w:szCs w:val="28"/>
          <w:highlight w:val="cyan"/>
        </w:rPr>
      </w:pPr>
      <w:r w:rsidRPr="00DF4A2E">
        <w:rPr>
          <w:spacing w:val="-1"/>
          <w:sz w:val="28"/>
          <w:szCs w:val="28"/>
          <w:highlight w:val="cyan"/>
        </w:rPr>
        <w:t>сформированность</w:t>
      </w:r>
      <w:r w:rsidRPr="00DF4A2E">
        <w:rPr>
          <w:sz w:val="28"/>
          <w:szCs w:val="28"/>
          <w:highlight w:val="cyan"/>
        </w:rPr>
        <w:t>гражданскойпозицииобучающегосякакактивногоиответственного члена российскогообщества;</w:t>
      </w:r>
    </w:p>
    <w:p w:rsidR="002412FD" w:rsidRPr="00DF4A2E" w:rsidRDefault="002412FD" w:rsidP="00DF2733">
      <w:pPr>
        <w:pStyle w:val="ab"/>
        <w:rPr>
          <w:sz w:val="28"/>
          <w:szCs w:val="28"/>
          <w:highlight w:val="cyan"/>
        </w:rPr>
      </w:pPr>
      <w:r w:rsidRPr="00DF4A2E">
        <w:rPr>
          <w:sz w:val="28"/>
          <w:szCs w:val="28"/>
          <w:highlight w:val="cyan"/>
        </w:rPr>
        <w:t>осознаниесвоихконституционныхправиобязанностей,уважениезаконаиправопорядка;</w:t>
      </w:r>
    </w:p>
    <w:p w:rsidR="002412FD" w:rsidRPr="00DF4A2E" w:rsidRDefault="002412FD" w:rsidP="00DF2733">
      <w:pPr>
        <w:pStyle w:val="ab"/>
        <w:rPr>
          <w:sz w:val="28"/>
          <w:szCs w:val="28"/>
          <w:highlight w:val="cyan"/>
        </w:rPr>
      </w:pPr>
      <w:r w:rsidRPr="00DF4A2E">
        <w:rPr>
          <w:sz w:val="28"/>
          <w:szCs w:val="28"/>
          <w:highlight w:val="cyan"/>
        </w:rPr>
        <w:t>принятиетрадиционныхнациональных,общечеловеческихгуманистическихидемократическихценностей;</w:t>
      </w:r>
    </w:p>
    <w:p w:rsidR="00DF2733" w:rsidRPr="00DF4A2E" w:rsidRDefault="002412FD" w:rsidP="00DF2733">
      <w:pPr>
        <w:pStyle w:val="ab"/>
        <w:rPr>
          <w:sz w:val="28"/>
          <w:szCs w:val="28"/>
          <w:highlight w:val="cyan"/>
        </w:rPr>
      </w:pPr>
      <w:r w:rsidRPr="00DF4A2E">
        <w:rPr>
          <w:sz w:val="28"/>
          <w:szCs w:val="28"/>
          <w:highlight w:val="cyan"/>
        </w:rPr>
        <w:t>готовностьпротивостоятьидеологииэкстремизма,национализма,ксенофобии,дискриминациипосоциальным,религиозным,расовым,национальнымпризнакам;</w:t>
      </w:r>
    </w:p>
    <w:p w:rsidR="00DF2733" w:rsidRPr="00DF4A2E" w:rsidRDefault="002412FD" w:rsidP="00DF2733">
      <w:pPr>
        <w:pStyle w:val="ab"/>
        <w:rPr>
          <w:sz w:val="28"/>
          <w:szCs w:val="28"/>
          <w:highlight w:val="cyan"/>
        </w:rPr>
      </w:pPr>
      <w:r w:rsidRPr="00DF4A2E">
        <w:rPr>
          <w:sz w:val="28"/>
          <w:szCs w:val="28"/>
          <w:highlight w:val="cyan"/>
        </w:rPr>
        <w:t>готовностьвестисовместнуюдеятельностьвинтересахгражданскогообщества,участвоватьвсамоуправлении вобразовательнойорганизации;</w:t>
      </w:r>
    </w:p>
    <w:p w:rsidR="00DF2733" w:rsidRPr="00DF4A2E" w:rsidRDefault="002412FD" w:rsidP="00DF2733">
      <w:pPr>
        <w:pStyle w:val="ab"/>
        <w:rPr>
          <w:sz w:val="28"/>
          <w:szCs w:val="28"/>
          <w:highlight w:val="cyan"/>
        </w:rPr>
      </w:pPr>
      <w:r w:rsidRPr="00DF4A2E">
        <w:rPr>
          <w:sz w:val="28"/>
          <w:szCs w:val="28"/>
          <w:highlight w:val="cyan"/>
        </w:rPr>
        <w:t>умениевзаимодействоватьссоциальнымиинститутамивсоответствиисихфункциямии назначением;</w:t>
      </w:r>
    </w:p>
    <w:p w:rsidR="002412FD" w:rsidRPr="00DF4A2E" w:rsidRDefault="002412FD" w:rsidP="00DF2733">
      <w:pPr>
        <w:pStyle w:val="ab"/>
        <w:rPr>
          <w:sz w:val="28"/>
          <w:szCs w:val="28"/>
          <w:highlight w:val="cyan"/>
        </w:rPr>
      </w:pPr>
      <w:r w:rsidRPr="00DF4A2E">
        <w:rPr>
          <w:sz w:val="28"/>
          <w:szCs w:val="28"/>
          <w:highlight w:val="cyan"/>
        </w:rPr>
        <w:t>готовностькгуманитарнойиволонтёрскойдеятельности;</w:t>
      </w:r>
    </w:p>
    <w:p w:rsidR="002412FD" w:rsidRPr="00DF4A2E" w:rsidRDefault="002412FD" w:rsidP="00DF2733">
      <w:pPr>
        <w:pStyle w:val="a9"/>
        <w:widowControl w:val="0"/>
        <w:numPr>
          <w:ilvl w:val="0"/>
          <w:numId w:val="23"/>
        </w:numPr>
        <w:tabs>
          <w:tab w:val="left" w:pos="1115"/>
        </w:tabs>
        <w:autoSpaceDE w:val="0"/>
        <w:autoSpaceDN w:val="0"/>
        <w:spacing w:after="0" w:line="240" w:lineRule="auto"/>
        <w:ind w:left="0" w:firstLine="0"/>
        <w:contextualSpacing w:val="0"/>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патриотическоговоспитания:</w:t>
      </w:r>
    </w:p>
    <w:p w:rsidR="002412FD" w:rsidRPr="00DF4A2E" w:rsidRDefault="002412FD" w:rsidP="00DF2733">
      <w:pPr>
        <w:pStyle w:val="ab"/>
        <w:rPr>
          <w:sz w:val="28"/>
          <w:szCs w:val="28"/>
          <w:highlight w:val="cyan"/>
        </w:rPr>
      </w:pPr>
      <w:r w:rsidRPr="00DF4A2E">
        <w:rPr>
          <w:sz w:val="28"/>
          <w:szCs w:val="28"/>
          <w:highlight w:val="cyan"/>
        </w:rPr>
        <w:t>сформированностьроссийскойгражданскойидентичности,патриотизма,уваженияксвоемународу,чувстваответственностипередРодиной,гордостизасвойкрай,своюРодину,свойязыкикультуру,прошлоеинастоящее многонациональногонарода России;</w:t>
      </w:r>
    </w:p>
    <w:p w:rsidR="002412FD" w:rsidRPr="00DF4A2E" w:rsidRDefault="002412FD" w:rsidP="00DF2733">
      <w:pPr>
        <w:pStyle w:val="ab"/>
        <w:rPr>
          <w:sz w:val="28"/>
          <w:szCs w:val="28"/>
          <w:highlight w:val="cyan"/>
        </w:rPr>
      </w:pPr>
      <w:r w:rsidRPr="00DF4A2E">
        <w:rPr>
          <w:sz w:val="28"/>
          <w:szCs w:val="28"/>
          <w:highlight w:val="cyan"/>
        </w:rPr>
        <w:t>ценностное отношение к государственным символам, историческому иприродномунаследию,памятникам,традициямнародовРоссииистраны/странизучаемогоязыка,достижениямРоссииистраны/странизучаемого языкавнауке,искусстве,спорте,технологиях,труде;</w:t>
      </w:r>
    </w:p>
    <w:p w:rsidR="002412FD" w:rsidRPr="00DF4A2E" w:rsidRDefault="002412FD" w:rsidP="00DF2733">
      <w:pPr>
        <w:pStyle w:val="ab"/>
        <w:rPr>
          <w:sz w:val="28"/>
          <w:szCs w:val="28"/>
          <w:highlight w:val="cyan"/>
        </w:rPr>
      </w:pPr>
      <w:r w:rsidRPr="00DF4A2E">
        <w:rPr>
          <w:sz w:val="28"/>
          <w:szCs w:val="28"/>
          <w:highlight w:val="cyan"/>
        </w:rPr>
        <w:t>идейнаяубеждённость, готовность к служению и защите Отечества,ответственностьзаегосудьбу;</w:t>
      </w:r>
    </w:p>
    <w:p w:rsidR="002412FD" w:rsidRPr="00DF4A2E" w:rsidRDefault="002412FD" w:rsidP="00DF2733">
      <w:pPr>
        <w:pStyle w:val="a9"/>
        <w:widowControl w:val="0"/>
        <w:numPr>
          <w:ilvl w:val="0"/>
          <w:numId w:val="23"/>
        </w:numPr>
        <w:tabs>
          <w:tab w:val="left" w:pos="1115"/>
        </w:tabs>
        <w:autoSpaceDE w:val="0"/>
        <w:autoSpaceDN w:val="0"/>
        <w:spacing w:after="0" w:line="240" w:lineRule="auto"/>
        <w:ind w:left="0" w:firstLine="0"/>
        <w:contextualSpacing w:val="0"/>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духовно-нравственноговоспитания:</w:t>
      </w:r>
    </w:p>
    <w:p w:rsidR="002412FD" w:rsidRPr="00DF4A2E" w:rsidRDefault="002412FD" w:rsidP="00DF2733">
      <w:pPr>
        <w:pStyle w:val="ab"/>
        <w:rPr>
          <w:sz w:val="28"/>
          <w:szCs w:val="28"/>
          <w:highlight w:val="cyan"/>
        </w:rPr>
      </w:pPr>
      <w:r w:rsidRPr="00DF4A2E">
        <w:rPr>
          <w:sz w:val="28"/>
          <w:szCs w:val="28"/>
          <w:highlight w:val="cyan"/>
        </w:rPr>
        <w:t>осознаниедуховныхценностейроссийскогонарода;</w:t>
      </w:r>
    </w:p>
    <w:p w:rsidR="002412FD" w:rsidRPr="00DF4A2E" w:rsidRDefault="002412FD" w:rsidP="00DF2733">
      <w:pPr>
        <w:pStyle w:val="ab"/>
        <w:rPr>
          <w:sz w:val="28"/>
          <w:szCs w:val="28"/>
          <w:highlight w:val="cyan"/>
        </w:rPr>
      </w:pPr>
      <w:r w:rsidRPr="00DF4A2E">
        <w:rPr>
          <w:sz w:val="28"/>
          <w:szCs w:val="28"/>
          <w:highlight w:val="cyan"/>
        </w:rPr>
        <w:lastRenderedPageBreak/>
        <w:t>сформированностьнравственногосознания,этическогоповедения;</w:t>
      </w:r>
    </w:p>
    <w:p w:rsidR="002412FD" w:rsidRPr="00DF4A2E" w:rsidRDefault="002412FD" w:rsidP="00DF2733">
      <w:pPr>
        <w:pStyle w:val="ab"/>
        <w:rPr>
          <w:sz w:val="28"/>
          <w:szCs w:val="28"/>
          <w:highlight w:val="cyan"/>
        </w:rPr>
      </w:pPr>
      <w:r w:rsidRPr="00DF4A2E">
        <w:rPr>
          <w:sz w:val="28"/>
          <w:szCs w:val="28"/>
          <w:highlight w:val="cyan"/>
        </w:rPr>
        <w:t>способность оценивать ситуацию и принимать осознанные решения,ориентируясьнаморально-нравственные нормыи ценности;</w:t>
      </w:r>
    </w:p>
    <w:p w:rsidR="002412FD" w:rsidRPr="00DF4A2E" w:rsidRDefault="002412FD" w:rsidP="00DF2733">
      <w:pPr>
        <w:pStyle w:val="ab"/>
        <w:rPr>
          <w:sz w:val="28"/>
          <w:szCs w:val="28"/>
          <w:highlight w:val="cyan"/>
        </w:rPr>
      </w:pPr>
      <w:r w:rsidRPr="00DF4A2E">
        <w:rPr>
          <w:sz w:val="28"/>
          <w:szCs w:val="28"/>
          <w:highlight w:val="cyan"/>
        </w:rPr>
        <w:t>осознаниеличноговкладавпостроениеустойчивогобудущего;</w:t>
      </w:r>
    </w:p>
    <w:p w:rsidR="002412FD" w:rsidRPr="00DF4A2E" w:rsidRDefault="002412FD" w:rsidP="00DF2733">
      <w:pPr>
        <w:pStyle w:val="ab"/>
        <w:rPr>
          <w:sz w:val="28"/>
          <w:szCs w:val="28"/>
          <w:highlight w:val="cyan"/>
        </w:rPr>
      </w:pPr>
      <w:r w:rsidRPr="00DF4A2E">
        <w:rPr>
          <w:sz w:val="28"/>
          <w:szCs w:val="28"/>
          <w:highlight w:val="cyan"/>
        </w:rPr>
        <w:t>ответственноеотношениексвоимродителям,созданиюсемьинаосновеосознанногопринятияценностейсемейнойжизнивсоответствиистрадицияминародовРоссии;</w:t>
      </w:r>
    </w:p>
    <w:p w:rsidR="002412FD" w:rsidRPr="00DF4A2E" w:rsidRDefault="002412FD" w:rsidP="00DF2733">
      <w:pPr>
        <w:pStyle w:val="a9"/>
        <w:widowControl w:val="0"/>
        <w:numPr>
          <w:ilvl w:val="0"/>
          <w:numId w:val="23"/>
        </w:numPr>
        <w:tabs>
          <w:tab w:val="left" w:pos="1115"/>
        </w:tabs>
        <w:autoSpaceDE w:val="0"/>
        <w:autoSpaceDN w:val="0"/>
        <w:spacing w:after="0" w:line="240" w:lineRule="auto"/>
        <w:ind w:left="0" w:firstLine="0"/>
        <w:contextualSpacing w:val="0"/>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эстетическоговоспитания:</w:t>
      </w:r>
    </w:p>
    <w:p w:rsidR="002412FD" w:rsidRPr="00DF4A2E" w:rsidRDefault="002412FD" w:rsidP="00DF2733">
      <w:pPr>
        <w:pStyle w:val="ab"/>
        <w:rPr>
          <w:sz w:val="28"/>
          <w:szCs w:val="28"/>
          <w:highlight w:val="cyan"/>
        </w:rPr>
      </w:pPr>
      <w:r w:rsidRPr="00DF4A2E">
        <w:rPr>
          <w:sz w:val="28"/>
          <w:szCs w:val="28"/>
          <w:highlight w:val="cyan"/>
        </w:rPr>
        <w:t>эстетическое отношение к миру, включая эстетику быта, научного итехнического творчества,спорта,труда,общественныхотношений;</w:t>
      </w:r>
    </w:p>
    <w:p w:rsidR="00DF2733" w:rsidRPr="00DF4A2E" w:rsidRDefault="002412FD" w:rsidP="00DF2733">
      <w:pPr>
        <w:pStyle w:val="ab"/>
        <w:rPr>
          <w:sz w:val="28"/>
          <w:szCs w:val="28"/>
          <w:highlight w:val="cyan"/>
        </w:rPr>
      </w:pPr>
      <w:r w:rsidRPr="00DF4A2E">
        <w:rPr>
          <w:sz w:val="28"/>
          <w:szCs w:val="28"/>
          <w:highlight w:val="cyan"/>
        </w:rPr>
        <w:t>способностьвосприниматьразличныевидыискусства,традицииитворчествосвоегоидругихнародов,приобщатьсякценностям</w:t>
      </w:r>
      <w:r w:rsidR="00DF2733" w:rsidRPr="00DF4A2E">
        <w:rPr>
          <w:sz w:val="28"/>
          <w:szCs w:val="28"/>
          <w:highlight w:val="cyan"/>
        </w:rPr>
        <w:t xml:space="preserve">мировой </w:t>
      </w:r>
      <w:r w:rsidRPr="00DF4A2E">
        <w:rPr>
          <w:sz w:val="28"/>
          <w:szCs w:val="28"/>
          <w:highlight w:val="cyan"/>
        </w:rPr>
        <w:t>культурычерез источники информации на иностранном (английском) языке,ощущатьэмоциональное воздействие искусства;</w:t>
      </w:r>
    </w:p>
    <w:p w:rsidR="00DF2733" w:rsidRPr="00DF4A2E" w:rsidRDefault="002412FD" w:rsidP="00DF2733">
      <w:pPr>
        <w:pStyle w:val="ab"/>
        <w:rPr>
          <w:sz w:val="28"/>
          <w:szCs w:val="28"/>
          <w:highlight w:val="cyan"/>
        </w:rPr>
      </w:pPr>
      <w:r w:rsidRPr="00DF4A2E">
        <w:rPr>
          <w:sz w:val="28"/>
          <w:szCs w:val="28"/>
          <w:highlight w:val="cyan"/>
        </w:rPr>
        <w:t>убеждённость в значимости для личности и общества отечественного имировогоискусства,этническихкультурныхтрадицийинародноготворчества;</w:t>
      </w:r>
    </w:p>
    <w:p w:rsidR="00DF2733" w:rsidRPr="00DF4A2E" w:rsidRDefault="002412FD" w:rsidP="00DF2733">
      <w:pPr>
        <w:pStyle w:val="ab"/>
        <w:rPr>
          <w:sz w:val="28"/>
          <w:szCs w:val="28"/>
          <w:highlight w:val="cyan"/>
        </w:rPr>
      </w:pPr>
      <w:r w:rsidRPr="00DF4A2E">
        <w:rPr>
          <w:sz w:val="28"/>
          <w:szCs w:val="28"/>
          <w:highlight w:val="cyan"/>
        </w:rPr>
        <w:t>стремление к лучшему осознанию культуры своего народа и готовностьсодействоватьознакомлениюснейпредставителей других стран;</w:t>
      </w:r>
    </w:p>
    <w:p w:rsidR="002412FD" w:rsidRPr="00DF4A2E" w:rsidRDefault="002412FD" w:rsidP="00DF2733">
      <w:pPr>
        <w:pStyle w:val="ab"/>
        <w:rPr>
          <w:sz w:val="28"/>
          <w:szCs w:val="28"/>
          <w:highlight w:val="cyan"/>
        </w:rPr>
      </w:pPr>
      <w:r w:rsidRPr="00DF4A2E">
        <w:rPr>
          <w:sz w:val="28"/>
          <w:szCs w:val="28"/>
          <w:highlight w:val="cyan"/>
        </w:rPr>
        <w:t>готовность к самовыражению в разных видах искусства, стремлениепроявлятькачестватворческой личности;</w:t>
      </w:r>
    </w:p>
    <w:p w:rsidR="002412FD" w:rsidRPr="00DF4A2E" w:rsidRDefault="002412FD" w:rsidP="00DF2733">
      <w:pPr>
        <w:pStyle w:val="a9"/>
        <w:widowControl w:val="0"/>
        <w:numPr>
          <w:ilvl w:val="0"/>
          <w:numId w:val="23"/>
        </w:numPr>
        <w:tabs>
          <w:tab w:val="left" w:pos="1115"/>
        </w:tabs>
        <w:autoSpaceDE w:val="0"/>
        <w:autoSpaceDN w:val="0"/>
        <w:spacing w:after="0" w:line="240" w:lineRule="auto"/>
        <w:ind w:left="0" w:firstLine="0"/>
        <w:contextualSpacing w:val="0"/>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физическоговоспитания:</w:t>
      </w:r>
    </w:p>
    <w:p w:rsidR="002412FD" w:rsidRPr="00DF4A2E" w:rsidRDefault="002412FD" w:rsidP="00DF2733">
      <w:pPr>
        <w:pStyle w:val="ab"/>
        <w:tabs>
          <w:tab w:val="left" w:pos="3465"/>
          <w:tab w:val="left" w:pos="5057"/>
          <w:tab w:val="left" w:pos="5599"/>
          <w:tab w:val="left" w:pos="7453"/>
          <w:tab w:val="left" w:pos="8629"/>
        </w:tabs>
        <w:jc w:val="left"/>
        <w:rPr>
          <w:sz w:val="28"/>
          <w:szCs w:val="28"/>
          <w:highlight w:val="cyan"/>
        </w:rPr>
      </w:pPr>
      <w:r w:rsidRPr="00DF4A2E">
        <w:rPr>
          <w:sz w:val="28"/>
          <w:szCs w:val="28"/>
          <w:highlight w:val="cyan"/>
        </w:rPr>
        <w:t>сформированность</w:t>
      </w:r>
      <w:r w:rsidRPr="00DF4A2E">
        <w:rPr>
          <w:sz w:val="28"/>
          <w:szCs w:val="28"/>
          <w:highlight w:val="cyan"/>
        </w:rPr>
        <w:tab/>
        <w:t>здорового</w:t>
      </w:r>
      <w:r w:rsidRPr="00DF4A2E">
        <w:rPr>
          <w:sz w:val="28"/>
          <w:szCs w:val="28"/>
          <w:highlight w:val="cyan"/>
        </w:rPr>
        <w:tab/>
        <w:t>и</w:t>
      </w:r>
      <w:r w:rsidRPr="00DF4A2E">
        <w:rPr>
          <w:sz w:val="28"/>
          <w:szCs w:val="28"/>
          <w:highlight w:val="cyan"/>
        </w:rPr>
        <w:tab/>
        <w:t>безопасного</w:t>
      </w:r>
      <w:r w:rsidRPr="00DF4A2E">
        <w:rPr>
          <w:sz w:val="28"/>
          <w:szCs w:val="28"/>
          <w:highlight w:val="cyan"/>
        </w:rPr>
        <w:tab/>
        <w:t>образа</w:t>
      </w:r>
      <w:r w:rsidRPr="00DF4A2E">
        <w:rPr>
          <w:sz w:val="28"/>
          <w:szCs w:val="28"/>
          <w:highlight w:val="cyan"/>
        </w:rPr>
        <w:tab/>
      </w:r>
      <w:r w:rsidRPr="00DF4A2E">
        <w:rPr>
          <w:spacing w:val="-1"/>
          <w:sz w:val="28"/>
          <w:szCs w:val="28"/>
          <w:highlight w:val="cyan"/>
        </w:rPr>
        <w:t>жизни,</w:t>
      </w:r>
      <w:r w:rsidRPr="00DF4A2E">
        <w:rPr>
          <w:sz w:val="28"/>
          <w:szCs w:val="28"/>
          <w:highlight w:val="cyan"/>
        </w:rPr>
        <w:t>ответственного отношенияк своему здоровью;</w:t>
      </w:r>
    </w:p>
    <w:p w:rsidR="002412FD" w:rsidRPr="00DF4A2E" w:rsidRDefault="002412FD" w:rsidP="00DF2733">
      <w:pPr>
        <w:pStyle w:val="ab"/>
        <w:jc w:val="left"/>
        <w:rPr>
          <w:sz w:val="28"/>
          <w:szCs w:val="28"/>
          <w:highlight w:val="cyan"/>
        </w:rPr>
      </w:pPr>
      <w:r w:rsidRPr="00DF4A2E">
        <w:rPr>
          <w:sz w:val="28"/>
          <w:szCs w:val="28"/>
          <w:highlight w:val="cyan"/>
        </w:rPr>
        <w:t>потребностьвфизическомсовершенствовании,занятияхспортивно-оздоровительнойдеятельностью;</w:t>
      </w:r>
    </w:p>
    <w:p w:rsidR="002412FD" w:rsidRPr="00DF4A2E" w:rsidRDefault="002412FD" w:rsidP="00DF2733">
      <w:pPr>
        <w:pStyle w:val="ab"/>
        <w:jc w:val="left"/>
        <w:rPr>
          <w:sz w:val="28"/>
          <w:szCs w:val="28"/>
          <w:highlight w:val="cyan"/>
        </w:rPr>
      </w:pPr>
      <w:r w:rsidRPr="00DF4A2E">
        <w:rPr>
          <w:sz w:val="28"/>
          <w:szCs w:val="28"/>
          <w:highlight w:val="cyan"/>
        </w:rPr>
        <w:t>активноенеприятиевредныхпривычекииныхформпричинениявредафизическому ипсихическомуздоровью;</w:t>
      </w:r>
    </w:p>
    <w:p w:rsidR="002412FD" w:rsidRPr="00DF4A2E" w:rsidRDefault="002412FD" w:rsidP="00DF2733">
      <w:pPr>
        <w:pStyle w:val="a9"/>
        <w:widowControl w:val="0"/>
        <w:numPr>
          <w:ilvl w:val="0"/>
          <w:numId w:val="23"/>
        </w:numPr>
        <w:tabs>
          <w:tab w:val="left" w:pos="1115"/>
        </w:tabs>
        <w:autoSpaceDE w:val="0"/>
        <w:autoSpaceDN w:val="0"/>
        <w:spacing w:after="0" w:line="240" w:lineRule="auto"/>
        <w:ind w:left="0" w:firstLine="0"/>
        <w:contextualSpacing w:val="0"/>
        <w:rPr>
          <w:rFonts w:ascii="Times New Roman" w:hAnsi="Times New Roman" w:cs="Times New Roman"/>
          <w:sz w:val="28"/>
          <w:szCs w:val="28"/>
          <w:highlight w:val="cyan"/>
        </w:rPr>
      </w:pPr>
      <w:r w:rsidRPr="00DF4A2E">
        <w:rPr>
          <w:rFonts w:ascii="Times New Roman" w:hAnsi="Times New Roman" w:cs="Times New Roman"/>
          <w:sz w:val="28"/>
          <w:szCs w:val="28"/>
          <w:highlight w:val="cyan"/>
        </w:rPr>
        <w:t>трудовоговоспитания:</w:t>
      </w:r>
    </w:p>
    <w:p w:rsidR="002412FD" w:rsidRPr="00DF4A2E" w:rsidRDefault="002412FD" w:rsidP="00DF2733">
      <w:pPr>
        <w:pStyle w:val="ab"/>
        <w:jc w:val="left"/>
        <w:rPr>
          <w:sz w:val="28"/>
          <w:szCs w:val="28"/>
          <w:highlight w:val="cyan"/>
        </w:rPr>
      </w:pPr>
      <w:r w:rsidRPr="00DF4A2E">
        <w:rPr>
          <w:sz w:val="28"/>
          <w:szCs w:val="28"/>
          <w:highlight w:val="cyan"/>
        </w:rPr>
        <w:t>готовность к труду, осознание ценности мастерства, трудолюбие;готовностькактивнойдеятельноститехнологическойисоциальной</w:t>
      </w:r>
    </w:p>
    <w:p w:rsidR="002412FD" w:rsidRPr="00DF4A2E" w:rsidRDefault="002412FD" w:rsidP="00DF2733">
      <w:pPr>
        <w:pStyle w:val="ab"/>
        <w:jc w:val="left"/>
        <w:rPr>
          <w:sz w:val="28"/>
          <w:szCs w:val="28"/>
          <w:highlight w:val="cyan"/>
        </w:rPr>
      </w:pPr>
      <w:r w:rsidRPr="00DF4A2E">
        <w:rPr>
          <w:sz w:val="28"/>
          <w:szCs w:val="28"/>
          <w:highlight w:val="cyan"/>
        </w:rPr>
        <w:t>направленности,способностьинициировать,планироватьисамостоятельновыполнятьтакуюдеятельность;</w:t>
      </w:r>
    </w:p>
    <w:p w:rsidR="002412FD" w:rsidRPr="00DF4A2E" w:rsidRDefault="002412FD" w:rsidP="00DF2733">
      <w:pPr>
        <w:pStyle w:val="ab"/>
        <w:rPr>
          <w:sz w:val="28"/>
          <w:szCs w:val="28"/>
          <w:highlight w:val="cyan"/>
        </w:rPr>
      </w:pPr>
      <w:r w:rsidRPr="00DF4A2E">
        <w:rPr>
          <w:sz w:val="28"/>
          <w:szCs w:val="28"/>
          <w:highlight w:val="cyan"/>
        </w:rPr>
        <w:t>интерес к различным сферам профессиональной деятельности, умениесовершатьосознанныйвыборбудущейпрофессиииреализовыватьсобственныежизненныепланы,осознаниевозможностейсамореализациисредствамииностранного(английского)языка;</w:t>
      </w:r>
    </w:p>
    <w:p w:rsidR="002412FD" w:rsidRPr="00DF4A2E" w:rsidRDefault="002412FD" w:rsidP="00DF2733">
      <w:pPr>
        <w:pStyle w:val="ab"/>
        <w:rPr>
          <w:sz w:val="28"/>
          <w:szCs w:val="28"/>
          <w:highlight w:val="cyan"/>
        </w:rPr>
      </w:pPr>
      <w:r w:rsidRPr="00DF4A2E">
        <w:rPr>
          <w:sz w:val="28"/>
          <w:szCs w:val="28"/>
          <w:highlight w:val="cyan"/>
        </w:rPr>
        <w:t>готовностьиспособностькобразованиюисамообразованиюнапротяжениивсейжизни,втомчислесиспользованиемизучаемогоиностранногоязыка;</w:t>
      </w:r>
    </w:p>
    <w:p w:rsidR="002412FD" w:rsidRPr="00DF4A2E" w:rsidRDefault="002412FD" w:rsidP="00DF2733">
      <w:pPr>
        <w:pStyle w:val="a9"/>
        <w:widowControl w:val="0"/>
        <w:numPr>
          <w:ilvl w:val="0"/>
          <w:numId w:val="23"/>
        </w:numPr>
        <w:tabs>
          <w:tab w:val="left" w:pos="1115"/>
        </w:tabs>
        <w:autoSpaceDE w:val="0"/>
        <w:autoSpaceDN w:val="0"/>
        <w:spacing w:after="0" w:line="240" w:lineRule="auto"/>
        <w:ind w:left="0" w:firstLine="0"/>
        <w:contextualSpacing w:val="0"/>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экологическоговоспитания:</w:t>
      </w:r>
    </w:p>
    <w:p w:rsidR="00DF2733" w:rsidRPr="00DF4A2E" w:rsidRDefault="002412FD" w:rsidP="00DF2733">
      <w:pPr>
        <w:pStyle w:val="ab"/>
        <w:rPr>
          <w:sz w:val="28"/>
          <w:szCs w:val="28"/>
          <w:highlight w:val="cyan"/>
        </w:rPr>
      </w:pPr>
      <w:r w:rsidRPr="00DF4A2E">
        <w:rPr>
          <w:sz w:val="28"/>
          <w:szCs w:val="28"/>
          <w:highlight w:val="cyan"/>
        </w:rPr>
        <w:t>сформированностьэкологичес</w:t>
      </w:r>
      <w:r w:rsidR="00DF2733" w:rsidRPr="00DF4A2E">
        <w:rPr>
          <w:sz w:val="28"/>
          <w:szCs w:val="28"/>
          <w:highlight w:val="cyan"/>
        </w:rPr>
        <w:t xml:space="preserve">кой культуры, понимание влияния </w:t>
      </w:r>
      <w:r w:rsidRPr="00DF4A2E">
        <w:rPr>
          <w:sz w:val="28"/>
          <w:szCs w:val="28"/>
          <w:highlight w:val="cyan"/>
        </w:rPr>
        <w:t>социально-экономических процессов насостояние природнойисоциальнойсреды,осознаниеглобальногохарактераэкологическихпроблем;</w:t>
      </w:r>
    </w:p>
    <w:p w:rsidR="00DF2733" w:rsidRPr="00DF4A2E" w:rsidRDefault="002412FD" w:rsidP="00DF2733">
      <w:pPr>
        <w:pStyle w:val="ab"/>
        <w:rPr>
          <w:sz w:val="28"/>
          <w:szCs w:val="28"/>
          <w:highlight w:val="cyan"/>
        </w:rPr>
      </w:pPr>
      <w:r w:rsidRPr="00DF4A2E">
        <w:rPr>
          <w:sz w:val="28"/>
          <w:szCs w:val="28"/>
          <w:highlight w:val="cyan"/>
        </w:rPr>
        <w:t>планированиеиосуществлениедействийвокружающейсреденаосновезнанияцелейустойчивогоразвития человечества;</w:t>
      </w:r>
    </w:p>
    <w:p w:rsidR="00DF2733" w:rsidRPr="00DF4A2E" w:rsidRDefault="002412FD" w:rsidP="00DF2733">
      <w:pPr>
        <w:pStyle w:val="ab"/>
        <w:rPr>
          <w:sz w:val="28"/>
          <w:szCs w:val="28"/>
          <w:highlight w:val="cyan"/>
        </w:rPr>
      </w:pPr>
      <w:r w:rsidRPr="00DF4A2E">
        <w:rPr>
          <w:sz w:val="28"/>
          <w:szCs w:val="28"/>
          <w:highlight w:val="cyan"/>
        </w:rPr>
        <w:t>активноенеприятиедействий,приносящихвредокружающей</w:t>
      </w:r>
      <w:r w:rsidR="00DF2733" w:rsidRPr="00DF4A2E">
        <w:rPr>
          <w:sz w:val="28"/>
          <w:szCs w:val="28"/>
          <w:highlight w:val="cyan"/>
        </w:rPr>
        <w:t>среде;</w:t>
      </w:r>
    </w:p>
    <w:p w:rsidR="00DF2733" w:rsidRPr="00DF4A2E" w:rsidRDefault="002412FD" w:rsidP="00DF2733">
      <w:pPr>
        <w:pStyle w:val="ab"/>
        <w:rPr>
          <w:sz w:val="28"/>
          <w:szCs w:val="28"/>
          <w:highlight w:val="cyan"/>
        </w:rPr>
      </w:pPr>
      <w:r w:rsidRPr="00DF4A2E">
        <w:rPr>
          <w:sz w:val="28"/>
          <w:szCs w:val="28"/>
          <w:highlight w:val="cyan"/>
        </w:rPr>
        <w:lastRenderedPageBreak/>
        <w:t>умениепрогнозироватьнеблагоприятныеэкологическиепоследствияпредпринимаемых действий,предотвращатьих;</w:t>
      </w:r>
    </w:p>
    <w:p w:rsidR="002412FD" w:rsidRPr="00DF4A2E" w:rsidRDefault="002412FD" w:rsidP="00DF2733">
      <w:pPr>
        <w:pStyle w:val="ab"/>
        <w:rPr>
          <w:sz w:val="28"/>
          <w:szCs w:val="28"/>
          <w:highlight w:val="cyan"/>
        </w:rPr>
      </w:pPr>
      <w:r w:rsidRPr="00DF4A2E">
        <w:rPr>
          <w:sz w:val="28"/>
          <w:szCs w:val="28"/>
          <w:highlight w:val="cyan"/>
        </w:rPr>
        <w:t>расширениеопытадеятельностиэкологическойнаправленности;</w:t>
      </w:r>
    </w:p>
    <w:p w:rsidR="002412FD" w:rsidRPr="00DF4A2E" w:rsidRDefault="002412FD" w:rsidP="00DF2733">
      <w:pPr>
        <w:pStyle w:val="a9"/>
        <w:widowControl w:val="0"/>
        <w:numPr>
          <w:ilvl w:val="0"/>
          <w:numId w:val="23"/>
        </w:numPr>
        <w:tabs>
          <w:tab w:val="left" w:pos="1115"/>
        </w:tabs>
        <w:autoSpaceDE w:val="0"/>
        <w:autoSpaceDN w:val="0"/>
        <w:spacing w:after="0" w:line="240" w:lineRule="auto"/>
        <w:ind w:left="0" w:firstLine="0"/>
        <w:contextualSpacing w:val="0"/>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ценностинаучногопознания:</w:t>
      </w:r>
    </w:p>
    <w:p w:rsidR="00DF2733" w:rsidRPr="00DF4A2E" w:rsidRDefault="002412FD" w:rsidP="00DF2733">
      <w:pPr>
        <w:pStyle w:val="ab"/>
        <w:rPr>
          <w:sz w:val="28"/>
          <w:szCs w:val="28"/>
          <w:highlight w:val="cyan"/>
        </w:rPr>
      </w:pPr>
      <w:r w:rsidRPr="00DF4A2E">
        <w:rPr>
          <w:sz w:val="28"/>
          <w:szCs w:val="28"/>
          <w:highlight w:val="cyan"/>
        </w:rPr>
        <w:t>сформированностьмировоззрения,соответствующегосовременномууровню развития науки и общественной практики, основанного на диалогекультур,способствующегоосознаниюсвоегоместавполикультурном</w:t>
      </w:r>
      <w:r w:rsidR="00DF2733" w:rsidRPr="00DF4A2E">
        <w:rPr>
          <w:sz w:val="28"/>
          <w:szCs w:val="28"/>
          <w:highlight w:val="cyan"/>
        </w:rPr>
        <w:t>мире;</w:t>
      </w:r>
    </w:p>
    <w:p w:rsidR="00DF2733" w:rsidRPr="00DF4A2E" w:rsidRDefault="002412FD" w:rsidP="00DF2733">
      <w:pPr>
        <w:pStyle w:val="ab"/>
        <w:rPr>
          <w:sz w:val="28"/>
          <w:szCs w:val="28"/>
          <w:highlight w:val="cyan"/>
        </w:rPr>
      </w:pPr>
      <w:r w:rsidRPr="00DF4A2E">
        <w:rPr>
          <w:sz w:val="28"/>
          <w:szCs w:val="28"/>
          <w:highlight w:val="cyan"/>
        </w:rPr>
        <w:t>совершенствованиеязыковойичитательскойкультурыкаксредствавзаимодействиямеждулюдьмиипознания мира;</w:t>
      </w:r>
    </w:p>
    <w:p w:rsidR="002412FD" w:rsidRPr="00DF4A2E" w:rsidRDefault="002412FD" w:rsidP="00DF2733">
      <w:pPr>
        <w:pStyle w:val="ab"/>
        <w:rPr>
          <w:sz w:val="28"/>
          <w:szCs w:val="28"/>
          <w:highlight w:val="cyan"/>
        </w:rPr>
      </w:pPr>
      <w:r w:rsidRPr="00DF4A2E">
        <w:rPr>
          <w:sz w:val="28"/>
          <w:szCs w:val="28"/>
          <w:highlight w:val="cyan"/>
        </w:rPr>
        <w:t>осознаниеценностинаучнойдеятельности,готовность осуществлятьпроектную и исследовательскую деятельность индивидуально и в группе, сиспользованиемизучаемогоиностранного (английского)языка.</w:t>
      </w:r>
    </w:p>
    <w:p w:rsidR="00DF2733" w:rsidRPr="00DF4A2E" w:rsidRDefault="002412FD" w:rsidP="00DF2733">
      <w:pPr>
        <w:widowControl w:val="0"/>
        <w:tabs>
          <w:tab w:val="left" w:pos="1653"/>
        </w:tabs>
        <w:autoSpaceDE w:val="0"/>
        <w:autoSpaceDN w:val="0"/>
        <w:spacing w:after="0" w:line="240" w:lineRule="auto"/>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Впроцесседостиженияличностныхрезультатовосвоения</w:t>
      </w:r>
      <w:r w:rsidRPr="00DF4A2E">
        <w:rPr>
          <w:rFonts w:ascii="Times New Roman" w:hAnsi="Times New Roman" w:cs="Times New Roman"/>
          <w:spacing w:val="-1"/>
          <w:sz w:val="28"/>
          <w:szCs w:val="28"/>
          <w:highlight w:val="cyan"/>
        </w:rPr>
        <w:t>обучающимисяпрограммыпоанглийскому</w:t>
      </w:r>
      <w:r w:rsidRPr="00DF4A2E">
        <w:rPr>
          <w:rFonts w:ascii="Times New Roman" w:hAnsi="Times New Roman" w:cs="Times New Roman"/>
          <w:sz w:val="28"/>
          <w:szCs w:val="28"/>
          <w:highlight w:val="cyan"/>
        </w:rPr>
        <w:t>языкудляуровнясреднегообщегообразованияуобучающихсясовершенствуетсяэмоциональныйинтеллект,предполагающийсформированность:</w:t>
      </w:r>
    </w:p>
    <w:p w:rsidR="00DF2733" w:rsidRPr="00DF4A2E" w:rsidRDefault="002412FD" w:rsidP="00167821">
      <w:pPr>
        <w:pStyle w:val="a9"/>
        <w:widowControl w:val="0"/>
        <w:numPr>
          <w:ilvl w:val="0"/>
          <w:numId w:val="29"/>
        </w:numPr>
        <w:tabs>
          <w:tab w:val="left" w:pos="1653"/>
        </w:tabs>
        <w:autoSpaceDE w:val="0"/>
        <w:autoSpaceDN w:val="0"/>
        <w:spacing w:after="0" w:line="240" w:lineRule="auto"/>
        <w:jc w:val="both"/>
        <w:rPr>
          <w:rFonts w:ascii="Times New Roman" w:hAnsi="Times New Roman" w:cs="Times New Roman"/>
          <w:sz w:val="28"/>
          <w:szCs w:val="28"/>
          <w:highlight w:val="cyan"/>
        </w:rPr>
      </w:pPr>
      <w:r w:rsidRPr="00DF4A2E">
        <w:rPr>
          <w:rFonts w:ascii="Times New Roman" w:hAnsi="Times New Roman" w:cs="Times New Roman"/>
          <w:spacing w:val="-1"/>
          <w:sz w:val="28"/>
          <w:szCs w:val="28"/>
          <w:highlight w:val="cyan"/>
        </w:rPr>
        <w:t>самосознания,включающегоспособность</w:t>
      </w:r>
      <w:r w:rsidRPr="00DF4A2E">
        <w:rPr>
          <w:rFonts w:ascii="Times New Roman" w:hAnsi="Times New Roman" w:cs="Times New Roman"/>
          <w:sz w:val="28"/>
          <w:szCs w:val="28"/>
          <w:highlight w:val="cyan"/>
        </w:rPr>
        <w:t>пониматьсвоёэмоциональноесостояние, видеть направления развития собственной эмоциональной сферы,бытьуверенным всебе;</w:t>
      </w:r>
    </w:p>
    <w:p w:rsidR="00DF2733" w:rsidRPr="00DF4A2E" w:rsidRDefault="002412FD" w:rsidP="00167821">
      <w:pPr>
        <w:pStyle w:val="a9"/>
        <w:widowControl w:val="0"/>
        <w:numPr>
          <w:ilvl w:val="0"/>
          <w:numId w:val="29"/>
        </w:numPr>
        <w:tabs>
          <w:tab w:val="left" w:pos="1653"/>
        </w:tabs>
        <w:autoSpaceDE w:val="0"/>
        <w:autoSpaceDN w:val="0"/>
        <w:spacing w:after="0" w:line="240" w:lineRule="auto"/>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саморегулирования,включающегосамоконтроль,умениеприниматьответственностьзасвоёповедение,способностьадаптироватьсякэмоциональнымизменениямипроявлятьгибкость,бытьоткрытымновому;</w:t>
      </w:r>
    </w:p>
    <w:p w:rsidR="00DF2733" w:rsidRPr="00DF4A2E" w:rsidRDefault="002412FD" w:rsidP="00167821">
      <w:pPr>
        <w:pStyle w:val="a9"/>
        <w:widowControl w:val="0"/>
        <w:numPr>
          <w:ilvl w:val="0"/>
          <w:numId w:val="29"/>
        </w:numPr>
        <w:tabs>
          <w:tab w:val="left" w:pos="1653"/>
        </w:tabs>
        <w:autoSpaceDE w:val="0"/>
        <w:autoSpaceDN w:val="0"/>
        <w:spacing w:after="0" w:line="240" w:lineRule="auto"/>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внутренней мотивации, включающей стремление к достижению цели иуспеху,оптимизм,инициативность,умениедействовать,исходяизсвоихвозможностей;</w:t>
      </w:r>
    </w:p>
    <w:p w:rsidR="00DF2733" w:rsidRPr="00DF4A2E" w:rsidRDefault="002412FD" w:rsidP="00167821">
      <w:pPr>
        <w:pStyle w:val="a9"/>
        <w:widowControl w:val="0"/>
        <w:numPr>
          <w:ilvl w:val="0"/>
          <w:numId w:val="29"/>
        </w:numPr>
        <w:tabs>
          <w:tab w:val="left" w:pos="1653"/>
        </w:tabs>
        <w:autoSpaceDE w:val="0"/>
        <w:autoSpaceDN w:val="0"/>
        <w:spacing w:after="0" w:line="240" w:lineRule="auto"/>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эмпатии, включающей способность понимать эмоциональное состояниедругих,учитыватьегоприосуществлениикоммуникации,способностьксочувствиюи сопереживанию;</w:t>
      </w:r>
    </w:p>
    <w:p w:rsidR="00DF2733" w:rsidRPr="00DF4A2E" w:rsidRDefault="002412FD" w:rsidP="00167821">
      <w:pPr>
        <w:pStyle w:val="a9"/>
        <w:widowControl w:val="0"/>
        <w:numPr>
          <w:ilvl w:val="0"/>
          <w:numId w:val="29"/>
        </w:numPr>
        <w:tabs>
          <w:tab w:val="left" w:pos="1653"/>
        </w:tabs>
        <w:autoSpaceDE w:val="0"/>
        <w:autoSpaceDN w:val="0"/>
        <w:spacing w:after="0" w:line="240" w:lineRule="auto"/>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социальныхнавыков,включающихспособностьвыстраиватьотношения с другими людьми, в том числе с представителями страны/странизучаемого языка,заботиться,проявлятьинтерес и</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разрешать</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конфликты.</w:t>
      </w:r>
    </w:p>
    <w:p w:rsidR="00DF2733" w:rsidRPr="00DF4A2E" w:rsidRDefault="002412FD" w:rsidP="00DF2733">
      <w:pPr>
        <w:widowControl w:val="0"/>
        <w:tabs>
          <w:tab w:val="left" w:pos="1653"/>
        </w:tabs>
        <w:autoSpaceDE w:val="0"/>
        <w:autoSpaceDN w:val="0"/>
        <w:spacing w:after="0" w:line="240" w:lineRule="auto"/>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В результате изучения английского языка на уровне среднего</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общего образования у обучающегося будут сформированы познавательные</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универсальные учебные действия, коммуникативные универсальные учебные</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действия,</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регулятивные</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универсальные</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учебные</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действия,</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совместная</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деятельность.</w:t>
      </w:r>
    </w:p>
    <w:p w:rsidR="00DF2733" w:rsidRPr="00DF4A2E" w:rsidRDefault="002412FD" w:rsidP="00DF2733">
      <w:pPr>
        <w:widowControl w:val="0"/>
        <w:tabs>
          <w:tab w:val="left" w:pos="1653"/>
        </w:tabs>
        <w:autoSpaceDE w:val="0"/>
        <w:autoSpaceDN w:val="0"/>
        <w:spacing w:after="0" w:line="240" w:lineRule="auto"/>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У</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обучающегося</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будут</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сформированы</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следующие</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базовые</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логические</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действия</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как</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часть</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познавательных</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универсальных</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учебных</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действий:</w:t>
      </w:r>
    </w:p>
    <w:p w:rsidR="00DF2733" w:rsidRPr="00DF4A2E" w:rsidRDefault="002412FD" w:rsidP="00167821">
      <w:pPr>
        <w:pStyle w:val="a9"/>
        <w:widowControl w:val="0"/>
        <w:numPr>
          <w:ilvl w:val="0"/>
          <w:numId w:val="30"/>
        </w:numPr>
        <w:tabs>
          <w:tab w:val="left" w:pos="1653"/>
        </w:tabs>
        <w:autoSpaceDE w:val="0"/>
        <w:autoSpaceDN w:val="0"/>
        <w:spacing w:after="0" w:line="240" w:lineRule="auto"/>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самостоятельно</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формулировать</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и</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актуализировать</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проблему,</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рассматривать</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её</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всесторонне;</w:t>
      </w:r>
    </w:p>
    <w:p w:rsidR="00DF2733" w:rsidRPr="00DF4A2E" w:rsidRDefault="002412FD" w:rsidP="00167821">
      <w:pPr>
        <w:pStyle w:val="a9"/>
        <w:widowControl w:val="0"/>
        <w:numPr>
          <w:ilvl w:val="0"/>
          <w:numId w:val="30"/>
        </w:numPr>
        <w:tabs>
          <w:tab w:val="left" w:pos="1653"/>
        </w:tabs>
        <w:autoSpaceDE w:val="0"/>
        <w:autoSpaceDN w:val="0"/>
        <w:spacing w:after="0" w:line="240" w:lineRule="auto"/>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устанавливать</w:t>
      </w:r>
      <w:r w:rsidR="00953877"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существенный</w:t>
      </w:r>
      <w:r w:rsidR="00953877"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признак</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или</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основания</w:t>
      </w:r>
      <w:r w:rsidR="00953877"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для</w:t>
      </w:r>
      <w:r w:rsidR="00953877"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сравнения,</w:t>
      </w:r>
      <w:r w:rsidR="00953877"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классификации</w:t>
      </w:r>
      <w:r w:rsidR="00953877"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и</w:t>
      </w:r>
      <w:r w:rsidR="00953877"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обобщения</w:t>
      </w:r>
      <w:r w:rsidR="00953877"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языковых</w:t>
      </w:r>
      <w:r w:rsidR="00953877"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единиц</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и</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языковых</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явлений</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изучаемого иностранного</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языка;</w:t>
      </w:r>
    </w:p>
    <w:p w:rsidR="00DF2733" w:rsidRPr="00DF4A2E" w:rsidRDefault="002412FD" w:rsidP="00167821">
      <w:pPr>
        <w:pStyle w:val="a9"/>
        <w:widowControl w:val="0"/>
        <w:numPr>
          <w:ilvl w:val="0"/>
          <w:numId w:val="30"/>
        </w:numPr>
        <w:tabs>
          <w:tab w:val="left" w:pos="1653"/>
        </w:tabs>
        <w:autoSpaceDE w:val="0"/>
        <w:autoSpaceDN w:val="0"/>
        <w:spacing w:after="0" w:line="240" w:lineRule="auto"/>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определять</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цели</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деятельности,</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задавать</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параметры</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и</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критерии</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их</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достижения;</w:t>
      </w:r>
    </w:p>
    <w:p w:rsidR="00847796" w:rsidRPr="00DF4A2E" w:rsidRDefault="002412FD" w:rsidP="00167821">
      <w:pPr>
        <w:pStyle w:val="a9"/>
        <w:widowControl w:val="0"/>
        <w:numPr>
          <w:ilvl w:val="0"/>
          <w:numId w:val="30"/>
        </w:numPr>
        <w:tabs>
          <w:tab w:val="left" w:pos="1653"/>
        </w:tabs>
        <w:autoSpaceDE w:val="0"/>
        <w:autoSpaceDN w:val="0"/>
        <w:spacing w:after="0" w:line="240" w:lineRule="auto"/>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выявлять</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закономерности</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в</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языковых</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явлениях</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изучаемого</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иностранного (английского) языка;</w:t>
      </w:r>
    </w:p>
    <w:p w:rsidR="00847796" w:rsidRPr="00DF4A2E" w:rsidRDefault="002412FD" w:rsidP="00167821">
      <w:pPr>
        <w:pStyle w:val="a9"/>
        <w:widowControl w:val="0"/>
        <w:numPr>
          <w:ilvl w:val="0"/>
          <w:numId w:val="30"/>
        </w:numPr>
        <w:tabs>
          <w:tab w:val="left" w:pos="1653"/>
        </w:tabs>
        <w:autoSpaceDE w:val="0"/>
        <w:autoSpaceDN w:val="0"/>
        <w:spacing w:after="0" w:line="240" w:lineRule="auto"/>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разрабатывать план решения проблемы с учётом анализа имеющихся</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lastRenderedPageBreak/>
        <w:t>материальных</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и нематериальных</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ресурсов;</w:t>
      </w:r>
    </w:p>
    <w:p w:rsidR="00847796" w:rsidRPr="00DF4A2E" w:rsidRDefault="002412FD" w:rsidP="00167821">
      <w:pPr>
        <w:pStyle w:val="a9"/>
        <w:widowControl w:val="0"/>
        <w:numPr>
          <w:ilvl w:val="0"/>
          <w:numId w:val="30"/>
        </w:numPr>
        <w:tabs>
          <w:tab w:val="left" w:pos="1653"/>
        </w:tabs>
        <w:autoSpaceDE w:val="0"/>
        <w:autoSpaceDN w:val="0"/>
        <w:spacing w:after="0" w:line="240" w:lineRule="auto"/>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вносить</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коррективы</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в</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деятельность,</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оценивать</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соответствие</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результатов</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целям,</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оценивать</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риски последствий</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деятельности;</w:t>
      </w:r>
    </w:p>
    <w:p w:rsidR="00847796" w:rsidRPr="00DF4A2E" w:rsidRDefault="002412FD" w:rsidP="00167821">
      <w:pPr>
        <w:pStyle w:val="a9"/>
        <w:widowControl w:val="0"/>
        <w:numPr>
          <w:ilvl w:val="0"/>
          <w:numId w:val="30"/>
        </w:numPr>
        <w:tabs>
          <w:tab w:val="left" w:pos="1653"/>
        </w:tabs>
        <w:autoSpaceDE w:val="0"/>
        <w:autoSpaceDN w:val="0"/>
        <w:spacing w:after="0" w:line="240" w:lineRule="auto"/>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координировать</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и</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выполнять</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работу</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в</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условиях</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реального,</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виртуального</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и комбинированного взаимодействия;</w:t>
      </w:r>
    </w:p>
    <w:p w:rsidR="00847796" w:rsidRPr="00DF4A2E" w:rsidRDefault="002412FD" w:rsidP="00167821">
      <w:pPr>
        <w:pStyle w:val="a9"/>
        <w:widowControl w:val="0"/>
        <w:numPr>
          <w:ilvl w:val="0"/>
          <w:numId w:val="30"/>
        </w:numPr>
        <w:tabs>
          <w:tab w:val="left" w:pos="1653"/>
        </w:tabs>
        <w:autoSpaceDE w:val="0"/>
        <w:autoSpaceDN w:val="0"/>
        <w:spacing w:after="0" w:line="240" w:lineRule="auto"/>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развивать</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креативное</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мышление</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при</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решении</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жизненных</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проблем.</w:t>
      </w:r>
    </w:p>
    <w:p w:rsidR="00847796" w:rsidRPr="00DF4A2E" w:rsidRDefault="002412FD" w:rsidP="00847796">
      <w:pPr>
        <w:widowControl w:val="0"/>
        <w:tabs>
          <w:tab w:val="left" w:pos="0"/>
        </w:tabs>
        <w:autoSpaceDE w:val="0"/>
        <w:autoSpaceDN w:val="0"/>
        <w:spacing w:after="0" w:line="240" w:lineRule="auto"/>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Уобучающегосябудутсформированыследующиебазовыеисследовательскиедействиякакчастьпознавательныхуниверсальныхучебных действий:</w:t>
      </w:r>
    </w:p>
    <w:p w:rsidR="00847796" w:rsidRPr="00DF4A2E" w:rsidRDefault="002412FD" w:rsidP="00167821">
      <w:pPr>
        <w:pStyle w:val="a9"/>
        <w:widowControl w:val="0"/>
        <w:numPr>
          <w:ilvl w:val="0"/>
          <w:numId w:val="31"/>
        </w:numPr>
        <w:tabs>
          <w:tab w:val="left" w:pos="0"/>
        </w:tabs>
        <w:autoSpaceDE w:val="0"/>
        <w:autoSpaceDN w:val="0"/>
        <w:spacing w:after="0" w:line="240" w:lineRule="auto"/>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владеть навыками учебно-исследовательской и проектной деятельности</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с использованием иностранного (английского) языка, навыками разрешения</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проблем; способностью и готовностью к самостоятельному поиску методов</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решения</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практических задач,</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применению</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различных методов</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познания;</w:t>
      </w:r>
    </w:p>
    <w:p w:rsidR="00847796" w:rsidRPr="00DF4A2E" w:rsidRDefault="002412FD" w:rsidP="00167821">
      <w:pPr>
        <w:pStyle w:val="a9"/>
        <w:widowControl w:val="0"/>
        <w:numPr>
          <w:ilvl w:val="0"/>
          <w:numId w:val="31"/>
        </w:numPr>
        <w:tabs>
          <w:tab w:val="left" w:pos="0"/>
        </w:tabs>
        <w:autoSpaceDE w:val="0"/>
        <w:autoSpaceDN w:val="0"/>
        <w:spacing w:after="0" w:line="240" w:lineRule="auto"/>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осуществлять</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различные</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виды</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деятельности</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по</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получению</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нового</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знания,</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его</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интерпретации,</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преобразованию</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и</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применению</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в</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различных</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учебных</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ситуациях,</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в</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том</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числе</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при</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создании</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учебных</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и</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социальных</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проектов;</w:t>
      </w:r>
    </w:p>
    <w:p w:rsidR="00847796" w:rsidRPr="00DF4A2E" w:rsidRDefault="002412FD" w:rsidP="00167821">
      <w:pPr>
        <w:pStyle w:val="a9"/>
        <w:widowControl w:val="0"/>
        <w:numPr>
          <w:ilvl w:val="0"/>
          <w:numId w:val="31"/>
        </w:numPr>
        <w:tabs>
          <w:tab w:val="left" w:pos="0"/>
        </w:tabs>
        <w:autoSpaceDE w:val="0"/>
        <w:autoSpaceDN w:val="0"/>
        <w:spacing w:after="0" w:line="240" w:lineRule="auto"/>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владеть</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научной</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лингвистической</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терминологией</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и</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ключевыми</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понятиями;</w:t>
      </w:r>
    </w:p>
    <w:p w:rsidR="00847796" w:rsidRPr="00DF4A2E" w:rsidRDefault="002412FD" w:rsidP="00167821">
      <w:pPr>
        <w:pStyle w:val="a9"/>
        <w:widowControl w:val="0"/>
        <w:numPr>
          <w:ilvl w:val="0"/>
          <w:numId w:val="31"/>
        </w:numPr>
        <w:tabs>
          <w:tab w:val="left" w:pos="0"/>
        </w:tabs>
        <w:autoSpaceDE w:val="0"/>
        <w:autoSpaceDN w:val="0"/>
        <w:spacing w:after="0" w:line="240" w:lineRule="auto"/>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ставить</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и</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формулировать</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собственные</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задачи</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в</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образовательной</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деятельности</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и</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жизненных</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ситуациях;</w:t>
      </w:r>
    </w:p>
    <w:p w:rsidR="00847796" w:rsidRPr="00DF4A2E" w:rsidRDefault="002412FD" w:rsidP="00167821">
      <w:pPr>
        <w:pStyle w:val="a9"/>
        <w:widowControl w:val="0"/>
        <w:numPr>
          <w:ilvl w:val="0"/>
          <w:numId w:val="31"/>
        </w:numPr>
        <w:tabs>
          <w:tab w:val="left" w:pos="0"/>
        </w:tabs>
        <w:autoSpaceDE w:val="0"/>
        <w:autoSpaceDN w:val="0"/>
        <w:spacing w:after="0" w:line="240" w:lineRule="auto"/>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выявлять</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причинно-следственные</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связи</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и</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актуализировать</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задачу,</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pacing w:val="-1"/>
          <w:sz w:val="28"/>
          <w:szCs w:val="28"/>
          <w:highlight w:val="cyan"/>
        </w:rPr>
        <w:t>выдвигать</w:t>
      </w:r>
      <w:r w:rsidR="00D83591" w:rsidRPr="00DF4A2E">
        <w:rPr>
          <w:rFonts w:ascii="Times New Roman" w:hAnsi="Times New Roman" w:cs="Times New Roman"/>
          <w:spacing w:val="-1"/>
          <w:sz w:val="28"/>
          <w:szCs w:val="28"/>
          <w:highlight w:val="cyan"/>
        </w:rPr>
        <w:t xml:space="preserve"> </w:t>
      </w:r>
      <w:r w:rsidRPr="00DF4A2E">
        <w:rPr>
          <w:rFonts w:ascii="Times New Roman" w:hAnsi="Times New Roman" w:cs="Times New Roman"/>
          <w:sz w:val="28"/>
          <w:szCs w:val="28"/>
          <w:highlight w:val="cyan"/>
        </w:rPr>
        <w:t>гипотезу</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её</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решения,</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находить</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аргументы</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для</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доказательства</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своих</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утверждений,</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задавать</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параметры</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и</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критерии</w:t>
      </w:r>
      <w:r w:rsidR="00D83591" w:rsidRPr="00DF4A2E">
        <w:rPr>
          <w:rFonts w:ascii="Times New Roman" w:hAnsi="Times New Roman" w:cs="Times New Roman"/>
          <w:sz w:val="28"/>
          <w:szCs w:val="28"/>
          <w:highlight w:val="cyan"/>
        </w:rPr>
        <w:t xml:space="preserve"> </w:t>
      </w:r>
      <w:r w:rsidRPr="00DF4A2E">
        <w:rPr>
          <w:rFonts w:ascii="Times New Roman" w:hAnsi="Times New Roman" w:cs="Times New Roman"/>
          <w:sz w:val="28"/>
          <w:szCs w:val="28"/>
          <w:highlight w:val="cyan"/>
        </w:rPr>
        <w:t>решения;</w:t>
      </w:r>
    </w:p>
    <w:p w:rsidR="00847796" w:rsidRPr="00DF4A2E" w:rsidRDefault="002412FD" w:rsidP="00167821">
      <w:pPr>
        <w:pStyle w:val="a9"/>
        <w:widowControl w:val="0"/>
        <w:numPr>
          <w:ilvl w:val="0"/>
          <w:numId w:val="31"/>
        </w:numPr>
        <w:tabs>
          <w:tab w:val="left" w:pos="0"/>
        </w:tabs>
        <w:autoSpaceDE w:val="0"/>
        <w:autoSpaceDN w:val="0"/>
        <w:spacing w:after="0" w:line="240" w:lineRule="auto"/>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анализироватьполученныевходерешениязадачирезультаты,критически оценивать их достоверность, прогнозировать изменение в новыхусловиях;</w:t>
      </w:r>
    </w:p>
    <w:p w:rsidR="00847796" w:rsidRPr="00DF4A2E" w:rsidRDefault="002412FD" w:rsidP="00167821">
      <w:pPr>
        <w:pStyle w:val="a9"/>
        <w:widowControl w:val="0"/>
        <w:numPr>
          <w:ilvl w:val="0"/>
          <w:numId w:val="31"/>
        </w:numPr>
        <w:tabs>
          <w:tab w:val="left" w:pos="0"/>
        </w:tabs>
        <w:autoSpaceDE w:val="0"/>
        <w:autoSpaceDN w:val="0"/>
        <w:spacing w:after="0" w:line="240" w:lineRule="auto"/>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давать оценку новым ситуациям, оценивать приобретённый опыт;осуществлятьцеленаправленныйпоискпереносасредствиспособовдействиявпрофессиональнуюсреду;</w:t>
      </w:r>
    </w:p>
    <w:p w:rsidR="00847796" w:rsidRPr="00DF4A2E" w:rsidRDefault="002412FD" w:rsidP="00167821">
      <w:pPr>
        <w:pStyle w:val="a9"/>
        <w:widowControl w:val="0"/>
        <w:numPr>
          <w:ilvl w:val="0"/>
          <w:numId w:val="31"/>
        </w:numPr>
        <w:tabs>
          <w:tab w:val="left" w:pos="0"/>
        </w:tabs>
        <w:autoSpaceDE w:val="0"/>
        <w:autoSpaceDN w:val="0"/>
        <w:spacing w:after="0" w:line="240" w:lineRule="auto"/>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уметь переносить знания в познавательную и практическую областижизнедеятельности;</w:t>
      </w:r>
    </w:p>
    <w:p w:rsidR="002412FD" w:rsidRPr="00DF4A2E" w:rsidRDefault="002412FD" w:rsidP="00167821">
      <w:pPr>
        <w:pStyle w:val="a9"/>
        <w:widowControl w:val="0"/>
        <w:numPr>
          <w:ilvl w:val="0"/>
          <w:numId w:val="31"/>
        </w:numPr>
        <w:tabs>
          <w:tab w:val="left" w:pos="0"/>
        </w:tabs>
        <w:autoSpaceDE w:val="0"/>
        <w:autoSpaceDN w:val="0"/>
        <w:spacing w:after="0" w:line="240" w:lineRule="auto"/>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уметь интегрировать знания из разных предметных областей;выдвигатьновыеидеи,предлагатьоригинальныеподходыирешения;ставитьпроблемыизадачи,допускающиеальтернативныхрешений.</w:t>
      </w:r>
    </w:p>
    <w:p w:rsidR="00847796" w:rsidRPr="00DF4A2E" w:rsidRDefault="002412FD" w:rsidP="00847796">
      <w:pPr>
        <w:widowControl w:val="0"/>
        <w:tabs>
          <w:tab w:val="left" w:pos="1862"/>
        </w:tabs>
        <w:autoSpaceDE w:val="0"/>
        <w:autoSpaceDN w:val="0"/>
        <w:spacing w:after="0" w:line="240" w:lineRule="auto"/>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Уобучающегосябудутсформированыуменияработатьсинформацией как часть познавательных универсальных учебных действий:владетьнавыками полученияинформации из источниковразных типов,втомчисленаиностранном(английском)языке,самостоятельноосуществлять поиск, анализ, систематизацию и интерпретацию информацииразличных видовиформ представления;создаватьтекстынаиностранном(английском)языкевразличныхформатах с учётом назначения информации и целевой аудитории, выбираяоптимальную форму представления и визуализации (текст, таблица, схема,диаграммаидругие);оцениватьдостоверностьинформации,еёсоответствиеморально-этическимнормам;использоватьсредстваинформационныхикоммуникационныхтехнологий в решении когнитивных, коммуникативных и организационныхзадачссоблюдениемтребованийэргономики,техникибезопасности,гигиены,ресурсосбережения,правовыхиэтическихнорм,норминформационнойбезопас</w:t>
      </w:r>
      <w:r w:rsidRPr="00DF4A2E">
        <w:rPr>
          <w:rFonts w:ascii="Times New Roman" w:hAnsi="Times New Roman" w:cs="Times New Roman"/>
          <w:sz w:val="28"/>
          <w:szCs w:val="28"/>
          <w:highlight w:val="cyan"/>
        </w:rPr>
        <w:lastRenderedPageBreak/>
        <w:t>ности;владетьнавыкамираспознаванияизащитыинформации,информационнойбезопасности личности.</w:t>
      </w:r>
    </w:p>
    <w:p w:rsidR="00847796" w:rsidRPr="00DF4A2E" w:rsidRDefault="002412FD" w:rsidP="00847796">
      <w:pPr>
        <w:widowControl w:val="0"/>
        <w:tabs>
          <w:tab w:val="left" w:pos="1862"/>
        </w:tabs>
        <w:autoSpaceDE w:val="0"/>
        <w:autoSpaceDN w:val="0"/>
        <w:spacing w:after="0" w:line="240" w:lineRule="auto"/>
        <w:ind w:firstLine="567"/>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Уобучающегосябудутсформированыуменияобщениякакчастькоммуникативныхуниверсальныхучебныхдействий:</w:t>
      </w:r>
    </w:p>
    <w:p w:rsidR="00847796" w:rsidRPr="00DF4A2E" w:rsidRDefault="002412FD" w:rsidP="00167821">
      <w:pPr>
        <w:pStyle w:val="a9"/>
        <w:widowControl w:val="0"/>
        <w:numPr>
          <w:ilvl w:val="0"/>
          <w:numId w:val="32"/>
        </w:numPr>
        <w:tabs>
          <w:tab w:val="left" w:pos="1862"/>
        </w:tabs>
        <w:autoSpaceDE w:val="0"/>
        <w:autoSpaceDN w:val="0"/>
        <w:spacing w:after="0" w:line="240" w:lineRule="auto"/>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осуществлятькоммуникациивовсехсферахжизни;</w:t>
      </w:r>
    </w:p>
    <w:p w:rsidR="00847796" w:rsidRPr="00DF4A2E" w:rsidRDefault="002412FD" w:rsidP="00167821">
      <w:pPr>
        <w:pStyle w:val="a9"/>
        <w:widowControl w:val="0"/>
        <w:numPr>
          <w:ilvl w:val="0"/>
          <w:numId w:val="32"/>
        </w:numPr>
        <w:tabs>
          <w:tab w:val="left" w:pos="1862"/>
        </w:tabs>
        <w:autoSpaceDE w:val="0"/>
        <w:autoSpaceDN w:val="0"/>
        <w:spacing w:after="0" w:line="240" w:lineRule="auto"/>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распознаватьневербальныесредстваобщения,пониматьзначениесоциальныхзнаков,распознаватьпредпосылкиконфликтныхситуацийисмягчатьконфликты;</w:t>
      </w:r>
    </w:p>
    <w:p w:rsidR="00847796" w:rsidRPr="00DF4A2E" w:rsidRDefault="002412FD" w:rsidP="00167821">
      <w:pPr>
        <w:pStyle w:val="a9"/>
        <w:widowControl w:val="0"/>
        <w:numPr>
          <w:ilvl w:val="0"/>
          <w:numId w:val="32"/>
        </w:numPr>
        <w:tabs>
          <w:tab w:val="left" w:pos="1862"/>
        </w:tabs>
        <w:autoSpaceDE w:val="0"/>
        <w:autoSpaceDN w:val="0"/>
        <w:spacing w:after="0" w:line="240" w:lineRule="auto"/>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владетьразличнымиспособамиобщенияивзаимодействиянаиностранном (английском) языке, аргументированно вести диалог и полилог,уметьсмягчатьконфликтные ситуации;</w:t>
      </w:r>
    </w:p>
    <w:p w:rsidR="002412FD" w:rsidRPr="00DF4A2E" w:rsidRDefault="002412FD" w:rsidP="00167821">
      <w:pPr>
        <w:pStyle w:val="a9"/>
        <w:widowControl w:val="0"/>
        <w:numPr>
          <w:ilvl w:val="0"/>
          <w:numId w:val="32"/>
        </w:numPr>
        <w:tabs>
          <w:tab w:val="left" w:pos="1862"/>
        </w:tabs>
        <w:autoSpaceDE w:val="0"/>
        <w:autoSpaceDN w:val="0"/>
        <w:spacing w:after="0" w:line="240" w:lineRule="auto"/>
        <w:jc w:val="both"/>
        <w:rPr>
          <w:rFonts w:ascii="Times New Roman" w:hAnsi="Times New Roman" w:cs="Times New Roman"/>
          <w:sz w:val="28"/>
          <w:szCs w:val="28"/>
          <w:highlight w:val="cyan"/>
        </w:rPr>
      </w:pPr>
      <w:r w:rsidRPr="00DF4A2E">
        <w:rPr>
          <w:rFonts w:ascii="Times New Roman" w:hAnsi="Times New Roman" w:cs="Times New Roman"/>
          <w:sz w:val="28"/>
          <w:szCs w:val="28"/>
          <w:highlight w:val="cyan"/>
        </w:rPr>
        <w:t>развёрнуто и логично излагать свою точку зрения с использованиемязыковых средств.</w:t>
      </w:r>
    </w:p>
    <w:p w:rsidR="00847796" w:rsidRPr="00DF4A2E" w:rsidRDefault="002412FD" w:rsidP="00847796">
      <w:pPr>
        <w:widowControl w:val="0"/>
        <w:tabs>
          <w:tab w:val="left" w:pos="1862"/>
        </w:tabs>
        <w:autoSpaceDE w:val="0"/>
        <w:autoSpaceDN w:val="0"/>
        <w:spacing w:after="0" w:line="321" w:lineRule="exact"/>
        <w:ind w:firstLine="567"/>
        <w:jc w:val="both"/>
        <w:rPr>
          <w:rFonts w:ascii="Times New Roman" w:eastAsia="Yu Gothic Light" w:hAnsi="Times New Roman" w:cs="Times New Roman"/>
          <w:spacing w:val="1"/>
          <w:sz w:val="28"/>
          <w:szCs w:val="28"/>
          <w:highlight w:val="cyan"/>
        </w:rPr>
      </w:pPr>
      <w:r w:rsidRPr="00DF4A2E">
        <w:rPr>
          <w:rFonts w:ascii="Times New Roman" w:hAnsi="Times New Roman" w:cs="Times New Roman"/>
          <w:sz w:val="28"/>
          <w:szCs w:val="28"/>
          <w:highlight w:val="cyan"/>
        </w:rPr>
        <w:t xml:space="preserve">У обучающегося будут сформированы умениясамоорганизации как часть </w:t>
      </w:r>
      <w:r w:rsidRPr="00DF4A2E">
        <w:rPr>
          <w:rFonts w:ascii="Times New Roman" w:eastAsia="Yu Gothic Light" w:hAnsi="Times New Roman" w:cs="Times New Roman"/>
          <w:sz w:val="28"/>
          <w:szCs w:val="28"/>
          <w:highlight w:val="cyan"/>
        </w:rPr>
        <w:t>регулятивных универсальных учебных действий:</w:t>
      </w:r>
    </w:p>
    <w:p w:rsidR="00847796" w:rsidRPr="00DF4A2E" w:rsidRDefault="002412FD" w:rsidP="00167821">
      <w:pPr>
        <w:pStyle w:val="a9"/>
        <w:widowControl w:val="0"/>
        <w:numPr>
          <w:ilvl w:val="0"/>
          <w:numId w:val="33"/>
        </w:numPr>
        <w:tabs>
          <w:tab w:val="left" w:pos="1862"/>
        </w:tabs>
        <w:autoSpaceDE w:val="0"/>
        <w:autoSpaceDN w:val="0"/>
        <w:spacing w:after="0" w:line="321" w:lineRule="exact"/>
        <w:jc w:val="both"/>
        <w:rPr>
          <w:rFonts w:ascii="Times New Roman" w:eastAsia="Yu Gothic Light" w:hAnsi="Times New Roman" w:cs="Times New Roman"/>
          <w:sz w:val="28"/>
          <w:szCs w:val="28"/>
          <w:highlight w:val="cyan"/>
        </w:rPr>
      </w:pPr>
      <w:r w:rsidRPr="00DF4A2E">
        <w:rPr>
          <w:rFonts w:ascii="Times New Roman" w:eastAsia="Yu Gothic Light" w:hAnsi="Times New Roman" w:cs="Times New Roman"/>
          <w:sz w:val="28"/>
          <w:szCs w:val="28"/>
          <w:highlight w:val="cyan"/>
        </w:rPr>
        <w:t>самостоятельноосуществлятьпознавательнуюдеятельность,выявлятьпроблемы, ставить и формулировать собственные задачи в образовательнойдеятельностиижизненныхситуациях;</w:t>
      </w:r>
    </w:p>
    <w:p w:rsidR="00847796" w:rsidRPr="00DF4A2E" w:rsidRDefault="002412FD" w:rsidP="00167821">
      <w:pPr>
        <w:pStyle w:val="a9"/>
        <w:widowControl w:val="0"/>
        <w:numPr>
          <w:ilvl w:val="0"/>
          <w:numId w:val="33"/>
        </w:numPr>
        <w:tabs>
          <w:tab w:val="left" w:pos="1862"/>
        </w:tabs>
        <w:autoSpaceDE w:val="0"/>
        <w:autoSpaceDN w:val="0"/>
        <w:spacing w:after="0" w:line="321" w:lineRule="exact"/>
        <w:jc w:val="both"/>
        <w:rPr>
          <w:rFonts w:ascii="Times New Roman" w:eastAsia="Yu Gothic Light" w:hAnsi="Times New Roman" w:cs="Times New Roman"/>
          <w:sz w:val="28"/>
          <w:szCs w:val="28"/>
          <w:highlight w:val="cyan"/>
        </w:rPr>
      </w:pPr>
      <w:r w:rsidRPr="00DF4A2E">
        <w:rPr>
          <w:rFonts w:ascii="Times New Roman" w:eastAsia="Yu Gothic Light" w:hAnsi="Times New Roman" w:cs="Times New Roman"/>
          <w:sz w:val="28"/>
          <w:szCs w:val="28"/>
          <w:highlight w:val="cyan"/>
        </w:rPr>
        <w:t>самостоятельносоставлятьпланрешенияпроблемысучётомимеющихсяресурсов,собственных возможностейипредпочтений;</w:t>
      </w:r>
    </w:p>
    <w:p w:rsidR="00847796" w:rsidRPr="00DF4A2E" w:rsidRDefault="002412FD" w:rsidP="00167821">
      <w:pPr>
        <w:pStyle w:val="a9"/>
        <w:widowControl w:val="0"/>
        <w:numPr>
          <w:ilvl w:val="0"/>
          <w:numId w:val="33"/>
        </w:numPr>
        <w:tabs>
          <w:tab w:val="left" w:pos="1862"/>
        </w:tabs>
        <w:autoSpaceDE w:val="0"/>
        <w:autoSpaceDN w:val="0"/>
        <w:spacing w:after="0" w:line="321" w:lineRule="exact"/>
        <w:jc w:val="both"/>
        <w:rPr>
          <w:rFonts w:ascii="Times New Roman" w:eastAsia="Yu Gothic Light" w:hAnsi="Times New Roman" w:cs="Times New Roman"/>
          <w:sz w:val="28"/>
          <w:szCs w:val="28"/>
          <w:highlight w:val="cyan"/>
        </w:rPr>
      </w:pPr>
      <w:r w:rsidRPr="00DF4A2E">
        <w:rPr>
          <w:rFonts w:ascii="Times New Roman" w:hAnsi="Times New Roman" w:cs="Times New Roman"/>
          <w:sz w:val="28"/>
          <w:szCs w:val="28"/>
          <w:highlight w:val="cyan"/>
        </w:rPr>
        <w:t>даватьоценкуновымситуациям;</w:t>
      </w:r>
    </w:p>
    <w:p w:rsidR="00847796" w:rsidRPr="00DF4A2E" w:rsidRDefault="002412FD" w:rsidP="00167821">
      <w:pPr>
        <w:pStyle w:val="a9"/>
        <w:widowControl w:val="0"/>
        <w:numPr>
          <w:ilvl w:val="0"/>
          <w:numId w:val="33"/>
        </w:numPr>
        <w:tabs>
          <w:tab w:val="left" w:pos="1862"/>
        </w:tabs>
        <w:autoSpaceDE w:val="0"/>
        <w:autoSpaceDN w:val="0"/>
        <w:spacing w:after="0" w:line="321" w:lineRule="exact"/>
        <w:jc w:val="both"/>
        <w:rPr>
          <w:rFonts w:ascii="Times New Roman" w:eastAsia="Yu Gothic Light" w:hAnsi="Times New Roman" w:cs="Times New Roman"/>
          <w:sz w:val="28"/>
          <w:szCs w:val="28"/>
          <w:highlight w:val="cyan"/>
        </w:rPr>
      </w:pPr>
      <w:r w:rsidRPr="00DF4A2E">
        <w:rPr>
          <w:rFonts w:ascii="Times New Roman" w:hAnsi="Times New Roman" w:cs="Times New Roman"/>
          <w:sz w:val="28"/>
          <w:szCs w:val="28"/>
          <w:highlight w:val="cyan"/>
        </w:rPr>
        <w:t>делать осознанный выбор, аргументировать его, брать ответственностьзарешение;</w:t>
      </w:r>
    </w:p>
    <w:p w:rsidR="00847796" w:rsidRPr="00DF4A2E" w:rsidRDefault="002412FD" w:rsidP="00167821">
      <w:pPr>
        <w:pStyle w:val="a9"/>
        <w:widowControl w:val="0"/>
        <w:numPr>
          <w:ilvl w:val="0"/>
          <w:numId w:val="33"/>
        </w:numPr>
        <w:tabs>
          <w:tab w:val="left" w:pos="1862"/>
        </w:tabs>
        <w:autoSpaceDE w:val="0"/>
        <w:autoSpaceDN w:val="0"/>
        <w:spacing w:after="0" w:line="321" w:lineRule="exact"/>
        <w:jc w:val="both"/>
        <w:rPr>
          <w:rFonts w:ascii="Times New Roman" w:eastAsia="Yu Gothic Light" w:hAnsi="Times New Roman" w:cs="Times New Roman"/>
          <w:sz w:val="28"/>
          <w:szCs w:val="28"/>
          <w:highlight w:val="cyan"/>
        </w:rPr>
      </w:pPr>
      <w:r w:rsidRPr="00DF4A2E">
        <w:rPr>
          <w:rFonts w:ascii="Times New Roman" w:hAnsi="Times New Roman" w:cs="Times New Roman"/>
          <w:sz w:val="28"/>
          <w:szCs w:val="28"/>
          <w:highlight w:val="cyan"/>
        </w:rPr>
        <w:t>оцениватьприобретённыйопыт;</w:t>
      </w:r>
    </w:p>
    <w:p w:rsidR="002412FD" w:rsidRPr="00DF4A2E" w:rsidRDefault="002412FD" w:rsidP="00167821">
      <w:pPr>
        <w:pStyle w:val="a9"/>
        <w:widowControl w:val="0"/>
        <w:numPr>
          <w:ilvl w:val="0"/>
          <w:numId w:val="33"/>
        </w:numPr>
        <w:tabs>
          <w:tab w:val="left" w:pos="1862"/>
        </w:tabs>
        <w:autoSpaceDE w:val="0"/>
        <w:autoSpaceDN w:val="0"/>
        <w:spacing w:after="0" w:line="321" w:lineRule="exact"/>
        <w:jc w:val="both"/>
        <w:rPr>
          <w:rFonts w:ascii="Times New Roman" w:eastAsia="Yu Gothic Light" w:hAnsi="Times New Roman" w:cs="Times New Roman"/>
          <w:sz w:val="28"/>
          <w:szCs w:val="28"/>
          <w:highlight w:val="cyan"/>
        </w:rPr>
      </w:pPr>
      <w:r w:rsidRPr="00DF4A2E">
        <w:rPr>
          <w:rFonts w:ascii="Times New Roman" w:hAnsi="Times New Roman" w:cs="Times New Roman"/>
          <w:sz w:val="28"/>
          <w:szCs w:val="28"/>
          <w:highlight w:val="cyan"/>
        </w:rPr>
        <w:t>способствоватьформированиюипроявлениюширокойэрудициивразныхобластяхзнаний,постоянноповышатьсвойобразовательныйикультурныйуровень.</w:t>
      </w:r>
    </w:p>
    <w:p w:rsidR="002412FD" w:rsidRPr="00DF4A2E" w:rsidRDefault="002412FD" w:rsidP="00847796">
      <w:pPr>
        <w:widowControl w:val="0"/>
        <w:tabs>
          <w:tab w:val="left" w:pos="1862"/>
        </w:tabs>
        <w:autoSpaceDE w:val="0"/>
        <w:autoSpaceDN w:val="0"/>
        <w:spacing w:after="0" w:line="240" w:lineRule="auto"/>
        <w:ind w:firstLine="567"/>
        <w:rPr>
          <w:rFonts w:ascii="Times New Roman" w:hAnsi="Times New Roman" w:cs="Times New Roman"/>
          <w:sz w:val="28"/>
          <w:szCs w:val="28"/>
          <w:highlight w:val="cyan"/>
        </w:rPr>
      </w:pPr>
      <w:r w:rsidRPr="00DF4A2E">
        <w:rPr>
          <w:rFonts w:ascii="Times New Roman" w:hAnsi="Times New Roman" w:cs="Times New Roman"/>
          <w:sz w:val="28"/>
          <w:szCs w:val="28"/>
          <w:highlight w:val="cyan"/>
        </w:rPr>
        <w:t>У обучающегося будут сформированы умения самоконтроля,принятиясебяидругихкакчастьрегулятивныхуниверсальныхучебныхдействий:</w:t>
      </w:r>
    </w:p>
    <w:p w:rsidR="00847796" w:rsidRPr="00DF4A2E" w:rsidRDefault="002412FD" w:rsidP="00167821">
      <w:pPr>
        <w:pStyle w:val="ab"/>
        <w:numPr>
          <w:ilvl w:val="0"/>
          <w:numId w:val="34"/>
        </w:numPr>
        <w:rPr>
          <w:sz w:val="28"/>
          <w:szCs w:val="28"/>
          <w:highlight w:val="cyan"/>
        </w:rPr>
      </w:pPr>
      <w:r w:rsidRPr="00DF4A2E">
        <w:rPr>
          <w:sz w:val="28"/>
          <w:szCs w:val="28"/>
          <w:highlight w:val="cyan"/>
        </w:rPr>
        <w:t>даватьоценкуновымситуациям;</w:t>
      </w:r>
    </w:p>
    <w:p w:rsidR="00847796" w:rsidRPr="00DF4A2E" w:rsidRDefault="002412FD" w:rsidP="00167821">
      <w:pPr>
        <w:pStyle w:val="ab"/>
        <w:numPr>
          <w:ilvl w:val="0"/>
          <w:numId w:val="34"/>
        </w:numPr>
        <w:rPr>
          <w:sz w:val="28"/>
          <w:szCs w:val="28"/>
          <w:highlight w:val="cyan"/>
        </w:rPr>
      </w:pPr>
      <w:r w:rsidRPr="00DF4A2E">
        <w:rPr>
          <w:sz w:val="28"/>
          <w:szCs w:val="28"/>
          <w:highlight w:val="cyan"/>
        </w:rPr>
        <w:t>владетьнавыкамипознавательнойрефлексиикакосознаниясовершаемыхдействийимыслительныхпроцессов,ихрезультатовиоснований;</w:t>
      </w:r>
    </w:p>
    <w:p w:rsidR="00847796" w:rsidRPr="00DF4A2E" w:rsidRDefault="002412FD" w:rsidP="00167821">
      <w:pPr>
        <w:pStyle w:val="ab"/>
        <w:numPr>
          <w:ilvl w:val="0"/>
          <w:numId w:val="34"/>
        </w:numPr>
        <w:rPr>
          <w:sz w:val="28"/>
          <w:szCs w:val="28"/>
          <w:highlight w:val="cyan"/>
        </w:rPr>
      </w:pPr>
      <w:r w:rsidRPr="00DF4A2E">
        <w:rPr>
          <w:sz w:val="28"/>
          <w:szCs w:val="28"/>
          <w:highlight w:val="cyan"/>
        </w:rPr>
        <w:t>использовать приёмы рефлексии для оценки ситуации, выбора верногорешения;</w:t>
      </w:r>
    </w:p>
    <w:p w:rsidR="00847796" w:rsidRPr="00DF4A2E" w:rsidRDefault="002412FD" w:rsidP="00167821">
      <w:pPr>
        <w:pStyle w:val="ab"/>
        <w:numPr>
          <w:ilvl w:val="0"/>
          <w:numId w:val="34"/>
        </w:numPr>
        <w:rPr>
          <w:sz w:val="28"/>
          <w:szCs w:val="28"/>
          <w:highlight w:val="cyan"/>
        </w:rPr>
      </w:pPr>
      <w:r w:rsidRPr="00DF4A2E">
        <w:rPr>
          <w:sz w:val="28"/>
          <w:szCs w:val="28"/>
          <w:highlight w:val="cyan"/>
        </w:rPr>
        <w:t>оценивать соответствие создаваемого устного/письменного текстанаиностранном(английском)языкевыполняемойкоммуникативнойзадаче;</w:t>
      </w:r>
    </w:p>
    <w:p w:rsidR="00847796" w:rsidRPr="00DF4A2E" w:rsidRDefault="002412FD" w:rsidP="00167821">
      <w:pPr>
        <w:pStyle w:val="ab"/>
        <w:numPr>
          <w:ilvl w:val="0"/>
          <w:numId w:val="34"/>
        </w:numPr>
        <w:rPr>
          <w:sz w:val="28"/>
          <w:szCs w:val="28"/>
          <w:highlight w:val="cyan"/>
        </w:rPr>
      </w:pPr>
      <w:r w:rsidRPr="00DF4A2E">
        <w:rPr>
          <w:sz w:val="28"/>
          <w:szCs w:val="28"/>
          <w:highlight w:val="cyan"/>
        </w:rPr>
        <w:t>вноситькоррективывсозданныйречевойпродуктвслучаенеобходимости;</w:t>
      </w:r>
    </w:p>
    <w:p w:rsidR="00847796" w:rsidRPr="00DF4A2E" w:rsidRDefault="002412FD" w:rsidP="00167821">
      <w:pPr>
        <w:pStyle w:val="ab"/>
        <w:numPr>
          <w:ilvl w:val="0"/>
          <w:numId w:val="34"/>
        </w:numPr>
        <w:rPr>
          <w:sz w:val="28"/>
          <w:szCs w:val="28"/>
          <w:highlight w:val="cyan"/>
        </w:rPr>
      </w:pPr>
      <w:r w:rsidRPr="00DF4A2E">
        <w:rPr>
          <w:sz w:val="28"/>
          <w:szCs w:val="28"/>
          <w:highlight w:val="cyan"/>
        </w:rPr>
        <w:t>оценивать риски и своевременно принимать решения по их снижению;приниматьмотивыиаргументыдругихприанализерезультатовдеятельности;</w:t>
      </w:r>
    </w:p>
    <w:p w:rsidR="00847796" w:rsidRPr="00DF4A2E" w:rsidRDefault="002412FD" w:rsidP="00167821">
      <w:pPr>
        <w:pStyle w:val="ab"/>
        <w:numPr>
          <w:ilvl w:val="0"/>
          <w:numId w:val="34"/>
        </w:numPr>
        <w:rPr>
          <w:sz w:val="28"/>
          <w:szCs w:val="28"/>
          <w:highlight w:val="cyan"/>
        </w:rPr>
      </w:pPr>
      <w:r w:rsidRPr="00DF4A2E">
        <w:rPr>
          <w:sz w:val="28"/>
          <w:szCs w:val="28"/>
          <w:highlight w:val="cyan"/>
        </w:rPr>
        <w:t>приниматьсебя,понимаясвоинедостатки идостоинства;</w:t>
      </w:r>
    </w:p>
    <w:p w:rsidR="00847796" w:rsidRPr="00DF4A2E" w:rsidRDefault="002412FD" w:rsidP="00167821">
      <w:pPr>
        <w:pStyle w:val="ab"/>
        <w:numPr>
          <w:ilvl w:val="0"/>
          <w:numId w:val="34"/>
        </w:numPr>
        <w:rPr>
          <w:sz w:val="28"/>
          <w:szCs w:val="28"/>
          <w:highlight w:val="cyan"/>
        </w:rPr>
      </w:pPr>
      <w:r w:rsidRPr="00DF4A2E">
        <w:rPr>
          <w:sz w:val="28"/>
          <w:szCs w:val="28"/>
          <w:highlight w:val="cyan"/>
        </w:rPr>
        <w:t>приниматьмотивыиаргументыдругихприанализерезультатовдеятельности;</w:t>
      </w:r>
    </w:p>
    <w:p w:rsidR="00847796" w:rsidRPr="00DF4A2E" w:rsidRDefault="002412FD" w:rsidP="00167821">
      <w:pPr>
        <w:pStyle w:val="ab"/>
        <w:numPr>
          <w:ilvl w:val="0"/>
          <w:numId w:val="34"/>
        </w:numPr>
        <w:rPr>
          <w:sz w:val="28"/>
          <w:szCs w:val="28"/>
          <w:highlight w:val="cyan"/>
        </w:rPr>
      </w:pPr>
      <w:r w:rsidRPr="00DF4A2E">
        <w:rPr>
          <w:sz w:val="28"/>
          <w:szCs w:val="28"/>
          <w:highlight w:val="cyan"/>
        </w:rPr>
        <w:t>признаватьсвоёправои праводругихна ошибку;</w:t>
      </w:r>
    </w:p>
    <w:p w:rsidR="00847796" w:rsidRPr="00DF4A2E" w:rsidRDefault="002412FD" w:rsidP="00167821">
      <w:pPr>
        <w:pStyle w:val="ab"/>
        <w:numPr>
          <w:ilvl w:val="0"/>
          <w:numId w:val="34"/>
        </w:numPr>
        <w:rPr>
          <w:sz w:val="28"/>
          <w:szCs w:val="28"/>
          <w:highlight w:val="cyan"/>
        </w:rPr>
      </w:pPr>
      <w:r w:rsidRPr="00DF4A2E">
        <w:rPr>
          <w:sz w:val="28"/>
          <w:szCs w:val="28"/>
          <w:highlight w:val="cyan"/>
        </w:rPr>
        <w:t>развиватьспособностьпониматьмирспозициидругогочеловека.</w:t>
      </w:r>
    </w:p>
    <w:p w:rsidR="00847796" w:rsidRPr="00DF4A2E" w:rsidRDefault="002412FD" w:rsidP="00847796">
      <w:pPr>
        <w:pStyle w:val="ab"/>
        <w:ind w:firstLine="567"/>
        <w:rPr>
          <w:sz w:val="28"/>
          <w:szCs w:val="28"/>
          <w:highlight w:val="cyan"/>
        </w:rPr>
      </w:pPr>
      <w:r w:rsidRPr="00DF4A2E">
        <w:rPr>
          <w:sz w:val="28"/>
          <w:szCs w:val="28"/>
          <w:highlight w:val="cyan"/>
        </w:rPr>
        <w:t>Уобучающегосябудутсформированыумениясовместнойдеятельности:</w:t>
      </w:r>
    </w:p>
    <w:p w:rsidR="00847796" w:rsidRPr="00DF4A2E" w:rsidRDefault="002412FD" w:rsidP="00167821">
      <w:pPr>
        <w:pStyle w:val="ab"/>
        <w:numPr>
          <w:ilvl w:val="0"/>
          <w:numId w:val="35"/>
        </w:numPr>
        <w:rPr>
          <w:sz w:val="28"/>
          <w:szCs w:val="28"/>
          <w:highlight w:val="cyan"/>
        </w:rPr>
      </w:pPr>
      <w:r w:rsidRPr="00DF4A2E">
        <w:rPr>
          <w:sz w:val="28"/>
          <w:szCs w:val="28"/>
          <w:highlight w:val="cyan"/>
        </w:rPr>
        <w:lastRenderedPageBreak/>
        <w:t>понимать и использовать преимущества командной и индивидуальнойработы;</w:t>
      </w:r>
    </w:p>
    <w:p w:rsidR="00847796" w:rsidRPr="00DF4A2E" w:rsidRDefault="002412FD" w:rsidP="00167821">
      <w:pPr>
        <w:pStyle w:val="ab"/>
        <w:numPr>
          <w:ilvl w:val="0"/>
          <w:numId w:val="35"/>
        </w:numPr>
        <w:rPr>
          <w:sz w:val="28"/>
          <w:szCs w:val="28"/>
          <w:highlight w:val="cyan"/>
        </w:rPr>
      </w:pPr>
      <w:r w:rsidRPr="00DF4A2E">
        <w:rPr>
          <w:sz w:val="28"/>
          <w:szCs w:val="28"/>
          <w:highlight w:val="cyan"/>
        </w:rPr>
        <w:t>выбирать тематику и методысовместныхдействий с учётом общихинтересов,и возможностей каждогочлена коллектива;</w:t>
      </w:r>
    </w:p>
    <w:p w:rsidR="00847796" w:rsidRPr="00DF4A2E" w:rsidRDefault="002412FD" w:rsidP="00167821">
      <w:pPr>
        <w:pStyle w:val="ab"/>
        <w:numPr>
          <w:ilvl w:val="0"/>
          <w:numId w:val="35"/>
        </w:numPr>
        <w:rPr>
          <w:sz w:val="28"/>
          <w:szCs w:val="28"/>
          <w:highlight w:val="cyan"/>
        </w:rPr>
      </w:pPr>
      <w:r w:rsidRPr="00DF4A2E">
        <w:rPr>
          <w:sz w:val="28"/>
          <w:szCs w:val="28"/>
          <w:highlight w:val="cyan"/>
        </w:rPr>
        <w:t>приниматьцелисовместнойдеятельности,организовыватьикоординироватьдействияпоеёдостижению:составлятьпландействий,распределятьролисучётоммненийучастников,обсуждатьрезультатысовместнойработы;</w:t>
      </w:r>
    </w:p>
    <w:p w:rsidR="00847796" w:rsidRPr="00DF4A2E" w:rsidRDefault="002412FD" w:rsidP="00167821">
      <w:pPr>
        <w:pStyle w:val="ab"/>
        <w:numPr>
          <w:ilvl w:val="0"/>
          <w:numId w:val="35"/>
        </w:numPr>
        <w:rPr>
          <w:sz w:val="28"/>
          <w:szCs w:val="28"/>
          <w:highlight w:val="cyan"/>
        </w:rPr>
      </w:pPr>
      <w:r w:rsidRPr="00DF4A2E">
        <w:rPr>
          <w:sz w:val="28"/>
          <w:szCs w:val="28"/>
          <w:highlight w:val="cyan"/>
        </w:rPr>
        <w:t>оцениватькачествосвоеговкладаикаждогоучастникакомандывобщийрезультатпоразработаннымкритериям;</w:t>
      </w:r>
    </w:p>
    <w:p w:rsidR="00847796" w:rsidRPr="00DF4A2E" w:rsidRDefault="002412FD" w:rsidP="00167821">
      <w:pPr>
        <w:pStyle w:val="ab"/>
        <w:numPr>
          <w:ilvl w:val="0"/>
          <w:numId w:val="35"/>
        </w:numPr>
        <w:rPr>
          <w:sz w:val="28"/>
          <w:szCs w:val="28"/>
          <w:highlight w:val="cyan"/>
        </w:rPr>
      </w:pPr>
      <w:r w:rsidRPr="00DF4A2E">
        <w:rPr>
          <w:sz w:val="28"/>
          <w:szCs w:val="28"/>
          <w:highlight w:val="cyan"/>
        </w:rPr>
        <w:t>предлагатьновыепроекты,оцениватьидеиспозицииновизны,оригинальности,практической значимости.</w:t>
      </w:r>
    </w:p>
    <w:p w:rsidR="00847796" w:rsidRPr="00DF4A2E" w:rsidRDefault="002412FD" w:rsidP="00847796">
      <w:pPr>
        <w:pStyle w:val="ab"/>
        <w:ind w:firstLine="567"/>
        <w:rPr>
          <w:sz w:val="28"/>
          <w:szCs w:val="28"/>
          <w:highlight w:val="cyan"/>
        </w:rPr>
      </w:pPr>
      <w:r w:rsidRPr="00DF4A2E">
        <w:rPr>
          <w:sz w:val="28"/>
          <w:szCs w:val="28"/>
          <w:highlight w:val="cyan"/>
        </w:rPr>
        <w:t>Предметные результаты по английскому языку ориентированына применение знаний, умений и навыков в учебных ситуациях и реальныхжизненныхусловиях,должныотражатьсформированностьиноязычнойкоммуникативнойкомпетенциинапороговомуровневсовокупностиеёсоставляющих–речевой,языковой,социокультурной,компенсаторной,метапредметной.</w:t>
      </w:r>
    </w:p>
    <w:p w:rsidR="00847796" w:rsidRPr="00DF4A2E" w:rsidRDefault="002412FD" w:rsidP="00847796">
      <w:pPr>
        <w:pStyle w:val="ab"/>
        <w:ind w:firstLine="567"/>
        <w:rPr>
          <w:sz w:val="28"/>
          <w:szCs w:val="28"/>
          <w:highlight w:val="cyan"/>
        </w:rPr>
      </w:pPr>
      <w:r w:rsidRPr="00DF4A2E">
        <w:rPr>
          <w:sz w:val="28"/>
          <w:szCs w:val="28"/>
          <w:highlight w:val="cyan"/>
        </w:rPr>
        <w:t>Предметные результаты освоения программыпо английскомуязыку.К концу10класса</w:t>
      </w:r>
      <w:r w:rsidR="00847796" w:rsidRPr="00DF4A2E">
        <w:rPr>
          <w:sz w:val="28"/>
          <w:szCs w:val="28"/>
          <w:highlight w:val="cyan"/>
        </w:rPr>
        <w:t xml:space="preserve">обучающийся научится </w:t>
      </w:r>
      <w:r w:rsidRPr="00DF4A2E">
        <w:rPr>
          <w:sz w:val="28"/>
          <w:szCs w:val="28"/>
          <w:highlight w:val="cyan"/>
        </w:rPr>
        <w:t>владеть основными видами речевой деятельности:говорение:</w:t>
      </w:r>
    </w:p>
    <w:p w:rsidR="00847796" w:rsidRPr="00DF4A2E" w:rsidRDefault="002412FD" w:rsidP="00167821">
      <w:pPr>
        <w:pStyle w:val="ab"/>
        <w:numPr>
          <w:ilvl w:val="0"/>
          <w:numId w:val="36"/>
        </w:numPr>
        <w:rPr>
          <w:sz w:val="28"/>
          <w:szCs w:val="28"/>
          <w:highlight w:val="cyan"/>
        </w:rPr>
      </w:pPr>
      <w:r w:rsidRPr="00DF4A2E">
        <w:rPr>
          <w:sz w:val="28"/>
          <w:szCs w:val="28"/>
          <w:highlight w:val="cyan"/>
        </w:rPr>
        <w:t>вестиразныевидыдиалога(диалогэтикетногохарактера,диалог-побуждениекдействию,диалог-расспрос,диалог-обменмнениями,комбинированныйдиалог)встандартныхситуацияхнеофициальногои</w:t>
      </w:r>
      <w:r w:rsidRPr="00DF4A2E">
        <w:rPr>
          <w:spacing w:val="-1"/>
          <w:sz w:val="28"/>
          <w:szCs w:val="28"/>
          <w:highlight w:val="cyan"/>
        </w:rPr>
        <w:t>официального</w:t>
      </w:r>
      <w:r w:rsidRPr="00DF4A2E">
        <w:rPr>
          <w:sz w:val="28"/>
          <w:szCs w:val="28"/>
          <w:highlight w:val="cyan"/>
        </w:rPr>
        <w:t>общенияврамкахотобранноготематическогосодержанияречис вербальными и/или зрительными опорами с соблюдением норм речевогоэтикета, принятых в стране/странах изучаемого языка (8 реплик со стороныкаждого собеседника);</w:t>
      </w:r>
    </w:p>
    <w:p w:rsidR="00847796" w:rsidRPr="00DF4A2E" w:rsidRDefault="002412FD" w:rsidP="00167821">
      <w:pPr>
        <w:pStyle w:val="ab"/>
        <w:numPr>
          <w:ilvl w:val="0"/>
          <w:numId w:val="36"/>
        </w:numPr>
        <w:rPr>
          <w:sz w:val="28"/>
          <w:szCs w:val="28"/>
          <w:highlight w:val="cyan"/>
        </w:rPr>
      </w:pPr>
      <w:r w:rsidRPr="00DF4A2E">
        <w:rPr>
          <w:sz w:val="28"/>
          <w:szCs w:val="28"/>
          <w:highlight w:val="cyan"/>
        </w:rPr>
        <w:t>создаватьустныесвязныемонологическиевысказывания(описание/характеристика,повествование/сообщение,рассуждение)сизложением своего мнения и краткой аргументацией с вербальными и/илизрительнымиопорамиилибезопорврамкахотобранноготематическогосодержанияречи;</w:t>
      </w:r>
    </w:p>
    <w:p w:rsidR="00847796" w:rsidRPr="00DF4A2E" w:rsidRDefault="002412FD" w:rsidP="00167821">
      <w:pPr>
        <w:pStyle w:val="ab"/>
        <w:numPr>
          <w:ilvl w:val="0"/>
          <w:numId w:val="36"/>
        </w:numPr>
        <w:rPr>
          <w:sz w:val="28"/>
          <w:szCs w:val="28"/>
          <w:highlight w:val="cyan"/>
        </w:rPr>
      </w:pPr>
      <w:r w:rsidRPr="00DF4A2E">
        <w:rPr>
          <w:sz w:val="28"/>
          <w:szCs w:val="28"/>
          <w:highlight w:val="cyan"/>
        </w:rPr>
        <w:t>излагать основное содержание прочитанного/прослушанного текста свыражениемсвоегоотношения(объёммонологическоговысказывания–до14фраз);</w:t>
      </w:r>
    </w:p>
    <w:p w:rsidR="00847796" w:rsidRPr="00DF4A2E" w:rsidRDefault="002412FD" w:rsidP="00167821">
      <w:pPr>
        <w:pStyle w:val="ab"/>
        <w:numPr>
          <w:ilvl w:val="0"/>
          <w:numId w:val="36"/>
        </w:numPr>
        <w:rPr>
          <w:sz w:val="28"/>
          <w:szCs w:val="28"/>
          <w:highlight w:val="cyan"/>
        </w:rPr>
      </w:pPr>
      <w:r w:rsidRPr="00DF4A2E">
        <w:rPr>
          <w:sz w:val="28"/>
          <w:szCs w:val="28"/>
          <w:highlight w:val="cyan"/>
        </w:rPr>
        <w:t>устно излагать результаты выполненной проектной работы (объём – до14фраз)</w:t>
      </w:r>
      <w:r w:rsidR="00847796" w:rsidRPr="00DF4A2E">
        <w:rPr>
          <w:sz w:val="28"/>
          <w:szCs w:val="28"/>
          <w:highlight w:val="cyan"/>
        </w:rPr>
        <w:t>.</w:t>
      </w:r>
    </w:p>
    <w:p w:rsidR="00D11A46" w:rsidRPr="00DF4A2E" w:rsidRDefault="00847796" w:rsidP="00D11A46">
      <w:pPr>
        <w:pStyle w:val="ab"/>
        <w:ind w:firstLine="567"/>
        <w:rPr>
          <w:sz w:val="28"/>
          <w:szCs w:val="28"/>
          <w:highlight w:val="cyan"/>
        </w:rPr>
      </w:pPr>
      <w:r w:rsidRPr="00DF4A2E">
        <w:rPr>
          <w:sz w:val="28"/>
          <w:szCs w:val="28"/>
          <w:highlight w:val="cyan"/>
        </w:rPr>
        <w:t>А</w:t>
      </w:r>
      <w:r w:rsidR="002412FD" w:rsidRPr="00DF4A2E">
        <w:rPr>
          <w:sz w:val="28"/>
          <w:szCs w:val="28"/>
          <w:highlight w:val="cyan"/>
        </w:rPr>
        <w:t>удирование</w:t>
      </w:r>
      <w:r w:rsidRPr="00DF4A2E">
        <w:rPr>
          <w:sz w:val="28"/>
          <w:szCs w:val="28"/>
          <w:highlight w:val="cyan"/>
        </w:rPr>
        <w:t xml:space="preserve"> – </w:t>
      </w:r>
      <w:r w:rsidR="002412FD" w:rsidRPr="00DF4A2E">
        <w:rPr>
          <w:sz w:val="28"/>
          <w:szCs w:val="28"/>
          <w:highlight w:val="cyan"/>
        </w:rPr>
        <w:t>воспринимать на слух и понимать аутентичные тексты, содержащиеотдельныенеизученныеязыковыеявления,сразнойглубинойпроникновенияв содержание текста: с пониманием основного содержания, с пониманиемнужной/интересующей/запрашиваемойинформации(времязвучаниятекста/текстовдляаудирования–до2,5минут)</w:t>
      </w:r>
      <w:r w:rsidR="00D11A46" w:rsidRPr="00DF4A2E">
        <w:rPr>
          <w:sz w:val="28"/>
          <w:szCs w:val="28"/>
          <w:highlight w:val="cyan"/>
        </w:rPr>
        <w:t>.</w:t>
      </w:r>
    </w:p>
    <w:p w:rsidR="00D11A46" w:rsidRPr="00DF4A2E" w:rsidRDefault="00D11A46" w:rsidP="00D11A46">
      <w:pPr>
        <w:pStyle w:val="ab"/>
        <w:ind w:firstLine="567"/>
        <w:rPr>
          <w:sz w:val="28"/>
          <w:szCs w:val="28"/>
          <w:highlight w:val="cyan"/>
        </w:rPr>
      </w:pPr>
      <w:r w:rsidRPr="00DF4A2E">
        <w:rPr>
          <w:sz w:val="28"/>
          <w:szCs w:val="28"/>
          <w:highlight w:val="cyan"/>
        </w:rPr>
        <w:t>С</w:t>
      </w:r>
      <w:r w:rsidR="002412FD" w:rsidRPr="00DF4A2E">
        <w:rPr>
          <w:sz w:val="28"/>
          <w:szCs w:val="28"/>
          <w:highlight w:val="cyan"/>
        </w:rPr>
        <w:t>мысловоечтение</w:t>
      </w:r>
      <w:r w:rsidRPr="00DF4A2E">
        <w:rPr>
          <w:sz w:val="28"/>
          <w:szCs w:val="28"/>
          <w:highlight w:val="cyan"/>
        </w:rPr>
        <w:t xml:space="preserve"> – </w:t>
      </w:r>
      <w:r w:rsidR="002412FD" w:rsidRPr="00DF4A2E">
        <w:rPr>
          <w:sz w:val="28"/>
          <w:szCs w:val="28"/>
          <w:highlight w:val="cyan"/>
        </w:rPr>
        <w:t>читать про себя и понимать несложные аутентичные тексты разноговида, жанра и стиля, содержащие отдельные неизученные языковые явления,с различной̆ глубиной̆ проникновения в содержание текста: с пониманиемосновного содержания, с пониманием нужной/интересующей/запрашиваемойинформации,с полным пониманием прочитанного (объём текста/текстов длячтения–500–700</w:t>
      </w:r>
      <w:r w:rsidRPr="00DF4A2E">
        <w:rPr>
          <w:sz w:val="28"/>
          <w:szCs w:val="28"/>
          <w:highlight w:val="cyan"/>
        </w:rPr>
        <w:t xml:space="preserve">слов); </w:t>
      </w:r>
      <w:r w:rsidR="002412FD" w:rsidRPr="00DF4A2E">
        <w:rPr>
          <w:sz w:val="28"/>
          <w:szCs w:val="28"/>
          <w:highlight w:val="cyan"/>
        </w:rPr>
        <w:t xml:space="preserve">читать про себя и устанавливать причинно-следственную взаимосвязьизложенных </w:t>
      </w:r>
      <w:r w:rsidR="002412FD" w:rsidRPr="00DF4A2E">
        <w:rPr>
          <w:sz w:val="28"/>
          <w:szCs w:val="28"/>
          <w:highlight w:val="cyan"/>
        </w:rPr>
        <w:lastRenderedPageBreak/>
        <w:t>втексте фактови событий;читать про себя несплошные тексты (таблицы, диаграммы, графики идругие)ипониматьпредставленнуювних</w:t>
      </w:r>
      <w:r w:rsidRPr="00DF4A2E">
        <w:rPr>
          <w:sz w:val="28"/>
          <w:szCs w:val="28"/>
          <w:highlight w:val="cyan"/>
        </w:rPr>
        <w:t>информацию.</w:t>
      </w:r>
    </w:p>
    <w:p w:rsidR="00D11A46" w:rsidRPr="00DF4A2E" w:rsidRDefault="00D11A46" w:rsidP="00D11A46">
      <w:pPr>
        <w:pStyle w:val="ab"/>
        <w:ind w:firstLine="567"/>
        <w:rPr>
          <w:sz w:val="28"/>
          <w:szCs w:val="28"/>
          <w:highlight w:val="cyan"/>
        </w:rPr>
      </w:pPr>
      <w:r w:rsidRPr="00DF4A2E">
        <w:rPr>
          <w:sz w:val="28"/>
          <w:szCs w:val="28"/>
          <w:highlight w:val="cyan"/>
        </w:rPr>
        <w:t>П</w:t>
      </w:r>
      <w:r w:rsidR="002412FD" w:rsidRPr="00DF4A2E">
        <w:rPr>
          <w:sz w:val="28"/>
          <w:szCs w:val="28"/>
          <w:highlight w:val="cyan"/>
        </w:rPr>
        <w:t>исьменная</w:t>
      </w:r>
      <w:r w:rsidRPr="00DF4A2E">
        <w:rPr>
          <w:sz w:val="28"/>
          <w:szCs w:val="28"/>
          <w:highlight w:val="cyan"/>
        </w:rPr>
        <w:t xml:space="preserve">речь – </w:t>
      </w:r>
      <w:r w:rsidR="002412FD" w:rsidRPr="00DF4A2E">
        <w:rPr>
          <w:sz w:val="28"/>
          <w:szCs w:val="28"/>
          <w:highlight w:val="cyan"/>
        </w:rPr>
        <w:t>заполнять анкеты и формуляры, сообщая о себе основные сведения, всоответствииснормами,принятымивстране/странах изучаемого</w:t>
      </w:r>
      <w:r w:rsidRPr="00DF4A2E">
        <w:rPr>
          <w:sz w:val="28"/>
          <w:szCs w:val="28"/>
          <w:highlight w:val="cyan"/>
        </w:rPr>
        <w:t xml:space="preserve">языка; </w:t>
      </w:r>
      <w:r w:rsidR="002412FD" w:rsidRPr="00DF4A2E">
        <w:rPr>
          <w:sz w:val="28"/>
          <w:szCs w:val="28"/>
          <w:highlight w:val="cyan"/>
        </w:rPr>
        <w:t>писатьрезюме(CV)ссообщениемосновныхсведенийосебевсоответствииснормами,принятымивстране/странах изучаемогоязыка;писать электронное сообщение личного характера, соблюдая речевойэтикет, принятый в стране/странах изучаемого языка (объём сообщения – до130 слов);создавать письменныевысказывания наосновеплана, иллюстрации,таблицы,диаграммыи/илипрочитанного/прослушанноготекстасиспользованием образца(объёмвысказывания –до 150 слов);заполнятьтаблицу,краткофиксируясодержаниепрочитанного/прослушанноготекстаилидополняяинформациювтаблице,письменнопредставлять результаты выполненной проектной работы (объём – до 150слов);владетьфонетическиминавыками</w:t>
      </w:r>
      <w:r w:rsidRPr="00DF4A2E">
        <w:rPr>
          <w:sz w:val="28"/>
          <w:szCs w:val="28"/>
          <w:highlight w:val="cyan"/>
        </w:rPr>
        <w:t>,</w:t>
      </w:r>
      <w:r w:rsidR="002412FD" w:rsidRPr="00DF4A2E">
        <w:rPr>
          <w:sz w:val="28"/>
          <w:szCs w:val="28"/>
          <w:highlight w:val="cyan"/>
        </w:rPr>
        <w:t>различатьнаслух,безошибок,ведущихксбоюкоммуникации,произноситьсловасправильнымударениемифразыссоблюдениемихритмико-интонационныхособенностей,втомчислеприменятьправилоотсутствияфразовогоударения</w:t>
      </w:r>
      <w:r w:rsidRPr="00DF4A2E">
        <w:rPr>
          <w:sz w:val="28"/>
          <w:szCs w:val="28"/>
          <w:highlight w:val="cyan"/>
        </w:rPr>
        <w:t xml:space="preserve">на служебных словах; </w:t>
      </w:r>
      <w:r w:rsidR="002412FD" w:rsidRPr="00DF4A2E">
        <w:rPr>
          <w:sz w:val="28"/>
          <w:szCs w:val="28"/>
          <w:highlight w:val="cyan"/>
        </w:rPr>
        <w:t>выразительно читать вслух небольшие тексты объёмом до 140 слов,построенныенаизученномязыковомматериале,ссоблюдениемправилчтенияисоответствующейинтонацией,демонстрируяпониманиесодержаниятекста;владетьорфографическиминавыками:правильнописатьизученные</w:t>
      </w:r>
      <w:r w:rsidRPr="00DF4A2E">
        <w:rPr>
          <w:sz w:val="28"/>
          <w:szCs w:val="28"/>
          <w:highlight w:val="cyan"/>
        </w:rPr>
        <w:t>слова.</w:t>
      </w:r>
    </w:p>
    <w:p w:rsidR="00D56CEB" w:rsidRPr="00DF4A2E" w:rsidRDefault="00D11A46" w:rsidP="00D56CEB">
      <w:pPr>
        <w:pStyle w:val="ab"/>
        <w:ind w:firstLine="567"/>
        <w:rPr>
          <w:sz w:val="28"/>
          <w:szCs w:val="28"/>
          <w:highlight w:val="cyan"/>
        </w:rPr>
      </w:pPr>
      <w:r w:rsidRPr="00DF4A2E">
        <w:rPr>
          <w:sz w:val="28"/>
          <w:szCs w:val="28"/>
          <w:highlight w:val="cyan"/>
        </w:rPr>
        <w:t>В</w:t>
      </w:r>
      <w:r w:rsidR="002412FD" w:rsidRPr="00DF4A2E">
        <w:rPr>
          <w:sz w:val="28"/>
          <w:szCs w:val="28"/>
          <w:highlight w:val="cyan"/>
        </w:rPr>
        <w:t>ладетьпунктуационными</w:t>
      </w:r>
      <w:r w:rsidRPr="00DF4A2E">
        <w:rPr>
          <w:sz w:val="28"/>
          <w:szCs w:val="28"/>
          <w:highlight w:val="cyan"/>
        </w:rPr>
        <w:t xml:space="preserve">навыками – </w:t>
      </w:r>
      <w:r w:rsidR="002412FD" w:rsidRPr="00DF4A2E">
        <w:rPr>
          <w:sz w:val="28"/>
          <w:szCs w:val="28"/>
          <w:highlight w:val="cyan"/>
        </w:rPr>
        <w:t>использоватьзапятуюприперечислении,обращенииипри</w:t>
      </w:r>
      <w:r w:rsidRPr="00DF4A2E">
        <w:rPr>
          <w:sz w:val="28"/>
          <w:szCs w:val="28"/>
          <w:highlight w:val="cyan"/>
        </w:rPr>
        <w:t xml:space="preserve">выделении </w:t>
      </w:r>
      <w:r w:rsidR="002412FD" w:rsidRPr="00DF4A2E">
        <w:rPr>
          <w:sz w:val="28"/>
          <w:szCs w:val="28"/>
          <w:highlight w:val="cyan"/>
        </w:rPr>
        <w:t>вводныхслов;апостроф,точку,вопросительныйивосклицательныйзнаки;неставить точку после заголовка; пунктуационно правильно оформлять прямуюречь; пунктуационно правильно оформлять электронное сообщение личногохарактера;распознаватьвустнойречииписьменномтексте1400лексическихединиц (слов, фразовых глаголов, словосочетаний, речевых клише, средствлогической связи) и правильно употреблять в устной и письменной речи 1300лексическихединиц,обслуживающихситуацииобщенияврамкахтематическогосодержанияречи,ссоблюдениемсуществующейванглийскомязыкенормы лексической сочетаемости;распознаватьиупотреблятьвустнойиписьменнойречиродственныеслова,образованныесиспользованием</w:t>
      </w:r>
      <w:r w:rsidR="00767CA5" w:rsidRPr="00DF4A2E">
        <w:rPr>
          <w:sz w:val="28"/>
          <w:szCs w:val="28"/>
          <w:highlight w:val="cyan"/>
        </w:rPr>
        <w:t xml:space="preserve">аффиксации, </w:t>
      </w:r>
      <w:r w:rsidR="002412FD" w:rsidRPr="00DF4A2E">
        <w:rPr>
          <w:sz w:val="28"/>
          <w:szCs w:val="28"/>
          <w:highlight w:val="cyan"/>
        </w:rPr>
        <w:t>распознавать и употреблять в устной и письменной речи изученныемногозначныелексическиеединицы,синонимы,антонимы,интернациональныеслова,наиболеечастотныефразовыеглаголы,сокращенияи аббревиатуры;распознавать и употреблять в устной и письменной речи различныесредствасвязидляобеспеченияцелостностиилогичностиустного/письменного высказывания;знатьипониматьособенностиструктурыпростыхисложных</w:t>
      </w:r>
      <w:r w:rsidR="002412FD" w:rsidRPr="00DF4A2E">
        <w:rPr>
          <w:spacing w:val="-1"/>
          <w:sz w:val="28"/>
          <w:szCs w:val="28"/>
          <w:highlight w:val="cyan"/>
        </w:rPr>
        <w:t>предложенийиразличныхкоммуникативных</w:t>
      </w:r>
      <w:r w:rsidR="002412FD" w:rsidRPr="00DF4A2E">
        <w:rPr>
          <w:sz w:val="28"/>
          <w:szCs w:val="28"/>
          <w:highlight w:val="cyan"/>
        </w:rPr>
        <w:t>типовпредложенийанглийскогоязыка;распознаватьиупотреблятьвустнойиписьменнойречипредложения,втомчислеснесколькимиобстоятельствами,следующими в</w:t>
      </w:r>
      <w:r w:rsidR="00767CA5" w:rsidRPr="00DF4A2E">
        <w:rPr>
          <w:sz w:val="28"/>
          <w:szCs w:val="28"/>
          <w:highlight w:val="cyan"/>
        </w:rPr>
        <w:t xml:space="preserve">определённом порядке, </w:t>
      </w:r>
      <w:r w:rsidR="002412FD" w:rsidRPr="00DF4A2E">
        <w:rPr>
          <w:sz w:val="28"/>
          <w:szCs w:val="28"/>
          <w:highlight w:val="cyan"/>
        </w:rPr>
        <w:t xml:space="preserve">повествовательные, вопросительные и побудительные предложения вкосвенной речи в настоящем и прошедшем времени, </w:t>
      </w:r>
      <w:r w:rsidR="002412FD" w:rsidRPr="00DF4A2E">
        <w:rPr>
          <w:sz w:val="28"/>
          <w:szCs w:val="28"/>
          <w:highlight w:val="cyan"/>
        </w:rPr>
        <w:lastRenderedPageBreak/>
        <w:t>согласование времён врамках сложногопредложения;подлежащее,выраженноесобирательнымсуществительным,и егосогласованиесосказуемым;именасуществительныевомножественномчисле,образованныхпоправилу,и исключения;неисчисляемыеименасуществительные,имеющиеформутолькомножественного числа;притяжательныйпадежимён</w:t>
      </w:r>
      <w:r w:rsidR="00767CA5" w:rsidRPr="00DF4A2E">
        <w:rPr>
          <w:sz w:val="28"/>
          <w:szCs w:val="28"/>
          <w:highlight w:val="cyan"/>
        </w:rPr>
        <w:t xml:space="preserve">существительных; </w:t>
      </w:r>
      <w:r w:rsidR="002412FD" w:rsidRPr="00DF4A2E">
        <w:rPr>
          <w:sz w:val="28"/>
          <w:szCs w:val="28"/>
          <w:highlight w:val="cyan"/>
        </w:rPr>
        <w:t>именаприлагательныеинаречиявположительной,сравнительнойипревосходнойстепенях,образованныхпоправилу,и исключения;порядокследованиянесколькихприлагательных(мнение–размер–возраст– цвет – происхождение);</w:t>
      </w:r>
      <w:r w:rsidR="00767CA5" w:rsidRPr="00DF4A2E">
        <w:rPr>
          <w:sz w:val="28"/>
          <w:szCs w:val="28"/>
          <w:highlight w:val="cyan"/>
        </w:rPr>
        <w:t xml:space="preserve">личные местоимения в именительном и объектном </w:t>
      </w:r>
      <w:r w:rsidR="002412FD" w:rsidRPr="00DF4A2E">
        <w:rPr>
          <w:sz w:val="28"/>
          <w:szCs w:val="28"/>
          <w:highlight w:val="cyan"/>
        </w:rPr>
        <w:t>падежах,притяжательныеместоимения(втомчислевабсолютнойформе),возвратные,указательные,вопросительные местоимения;количественныеипорядковые</w:t>
      </w:r>
      <w:r w:rsidR="00767CA5" w:rsidRPr="00DF4A2E">
        <w:rPr>
          <w:sz w:val="28"/>
          <w:szCs w:val="28"/>
          <w:highlight w:val="cyan"/>
        </w:rPr>
        <w:t xml:space="preserve">числительные; </w:t>
      </w:r>
      <w:r w:rsidR="002412FD" w:rsidRPr="00DF4A2E">
        <w:rPr>
          <w:sz w:val="28"/>
          <w:szCs w:val="28"/>
          <w:highlight w:val="cyan"/>
        </w:rPr>
        <w:t>предлогиместа,времени,направления,предлоги,употребляемыесглаголамивстрадательном залоге;владетьсоциокультурнымизнаниямии</w:t>
      </w:r>
      <w:r w:rsidR="00767CA5" w:rsidRPr="00DF4A2E">
        <w:rPr>
          <w:sz w:val="28"/>
          <w:szCs w:val="28"/>
          <w:highlight w:val="cyan"/>
        </w:rPr>
        <w:t xml:space="preserve">умениями </w:t>
      </w:r>
      <w:r w:rsidR="002412FD" w:rsidRPr="00DF4A2E">
        <w:rPr>
          <w:sz w:val="28"/>
          <w:szCs w:val="28"/>
          <w:highlight w:val="cyan"/>
        </w:rPr>
        <w:t>знать/пониматьречевыеразличиявситуацияхофициальногоинеофициальногообщенияврамкахтематическогосодержанияречиииспользоватьлексико-грамматическиесредствасучётомэтихразличий;знать/понимать и использовать в устной и письменной речи наиболееупотребительнуютематическуюфоновуюлексикуиреалиистраны/странизучаемогоязыка(государственноеустройство,системаобразования,страницы истории, основные праздники, этикетные особенности общения идругие);иметьбазовыезнанияосоциокультурномпортретеикультурномнаследиироднойстраныи страны/странизучаемого языка;представлятьроднуюстрануиеёкультурунаиностранном</w:t>
      </w:r>
      <w:r w:rsidR="00767CA5" w:rsidRPr="00DF4A2E">
        <w:rPr>
          <w:sz w:val="28"/>
          <w:szCs w:val="28"/>
          <w:highlight w:val="cyan"/>
        </w:rPr>
        <w:t>языке;</w:t>
      </w:r>
      <w:r w:rsidR="002412FD" w:rsidRPr="00DF4A2E">
        <w:rPr>
          <w:sz w:val="28"/>
          <w:szCs w:val="28"/>
          <w:highlight w:val="cyan"/>
        </w:rPr>
        <w:t>проявлять уважение к иной культуре, соблюдать нормы вежливости вмежкультурномобщении;владетькомпенсаторнымиумениями,позволяющимивслучаесбоякоммуникации,атакже вусловияхдефицитаязыковых средств:использоватьразличныеприёмыпереработкиинформации:приговорении–переспрос,приговорениииписьме–описание/перифраз/толкование,причтениииаудировании–языковуюиконтекстуальнуюдогадку;владетьметапредметнымиумениями,</w:t>
      </w:r>
      <w:r w:rsidR="00767CA5" w:rsidRPr="00DF4A2E">
        <w:rPr>
          <w:sz w:val="28"/>
          <w:szCs w:val="28"/>
          <w:highlight w:val="cyan"/>
        </w:rPr>
        <w:t xml:space="preserve">позволяющими </w:t>
      </w:r>
      <w:r w:rsidR="002412FD" w:rsidRPr="00DF4A2E">
        <w:rPr>
          <w:sz w:val="28"/>
          <w:szCs w:val="28"/>
          <w:highlight w:val="cyan"/>
        </w:rPr>
        <w:t>совершенствовать учебную деятельность по овладению иностраннымязыком;сравнивать,классифицировать,систематизироватьиобобщатьпосущественнымпризнакамизученныеязыковыеявления(лексическиеиграмматические);использоватьиноязычныесловариисправочники,втомчислеинформационно-справочныесистемы вэлектронной̆форме;участвоватьвучебно-исследовательской,проектнойдеятельностипредметного и межпредметного характера с использованием материалов наанглийскомязыкеиприменениеминформационно-коммуникационныхтехнологий;соблюдатьправилаинформационнойбезопасностивситуацияхповседневнойжизни и при работевсети Интернет.</w:t>
      </w:r>
    </w:p>
    <w:p w:rsidR="00D56CEB" w:rsidRPr="00DF4A2E" w:rsidRDefault="002412FD" w:rsidP="00D56CEB">
      <w:pPr>
        <w:pStyle w:val="ab"/>
        <w:ind w:firstLine="567"/>
        <w:rPr>
          <w:sz w:val="28"/>
          <w:szCs w:val="28"/>
          <w:highlight w:val="cyan"/>
        </w:rPr>
      </w:pPr>
      <w:r w:rsidRPr="00DF4A2E">
        <w:rPr>
          <w:sz w:val="28"/>
          <w:szCs w:val="28"/>
          <w:highlight w:val="cyan"/>
        </w:rPr>
        <w:t>К концу11классаобучающийся научится:</w:t>
      </w:r>
    </w:p>
    <w:p w:rsidR="00D56CEB" w:rsidRPr="00DF4A2E" w:rsidRDefault="002412FD" w:rsidP="00167821">
      <w:pPr>
        <w:pStyle w:val="ab"/>
        <w:numPr>
          <w:ilvl w:val="0"/>
          <w:numId w:val="37"/>
        </w:numPr>
        <w:rPr>
          <w:sz w:val="28"/>
          <w:szCs w:val="28"/>
          <w:highlight w:val="cyan"/>
        </w:rPr>
      </w:pPr>
      <w:r w:rsidRPr="00DF4A2E">
        <w:rPr>
          <w:sz w:val="28"/>
          <w:szCs w:val="28"/>
          <w:highlight w:val="cyan"/>
        </w:rPr>
        <w:t>владеть основными видами речевой деятельности:говорение:</w:t>
      </w:r>
    </w:p>
    <w:p w:rsidR="00D56CEB" w:rsidRPr="00DF4A2E" w:rsidRDefault="002412FD" w:rsidP="00167821">
      <w:pPr>
        <w:pStyle w:val="ab"/>
        <w:numPr>
          <w:ilvl w:val="0"/>
          <w:numId w:val="37"/>
        </w:numPr>
        <w:rPr>
          <w:sz w:val="28"/>
          <w:szCs w:val="28"/>
          <w:highlight w:val="cyan"/>
        </w:rPr>
      </w:pPr>
      <w:r w:rsidRPr="00DF4A2E">
        <w:rPr>
          <w:sz w:val="28"/>
          <w:szCs w:val="28"/>
          <w:highlight w:val="cyan"/>
        </w:rPr>
        <w:t>вестиразныевидыдиалога(диалогэтикетногохарактера,диалог-</w:t>
      </w:r>
      <w:r w:rsidRPr="00DF4A2E">
        <w:rPr>
          <w:sz w:val="28"/>
          <w:szCs w:val="28"/>
          <w:highlight w:val="cyan"/>
        </w:rPr>
        <w:lastRenderedPageBreak/>
        <w:t>побуждениекдействию,диалог-расспрос,диалог-обменмнениями,комбинированныйдиалог)встандартныхситуацияхнеофициальногои</w:t>
      </w:r>
      <w:r w:rsidRPr="00DF4A2E">
        <w:rPr>
          <w:spacing w:val="-1"/>
          <w:sz w:val="28"/>
          <w:szCs w:val="28"/>
          <w:highlight w:val="cyan"/>
        </w:rPr>
        <w:t>официальногообщения</w:t>
      </w:r>
      <w:r w:rsidRPr="00DF4A2E">
        <w:rPr>
          <w:sz w:val="28"/>
          <w:szCs w:val="28"/>
          <w:highlight w:val="cyan"/>
        </w:rPr>
        <w:t>врамкахотобранноготематическогосодержанияречис вербальными и/или зрительными опорами с соблюдением норм речевогоэтикета,принятыхвстране/странахизучаемогоязыка(до9репликсостороныкаждого собеседника);</w:t>
      </w:r>
    </w:p>
    <w:p w:rsidR="00D56CEB" w:rsidRPr="00DF4A2E" w:rsidRDefault="002412FD" w:rsidP="00167821">
      <w:pPr>
        <w:pStyle w:val="ab"/>
        <w:numPr>
          <w:ilvl w:val="0"/>
          <w:numId w:val="37"/>
        </w:numPr>
        <w:rPr>
          <w:sz w:val="28"/>
          <w:szCs w:val="28"/>
          <w:highlight w:val="cyan"/>
        </w:rPr>
      </w:pPr>
      <w:r w:rsidRPr="00DF4A2E">
        <w:rPr>
          <w:sz w:val="28"/>
          <w:szCs w:val="28"/>
          <w:highlight w:val="cyan"/>
        </w:rPr>
        <w:t>создаватьустныесвязныемонологическиевысказывания(описание/характеристика,повествование/сообщение,рассуждение)сизложением своего мнения и краткой аргументацией с вербальными и/илизрительнымиопорамиилибезопорврамкахотобранноготематическогосодержанияречи;</w:t>
      </w:r>
    </w:p>
    <w:p w:rsidR="00D56CEB" w:rsidRPr="00DF4A2E" w:rsidRDefault="002412FD" w:rsidP="00167821">
      <w:pPr>
        <w:pStyle w:val="ab"/>
        <w:numPr>
          <w:ilvl w:val="0"/>
          <w:numId w:val="37"/>
        </w:numPr>
        <w:rPr>
          <w:sz w:val="28"/>
          <w:szCs w:val="28"/>
          <w:highlight w:val="cyan"/>
        </w:rPr>
      </w:pPr>
      <w:r w:rsidRPr="00DF4A2E">
        <w:rPr>
          <w:sz w:val="28"/>
          <w:szCs w:val="28"/>
          <w:highlight w:val="cyan"/>
        </w:rPr>
        <w:t>излагать основное содержание прочитанного/прослушанного текста свыражением своего отношения без вербальных опор (объём монологическоговысказывания– 14–15фраз);</w:t>
      </w:r>
    </w:p>
    <w:p w:rsidR="00D56CEB" w:rsidRPr="00DF4A2E" w:rsidRDefault="002412FD" w:rsidP="00167821">
      <w:pPr>
        <w:pStyle w:val="ab"/>
        <w:numPr>
          <w:ilvl w:val="0"/>
          <w:numId w:val="37"/>
        </w:numPr>
        <w:rPr>
          <w:sz w:val="28"/>
          <w:szCs w:val="28"/>
          <w:highlight w:val="cyan"/>
        </w:rPr>
      </w:pPr>
      <w:r w:rsidRPr="00DF4A2E">
        <w:rPr>
          <w:sz w:val="28"/>
          <w:szCs w:val="28"/>
          <w:highlight w:val="cyan"/>
        </w:rPr>
        <w:t>устноизлагатьрезультатывыполненнойпроектнойработы(объём–14–15фраз);</w:t>
      </w:r>
    </w:p>
    <w:p w:rsidR="00D56CEB" w:rsidRPr="00DF4A2E" w:rsidRDefault="002412FD" w:rsidP="00167821">
      <w:pPr>
        <w:pStyle w:val="ab"/>
        <w:numPr>
          <w:ilvl w:val="0"/>
          <w:numId w:val="37"/>
        </w:numPr>
        <w:rPr>
          <w:sz w:val="28"/>
          <w:szCs w:val="28"/>
          <w:highlight w:val="cyan"/>
        </w:rPr>
      </w:pPr>
      <w:r w:rsidRPr="00DF4A2E">
        <w:rPr>
          <w:sz w:val="28"/>
          <w:szCs w:val="28"/>
          <w:highlight w:val="cyan"/>
        </w:rPr>
        <w:t>аудирование:</w:t>
      </w:r>
    </w:p>
    <w:p w:rsidR="00D56CEB" w:rsidRPr="00DF4A2E" w:rsidRDefault="002412FD" w:rsidP="00167821">
      <w:pPr>
        <w:pStyle w:val="ab"/>
        <w:numPr>
          <w:ilvl w:val="0"/>
          <w:numId w:val="37"/>
        </w:numPr>
        <w:rPr>
          <w:sz w:val="28"/>
          <w:szCs w:val="28"/>
          <w:highlight w:val="cyan"/>
        </w:rPr>
      </w:pPr>
      <w:r w:rsidRPr="00DF4A2E">
        <w:rPr>
          <w:sz w:val="28"/>
          <w:szCs w:val="28"/>
          <w:highlight w:val="cyan"/>
        </w:rPr>
        <w:t>воспринимать на слух и понимать аутентичные тексты, содержащиеотдельныенеизученныеязыковыеявления,сразнойглубинойпроникновенияв содержание текста: с пониманием основного содержания, с пониманиемнужной/интересующей/запрашиваемойинформации(времязвучаниятекста/текстовдляаудирования–до2,5минут);</w:t>
      </w:r>
    </w:p>
    <w:p w:rsidR="00D56CEB" w:rsidRPr="00DF4A2E" w:rsidRDefault="002412FD" w:rsidP="00167821">
      <w:pPr>
        <w:pStyle w:val="ab"/>
        <w:numPr>
          <w:ilvl w:val="0"/>
          <w:numId w:val="37"/>
        </w:numPr>
        <w:rPr>
          <w:sz w:val="28"/>
          <w:szCs w:val="28"/>
          <w:highlight w:val="cyan"/>
        </w:rPr>
      </w:pPr>
      <w:r w:rsidRPr="00DF4A2E">
        <w:rPr>
          <w:sz w:val="28"/>
          <w:szCs w:val="28"/>
          <w:highlight w:val="cyan"/>
        </w:rPr>
        <w:t>смысловоечтение:</w:t>
      </w:r>
    </w:p>
    <w:p w:rsidR="00D56CEB" w:rsidRPr="00DF4A2E" w:rsidRDefault="002412FD" w:rsidP="00167821">
      <w:pPr>
        <w:pStyle w:val="ab"/>
        <w:numPr>
          <w:ilvl w:val="0"/>
          <w:numId w:val="37"/>
        </w:numPr>
        <w:rPr>
          <w:sz w:val="28"/>
          <w:szCs w:val="28"/>
          <w:highlight w:val="cyan"/>
        </w:rPr>
      </w:pPr>
      <w:r w:rsidRPr="00DF4A2E">
        <w:rPr>
          <w:sz w:val="28"/>
          <w:szCs w:val="28"/>
          <w:highlight w:val="cyan"/>
        </w:rPr>
        <w:t>читать про себя и понимать несложные аутентичные тексты разноговида, жанра и стиля, содержащие отдельные неизученные языковые явления,с различной глубиной проникновения в содержание текста: с пониманиемосновного содержания, с пониманием нужной/интересующей/запрашиваемойинформации, с полным пониманием прочитанного (объём текста/текстовдлячтения–до600–800слов);</w:t>
      </w:r>
    </w:p>
    <w:p w:rsidR="00D56CEB" w:rsidRPr="00DF4A2E" w:rsidRDefault="002412FD" w:rsidP="00167821">
      <w:pPr>
        <w:pStyle w:val="ab"/>
        <w:numPr>
          <w:ilvl w:val="0"/>
          <w:numId w:val="37"/>
        </w:numPr>
        <w:rPr>
          <w:sz w:val="28"/>
          <w:szCs w:val="28"/>
          <w:highlight w:val="cyan"/>
        </w:rPr>
      </w:pPr>
      <w:r w:rsidRPr="00DF4A2E">
        <w:rPr>
          <w:sz w:val="28"/>
          <w:szCs w:val="28"/>
          <w:highlight w:val="cyan"/>
        </w:rPr>
        <w:t>читать про себя несплошные тексты</w:t>
      </w:r>
      <w:r w:rsidR="00D56CEB" w:rsidRPr="00DF4A2E">
        <w:rPr>
          <w:sz w:val="28"/>
          <w:szCs w:val="28"/>
          <w:highlight w:val="cyan"/>
        </w:rPr>
        <w:t xml:space="preserve"> (таблицы, диаграммы, графики)</w:t>
      </w:r>
    </w:p>
    <w:p w:rsidR="00D56CEB" w:rsidRPr="00DF4A2E" w:rsidRDefault="002412FD" w:rsidP="00167821">
      <w:pPr>
        <w:pStyle w:val="ab"/>
        <w:numPr>
          <w:ilvl w:val="0"/>
          <w:numId w:val="37"/>
        </w:numPr>
        <w:rPr>
          <w:sz w:val="28"/>
          <w:szCs w:val="28"/>
          <w:highlight w:val="cyan"/>
        </w:rPr>
      </w:pPr>
      <w:r w:rsidRPr="00DF4A2E">
        <w:rPr>
          <w:sz w:val="28"/>
          <w:szCs w:val="28"/>
          <w:highlight w:val="cyan"/>
        </w:rPr>
        <w:t>пониматьпредставленнуювнихинформацию;</w:t>
      </w:r>
    </w:p>
    <w:p w:rsidR="00D56CEB" w:rsidRPr="00DF4A2E" w:rsidRDefault="002412FD" w:rsidP="00167821">
      <w:pPr>
        <w:pStyle w:val="ab"/>
        <w:numPr>
          <w:ilvl w:val="0"/>
          <w:numId w:val="37"/>
        </w:numPr>
        <w:rPr>
          <w:sz w:val="28"/>
          <w:szCs w:val="28"/>
          <w:highlight w:val="cyan"/>
        </w:rPr>
      </w:pPr>
      <w:r w:rsidRPr="00DF4A2E">
        <w:rPr>
          <w:sz w:val="28"/>
          <w:szCs w:val="28"/>
          <w:highlight w:val="cyan"/>
        </w:rPr>
        <w:t>письменнаяречь:</w:t>
      </w:r>
    </w:p>
    <w:p w:rsidR="00D56CEB" w:rsidRPr="00DF4A2E" w:rsidRDefault="002412FD" w:rsidP="00167821">
      <w:pPr>
        <w:pStyle w:val="ab"/>
        <w:numPr>
          <w:ilvl w:val="0"/>
          <w:numId w:val="37"/>
        </w:numPr>
        <w:rPr>
          <w:sz w:val="28"/>
          <w:szCs w:val="28"/>
          <w:highlight w:val="cyan"/>
        </w:rPr>
      </w:pPr>
      <w:r w:rsidRPr="00DF4A2E">
        <w:rPr>
          <w:sz w:val="28"/>
          <w:szCs w:val="28"/>
          <w:highlight w:val="cyan"/>
        </w:rPr>
        <w:t>заполнять анкеты и формуляры, сообщая о себе основные сведения, всоответствииснормами,принятымивстране/странах изучаемогоязыка;</w:t>
      </w:r>
    </w:p>
    <w:p w:rsidR="00D56CEB" w:rsidRPr="00DF4A2E" w:rsidRDefault="002412FD" w:rsidP="00167821">
      <w:pPr>
        <w:pStyle w:val="ab"/>
        <w:numPr>
          <w:ilvl w:val="0"/>
          <w:numId w:val="37"/>
        </w:numPr>
        <w:rPr>
          <w:sz w:val="28"/>
          <w:szCs w:val="28"/>
          <w:highlight w:val="cyan"/>
        </w:rPr>
      </w:pPr>
      <w:r w:rsidRPr="00DF4A2E">
        <w:rPr>
          <w:sz w:val="28"/>
          <w:szCs w:val="28"/>
          <w:highlight w:val="cyan"/>
        </w:rPr>
        <w:t>писатьрезюме(CV)ссообщениемосновныхсведенийосебевсоответствииснормами,принятымивстране/странах изучаемогоязыка;</w:t>
      </w:r>
    </w:p>
    <w:p w:rsidR="00D56CEB" w:rsidRPr="00DF4A2E" w:rsidRDefault="002412FD" w:rsidP="00167821">
      <w:pPr>
        <w:pStyle w:val="ab"/>
        <w:numPr>
          <w:ilvl w:val="0"/>
          <w:numId w:val="37"/>
        </w:numPr>
        <w:rPr>
          <w:sz w:val="28"/>
          <w:szCs w:val="28"/>
          <w:highlight w:val="cyan"/>
        </w:rPr>
      </w:pPr>
      <w:r w:rsidRPr="00DF4A2E">
        <w:rPr>
          <w:sz w:val="28"/>
          <w:szCs w:val="28"/>
          <w:highlight w:val="cyan"/>
        </w:rPr>
        <w:t>писать электронное сообщение личного характера, соблюдая речевойэтикет, принятый в стране/странах изучаемого языка (объём сообщения – до140 слов);</w:t>
      </w:r>
    </w:p>
    <w:p w:rsidR="00D56CEB" w:rsidRPr="00DF4A2E" w:rsidRDefault="002412FD" w:rsidP="00167821">
      <w:pPr>
        <w:pStyle w:val="ab"/>
        <w:numPr>
          <w:ilvl w:val="0"/>
          <w:numId w:val="37"/>
        </w:numPr>
        <w:rPr>
          <w:sz w:val="28"/>
          <w:szCs w:val="28"/>
          <w:highlight w:val="cyan"/>
        </w:rPr>
      </w:pPr>
      <w:r w:rsidRPr="00DF4A2E">
        <w:rPr>
          <w:sz w:val="28"/>
          <w:szCs w:val="28"/>
          <w:highlight w:val="cyan"/>
        </w:rPr>
        <w:t>создавать письменныевысказывания наосновеплана, иллюстрации,таблицы, графика, диаграммы и/или прочитанного/прослушанного текста сиспользованием образца(объёмвысказывания –до 180 слов);</w:t>
      </w:r>
    </w:p>
    <w:p w:rsidR="00D56CEB" w:rsidRPr="00DF4A2E" w:rsidRDefault="00D56CEB" w:rsidP="00167821">
      <w:pPr>
        <w:pStyle w:val="ab"/>
        <w:numPr>
          <w:ilvl w:val="0"/>
          <w:numId w:val="37"/>
        </w:numPr>
        <w:rPr>
          <w:sz w:val="28"/>
          <w:szCs w:val="28"/>
          <w:highlight w:val="cyan"/>
        </w:rPr>
      </w:pPr>
      <w:r w:rsidRPr="00DF4A2E">
        <w:rPr>
          <w:sz w:val="28"/>
          <w:szCs w:val="28"/>
          <w:highlight w:val="cyan"/>
        </w:rPr>
        <w:t xml:space="preserve">заполнять таблицу, кратко фиксируя </w:t>
      </w:r>
      <w:r w:rsidR="002412FD" w:rsidRPr="00DF4A2E">
        <w:rPr>
          <w:sz w:val="28"/>
          <w:szCs w:val="28"/>
          <w:highlight w:val="cyan"/>
        </w:rPr>
        <w:t>содержаниепрочитанного/прослушанноготекстаилидополняяинформациювтаблице,письменнопредставлятьрезультатывыполненнойпроектнойработы(объём–до180слов);</w:t>
      </w:r>
    </w:p>
    <w:p w:rsidR="00D56CEB" w:rsidRPr="00DF4A2E" w:rsidRDefault="002412FD" w:rsidP="00167821">
      <w:pPr>
        <w:pStyle w:val="ab"/>
        <w:numPr>
          <w:ilvl w:val="0"/>
          <w:numId w:val="37"/>
        </w:numPr>
        <w:rPr>
          <w:sz w:val="28"/>
          <w:szCs w:val="28"/>
          <w:highlight w:val="cyan"/>
        </w:rPr>
      </w:pPr>
      <w:r w:rsidRPr="00DF4A2E">
        <w:rPr>
          <w:sz w:val="28"/>
          <w:szCs w:val="28"/>
          <w:highlight w:val="cyan"/>
        </w:rPr>
        <w:lastRenderedPageBreak/>
        <w:t>владетьфонетическиминавыками:</w:t>
      </w:r>
    </w:p>
    <w:p w:rsidR="00D56CEB" w:rsidRPr="00DF4A2E" w:rsidRDefault="002412FD" w:rsidP="00167821">
      <w:pPr>
        <w:pStyle w:val="ab"/>
        <w:numPr>
          <w:ilvl w:val="0"/>
          <w:numId w:val="37"/>
        </w:numPr>
        <w:rPr>
          <w:sz w:val="28"/>
          <w:szCs w:val="28"/>
          <w:highlight w:val="cyan"/>
        </w:rPr>
      </w:pPr>
      <w:r w:rsidRPr="00DF4A2E">
        <w:rPr>
          <w:sz w:val="28"/>
          <w:szCs w:val="28"/>
          <w:highlight w:val="cyan"/>
        </w:rPr>
        <w:t>различатьнаслух,безошибок,ведущихксбоюкоммуникации,произноситьсловасправильнымударениемифразыссоблюдениемихритмико-интонационныхособенностей,втомчислеприменятьправилоотсутствияфразовогоударенияна служебныхсловах;</w:t>
      </w:r>
    </w:p>
    <w:p w:rsidR="00D56CEB" w:rsidRPr="00DF4A2E" w:rsidRDefault="002412FD" w:rsidP="00167821">
      <w:pPr>
        <w:pStyle w:val="ab"/>
        <w:numPr>
          <w:ilvl w:val="0"/>
          <w:numId w:val="37"/>
        </w:numPr>
        <w:rPr>
          <w:sz w:val="28"/>
          <w:szCs w:val="28"/>
          <w:highlight w:val="cyan"/>
        </w:rPr>
      </w:pPr>
      <w:r w:rsidRPr="00DF4A2E">
        <w:rPr>
          <w:sz w:val="28"/>
          <w:szCs w:val="28"/>
          <w:highlight w:val="cyan"/>
        </w:rPr>
        <w:t>выразительно читать вслух небольшие тексты объёмом до 150 слов,построенныенаизученномязыковомматериале,ссоблюдениемправил</w:t>
      </w:r>
      <w:r w:rsidRPr="00DF4A2E">
        <w:rPr>
          <w:spacing w:val="-1"/>
          <w:sz w:val="28"/>
          <w:szCs w:val="28"/>
          <w:highlight w:val="cyan"/>
        </w:rPr>
        <w:t>чтенияисоответствующей</w:t>
      </w:r>
      <w:r w:rsidRPr="00DF4A2E">
        <w:rPr>
          <w:sz w:val="28"/>
          <w:szCs w:val="28"/>
          <w:highlight w:val="cyan"/>
        </w:rPr>
        <w:t>интонацией,демонстрируяпониманиесодержаниятекста;</w:t>
      </w:r>
    </w:p>
    <w:p w:rsidR="00D56CEB" w:rsidRPr="00DF4A2E" w:rsidRDefault="002412FD" w:rsidP="00167821">
      <w:pPr>
        <w:pStyle w:val="ab"/>
        <w:numPr>
          <w:ilvl w:val="0"/>
          <w:numId w:val="37"/>
        </w:numPr>
        <w:rPr>
          <w:sz w:val="28"/>
          <w:szCs w:val="28"/>
          <w:highlight w:val="cyan"/>
        </w:rPr>
      </w:pPr>
      <w:r w:rsidRPr="00DF4A2E">
        <w:rPr>
          <w:sz w:val="28"/>
          <w:szCs w:val="28"/>
          <w:highlight w:val="cyan"/>
        </w:rPr>
        <w:t>владетьорфографическиминавыками:правильнописатьизученныеслова;</w:t>
      </w:r>
    </w:p>
    <w:p w:rsidR="00D56CEB" w:rsidRPr="00DF4A2E" w:rsidRDefault="002412FD" w:rsidP="00167821">
      <w:pPr>
        <w:pStyle w:val="ab"/>
        <w:numPr>
          <w:ilvl w:val="0"/>
          <w:numId w:val="37"/>
        </w:numPr>
        <w:rPr>
          <w:sz w:val="28"/>
          <w:szCs w:val="28"/>
          <w:highlight w:val="cyan"/>
        </w:rPr>
      </w:pPr>
      <w:r w:rsidRPr="00DF4A2E">
        <w:rPr>
          <w:sz w:val="28"/>
          <w:szCs w:val="28"/>
          <w:highlight w:val="cyan"/>
        </w:rPr>
        <w:t>владетьпунктуационныминавыками:использоватьзапятуюприперечислении,обращении ипривыделении вводныхслов;</w:t>
      </w:r>
    </w:p>
    <w:p w:rsidR="00D56CEB" w:rsidRPr="00DF4A2E" w:rsidRDefault="002412FD" w:rsidP="00167821">
      <w:pPr>
        <w:pStyle w:val="ab"/>
        <w:numPr>
          <w:ilvl w:val="0"/>
          <w:numId w:val="37"/>
        </w:numPr>
        <w:rPr>
          <w:sz w:val="28"/>
          <w:szCs w:val="28"/>
          <w:highlight w:val="cyan"/>
        </w:rPr>
      </w:pPr>
      <w:r w:rsidRPr="00DF4A2E">
        <w:rPr>
          <w:sz w:val="28"/>
          <w:szCs w:val="28"/>
          <w:highlight w:val="cyan"/>
        </w:rPr>
        <w:t>апостроф,точку,вопросительныйивосклицательныйзнаки;</w:t>
      </w:r>
    </w:p>
    <w:p w:rsidR="00D56CEB" w:rsidRPr="00DF4A2E" w:rsidRDefault="002412FD" w:rsidP="00167821">
      <w:pPr>
        <w:pStyle w:val="ab"/>
        <w:numPr>
          <w:ilvl w:val="0"/>
          <w:numId w:val="37"/>
        </w:numPr>
        <w:rPr>
          <w:sz w:val="28"/>
          <w:szCs w:val="28"/>
          <w:highlight w:val="cyan"/>
        </w:rPr>
      </w:pPr>
      <w:r w:rsidRPr="00DF4A2E">
        <w:rPr>
          <w:sz w:val="28"/>
          <w:szCs w:val="28"/>
          <w:highlight w:val="cyan"/>
        </w:rPr>
        <w:t>неставитьточкупослезаголовка;пунктуационноправильнооформлятьпрямую речь; пунктуационно правильно оформлять электронное сообщениеличного характера;</w:t>
      </w:r>
    </w:p>
    <w:p w:rsidR="00D56CEB" w:rsidRPr="00DF4A2E" w:rsidRDefault="002412FD" w:rsidP="00167821">
      <w:pPr>
        <w:pStyle w:val="ab"/>
        <w:numPr>
          <w:ilvl w:val="0"/>
          <w:numId w:val="37"/>
        </w:numPr>
        <w:rPr>
          <w:sz w:val="28"/>
          <w:szCs w:val="28"/>
          <w:highlight w:val="cyan"/>
        </w:rPr>
      </w:pPr>
      <w:r w:rsidRPr="00DF4A2E">
        <w:rPr>
          <w:sz w:val="28"/>
          <w:szCs w:val="28"/>
          <w:highlight w:val="cyan"/>
        </w:rPr>
        <w:t>распознаватьвустнойречииписьменномтексте1500лексическихединиц (слов, фразовых глаголов, словосочетаний, речевых клише, средствлогической связи) и правильно употреблять в устной и письменной речи 1400лексическихединиц,обслуживающихситуацииобщенияврамкахтематическогосодержанияречи,ссоблюдениемсуществующейванглийскомязыкенормы лексической сочетаемости;</w:t>
      </w:r>
    </w:p>
    <w:p w:rsidR="00D56CEB" w:rsidRPr="00DF4A2E" w:rsidRDefault="002412FD" w:rsidP="00167821">
      <w:pPr>
        <w:pStyle w:val="ab"/>
        <w:numPr>
          <w:ilvl w:val="0"/>
          <w:numId w:val="37"/>
        </w:numPr>
        <w:rPr>
          <w:sz w:val="28"/>
          <w:szCs w:val="28"/>
          <w:highlight w:val="cyan"/>
        </w:rPr>
      </w:pPr>
      <w:r w:rsidRPr="00DF4A2E">
        <w:rPr>
          <w:sz w:val="28"/>
          <w:szCs w:val="28"/>
          <w:highlight w:val="cyan"/>
        </w:rPr>
        <w:t>распознаватьиупотреблятьвустнойиписьменнойречи</w:t>
      </w:r>
      <w:r w:rsidR="00D56CEB" w:rsidRPr="00DF4A2E">
        <w:rPr>
          <w:sz w:val="28"/>
          <w:szCs w:val="28"/>
          <w:highlight w:val="cyan"/>
        </w:rPr>
        <w:t>.</w:t>
      </w:r>
    </w:p>
    <w:p w:rsidR="00D56CEB" w:rsidRPr="00DF4A2E" w:rsidRDefault="002412FD" w:rsidP="00167821">
      <w:pPr>
        <w:pStyle w:val="ab"/>
        <w:numPr>
          <w:ilvl w:val="0"/>
          <w:numId w:val="37"/>
        </w:numPr>
        <w:rPr>
          <w:sz w:val="28"/>
          <w:szCs w:val="28"/>
          <w:highlight w:val="cyan"/>
        </w:rPr>
      </w:pPr>
      <w:r w:rsidRPr="00DF4A2E">
        <w:rPr>
          <w:sz w:val="28"/>
          <w:szCs w:val="28"/>
          <w:highlight w:val="cyan"/>
        </w:rPr>
        <w:t>интернациональныеслова,наиболеечастотныефразовыеглаголы,сокращенияи аббревиатуры;</w:t>
      </w:r>
    </w:p>
    <w:p w:rsidR="00D56CEB" w:rsidRPr="00DF4A2E" w:rsidRDefault="002412FD" w:rsidP="00167821">
      <w:pPr>
        <w:pStyle w:val="ab"/>
        <w:numPr>
          <w:ilvl w:val="0"/>
          <w:numId w:val="37"/>
        </w:numPr>
        <w:rPr>
          <w:sz w:val="28"/>
          <w:szCs w:val="28"/>
          <w:highlight w:val="cyan"/>
        </w:rPr>
      </w:pPr>
      <w:r w:rsidRPr="00DF4A2E">
        <w:rPr>
          <w:sz w:val="28"/>
          <w:szCs w:val="28"/>
          <w:highlight w:val="cyan"/>
        </w:rPr>
        <w:t>распознавать и употреблять в устной и письменной речи различныесредствасвязидляобеспеченияцелостностиилогичностиустного/письменного высказывания;</w:t>
      </w:r>
    </w:p>
    <w:p w:rsidR="00D56CEB" w:rsidRPr="00DF4A2E" w:rsidRDefault="002412FD" w:rsidP="00167821">
      <w:pPr>
        <w:pStyle w:val="ab"/>
        <w:numPr>
          <w:ilvl w:val="0"/>
          <w:numId w:val="37"/>
        </w:numPr>
        <w:rPr>
          <w:sz w:val="28"/>
          <w:szCs w:val="28"/>
          <w:highlight w:val="cyan"/>
        </w:rPr>
      </w:pPr>
      <w:r w:rsidRPr="00DF4A2E">
        <w:rPr>
          <w:sz w:val="28"/>
          <w:szCs w:val="28"/>
          <w:highlight w:val="cyan"/>
        </w:rPr>
        <w:t>знатьипониматьособенностиструктурыпростыхисложных</w:t>
      </w:r>
      <w:r w:rsidRPr="00DF4A2E">
        <w:rPr>
          <w:spacing w:val="-1"/>
          <w:sz w:val="28"/>
          <w:szCs w:val="28"/>
          <w:highlight w:val="cyan"/>
        </w:rPr>
        <w:t>предложенийиразличныхкоммуникативных</w:t>
      </w:r>
      <w:r w:rsidRPr="00DF4A2E">
        <w:rPr>
          <w:sz w:val="28"/>
          <w:szCs w:val="28"/>
          <w:highlight w:val="cyan"/>
        </w:rPr>
        <w:t>типовпредложенийанглийскогоязыка;</w:t>
      </w:r>
    </w:p>
    <w:p w:rsidR="00D56CEB" w:rsidRPr="00DF4A2E" w:rsidRDefault="002412FD" w:rsidP="00167821">
      <w:pPr>
        <w:pStyle w:val="ab"/>
        <w:numPr>
          <w:ilvl w:val="0"/>
          <w:numId w:val="37"/>
        </w:numPr>
        <w:rPr>
          <w:sz w:val="28"/>
          <w:szCs w:val="28"/>
          <w:highlight w:val="cyan"/>
        </w:rPr>
      </w:pPr>
      <w:r w:rsidRPr="00DF4A2E">
        <w:rPr>
          <w:sz w:val="28"/>
          <w:szCs w:val="28"/>
          <w:highlight w:val="cyan"/>
        </w:rPr>
        <w:t>распознаватьиупотреблятьвустнойиписьменнойречи:</w:t>
      </w:r>
    </w:p>
    <w:p w:rsidR="00D56CEB" w:rsidRPr="00DF4A2E" w:rsidRDefault="002412FD" w:rsidP="00167821">
      <w:pPr>
        <w:pStyle w:val="ab"/>
        <w:numPr>
          <w:ilvl w:val="0"/>
          <w:numId w:val="37"/>
        </w:numPr>
        <w:rPr>
          <w:sz w:val="28"/>
          <w:szCs w:val="28"/>
          <w:highlight w:val="cyan"/>
        </w:rPr>
      </w:pPr>
      <w:r w:rsidRPr="00DF4A2E">
        <w:rPr>
          <w:sz w:val="28"/>
          <w:szCs w:val="28"/>
          <w:highlight w:val="cyan"/>
        </w:rPr>
        <w:t>предложения,втомчислеснесколькимиобстоятельствами,следующими вопределённом порядке;</w:t>
      </w:r>
    </w:p>
    <w:p w:rsidR="00D56CEB" w:rsidRPr="00DF4A2E" w:rsidRDefault="002412FD" w:rsidP="00167821">
      <w:pPr>
        <w:pStyle w:val="ab"/>
        <w:numPr>
          <w:ilvl w:val="0"/>
          <w:numId w:val="37"/>
        </w:numPr>
        <w:rPr>
          <w:sz w:val="28"/>
          <w:szCs w:val="28"/>
          <w:highlight w:val="cyan"/>
        </w:rPr>
      </w:pPr>
      <w:r w:rsidRPr="00DF4A2E">
        <w:rPr>
          <w:sz w:val="28"/>
          <w:szCs w:val="28"/>
          <w:highlight w:val="cyan"/>
        </w:rPr>
        <w:t>именасуществительныевомножественномчисле,образованныхпоправилу,и исключения;</w:t>
      </w:r>
    </w:p>
    <w:p w:rsidR="00D56CEB" w:rsidRPr="00DF4A2E" w:rsidRDefault="002412FD" w:rsidP="00167821">
      <w:pPr>
        <w:pStyle w:val="ab"/>
        <w:numPr>
          <w:ilvl w:val="0"/>
          <w:numId w:val="37"/>
        </w:numPr>
        <w:rPr>
          <w:sz w:val="28"/>
          <w:szCs w:val="28"/>
          <w:highlight w:val="cyan"/>
        </w:rPr>
      </w:pPr>
      <w:r w:rsidRPr="00DF4A2E">
        <w:rPr>
          <w:sz w:val="28"/>
          <w:szCs w:val="28"/>
          <w:highlight w:val="cyan"/>
        </w:rPr>
        <w:t>неисчисляемыеименасуществительные,имеющиеформутолькомножественного числа;</w:t>
      </w:r>
    </w:p>
    <w:p w:rsidR="00D56CEB" w:rsidRPr="00DF4A2E" w:rsidRDefault="002412FD" w:rsidP="00167821">
      <w:pPr>
        <w:pStyle w:val="ab"/>
        <w:numPr>
          <w:ilvl w:val="0"/>
          <w:numId w:val="37"/>
        </w:numPr>
        <w:rPr>
          <w:sz w:val="28"/>
          <w:szCs w:val="28"/>
          <w:highlight w:val="cyan"/>
        </w:rPr>
      </w:pPr>
      <w:r w:rsidRPr="00DF4A2E">
        <w:rPr>
          <w:sz w:val="28"/>
          <w:szCs w:val="28"/>
          <w:highlight w:val="cyan"/>
        </w:rPr>
        <w:t>притяжательныйпадежимёнсуществительных;</w:t>
      </w:r>
    </w:p>
    <w:p w:rsidR="00D56CEB" w:rsidRPr="00DF4A2E" w:rsidRDefault="002412FD" w:rsidP="00167821">
      <w:pPr>
        <w:pStyle w:val="ab"/>
        <w:numPr>
          <w:ilvl w:val="0"/>
          <w:numId w:val="37"/>
        </w:numPr>
        <w:rPr>
          <w:sz w:val="28"/>
          <w:szCs w:val="28"/>
          <w:highlight w:val="cyan"/>
        </w:rPr>
      </w:pPr>
      <w:r w:rsidRPr="00DF4A2E">
        <w:rPr>
          <w:sz w:val="28"/>
          <w:szCs w:val="28"/>
          <w:highlight w:val="cyan"/>
        </w:rPr>
        <w:t>именаприлагательныеинаречиявположительной,сравнительнойипревосходнойстепенях,образованныхпоправилу,и исключения;</w:t>
      </w:r>
    </w:p>
    <w:p w:rsidR="00D56CEB" w:rsidRPr="00DF4A2E" w:rsidRDefault="002412FD" w:rsidP="00167821">
      <w:pPr>
        <w:pStyle w:val="ab"/>
        <w:numPr>
          <w:ilvl w:val="0"/>
          <w:numId w:val="37"/>
        </w:numPr>
        <w:rPr>
          <w:sz w:val="28"/>
          <w:szCs w:val="28"/>
          <w:highlight w:val="cyan"/>
        </w:rPr>
      </w:pPr>
      <w:r w:rsidRPr="00DF4A2E">
        <w:rPr>
          <w:sz w:val="28"/>
          <w:szCs w:val="28"/>
          <w:highlight w:val="cyan"/>
        </w:rPr>
        <w:t>порядокследованиянесколькихприлагательных(мнение–размер–возраст– цвет – происхождение);</w:t>
      </w:r>
    </w:p>
    <w:p w:rsidR="00D56CEB" w:rsidRPr="00DF4A2E" w:rsidRDefault="002412FD" w:rsidP="00167821">
      <w:pPr>
        <w:pStyle w:val="ab"/>
        <w:numPr>
          <w:ilvl w:val="0"/>
          <w:numId w:val="37"/>
        </w:numPr>
        <w:rPr>
          <w:sz w:val="28"/>
          <w:szCs w:val="28"/>
          <w:highlight w:val="cyan"/>
        </w:rPr>
      </w:pPr>
      <w:r w:rsidRPr="00DF4A2E">
        <w:rPr>
          <w:sz w:val="28"/>
          <w:szCs w:val="28"/>
          <w:highlight w:val="cyan"/>
        </w:rPr>
        <w:t>количественныеипорядковыечислительные;</w:t>
      </w:r>
    </w:p>
    <w:p w:rsidR="00D56CEB" w:rsidRPr="00DF4A2E" w:rsidRDefault="002412FD" w:rsidP="00167821">
      <w:pPr>
        <w:pStyle w:val="ab"/>
        <w:numPr>
          <w:ilvl w:val="0"/>
          <w:numId w:val="37"/>
        </w:numPr>
        <w:rPr>
          <w:sz w:val="28"/>
          <w:szCs w:val="28"/>
          <w:highlight w:val="cyan"/>
        </w:rPr>
      </w:pPr>
      <w:r w:rsidRPr="00DF4A2E">
        <w:rPr>
          <w:sz w:val="28"/>
          <w:szCs w:val="28"/>
          <w:highlight w:val="cyan"/>
        </w:rPr>
        <w:t>предлогиместа,времени,направления,предлоги,употребляемыесглаголамивстрадательном залоге;</w:t>
      </w:r>
    </w:p>
    <w:p w:rsidR="00D56CEB" w:rsidRPr="00DF4A2E" w:rsidRDefault="002412FD" w:rsidP="00167821">
      <w:pPr>
        <w:pStyle w:val="ab"/>
        <w:numPr>
          <w:ilvl w:val="0"/>
          <w:numId w:val="37"/>
        </w:numPr>
        <w:rPr>
          <w:sz w:val="28"/>
          <w:szCs w:val="28"/>
          <w:highlight w:val="cyan"/>
        </w:rPr>
      </w:pPr>
      <w:r w:rsidRPr="00DF4A2E">
        <w:rPr>
          <w:sz w:val="28"/>
          <w:szCs w:val="28"/>
          <w:highlight w:val="cyan"/>
        </w:rPr>
        <w:lastRenderedPageBreak/>
        <w:t>владетьсоциокультурнымизнаниямииумениями:</w:t>
      </w:r>
    </w:p>
    <w:p w:rsidR="00D56CEB" w:rsidRPr="00DF4A2E" w:rsidRDefault="002412FD" w:rsidP="00167821">
      <w:pPr>
        <w:pStyle w:val="ab"/>
        <w:numPr>
          <w:ilvl w:val="0"/>
          <w:numId w:val="37"/>
        </w:numPr>
        <w:rPr>
          <w:sz w:val="28"/>
          <w:szCs w:val="28"/>
          <w:highlight w:val="cyan"/>
        </w:rPr>
      </w:pPr>
      <w:r w:rsidRPr="00DF4A2E">
        <w:rPr>
          <w:sz w:val="28"/>
          <w:szCs w:val="28"/>
          <w:highlight w:val="cyan"/>
        </w:rPr>
        <w:t>знать/пониматьречевыеразличиявситуацияхофициальногоинеофициальногообщенияврамкахтематическогосодержанияречиииспользоватьлексико-грамматическиесредствасучётомэтихразличий;</w:t>
      </w:r>
    </w:p>
    <w:p w:rsidR="00D56CEB" w:rsidRPr="00DF4A2E" w:rsidRDefault="002412FD" w:rsidP="00167821">
      <w:pPr>
        <w:pStyle w:val="ab"/>
        <w:numPr>
          <w:ilvl w:val="0"/>
          <w:numId w:val="37"/>
        </w:numPr>
        <w:rPr>
          <w:sz w:val="28"/>
          <w:szCs w:val="28"/>
          <w:highlight w:val="cyan"/>
        </w:rPr>
      </w:pPr>
      <w:r w:rsidRPr="00DF4A2E">
        <w:rPr>
          <w:sz w:val="28"/>
          <w:szCs w:val="28"/>
          <w:highlight w:val="cyan"/>
        </w:rPr>
        <w:t>знать/понимать и использовать в устной и письменной речи наиболееупотребительнуютематическуюфоновуюлексикуиреалиистраны/странизучаемогоязыка(государственноеустройство,системаобразования,</w:t>
      </w:r>
    </w:p>
    <w:p w:rsidR="00D56CEB" w:rsidRPr="00DF4A2E" w:rsidRDefault="002412FD" w:rsidP="00167821">
      <w:pPr>
        <w:pStyle w:val="ab"/>
        <w:numPr>
          <w:ilvl w:val="0"/>
          <w:numId w:val="37"/>
        </w:numPr>
        <w:rPr>
          <w:sz w:val="28"/>
          <w:szCs w:val="28"/>
          <w:highlight w:val="cyan"/>
        </w:rPr>
      </w:pPr>
      <w:r w:rsidRPr="00DF4A2E">
        <w:rPr>
          <w:sz w:val="28"/>
          <w:szCs w:val="28"/>
          <w:highlight w:val="cyan"/>
        </w:rPr>
        <w:t>страницы истории, основные праздники, этикетные особенности общения идругие);</w:t>
      </w:r>
    </w:p>
    <w:p w:rsidR="00D56CEB" w:rsidRPr="00DF4A2E" w:rsidRDefault="002412FD" w:rsidP="00167821">
      <w:pPr>
        <w:pStyle w:val="ab"/>
        <w:numPr>
          <w:ilvl w:val="0"/>
          <w:numId w:val="37"/>
        </w:numPr>
        <w:rPr>
          <w:sz w:val="28"/>
          <w:szCs w:val="28"/>
          <w:highlight w:val="cyan"/>
        </w:rPr>
      </w:pPr>
      <w:r w:rsidRPr="00DF4A2E">
        <w:rPr>
          <w:sz w:val="28"/>
          <w:szCs w:val="28"/>
          <w:highlight w:val="cyan"/>
        </w:rPr>
        <w:t>иметьбазовыезнанияосоциокультурномпортретеикультурномнаследииродной̆страныистраны/странизучаемогоязыка;представлятьроднуюстрану и еёкультурунаиностранномязыке;</w:t>
      </w:r>
    </w:p>
    <w:p w:rsidR="00D56CEB" w:rsidRPr="00DF4A2E" w:rsidRDefault="002412FD" w:rsidP="00167821">
      <w:pPr>
        <w:pStyle w:val="ab"/>
        <w:numPr>
          <w:ilvl w:val="0"/>
          <w:numId w:val="37"/>
        </w:numPr>
        <w:rPr>
          <w:sz w:val="28"/>
          <w:szCs w:val="28"/>
          <w:highlight w:val="cyan"/>
        </w:rPr>
      </w:pPr>
      <w:r w:rsidRPr="00DF4A2E">
        <w:rPr>
          <w:sz w:val="28"/>
          <w:szCs w:val="28"/>
          <w:highlight w:val="cyan"/>
        </w:rPr>
        <w:t>проявлять уважение к иной культуре, соблюдать нормы вежливости вмежкультурномобщении;</w:t>
      </w:r>
    </w:p>
    <w:p w:rsidR="00D56CEB" w:rsidRPr="00DF4A2E" w:rsidRDefault="002412FD" w:rsidP="00167821">
      <w:pPr>
        <w:pStyle w:val="ab"/>
        <w:numPr>
          <w:ilvl w:val="0"/>
          <w:numId w:val="37"/>
        </w:numPr>
        <w:rPr>
          <w:sz w:val="28"/>
          <w:szCs w:val="28"/>
          <w:highlight w:val="cyan"/>
        </w:rPr>
      </w:pPr>
      <w:r w:rsidRPr="00DF4A2E">
        <w:rPr>
          <w:sz w:val="28"/>
          <w:szCs w:val="28"/>
          <w:highlight w:val="cyan"/>
        </w:rPr>
        <w:t>владетькомпенсаторнымиумениями,позволяющимивслучаесбоякоммуникации, а также в условиях дефицита языковых средств: использоватьразличныеприёмыпереработкиинформации:приговорении–переспрос,приговорениииписьме–описание/перифраз/толкование,причтениииаудировании– языковуюиконтекстуальнуюдогадку;</w:t>
      </w:r>
    </w:p>
    <w:p w:rsidR="00D56CEB" w:rsidRPr="00DF4A2E" w:rsidRDefault="002412FD" w:rsidP="00167821">
      <w:pPr>
        <w:pStyle w:val="ab"/>
        <w:numPr>
          <w:ilvl w:val="0"/>
          <w:numId w:val="37"/>
        </w:numPr>
        <w:rPr>
          <w:sz w:val="28"/>
          <w:szCs w:val="28"/>
          <w:highlight w:val="cyan"/>
        </w:rPr>
      </w:pPr>
      <w:r w:rsidRPr="00DF4A2E">
        <w:rPr>
          <w:sz w:val="28"/>
          <w:szCs w:val="28"/>
          <w:highlight w:val="cyan"/>
        </w:rPr>
        <w:t>владетьметапредметнымиумениями,позволяющимисовершенствоватьучебнуюдеятельностьпо овладениюиностраннымязыком;</w:t>
      </w:r>
    </w:p>
    <w:p w:rsidR="00D56CEB" w:rsidRPr="00DF4A2E" w:rsidRDefault="002412FD" w:rsidP="00167821">
      <w:pPr>
        <w:pStyle w:val="ab"/>
        <w:numPr>
          <w:ilvl w:val="0"/>
          <w:numId w:val="37"/>
        </w:numPr>
        <w:rPr>
          <w:sz w:val="28"/>
          <w:szCs w:val="28"/>
          <w:highlight w:val="cyan"/>
        </w:rPr>
      </w:pPr>
      <w:r w:rsidRPr="00DF4A2E">
        <w:rPr>
          <w:sz w:val="28"/>
          <w:szCs w:val="28"/>
          <w:highlight w:val="cyan"/>
        </w:rPr>
        <w:t>сравнивать,классифицировать,систематизироватьиобобщатьпосущественнымпризнакамизученныеязыковыеявления(лексическиеиграмматические);</w:t>
      </w:r>
    </w:p>
    <w:p w:rsidR="00D56CEB" w:rsidRPr="00DF4A2E" w:rsidRDefault="002412FD" w:rsidP="00167821">
      <w:pPr>
        <w:pStyle w:val="ab"/>
        <w:numPr>
          <w:ilvl w:val="0"/>
          <w:numId w:val="37"/>
        </w:numPr>
        <w:rPr>
          <w:sz w:val="28"/>
          <w:szCs w:val="28"/>
          <w:highlight w:val="cyan"/>
        </w:rPr>
      </w:pPr>
      <w:r w:rsidRPr="00DF4A2E">
        <w:rPr>
          <w:sz w:val="28"/>
          <w:szCs w:val="28"/>
          <w:highlight w:val="cyan"/>
        </w:rPr>
        <w:t>использоватьиноязычныесловариисправочники,втомчислеинформационно-справочныесистемы вэлектронной форме;</w:t>
      </w:r>
    </w:p>
    <w:p w:rsidR="00D56CEB" w:rsidRPr="00DF4A2E" w:rsidRDefault="002412FD" w:rsidP="00167821">
      <w:pPr>
        <w:pStyle w:val="ab"/>
        <w:numPr>
          <w:ilvl w:val="0"/>
          <w:numId w:val="37"/>
        </w:numPr>
        <w:rPr>
          <w:sz w:val="28"/>
          <w:szCs w:val="28"/>
          <w:highlight w:val="cyan"/>
        </w:rPr>
      </w:pPr>
      <w:r w:rsidRPr="00DF4A2E">
        <w:rPr>
          <w:sz w:val="28"/>
          <w:szCs w:val="28"/>
          <w:highlight w:val="cyan"/>
        </w:rPr>
        <w:t>участвоватьвучебно-исследовательской,проектнойдеятельностипредметного и межпредметного характера с использованием материалов наанглийскомязыкеиприменениеминформационно-коммуникационныхтехнологий;</w:t>
      </w:r>
    </w:p>
    <w:p w:rsidR="002412FD" w:rsidRPr="00DF4A2E" w:rsidRDefault="002412FD" w:rsidP="00167821">
      <w:pPr>
        <w:pStyle w:val="ab"/>
        <w:numPr>
          <w:ilvl w:val="0"/>
          <w:numId w:val="37"/>
        </w:numPr>
        <w:rPr>
          <w:sz w:val="28"/>
          <w:szCs w:val="28"/>
          <w:highlight w:val="cyan"/>
        </w:rPr>
      </w:pPr>
      <w:r w:rsidRPr="00DF4A2E">
        <w:rPr>
          <w:sz w:val="28"/>
          <w:szCs w:val="28"/>
          <w:highlight w:val="cyan"/>
        </w:rPr>
        <w:t>соблюдатьправилаинформационнойбезопасностивситуацияхповседневнойжизни и приработе всетиИнтернет.</w:t>
      </w:r>
    </w:p>
    <w:p w:rsidR="00D56CEB" w:rsidRDefault="00DF4A2E" w:rsidP="00D56CEB">
      <w:pPr>
        <w:spacing w:after="0" w:line="240" w:lineRule="auto"/>
        <w:jc w:val="both"/>
        <w:rPr>
          <w:rFonts w:ascii="Times New Roman" w:hAnsi="Times New Roman" w:cs="Times New Roman"/>
          <w:sz w:val="28"/>
          <w:szCs w:val="28"/>
        </w:rPr>
      </w:pPr>
      <w:r w:rsidRPr="00B25DC1">
        <w:rPr>
          <w:rFonts w:ascii="Times New Roman" w:hAnsi="Times New Roman" w:cs="Times New Roman"/>
          <w:sz w:val="28"/>
          <w:szCs w:val="28"/>
        </w:rPr>
        <w:t>2</w:t>
      </w:r>
      <w:r w:rsidR="00D56CEB" w:rsidRPr="00B25DC1">
        <w:rPr>
          <w:rFonts w:ascii="Times New Roman" w:hAnsi="Times New Roman" w:cs="Times New Roman"/>
          <w:sz w:val="28"/>
          <w:szCs w:val="28"/>
        </w:rPr>
        <w:t>.8. Федеральная рабочая программа по учебному предмету "Основы безопасности жизнедеятельности".</w:t>
      </w:r>
    </w:p>
    <w:p w:rsidR="00D56CEB" w:rsidRDefault="004D7AAD" w:rsidP="00D56CEB">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w:t>
      </w:r>
      <w:r w:rsidR="00D56CEB">
        <w:rPr>
          <w:rFonts w:ascii="Times New Roman" w:hAnsi="Times New Roman" w:cs="Times New Roman"/>
          <w:sz w:val="28"/>
          <w:szCs w:val="28"/>
        </w:rPr>
        <w:t>зультаты освоения программы ОБЖ</w:t>
      </w:r>
    </w:p>
    <w:p w:rsidR="00D56CEB" w:rsidRDefault="00D56CEB" w:rsidP="00D56C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D56CEB" w:rsidRDefault="004D7AAD" w:rsidP="00D56CEB">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Программа ОБЖ разработана на основе требований к результатам освоения программы среднего общего образования, представленных в ФГОС ООО,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w:t>
      </w:r>
      <w:r w:rsidR="00D56CEB">
        <w:rPr>
          <w:rFonts w:ascii="Times New Roman" w:hAnsi="Times New Roman" w:cs="Times New Roman"/>
          <w:sz w:val="28"/>
          <w:szCs w:val="28"/>
        </w:rPr>
        <w:t>менение при реализации ООП СОО.</w:t>
      </w:r>
    </w:p>
    <w:p w:rsidR="00D56CEB" w:rsidRDefault="004D7AAD" w:rsidP="00D56CEB">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lastRenderedPageBreak/>
        <w:t>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w:t>
      </w:r>
      <w:r w:rsidR="00D56CEB">
        <w:rPr>
          <w:rFonts w:ascii="Times New Roman" w:hAnsi="Times New Roman" w:cs="Times New Roman"/>
          <w:sz w:val="28"/>
          <w:szCs w:val="28"/>
        </w:rPr>
        <w:t>ти.</w:t>
      </w:r>
    </w:p>
    <w:p w:rsidR="00D56CEB" w:rsidRDefault="004D7AAD" w:rsidP="00D56CEB">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Программа 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w:t>
      </w:r>
      <w:r w:rsidR="00D56CEB">
        <w:rPr>
          <w:rFonts w:ascii="Times New Roman" w:hAnsi="Times New Roman" w:cs="Times New Roman"/>
          <w:sz w:val="28"/>
          <w:szCs w:val="28"/>
        </w:rPr>
        <w:t>альной и информационной сферах.</w:t>
      </w:r>
    </w:p>
    <w:p w:rsidR="004D7AAD" w:rsidRPr="000729FE" w:rsidRDefault="004D7AAD" w:rsidP="00D56CEB">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Программа ОБЖ обеспечивает:</w:t>
      </w:r>
    </w:p>
    <w:p w:rsidR="00D56CEB" w:rsidRDefault="004D7AAD" w:rsidP="00167821">
      <w:pPr>
        <w:pStyle w:val="a9"/>
        <w:numPr>
          <w:ilvl w:val="0"/>
          <w:numId w:val="38"/>
        </w:numPr>
        <w:spacing w:after="0" w:line="240" w:lineRule="auto"/>
        <w:jc w:val="both"/>
        <w:rPr>
          <w:rFonts w:ascii="Times New Roman" w:hAnsi="Times New Roman" w:cs="Times New Roman"/>
          <w:sz w:val="28"/>
          <w:szCs w:val="28"/>
        </w:rPr>
      </w:pPr>
      <w:r w:rsidRPr="00D56CEB">
        <w:rPr>
          <w:rFonts w:ascii="Times New Roman" w:hAnsi="Times New Roman" w:cs="Times New Roman"/>
          <w:sz w:val="28"/>
          <w:szCs w:val="28"/>
        </w:rPr>
        <w:t>формирование личности выпускника с высоким уровнем культуры и мотивации ведения безопасного, здорового и экологичес</w:t>
      </w:r>
      <w:r w:rsidR="00D56CEB">
        <w:rPr>
          <w:rFonts w:ascii="Times New Roman" w:hAnsi="Times New Roman" w:cs="Times New Roman"/>
          <w:sz w:val="28"/>
          <w:szCs w:val="28"/>
        </w:rPr>
        <w:t>ки целесообразного образа жизни;</w:t>
      </w:r>
    </w:p>
    <w:p w:rsidR="00D56CEB" w:rsidRDefault="004D7AAD" w:rsidP="00167821">
      <w:pPr>
        <w:pStyle w:val="a9"/>
        <w:numPr>
          <w:ilvl w:val="0"/>
          <w:numId w:val="38"/>
        </w:numPr>
        <w:spacing w:after="0" w:line="240" w:lineRule="auto"/>
        <w:jc w:val="both"/>
        <w:rPr>
          <w:rFonts w:ascii="Times New Roman" w:hAnsi="Times New Roman" w:cs="Times New Roman"/>
          <w:sz w:val="28"/>
          <w:szCs w:val="28"/>
        </w:rPr>
      </w:pPr>
      <w:r w:rsidRPr="00D56CEB">
        <w:rPr>
          <w:rFonts w:ascii="Times New Roman" w:hAnsi="Times New Roman" w:cs="Times New Roman"/>
          <w:sz w:val="28"/>
          <w:szCs w:val="28"/>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D56CEB" w:rsidRDefault="004D7AAD" w:rsidP="00167821">
      <w:pPr>
        <w:pStyle w:val="a9"/>
        <w:numPr>
          <w:ilvl w:val="0"/>
          <w:numId w:val="38"/>
        </w:numPr>
        <w:spacing w:after="0" w:line="240" w:lineRule="auto"/>
        <w:jc w:val="both"/>
        <w:rPr>
          <w:rFonts w:ascii="Times New Roman" w:hAnsi="Times New Roman" w:cs="Times New Roman"/>
          <w:sz w:val="28"/>
          <w:szCs w:val="28"/>
        </w:rPr>
      </w:pPr>
      <w:r w:rsidRPr="00D56CEB">
        <w:rPr>
          <w:rFonts w:ascii="Times New Roman" w:hAnsi="Times New Roman" w:cs="Times New Roman"/>
          <w:sz w:val="28"/>
          <w:szCs w:val="28"/>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D56CEB" w:rsidRDefault="004D7AAD" w:rsidP="00167821">
      <w:pPr>
        <w:pStyle w:val="a9"/>
        <w:numPr>
          <w:ilvl w:val="0"/>
          <w:numId w:val="38"/>
        </w:numPr>
        <w:spacing w:after="0" w:line="240" w:lineRule="auto"/>
        <w:jc w:val="both"/>
        <w:rPr>
          <w:rFonts w:ascii="Times New Roman" w:hAnsi="Times New Roman" w:cs="Times New Roman"/>
          <w:sz w:val="28"/>
          <w:szCs w:val="28"/>
        </w:rPr>
      </w:pPr>
      <w:r w:rsidRPr="00D56CEB">
        <w:rPr>
          <w:rFonts w:ascii="Times New Roman" w:hAnsi="Times New Roman" w:cs="Times New Roman"/>
          <w:sz w:val="28"/>
          <w:szCs w:val="28"/>
        </w:rPr>
        <w:t>подготовку выпускников к решению актуальных практических задач безопасности жизнедеятельности в повседневной жизни.</w:t>
      </w:r>
    </w:p>
    <w:p w:rsidR="004D7AAD" w:rsidRPr="000729FE" w:rsidRDefault="004D7AAD" w:rsidP="00D56CEB">
      <w:pPr>
        <w:spacing w:after="0" w:line="240" w:lineRule="auto"/>
        <w:ind w:firstLine="567"/>
        <w:jc w:val="both"/>
        <w:rPr>
          <w:rFonts w:ascii="Times New Roman" w:hAnsi="Times New Roman" w:cs="Times New Roman"/>
          <w:sz w:val="28"/>
          <w:szCs w:val="28"/>
        </w:rPr>
      </w:pPr>
      <w:r w:rsidRPr="00D56CEB">
        <w:rPr>
          <w:rFonts w:ascii="Times New Roman" w:hAnsi="Times New Roman" w:cs="Times New Roman"/>
          <w:sz w:val="28"/>
          <w:szCs w:val="28"/>
        </w:rPr>
        <w:t>В программе ОБЖ содержание учебного предмета ОБЖ структурно представлено двумя вариантами реализации содержания, состоящими 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r w:rsidR="00D56CEB">
        <w:rPr>
          <w:rFonts w:ascii="Times New Roman" w:hAnsi="Times New Roman" w:cs="Times New Roman"/>
          <w:sz w:val="28"/>
          <w:szCs w:val="28"/>
        </w:rPr>
        <w:t xml:space="preserve"> МАОУ «Школа № 22»реализует в</w:t>
      </w:r>
      <w:r w:rsidRPr="000729FE">
        <w:rPr>
          <w:rFonts w:ascii="Times New Roman" w:hAnsi="Times New Roman" w:cs="Times New Roman"/>
          <w:sz w:val="28"/>
          <w:szCs w:val="28"/>
        </w:rPr>
        <w:t>ариант 1.</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Модуль № 1. Основы комплексной безопасности.</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Модуль № 2. "Основы обороны государства".</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Модуль № 3. Военно-профессиональная деятельность.</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Модуль № 4. Защита населения Российской Федерации от опасных и чрезвычайных ситуаций.</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Модуль № 5. Безопасность в природной среде и экологическая безопасность.</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Модуль № 6. "Основы противодействия экстремизму и терроризму".</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Модуль № 7. Основы здорового образа жизни.</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Модуль № 8. Основы медицинских знаний и оказание первой помощи".</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Модуль № 9. Элементы начальной военной подготовки.</w:t>
      </w:r>
    </w:p>
    <w:p w:rsidR="006D5879" w:rsidRDefault="004D7AAD" w:rsidP="006D5879">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 xml:space="preserve">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w:t>
      </w:r>
      <w:r w:rsidRPr="000729FE">
        <w:rPr>
          <w:rFonts w:ascii="Times New Roman" w:hAnsi="Times New Roman" w:cs="Times New Roman"/>
          <w:sz w:val="28"/>
          <w:szCs w:val="28"/>
        </w:rPr>
        <w:lastRenderedPageBreak/>
        <w:t>(тематических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6D5879" w:rsidRDefault="004D7AAD" w:rsidP="006D5879">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Программа предусматривает внедрение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6D5879" w:rsidRDefault="004D7AAD" w:rsidP="006D5879">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w:t>
      </w:r>
      <w:r w:rsidR="006D5879">
        <w:rPr>
          <w:rFonts w:ascii="Times New Roman" w:hAnsi="Times New Roman" w:cs="Times New Roman"/>
          <w:sz w:val="28"/>
          <w:szCs w:val="28"/>
        </w:rPr>
        <w:t>опасности в повседневной жизни.</w:t>
      </w:r>
    </w:p>
    <w:p w:rsidR="006D5879" w:rsidRDefault="004D7AAD" w:rsidP="006D5879">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Федерации20, Национальными целями развития Российской Федерации на период до 2030 года21, Государственной программой Российской Феде</w:t>
      </w:r>
      <w:r w:rsidR="006D5879">
        <w:rPr>
          <w:rFonts w:ascii="Times New Roman" w:hAnsi="Times New Roman" w:cs="Times New Roman"/>
          <w:sz w:val="28"/>
          <w:szCs w:val="28"/>
        </w:rPr>
        <w:t>рации "Развитие образования"22.</w:t>
      </w:r>
    </w:p>
    <w:p w:rsidR="006D5879" w:rsidRDefault="004D7AAD" w:rsidP="006D5879">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w:t>
      </w:r>
      <w:r w:rsidR="006D5879">
        <w:rPr>
          <w:rFonts w:ascii="Times New Roman" w:hAnsi="Times New Roman" w:cs="Times New Roman"/>
          <w:sz w:val="28"/>
          <w:szCs w:val="28"/>
        </w:rPr>
        <w:t>поведения в повседневной жизни.</w:t>
      </w:r>
    </w:p>
    <w:p w:rsidR="006D5879" w:rsidRDefault="004D7AAD" w:rsidP="006D5879">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В настоящее время с учётом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w:t>
      </w:r>
      <w:r w:rsidR="006D5879">
        <w:rPr>
          <w:rFonts w:ascii="Times New Roman" w:hAnsi="Times New Roman" w:cs="Times New Roman"/>
          <w:sz w:val="28"/>
          <w:szCs w:val="28"/>
        </w:rPr>
        <w:t>не среднего общего образования.</w:t>
      </w:r>
    </w:p>
    <w:p w:rsidR="006D5879" w:rsidRDefault="004D7AAD" w:rsidP="006D5879">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lastRenderedPageBreak/>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w:t>
      </w:r>
      <w:r w:rsidR="006D5879">
        <w:rPr>
          <w:rFonts w:ascii="Times New Roman" w:hAnsi="Times New Roman" w:cs="Times New Roman"/>
          <w:sz w:val="28"/>
          <w:szCs w:val="28"/>
        </w:rPr>
        <w:t>азвития общества и государства.</w:t>
      </w:r>
    </w:p>
    <w:p w:rsidR="004D7AAD" w:rsidRPr="000729FE" w:rsidRDefault="004D7AAD" w:rsidP="006D5879">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6D5879" w:rsidRDefault="004D7AAD" w:rsidP="00167821">
      <w:pPr>
        <w:pStyle w:val="a9"/>
        <w:numPr>
          <w:ilvl w:val="0"/>
          <w:numId w:val="39"/>
        </w:numPr>
        <w:spacing w:after="0" w:line="240" w:lineRule="auto"/>
        <w:jc w:val="both"/>
        <w:rPr>
          <w:rFonts w:ascii="Times New Roman" w:hAnsi="Times New Roman" w:cs="Times New Roman"/>
          <w:sz w:val="28"/>
          <w:szCs w:val="28"/>
        </w:rPr>
      </w:pPr>
      <w:r w:rsidRPr="006D5879">
        <w:rPr>
          <w:rFonts w:ascii="Times New Roman" w:hAnsi="Times New Roman" w:cs="Times New Roman"/>
          <w:sz w:val="28"/>
          <w:szCs w:val="28"/>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6D5879" w:rsidRDefault="004D7AAD" w:rsidP="00167821">
      <w:pPr>
        <w:pStyle w:val="a9"/>
        <w:numPr>
          <w:ilvl w:val="0"/>
          <w:numId w:val="39"/>
        </w:numPr>
        <w:spacing w:after="0" w:line="240" w:lineRule="auto"/>
        <w:jc w:val="both"/>
        <w:rPr>
          <w:rFonts w:ascii="Times New Roman" w:hAnsi="Times New Roman" w:cs="Times New Roman"/>
          <w:sz w:val="28"/>
          <w:szCs w:val="28"/>
        </w:rPr>
      </w:pPr>
      <w:r w:rsidRPr="006D5879">
        <w:rPr>
          <w:rFonts w:ascii="Times New Roman" w:hAnsi="Times New Roman" w:cs="Times New Roman"/>
          <w:sz w:val="28"/>
          <w:szCs w:val="28"/>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4D7AAD" w:rsidRPr="006D5879" w:rsidRDefault="004D7AAD" w:rsidP="00167821">
      <w:pPr>
        <w:pStyle w:val="a9"/>
        <w:numPr>
          <w:ilvl w:val="0"/>
          <w:numId w:val="39"/>
        </w:numPr>
        <w:spacing w:after="0" w:line="240" w:lineRule="auto"/>
        <w:jc w:val="both"/>
        <w:rPr>
          <w:rFonts w:ascii="Times New Roman" w:hAnsi="Times New Roman" w:cs="Times New Roman"/>
          <w:sz w:val="28"/>
          <w:szCs w:val="28"/>
        </w:rPr>
      </w:pPr>
      <w:r w:rsidRPr="006D5879">
        <w:rPr>
          <w:rFonts w:ascii="Times New Roman" w:hAnsi="Times New Roman" w:cs="Times New Roman"/>
          <w:sz w:val="28"/>
          <w:szCs w:val="28"/>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4D7AAD" w:rsidRPr="000729FE" w:rsidRDefault="004D7AAD" w:rsidP="006D5879">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Всего на изучение ОБЖ на уровне среднего общего образования рекомендуется отводить 68 часов в 10-11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других), а также бытовых и других местных особенностей.</w:t>
      </w:r>
    </w:p>
    <w:p w:rsidR="006D5879" w:rsidRPr="000729FE" w:rsidRDefault="00DF4A2E" w:rsidP="006D5879">
      <w:pPr>
        <w:spacing w:after="0" w:line="240" w:lineRule="auto"/>
        <w:rPr>
          <w:rFonts w:ascii="Times New Roman" w:hAnsi="Times New Roman" w:cs="Times New Roman"/>
          <w:sz w:val="28"/>
          <w:szCs w:val="28"/>
        </w:rPr>
      </w:pPr>
      <w:r w:rsidRPr="00B25DC1">
        <w:rPr>
          <w:rFonts w:ascii="Times New Roman" w:hAnsi="Times New Roman" w:cs="Times New Roman"/>
          <w:sz w:val="28"/>
          <w:szCs w:val="28"/>
        </w:rPr>
        <w:t>2</w:t>
      </w:r>
      <w:r w:rsidR="006D5879" w:rsidRPr="00B25DC1">
        <w:rPr>
          <w:rFonts w:ascii="Times New Roman" w:hAnsi="Times New Roman" w:cs="Times New Roman"/>
          <w:sz w:val="28"/>
          <w:szCs w:val="28"/>
        </w:rPr>
        <w:t>.8.1. Содержание обучения.</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Вариант № 1.</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Модуль № 1. Основы комплексной безопасности.</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Культура безопасности жизнедеятельности в современном обществе.</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Личностный фактор в обеспечении безопасности жизнедеятельности населения в стране.</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Общие правила безопасности жизнедеятельности.</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 xml:space="preserve">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w:t>
      </w:r>
      <w:r w:rsidRPr="000729FE">
        <w:rPr>
          <w:rFonts w:ascii="Times New Roman" w:hAnsi="Times New Roman" w:cs="Times New Roman"/>
          <w:sz w:val="28"/>
          <w:szCs w:val="28"/>
        </w:rPr>
        <w:lastRenderedPageBreak/>
        <w:t>безопасности для паркура и селфи. Флешмоб. Ответственность за участие в флешмобе, носящем антиобщественный характер.</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Как не стать жертвой информационной войны.</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Обязанности участников дорожного движения. Правила дорожного движения для пешеходов, пассажиров, водителей.</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Безопасное поведение на различных видах транспорта.</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Информационная и финансовая безопасность. Информационная безопасность Российской Федерации. Угроза информационной безопасности.</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Порядок действий при попадании в опасную ситуацию. Порядок действий в случаях, когда потерялся человек.</w:t>
      </w:r>
    </w:p>
    <w:p w:rsidR="006D5879"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Безопасность в социуме. Конфликтные ситуации. Способы разрешения конфликтных ситуаций. Опасные проявления конфликтов. Способы противодействия</w:t>
      </w:r>
      <w:r w:rsidR="006D5879">
        <w:rPr>
          <w:rFonts w:ascii="Times New Roman" w:hAnsi="Times New Roman" w:cs="Times New Roman"/>
          <w:sz w:val="28"/>
          <w:szCs w:val="28"/>
        </w:rPr>
        <w:t>буллингу и проявлению насилия.</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Модуль № 2. "Основы обороны государства".</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Дни воинской славы (победные дни) России. Памятные даты России.</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4D7AAD" w:rsidRPr="006D5879" w:rsidRDefault="004D7AAD" w:rsidP="006D5879">
      <w:pPr>
        <w:spacing w:after="0" w:line="240" w:lineRule="auto"/>
        <w:jc w:val="both"/>
        <w:rPr>
          <w:rFonts w:ascii="Times New Roman" w:hAnsi="Times New Roman" w:cs="Times New Roman"/>
          <w:sz w:val="28"/>
          <w:szCs w:val="28"/>
        </w:rPr>
      </w:pPr>
      <w:r w:rsidRPr="006D5879">
        <w:rPr>
          <w:rFonts w:ascii="Times New Roman" w:hAnsi="Times New Roman" w:cs="Times New Roman"/>
          <w:sz w:val="28"/>
          <w:szCs w:val="28"/>
        </w:rPr>
        <w:t>Модуль № 3. Военно-профессиональная деятельность.</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Организация подготовки офицерских кадров для Вооружённых Сил Российской Федерации, МВД России, ФСБ России, МЧС России.</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Ритуал подъёма и спуска Государственного флага Российской Федерации. Вручение воинской части государственной награды.</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Модуль № 4. Защита населения Российской Федерации от опасных и чрезвычайных ситуаций.</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защиты.</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Модуль № 5. Безопасность в природной среде и экологическая безопасность.</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 (Собрание законодательства Российской Федерации, 2002, № 2, ст. 133; 2022, № 13, ст. 1960).</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Модуль № 6. "Основы противодействия экстремизму и терроризму".</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Разновидности экстремистской деятельности. Внешние и внутренние экстремистские угрозы.</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Модуль № 7. Основы здорового образа жизни.</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Наказания за действия, связанные с наркотическими и психотропными веществами, предусмотренные в Уголовном кодексе Российской Федерации.</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Профилактика наркомании. Психоактивные вещества (ПАВ). Формирование индивидуального негативного отношения к наркотикам.</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Модуль № 8. Основы медицинских знаний и оказание первой помощи".</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Освоение основ медицинских знаний.</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COVID-19. Правила профилактики коронавируса.</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Составы аптечек для оказания первой помощи в различных условиях.</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Правила и способы переноски (транспортировки) пострадавших.</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Модуль № 9. Элементы начальной военной подготовки.</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Способы передвижения в бою при действиях в пешем порядке.</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DF4A2E" w:rsidRDefault="004D7AAD" w:rsidP="00DF4A2E">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Сооружения для защиты личного состава. Открытая щель. Перекрытая щель. Блиндаж. Укрытия для боевой техники. Убежища для личного состава.</w:t>
      </w:r>
    </w:p>
    <w:p w:rsidR="006D5879" w:rsidRDefault="004D7AAD" w:rsidP="00DF4A2E">
      <w:pPr>
        <w:spacing w:after="0" w:line="240" w:lineRule="auto"/>
        <w:ind w:firstLine="567"/>
        <w:jc w:val="both"/>
        <w:rPr>
          <w:rFonts w:ascii="Times New Roman" w:hAnsi="Times New Roman" w:cs="Times New Roman"/>
          <w:sz w:val="28"/>
          <w:szCs w:val="28"/>
        </w:rPr>
      </w:pPr>
      <w:r w:rsidRPr="00DF4A2E">
        <w:rPr>
          <w:rFonts w:ascii="Times New Roman" w:hAnsi="Times New Roman" w:cs="Times New Roman"/>
          <w:sz w:val="28"/>
          <w:szCs w:val="28"/>
        </w:rPr>
        <w:t>Планируемые результаты освоения программы ОБЖ.</w:t>
      </w:r>
    </w:p>
    <w:p w:rsidR="006D5879" w:rsidRDefault="004D7AAD" w:rsidP="006D5879">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rsidR="006D5879" w:rsidRDefault="004D7AAD" w:rsidP="006D5879">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w:t>
      </w:r>
      <w:r w:rsidR="006D5879">
        <w:rPr>
          <w:rFonts w:ascii="Times New Roman" w:hAnsi="Times New Roman" w:cs="Times New Roman"/>
          <w:sz w:val="28"/>
          <w:szCs w:val="28"/>
        </w:rPr>
        <w:t>ой Федерации и к жизни в целом.</w:t>
      </w:r>
    </w:p>
    <w:p w:rsidR="004D7AAD" w:rsidRPr="000729FE" w:rsidRDefault="004D7AAD" w:rsidP="006D5879">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Личностные результаты изучения ОБЖ включают:</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1) гражданское воспитание:</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готовность к взаимодействию с обществом и государством в обеспечении безопасности жизни и здоровья населения;</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2) патриотическое воспитание:</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3) духовно-нравственное воспитание:</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осознание духовных ценностей российского народа и российского воинства;</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4) эстетическое воспитание:</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эстетическое отношение к миру в сочетании с культурой безопасности жизнедеятельности;</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понимание взаимозависимости успешности и полноценного развития и безопасного поведения в повседневной жизни;</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5) ценности научного познания:</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6) физическое воспитание:</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осознание ценности жизни, сформированность ответственного отношения к своему здоровью и здоровью окружающих;</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знание приёмов оказания первой помощи и готовность применять их в случае необходимости;</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потребность в регулярном ведении здорового образа жизни;</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осознание последствий и активное неприятие вредных привычек и иных форм причинения вреда физическому и психическому здоровью;</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7) трудовое воспитание:</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готовность к осознанному и ответственному соблюдению требований безопасности в процессе трудовой деятельности;</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интерес к различным сферам профессиональной деятельности, включая военно-профессиональную деятельность;</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готовность и способность к образованию и самообразованию на протяжении всей жизни;</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8) экологическое воспитание:</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4D7AAD" w:rsidRPr="000729FE" w:rsidRDefault="004D7AAD" w:rsidP="006D5879">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расширение представлений о деятельности экологической направленности.</w:t>
      </w:r>
    </w:p>
    <w:p w:rsidR="006D5879" w:rsidRDefault="004D7AAD" w:rsidP="006D5879">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D7AAD" w:rsidRPr="000729FE" w:rsidRDefault="004D7AAD" w:rsidP="006D5879">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rsidR="006D5879" w:rsidRDefault="004D7AAD" w:rsidP="00167821">
      <w:pPr>
        <w:pStyle w:val="a9"/>
        <w:numPr>
          <w:ilvl w:val="0"/>
          <w:numId w:val="40"/>
        </w:numPr>
        <w:spacing w:after="0" w:line="240" w:lineRule="auto"/>
        <w:jc w:val="both"/>
        <w:rPr>
          <w:rFonts w:ascii="Times New Roman" w:hAnsi="Times New Roman" w:cs="Times New Roman"/>
          <w:sz w:val="28"/>
          <w:szCs w:val="28"/>
        </w:rPr>
      </w:pPr>
      <w:r w:rsidRPr="006D5879">
        <w:rPr>
          <w:rFonts w:ascii="Times New Roman" w:hAnsi="Times New Roman" w:cs="Times New Roman"/>
          <w:sz w:val="28"/>
          <w:szCs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6D5879" w:rsidRDefault="004D7AAD" w:rsidP="00167821">
      <w:pPr>
        <w:pStyle w:val="a9"/>
        <w:numPr>
          <w:ilvl w:val="0"/>
          <w:numId w:val="40"/>
        </w:numPr>
        <w:spacing w:after="0" w:line="240" w:lineRule="auto"/>
        <w:jc w:val="both"/>
        <w:rPr>
          <w:rFonts w:ascii="Times New Roman" w:hAnsi="Times New Roman" w:cs="Times New Roman"/>
          <w:sz w:val="28"/>
          <w:szCs w:val="28"/>
        </w:rPr>
      </w:pPr>
      <w:r w:rsidRPr="006D5879">
        <w:rPr>
          <w:rFonts w:ascii="Times New Roman" w:hAnsi="Times New Roman" w:cs="Times New Roman"/>
          <w:sz w:val="28"/>
          <w:szCs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6D5879" w:rsidRDefault="004D7AAD" w:rsidP="00167821">
      <w:pPr>
        <w:pStyle w:val="a9"/>
        <w:numPr>
          <w:ilvl w:val="0"/>
          <w:numId w:val="40"/>
        </w:numPr>
        <w:spacing w:after="0" w:line="240" w:lineRule="auto"/>
        <w:jc w:val="both"/>
        <w:rPr>
          <w:rFonts w:ascii="Times New Roman" w:hAnsi="Times New Roman" w:cs="Times New Roman"/>
          <w:sz w:val="28"/>
          <w:szCs w:val="28"/>
        </w:rPr>
      </w:pPr>
      <w:r w:rsidRPr="006D5879">
        <w:rPr>
          <w:rFonts w:ascii="Times New Roman" w:hAnsi="Times New Roman" w:cs="Times New Roman"/>
          <w:sz w:val="28"/>
          <w:szCs w:val="28"/>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6D5879" w:rsidRDefault="004D7AAD" w:rsidP="00167821">
      <w:pPr>
        <w:pStyle w:val="a9"/>
        <w:numPr>
          <w:ilvl w:val="0"/>
          <w:numId w:val="40"/>
        </w:numPr>
        <w:spacing w:after="0" w:line="240" w:lineRule="auto"/>
        <w:jc w:val="both"/>
        <w:rPr>
          <w:rFonts w:ascii="Times New Roman" w:hAnsi="Times New Roman" w:cs="Times New Roman"/>
          <w:sz w:val="28"/>
          <w:szCs w:val="28"/>
        </w:rPr>
      </w:pPr>
      <w:r w:rsidRPr="006D5879">
        <w:rPr>
          <w:rFonts w:ascii="Times New Roman" w:hAnsi="Times New Roman" w:cs="Times New Roman"/>
          <w:sz w:val="28"/>
          <w:szCs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6D5879" w:rsidRDefault="004D7AAD" w:rsidP="00167821">
      <w:pPr>
        <w:pStyle w:val="a9"/>
        <w:numPr>
          <w:ilvl w:val="0"/>
          <w:numId w:val="40"/>
        </w:numPr>
        <w:spacing w:after="0" w:line="240" w:lineRule="auto"/>
        <w:jc w:val="both"/>
        <w:rPr>
          <w:rFonts w:ascii="Times New Roman" w:hAnsi="Times New Roman" w:cs="Times New Roman"/>
          <w:sz w:val="28"/>
          <w:szCs w:val="28"/>
        </w:rPr>
      </w:pPr>
      <w:r w:rsidRPr="006D5879">
        <w:rPr>
          <w:rFonts w:ascii="Times New Roman" w:hAnsi="Times New Roman" w:cs="Times New Roman"/>
          <w:sz w:val="28"/>
          <w:szCs w:val="28"/>
        </w:rPr>
        <w:t>планировать и осуществлять учебные действия в условиях дефицита информации, необходимой для решения стоящей задачи;</w:t>
      </w:r>
    </w:p>
    <w:p w:rsidR="004D7AAD" w:rsidRPr="006D5879" w:rsidRDefault="004D7AAD" w:rsidP="00167821">
      <w:pPr>
        <w:pStyle w:val="a9"/>
        <w:numPr>
          <w:ilvl w:val="0"/>
          <w:numId w:val="40"/>
        </w:numPr>
        <w:spacing w:after="0" w:line="240" w:lineRule="auto"/>
        <w:jc w:val="both"/>
        <w:rPr>
          <w:rFonts w:ascii="Times New Roman" w:hAnsi="Times New Roman" w:cs="Times New Roman"/>
          <w:sz w:val="28"/>
          <w:szCs w:val="28"/>
        </w:rPr>
      </w:pPr>
      <w:r w:rsidRPr="006D5879">
        <w:rPr>
          <w:rFonts w:ascii="Times New Roman" w:hAnsi="Times New Roman" w:cs="Times New Roman"/>
          <w:sz w:val="28"/>
          <w:szCs w:val="28"/>
        </w:rPr>
        <w:t>развивать творческое мышление при решении ситуационных задач.</w:t>
      </w:r>
    </w:p>
    <w:p w:rsidR="004D7AAD" w:rsidRPr="000729FE" w:rsidRDefault="004D7AAD" w:rsidP="006D5879">
      <w:pPr>
        <w:spacing w:after="0" w:line="240" w:lineRule="auto"/>
        <w:ind w:firstLine="567"/>
        <w:rPr>
          <w:rFonts w:ascii="Times New Roman" w:hAnsi="Times New Roman" w:cs="Times New Roman"/>
          <w:sz w:val="28"/>
          <w:szCs w:val="28"/>
        </w:rPr>
      </w:pPr>
      <w:r w:rsidRPr="000729FE">
        <w:rPr>
          <w:rFonts w:ascii="Times New Roman" w:hAnsi="Times New Roman" w:cs="Times New Roman"/>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6D5879" w:rsidRDefault="004D7AAD" w:rsidP="00167821">
      <w:pPr>
        <w:pStyle w:val="a9"/>
        <w:numPr>
          <w:ilvl w:val="0"/>
          <w:numId w:val="41"/>
        </w:numPr>
        <w:spacing w:after="0" w:line="240" w:lineRule="auto"/>
        <w:rPr>
          <w:rFonts w:ascii="Times New Roman" w:hAnsi="Times New Roman" w:cs="Times New Roman"/>
          <w:sz w:val="28"/>
          <w:szCs w:val="28"/>
        </w:rPr>
      </w:pPr>
      <w:r w:rsidRPr="006D5879">
        <w:rPr>
          <w:rFonts w:ascii="Times New Roman" w:hAnsi="Times New Roman" w:cs="Times New Roman"/>
          <w:sz w:val="28"/>
          <w:szCs w:val="28"/>
        </w:rPr>
        <w:t>владеть научной терминологией, ключевыми понятиями и методами в области безопасности жизнедеятельности;</w:t>
      </w:r>
    </w:p>
    <w:p w:rsidR="006D5879" w:rsidRDefault="004D7AAD" w:rsidP="00167821">
      <w:pPr>
        <w:pStyle w:val="a9"/>
        <w:numPr>
          <w:ilvl w:val="0"/>
          <w:numId w:val="41"/>
        </w:numPr>
        <w:spacing w:after="0" w:line="240" w:lineRule="auto"/>
        <w:rPr>
          <w:rFonts w:ascii="Times New Roman" w:hAnsi="Times New Roman" w:cs="Times New Roman"/>
          <w:sz w:val="28"/>
          <w:szCs w:val="28"/>
        </w:rPr>
      </w:pPr>
      <w:r w:rsidRPr="006D5879">
        <w:rPr>
          <w:rFonts w:ascii="Times New Roman" w:hAnsi="Times New Roman" w:cs="Times New Roman"/>
          <w:sz w:val="28"/>
          <w:szCs w:val="28"/>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6D5879" w:rsidRDefault="004D7AAD" w:rsidP="00167821">
      <w:pPr>
        <w:pStyle w:val="a9"/>
        <w:numPr>
          <w:ilvl w:val="0"/>
          <w:numId w:val="41"/>
        </w:numPr>
        <w:spacing w:after="0" w:line="240" w:lineRule="auto"/>
        <w:rPr>
          <w:rFonts w:ascii="Times New Roman" w:hAnsi="Times New Roman" w:cs="Times New Roman"/>
          <w:sz w:val="28"/>
          <w:szCs w:val="28"/>
        </w:rPr>
      </w:pPr>
      <w:r w:rsidRPr="006D5879">
        <w:rPr>
          <w:rFonts w:ascii="Times New Roman" w:hAnsi="Times New Roman" w:cs="Times New Roman"/>
          <w:sz w:val="28"/>
          <w:szCs w:val="28"/>
        </w:rPr>
        <w:lastRenderedPageBreak/>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6D5879" w:rsidRDefault="004D7AAD" w:rsidP="00167821">
      <w:pPr>
        <w:pStyle w:val="a9"/>
        <w:numPr>
          <w:ilvl w:val="0"/>
          <w:numId w:val="41"/>
        </w:numPr>
        <w:spacing w:after="0" w:line="240" w:lineRule="auto"/>
        <w:rPr>
          <w:rFonts w:ascii="Times New Roman" w:hAnsi="Times New Roman" w:cs="Times New Roman"/>
          <w:sz w:val="28"/>
          <w:szCs w:val="28"/>
        </w:rPr>
      </w:pPr>
      <w:r w:rsidRPr="006D5879">
        <w:rPr>
          <w:rFonts w:ascii="Times New Roman" w:hAnsi="Times New Roman" w:cs="Times New Roman"/>
          <w:sz w:val="28"/>
          <w:szCs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6D5879" w:rsidRDefault="004D7AAD" w:rsidP="00167821">
      <w:pPr>
        <w:pStyle w:val="a9"/>
        <w:numPr>
          <w:ilvl w:val="0"/>
          <w:numId w:val="41"/>
        </w:numPr>
        <w:spacing w:after="0" w:line="240" w:lineRule="auto"/>
        <w:jc w:val="both"/>
        <w:rPr>
          <w:rFonts w:ascii="Times New Roman" w:hAnsi="Times New Roman" w:cs="Times New Roman"/>
          <w:sz w:val="28"/>
          <w:szCs w:val="28"/>
        </w:rPr>
      </w:pPr>
      <w:r w:rsidRPr="006D5879">
        <w:rPr>
          <w:rFonts w:ascii="Times New Roman" w:hAnsi="Times New Roman" w:cs="Times New Roman"/>
          <w:sz w:val="28"/>
          <w:szCs w:val="28"/>
        </w:rPr>
        <w:t>критически оценивать полученные в ходе решения учебных задач результаты, обосновывать предложения по их корректировке в новых условиях;</w:t>
      </w:r>
    </w:p>
    <w:p w:rsidR="006D5879" w:rsidRDefault="004D7AAD" w:rsidP="00167821">
      <w:pPr>
        <w:pStyle w:val="a9"/>
        <w:numPr>
          <w:ilvl w:val="0"/>
          <w:numId w:val="41"/>
        </w:numPr>
        <w:spacing w:after="0" w:line="240" w:lineRule="auto"/>
        <w:jc w:val="both"/>
        <w:rPr>
          <w:rFonts w:ascii="Times New Roman" w:hAnsi="Times New Roman" w:cs="Times New Roman"/>
          <w:sz w:val="28"/>
          <w:szCs w:val="28"/>
        </w:rPr>
      </w:pPr>
      <w:r w:rsidRPr="006D5879">
        <w:rPr>
          <w:rFonts w:ascii="Times New Roman" w:hAnsi="Times New Roman" w:cs="Times New Roman"/>
          <w:sz w:val="28"/>
          <w:szCs w:val="28"/>
        </w:rPr>
        <w:t>характеризовать приобретённые знания и навыки, оценивать возможность их реализации в реальных ситуациях;</w:t>
      </w:r>
    </w:p>
    <w:p w:rsidR="004D7AAD" w:rsidRPr="006D5879" w:rsidRDefault="004D7AAD" w:rsidP="00167821">
      <w:pPr>
        <w:pStyle w:val="a9"/>
        <w:numPr>
          <w:ilvl w:val="0"/>
          <w:numId w:val="41"/>
        </w:numPr>
        <w:spacing w:after="0" w:line="240" w:lineRule="auto"/>
        <w:jc w:val="both"/>
        <w:rPr>
          <w:rFonts w:ascii="Times New Roman" w:hAnsi="Times New Roman" w:cs="Times New Roman"/>
          <w:sz w:val="28"/>
          <w:szCs w:val="28"/>
        </w:rPr>
      </w:pPr>
      <w:r w:rsidRPr="006D5879">
        <w:rPr>
          <w:rFonts w:ascii="Times New Roman" w:hAnsi="Times New Roman" w:cs="Times New Roman"/>
          <w:sz w:val="28"/>
          <w:szCs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4D7AAD" w:rsidRPr="000729FE" w:rsidRDefault="004D7AAD" w:rsidP="006D5879">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У обучающегося будут сформированы следующие умения работать с информацией как часть познавательных универсальных учебных действий:</w:t>
      </w:r>
    </w:p>
    <w:p w:rsidR="006D5879" w:rsidRDefault="004D7AAD" w:rsidP="00167821">
      <w:pPr>
        <w:pStyle w:val="a9"/>
        <w:numPr>
          <w:ilvl w:val="0"/>
          <w:numId w:val="42"/>
        </w:numPr>
        <w:spacing w:after="0" w:line="240" w:lineRule="auto"/>
        <w:jc w:val="both"/>
        <w:rPr>
          <w:rFonts w:ascii="Times New Roman" w:hAnsi="Times New Roman" w:cs="Times New Roman"/>
          <w:sz w:val="28"/>
          <w:szCs w:val="28"/>
        </w:rPr>
      </w:pPr>
      <w:r w:rsidRPr="006D5879">
        <w:rPr>
          <w:rFonts w:ascii="Times New Roman" w:hAnsi="Times New Roman" w:cs="Times New Roman"/>
          <w:sz w:val="28"/>
          <w:szCs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6D5879" w:rsidRDefault="004D7AAD" w:rsidP="00167821">
      <w:pPr>
        <w:pStyle w:val="a9"/>
        <w:numPr>
          <w:ilvl w:val="0"/>
          <w:numId w:val="42"/>
        </w:numPr>
        <w:spacing w:after="0" w:line="240" w:lineRule="auto"/>
        <w:jc w:val="both"/>
        <w:rPr>
          <w:rFonts w:ascii="Times New Roman" w:hAnsi="Times New Roman" w:cs="Times New Roman"/>
          <w:sz w:val="28"/>
          <w:szCs w:val="28"/>
        </w:rPr>
      </w:pPr>
      <w:r w:rsidRPr="006D5879">
        <w:rPr>
          <w:rFonts w:ascii="Times New Roman" w:hAnsi="Times New Roman" w:cs="Times New Roman"/>
          <w:sz w:val="28"/>
          <w:szCs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6D5879" w:rsidRDefault="004D7AAD" w:rsidP="00167821">
      <w:pPr>
        <w:pStyle w:val="a9"/>
        <w:numPr>
          <w:ilvl w:val="0"/>
          <w:numId w:val="42"/>
        </w:numPr>
        <w:spacing w:after="0" w:line="240" w:lineRule="auto"/>
        <w:jc w:val="both"/>
        <w:rPr>
          <w:rFonts w:ascii="Times New Roman" w:hAnsi="Times New Roman" w:cs="Times New Roman"/>
          <w:sz w:val="28"/>
          <w:szCs w:val="28"/>
        </w:rPr>
      </w:pPr>
      <w:r w:rsidRPr="006D5879">
        <w:rPr>
          <w:rFonts w:ascii="Times New Roman" w:hAnsi="Times New Roman" w:cs="Times New Roman"/>
          <w:sz w:val="28"/>
          <w:szCs w:val="28"/>
        </w:rPr>
        <w:t>оценивать достоверность, легитимность информации, её соответствие правовым и морально-этическим нормам;</w:t>
      </w:r>
    </w:p>
    <w:p w:rsidR="006D5879" w:rsidRDefault="004D7AAD" w:rsidP="00167821">
      <w:pPr>
        <w:pStyle w:val="a9"/>
        <w:numPr>
          <w:ilvl w:val="0"/>
          <w:numId w:val="42"/>
        </w:numPr>
        <w:spacing w:after="0" w:line="240" w:lineRule="auto"/>
        <w:jc w:val="both"/>
        <w:rPr>
          <w:rFonts w:ascii="Times New Roman" w:hAnsi="Times New Roman" w:cs="Times New Roman"/>
          <w:sz w:val="28"/>
          <w:szCs w:val="28"/>
        </w:rPr>
      </w:pPr>
      <w:r w:rsidRPr="006D5879">
        <w:rPr>
          <w:rFonts w:ascii="Times New Roman" w:hAnsi="Times New Roman" w:cs="Times New Roman"/>
          <w:sz w:val="28"/>
          <w:szCs w:val="28"/>
        </w:rPr>
        <w:t>владеть навыками по предотвращению рисков, профилактике угроз и защите от опасностей цифровой среды;</w:t>
      </w:r>
    </w:p>
    <w:p w:rsidR="004D7AAD" w:rsidRPr="006D5879" w:rsidRDefault="004D7AAD" w:rsidP="00167821">
      <w:pPr>
        <w:pStyle w:val="a9"/>
        <w:numPr>
          <w:ilvl w:val="0"/>
          <w:numId w:val="42"/>
        </w:numPr>
        <w:spacing w:after="0" w:line="240" w:lineRule="auto"/>
        <w:jc w:val="both"/>
        <w:rPr>
          <w:rFonts w:ascii="Times New Roman" w:hAnsi="Times New Roman" w:cs="Times New Roman"/>
          <w:sz w:val="28"/>
          <w:szCs w:val="28"/>
        </w:rPr>
      </w:pPr>
      <w:r w:rsidRPr="006D5879">
        <w:rPr>
          <w:rFonts w:ascii="Times New Roman" w:hAnsi="Times New Roman" w:cs="Times New Roman"/>
          <w:sz w:val="28"/>
          <w:szCs w:val="28"/>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4D7AAD" w:rsidRPr="000729FE" w:rsidRDefault="004D7AAD" w:rsidP="006D5879">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У обучающегося будут сформированы следующие умения общения как часть коммуникативных универсальных учебных действий:</w:t>
      </w:r>
    </w:p>
    <w:p w:rsidR="006D5879" w:rsidRDefault="004D7AAD" w:rsidP="00167821">
      <w:pPr>
        <w:pStyle w:val="a9"/>
        <w:numPr>
          <w:ilvl w:val="0"/>
          <w:numId w:val="43"/>
        </w:numPr>
        <w:spacing w:after="0" w:line="240" w:lineRule="auto"/>
        <w:jc w:val="both"/>
        <w:rPr>
          <w:rFonts w:ascii="Times New Roman" w:hAnsi="Times New Roman" w:cs="Times New Roman"/>
          <w:sz w:val="28"/>
          <w:szCs w:val="28"/>
        </w:rPr>
      </w:pPr>
      <w:r w:rsidRPr="006D5879">
        <w:rPr>
          <w:rFonts w:ascii="Times New Roman" w:hAnsi="Times New Roman" w:cs="Times New Roman"/>
          <w:sz w:val="28"/>
          <w:szCs w:val="28"/>
        </w:rPr>
        <w:t>осуществлять в ходе образовательной деятельности безопасную коммуникацию, переносить принципы её организации в повседневную жизнь;</w:t>
      </w:r>
    </w:p>
    <w:p w:rsidR="006D5879" w:rsidRDefault="004D7AAD" w:rsidP="00167821">
      <w:pPr>
        <w:pStyle w:val="a9"/>
        <w:numPr>
          <w:ilvl w:val="0"/>
          <w:numId w:val="43"/>
        </w:numPr>
        <w:spacing w:after="0" w:line="240" w:lineRule="auto"/>
        <w:jc w:val="both"/>
        <w:rPr>
          <w:rFonts w:ascii="Times New Roman" w:hAnsi="Times New Roman" w:cs="Times New Roman"/>
          <w:sz w:val="28"/>
          <w:szCs w:val="28"/>
        </w:rPr>
      </w:pPr>
      <w:r w:rsidRPr="006D5879">
        <w:rPr>
          <w:rFonts w:ascii="Times New Roman" w:hAnsi="Times New Roman" w:cs="Times New Roman"/>
          <w:sz w:val="28"/>
          <w:szCs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6D5879" w:rsidRDefault="004D7AAD" w:rsidP="00167821">
      <w:pPr>
        <w:pStyle w:val="a9"/>
        <w:numPr>
          <w:ilvl w:val="0"/>
          <w:numId w:val="43"/>
        </w:numPr>
        <w:spacing w:after="0" w:line="240" w:lineRule="auto"/>
        <w:jc w:val="both"/>
        <w:rPr>
          <w:rFonts w:ascii="Times New Roman" w:hAnsi="Times New Roman" w:cs="Times New Roman"/>
          <w:sz w:val="28"/>
          <w:szCs w:val="28"/>
        </w:rPr>
      </w:pPr>
      <w:r w:rsidRPr="006D5879">
        <w:rPr>
          <w:rFonts w:ascii="Times New Roman" w:hAnsi="Times New Roman" w:cs="Times New Roman"/>
          <w:sz w:val="28"/>
          <w:szCs w:val="28"/>
        </w:rPr>
        <w:t>владеть приёмами безопасного межличностного и группового общения; безопасно действовать по избеганию конфликтных ситуаций;</w:t>
      </w:r>
    </w:p>
    <w:p w:rsidR="004D7AAD" w:rsidRPr="006D5879" w:rsidRDefault="004D7AAD" w:rsidP="00167821">
      <w:pPr>
        <w:pStyle w:val="a9"/>
        <w:numPr>
          <w:ilvl w:val="0"/>
          <w:numId w:val="43"/>
        </w:numPr>
        <w:spacing w:after="0" w:line="240" w:lineRule="auto"/>
        <w:jc w:val="both"/>
        <w:rPr>
          <w:rFonts w:ascii="Times New Roman" w:hAnsi="Times New Roman" w:cs="Times New Roman"/>
          <w:sz w:val="28"/>
          <w:szCs w:val="28"/>
        </w:rPr>
      </w:pPr>
      <w:r w:rsidRPr="006D5879">
        <w:rPr>
          <w:rFonts w:ascii="Times New Roman" w:hAnsi="Times New Roman" w:cs="Times New Roman"/>
          <w:sz w:val="28"/>
          <w:szCs w:val="28"/>
        </w:rPr>
        <w:t>аргументированно, логично и ясно излагать свою точку зрения с использованием языковых средств.</w:t>
      </w:r>
    </w:p>
    <w:p w:rsidR="004D7AAD" w:rsidRPr="000729FE" w:rsidRDefault="004D7AAD" w:rsidP="006D5879">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У обучающегося будут сформированы следующие умения самоорганизации как части регулятивных универсальных учебных действий:</w:t>
      </w:r>
    </w:p>
    <w:p w:rsidR="004D7AAD" w:rsidRPr="006D5879" w:rsidRDefault="004D7AAD" w:rsidP="00167821">
      <w:pPr>
        <w:pStyle w:val="a9"/>
        <w:numPr>
          <w:ilvl w:val="0"/>
          <w:numId w:val="44"/>
        </w:numPr>
        <w:spacing w:after="0" w:line="240" w:lineRule="auto"/>
        <w:rPr>
          <w:rFonts w:ascii="Times New Roman" w:hAnsi="Times New Roman" w:cs="Times New Roman"/>
          <w:sz w:val="28"/>
          <w:szCs w:val="28"/>
        </w:rPr>
      </w:pPr>
      <w:r w:rsidRPr="006D5879">
        <w:rPr>
          <w:rFonts w:ascii="Times New Roman" w:hAnsi="Times New Roman" w:cs="Times New Roman"/>
          <w:sz w:val="28"/>
          <w:szCs w:val="28"/>
        </w:rPr>
        <w:t>ставить и формулировать собственные задачи в образовательной деятельности и жизненных ситуациях;</w:t>
      </w:r>
    </w:p>
    <w:p w:rsidR="004D7AAD" w:rsidRPr="006D5879" w:rsidRDefault="004D7AAD" w:rsidP="00167821">
      <w:pPr>
        <w:pStyle w:val="a9"/>
        <w:numPr>
          <w:ilvl w:val="0"/>
          <w:numId w:val="44"/>
        </w:numPr>
        <w:spacing w:after="0" w:line="240" w:lineRule="auto"/>
        <w:rPr>
          <w:rFonts w:ascii="Times New Roman" w:hAnsi="Times New Roman" w:cs="Times New Roman"/>
          <w:sz w:val="28"/>
          <w:szCs w:val="28"/>
        </w:rPr>
      </w:pPr>
      <w:r w:rsidRPr="006D5879">
        <w:rPr>
          <w:rFonts w:ascii="Times New Roman" w:hAnsi="Times New Roman" w:cs="Times New Roman"/>
          <w:sz w:val="28"/>
          <w:szCs w:val="28"/>
        </w:rPr>
        <w:t>самостоятельно выявлять проблемные вопросы, выбирать оптимальный способ и составлять план их решения в конкретных условиях;</w:t>
      </w:r>
    </w:p>
    <w:p w:rsidR="004D7AAD" w:rsidRPr="006D5879" w:rsidRDefault="004D7AAD" w:rsidP="00167821">
      <w:pPr>
        <w:pStyle w:val="a9"/>
        <w:numPr>
          <w:ilvl w:val="0"/>
          <w:numId w:val="44"/>
        </w:numPr>
        <w:spacing w:after="0" w:line="240" w:lineRule="auto"/>
        <w:rPr>
          <w:rFonts w:ascii="Times New Roman" w:hAnsi="Times New Roman" w:cs="Times New Roman"/>
          <w:sz w:val="28"/>
          <w:szCs w:val="28"/>
        </w:rPr>
      </w:pPr>
      <w:r w:rsidRPr="006D5879">
        <w:rPr>
          <w:rFonts w:ascii="Times New Roman" w:hAnsi="Times New Roman" w:cs="Times New Roman"/>
          <w:sz w:val="28"/>
          <w:szCs w:val="28"/>
        </w:rPr>
        <w:lastRenderedPageBreak/>
        <w:t>делать осознанный выбор в новой ситуации, аргументировать его; брать ответственность за своё решение;</w:t>
      </w:r>
    </w:p>
    <w:p w:rsidR="004D7AAD" w:rsidRPr="006D5879" w:rsidRDefault="004D7AAD" w:rsidP="00167821">
      <w:pPr>
        <w:pStyle w:val="a9"/>
        <w:numPr>
          <w:ilvl w:val="0"/>
          <w:numId w:val="44"/>
        </w:numPr>
        <w:spacing w:after="0" w:line="240" w:lineRule="auto"/>
        <w:rPr>
          <w:rFonts w:ascii="Times New Roman" w:hAnsi="Times New Roman" w:cs="Times New Roman"/>
          <w:sz w:val="28"/>
          <w:szCs w:val="28"/>
        </w:rPr>
      </w:pPr>
      <w:r w:rsidRPr="006D5879">
        <w:rPr>
          <w:rFonts w:ascii="Times New Roman" w:hAnsi="Times New Roman" w:cs="Times New Roman"/>
          <w:sz w:val="28"/>
          <w:szCs w:val="28"/>
        </w:rPr>
        <w:t>оценивать приобретённый опыт;</w:t>
      </w:r>
    </w:p>
    <w:p w:rsidR="004D7AAD" w:rsidRPr="006D5879" w:rsidRDefault="004D7AAD" w:rsidP="00167821">
      <w:pPr>
        <w:pStyle w:val="a9"/>
        <w:numPr>
          <w:ilvl w:val="0"/>
          <w:numId w:val="44"/>
        </w:numPr>
        <w:spacing w:after="0" w:line="240" w:lineRule="auto"/>
        <w:rPr>
          <w:rFonts w:ascii="Times New Roman" w:hAnsi="Times New Roman" w:cs="Times New Roman"/>
          <w:sz w:val="28"/>
          <w:szCs w:val="28"/>
        </w:rPr>
      </w:pPr>
      <w:r w:rsidRPr="006D5879">
        <w:rPr>
          <w:rFonts w:ascii="Times New Roman" w:hAnsi="Times New Roman" w:cs="Times New Roman"/>
          <w:sz w:val="28"/>
          <w:szCs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4D7AAD" w:rsidRPr="000729FE" w:rsidRDefault="004D7AAD" w:rsidP="006D5879">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4D7AAD" w:rsidRPr="006D5879" w:rsidRDefault="004D7AAD" w:rsidP="00167821">
      <w:pPr>
        <w:pStyle w:val="a9"/>
        <w:numPr>
          <w:ilvl w:val="0"/>
          <w:numId w:val="45"/>
        </w:numPr>
        <w:spacing w:after="0" w:line="240" w:lineRule="auto"/>
        <w:rPr>
          <w:rFonts w:ascii="Times New Roman" w:hAnsi="Times New Roman" w:cs="Times New Roman"/>
          <w:sz w:val="28"/>
          <w:szCs w:val="28"/>
        </w:rPr>
      </w:pPr>
      <w:r w:rsidRPr="006D5879">
        <w:rPr>
          <w:rFonts w:ascii="Times New Roman" w:hAnsi="Times New Roman" w:cs="Times New Roman"/>
          <w:sz w:val="28"/>
          <w:szCs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4D7AAD" w:rsidRPr="006D5879" w:rsidRDefault="004D7AAD" w:rsidP="00167821">
      <w:pPr>
        <w:pStyle w:val="a9"/>
        <w:numPr>
          <w:ilvl w:val="0"/>
          <w:numId w:val="45"/>
        </w:numPr>
        <w:spacing w:after="0" w:line="240" w:lineRule="auto"/>
        <w:rPr>
          <w:rFonts w:ascii="Times New Roman" w:hAnsi="Times New Roman" w:cs="Times New Roman"/>
          <w:sz w:val="28"/>
          <w:szCs w:val="28"/>
        </w:rPr>
      </w:pPr>
      <w:r w:rsidRPr="006D5879">
        <w:rPr>
          <w:rFonts w:ascii="Times New Roman" w:hAnsi="Times New Roman" w:cs="Times New Roman"/>
          <w:sz w:val="28"/>
          <w:szCs w:val="28"/>
        </w:rPr>
        <w:t>использовать приёмы рефлексии для анализа и оценки образовательной ситуации, выбора оптимального решения;</w:t>
      </w:r>
    </w:p>
    <w:p w:rsidR="004D7AAD" w:rsidRPr="006D5879" w:rsidRDefault="004D7AAD" w:rsidP="00167821">
      <w:pPr>
        <w:pStyle w:val="a9"/>
        <w:numPr>
          <w:ilvl w:val="0"/>
          <w:numId w:val="45"/>
        </w:numPr>
        <w:spacing w:after="0" w:line="240" w:lineRule="auto"/>
        <w:rPr>
          <w:rFonts w:ascii="Times New Roman" w:hAnsi="Times New Roman" w:cs="Times New Roman"/>
          <w:sz w:val="28"/>
          <w:szCs w:val="28"/>
        </w:rPr>
      </w:pPr>
      <w:r w:rsidRPr="006D5879">
        <w:rPr>
          <w:rFonts w:ascii="Times New Roman" w:hAnsi="Times New Roman" w:cs="Times New Roman"/>
          <w:sz w:val="28"/>
          <w:szCs w:val="28"/>
        </w:rPr>
        <w:t>принимать себя, понимая свои недостатки и достоинства, невозможности контроля всего вокруг;</w:t>
      </w:r>
    </w:p>
    <w:p w:rsidR="004D7AAD" w:rsidRPr="006D5879" w:rsidRDefault="004D7AAD" w:rsidP="00167821">
      <w:pPr>
        <w:pStyle w:val="a9"/>
        <w:numPr>
          <w:ilvl w:val="0"/>
          <w:numId w:val="45"/>
        </w:numPr>
        <w:spacing w:after="0" w:line="240" w:lineRule="auto"/>
        <w:rPr>
          <w:rFonts w:ascii="Times New Roman" w:hAnsi="Times New Roman" w:cs="Times New Roman"/>
          <w:sz w:val="28"/>
          <w:szCs w:val="28"/>
        </w:rPr>
      </w:pPr>
      <w:r w:rsidRPr="006D5879">
        <w:rPr>
          <w:rFonts w:ascii="Times New Roman" w:hAnsi="Times New Roman" w:cs="Times New Roman"/>
          <w:sz w:val="28"/>
          <w:szCs w:val="28"/>
        </w:rPr>
        <w:t>принимать мотивы и аргументы других при анализе и оценке образовательной ситуации; признавать право на ошибку свою и чужую.</w:t>
      </w:r>
    </w:p>
    <w:p w:rsidR="004D7AAD" w:rsidRPr="000729FE" w:rsidRDefault="004D7AAD" w:rsidP="00EB1DFB">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У обучающегося будут сформированы следующие умения совместной деятельности:</w:t>
      </w:r>
    </w:p>
    <w:p w:rsidR="004D7AAD" w:rsidRPr="00EB1DFB" w:rsidRDefault="004D7AAD" w:rsidP="00167821">
      <w:pPr>
        <w:pStyle w:val="a9"/>
        <w:numPr>
          <w:ilvl w:val="0"/>
          <w:numId w:val="46"/>
        </w:numPr>
        <w:spacing w:after="0" w:line="240" w:lineRule="auto"/>
        <w:jc w:val="both"/>
        <w:rPr>
          <w:rFonts w:ascii="Times New Roman" w:hAnsi="Times New Roman" w:cs="Times New Roman"/>
          <w:sz w:val="28"/>
          <w:szCs w:val="28"/>
        </w:rPr>
      </w:pPr>
      <w:r w:rsidRPr="00EB1DFB">
        <w:rPr>
          <w:rFonts w:ascii="Times New Roman" w:hAnsi="Times New Roman" w:cs="Times New Roman"/>
          <w:sz w:val="28"/>
          <w:szCs w:val="28"/>
        </w:rPr>
        <w:t>понимать и использовать преимущества командной и индивидуальной работы в конкретной учебной ситуации;</w:t>
      </w:r>
    </w:p>
    <w:p w:rsidR="004D7AAD" w:rsidRPr="00EB1DFB" w:rsidRDefault="004D7AAD" w:rsidP="00167821">
      <w:pPr>
        <w:pStyle w:val="a9"/>
        <w:numPr>
          <w:ilvl w:val="0"/>
          <w:numId w:val="46"/>
        </w:numPr>
        <w:spacing w:after="0" w:line="240" w:lineRule="auto"/>
        <w:jc w:val="both"/>
        <w:rPr>
          <w:rFonts w:ascii="Times New Roman" w:hAnsi="Times New Roman" w:cs="Times New Roman"/>
          <w:sz w:val="28"/>
          <w:szCs w:val="28"/>
        </w:rPr>
      </w:pPr>
      <w:r w:rsidRPr="00EB1DFB">
        <w:rPr>
          <w:rFonts w:ascii="Times New Roman" w:hAnsi="Times New Roman" w:cs="Times New Roman"/>
          <w:sz w:val="28"/>
          <w:szCs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4D7AAD" w:rsidRPr="00EB1DFB" w:rsidRDefault="004D7AAD" w:rsidP="00167821">
      <w:pPr>
        <w:pStyle w:val="a9"/>
        <w:numPr>
          <w:ilvl w:val="0"/>
          <w:numId w:val="46"/>
        </w:numPr>
        <w:spacing w:after="0" w:line="240" w:lineRule="auto"/>
        <w:jc w:val="both"/>
        <w:rPr>
          <w:rFonts w:ascii="Times New Roman" w:hAnsi="Times New Roman" w:cs="Times New Roman"/>
          <w:sz w:val="28"/>
          <w:szCs w:val="28"/>
        </w:rPr>
      </w:pPr>
      <w:r w:rsidRPr="00EB1DFB">
        <w:rPr>
          <w:rFonts w:ascii="Times New Roman" w:hAnsi="Times New Roman" w:cs="Times New Roman"/>
          <w:sz w:val="28"/>
          <w:szCs w:val="28"/>
        </w:rPr>
        <w:t>оценивать свой вклад и вклад каждого участника команды в общий результат по совместно разработанным критериям;</w:t>
      </w:r>
    </w:p>
    <w:p w:rsidR="004D7AAD" w:rsidRPr="00EB1DFB" w:rsidRDefault="004D7AAD" w:rsidP="00167821">
      <w:pPr>
        <w:pStyle w:val="a9"/>
        <w:numPr>
          <w:ilvl w:val="0"/>
          <w:numId w:val="46"/>
        </w:numPr>
        <w:spacing w:after="0" w:line="240" w:lineRule="auto"/>
        <w:jc w:val="both"/>
        <w:rPr>
          <w:rFonts w:ascii="Times New Roman" w:hAnsi="Times New Roman" w:cs="Times New Roman"/>
          <w:sz w:val="28"/>
          <w:szCs w:val="28"/>
        </w:rPr>
      </w:pPr>
      <w:r w:rsidRPr="00EB1DFB">
        <w:rPr>
          <w:rFonts w:ascii="Times New Roman" w:hAnsi="Times New Roman" w:cs="Times New Roman"/>
          <w:sz w:val="28"/>
          <w:szCs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EB1DFB" w:rsidRDefault="004D7AAD" w:rsidP="00EB1DFB">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Предметные результаты освоения программы по ОБЖ на уровне среднего общего образования</w:t>
      </w:r>
      <w:r w:rsidR="00EB1DFB">
        <w:rPr>
          <w:rFonts w:ascii="Times New Roman" w:hAnsi="Times New Roman" w:cs="Times New Roman"/>
          <w:sz w:val="28"/>
          <w:szCs w:val="28"/>
        </w:rPr>
        <w:t>.</w:t>
      </w:r>
    </w:p>
    <w:p w:rsidR="00EB1DFB" w:rsidRDefault="004D7AAD" w:rsidP="00EB1DFB">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 xml:space="preserve">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w:t>
      </w:r>
      <w:r w:rsidR="00EB1DFB">
        <w:rPr>
          <w:rFonts w:ascii="Times New Roman" w:hAnsi="Times New Roman" w:cs="Times New Roman"/>
          <w:sz w:val="28"/>
          <w:szCs w:val="28"/>
        </w:rPr>
        <w:t>поведения в повседневной жизни.</w:t>
      </w:r>
    </w:p>
    <w:p w:rsidR="004D7AAD" w:rsidRPr="000729FE" w:rsidRDefault="004D7AAD" w:rsidP="00EB1DFB">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Предметные результаты, формируемые в ходе изучения ОБЖ, должны обеспечивать:</w:t>
      </w:r>
    </w:p>
    <w:p w:rsidR="004D7AAD" w:rsidRPr="000729FE" w:rsidRDefault="004D7AAD" w:rsidP="00EB1DFB">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4D7AAD" w:rsidRPr="000729FE" w:rsidRDefault="004D7AAD" w:rsidP="00EB1DFB">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4D7AAD" w:rsidRPr="000729FE" w:rsidRDefault="004D7AAD" w:rsidP="00EB1DFB">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4D7AAD" w:rsidRPr="000729FE" w:rsidRDefault="004D7AAD" w:rsidP="00EB1DFB">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4D7AAD" w:rsidRPr="000729FE" w:rsidRDefault="004D7AAD" w:rsidP="00EB1DFB">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4D7AAD" w:rsidRPr="000729FE" w:rsidRDefault="004D7AAD" w:rsidP="00EB1DFB">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4D7AAD" w:rsidRPr="000729FE" w:rsidRDefault="004D7AAD" w:rsidP="00EB1DFB">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4D7AAD" w:rsidRPr="000729FE" w:rsidRDefault="004D7AAD" w:rsidP="00EB1DFB">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4D7AAD" w:rsidRPr="000729FE" w:rsidRDefault="004D7AAD" w:rsidP="00EB1DFB">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4D7AAD" w:rsidRPr="000729FE" w:rsidRDefault="004D7AAD" w:rsidP="00EB1DFB">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4D7AAD" w:rsidRPr="000729FE" w:rsidRDefault="004D7AAD" w:rsidP="00EB1DFB">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lastRenderedPageBreak/>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4D7AAD" w:rsidRPr="000729FE" w:rsidRDefault="004D7AAD" w:rsidP="00EB1DFB">
      <w:pPr>
        <w:spacing w:after="0" w:line="240" w:lineRule="auto"/>
        <w:jc w:val="both"/>
        <w:rPr>
          <w:rFonts w:ascii="Times New Roman" w:hAnsi="Times New Roman" w:cs="Times New Roman"/>
          <w:sz w:val="28"/>
          <w:szCs w:val="28"/>
        </w:rPr>
      </w:pPr>
      <w:r w:rsidRPr="000729FE">
        <w:rPr>
          <w:rFonts w:ascii="Times New Roman" w:hAnsi="Times New Roman" w:cs="Times New Roman"/>
          <w:sz w:val="28"/>
          <w:szCs w:val="28"/>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EB1DFB" w:rsidRDefault="004D7AAD" w:rsidP="00EB1DFB">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EB1DFB" w:rsidRDefault="004D7AAD" w:rsidP="00EB1DFB">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Образовательная организация вправе самостоятельно определять последовательность для осв</w:t>
      </w:r>
      <w:r w:rsidR="00EB1DFB">
        <w:rPr>
          <w:rFonts w:ascii="Times New Roman" w:hAnsi="Times New Roman" w:cs="Times New Roman"/>
          <w:sz w:val="28"/>
          <w:szCs w:val="28"/>
        </w:rPr>
        <w:t>оения обучающимися модулей ОБЖ.</w:t>
      </w:r>
    </w:p>
    <w:p w:rsidR="00B07BE5" w:rsidRDefault="00B07BE5" w:rsidP="00B07BE5">
      <w:pPr>
        <w:spacing w:after="0" w:line="240" w:lineRule="auto"/>
        <w:jc w:val="both"/>
        <w:rPr>
          <w:rFonts w:ascii="Times New Roman" w:hAnsi="Times New Roman" w:cs="Times New Roman"/>
          <w:sz w:val="28"/>
          <w:szCs w:val="28"/>
        </w:rPr>
      </w:pPr>
    </w:p>
    <w:p w:rsidR="00EB1DFB" w:rsidRDefault="00DF4A2E" w:rsidP="00B07BE5">
      <w:pPr>
        <w:spacing w:after="0" w:line="240" w:lineRule="auto"/>
        <w:jc w:val="both"/>
        <w:rPr>
          <w:rFonts w:ascii="Times New Roman" w:hAnsi="Times New Roman" w:cs="Times New Roman"/>
          <w:sz w:val="28"/>
          <w:szCs w:val="28"/>
        </w:rPr>
      </w:pPr>
      <w:r w:rsidRPr="00B25DC1">
        <w:rPr>
          <w:rFonts w:ascii="Times New Roman" w:hAnsi="Times New Roman" w:cs="Times New Roman"/>
          <w:sz w:val="28"/>
          <w:szCs w:val="28"/>
        </w:rPr>
        <w:t>2</w:t>
      </w:r>
      <w:r w:rsidR="00B07BE5" w:rsidRPr="00B25DC1">
        <w:rPr>
          <w:rFonts w:ascii="Times New Roman" w:hAnsi="Times New Roman" w:cs="Times New Roman"/>
          <w:sz w:val="28"/>
          <w:szCs w:val="28"/>
        </w:rPr>
        <w:t xml:space="preserve">.9. </w:t>
      </w:r>
      <w:r w:rsidR="004D7AAD" w:rsidRPr="00B25DC1">
        <w:rPr>
          <w:rFonts w:ascii="Times New Roman" w:hAnsi="Times New Roman" w:cs="Times New Roman"/>
          <w:sz w:val="28"/>
          <w:szCs w:val="28"/>
        </w:rPr>
        <w:t xml:space="preserve">Программа формирования </w:t>
      </w:r>
      <w:r w:rsidR="00EB1DFB" w:rsidRPr="00B25DC1">
        <w:rPr>
          <w:rFonts w:ascii="Times New Roman" w:hAnsi="Times New Roman" w:cs="Times New Roman"/>
          <w:sz w:val="28"/>
          <w:szCs w:val="28"/>
        </w:rPr>
        <w:t>универсальных учебных действий.</w:t>
      </w:r>
    </w:p>
    <w:p w:rsidR="00EB1DFB" w:rsidRDefault="004D7AAD" w:rsidP="00EB1DFB">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Целевой раздел.</w:t>
      </w:r>
    </w:p>
    <w:p w:rsidR="00EB1DFB" w:rsidRDefault="004D7AAD" w:rsidP="00EB1DFB">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На уровне среднего общего образования продолжается формирование универсальных учебных действий (далее - УУД), систематизированный комплекс</w:t>
      </w:r>
      <w:r w:rsidR="00EB1DFB">
        <w:rPr>
          <w:rFonts w:ascii="Times New Roman" w:hAnsi="Times New Roman" w:cs="Times New Roman"/>
          <w:sz w:val="28"/>
          <w:szCs w:val="28"/>
        </w:rPr>
        <w:t xml:space="preserve"> которых закреплен во ФГОС СОО.</w:t>
      </w:r>
    </w:p>
    <w:p w:rsidR="00EB1DFB" w:rsidRDefault="004D7AAD" w:rsidP="00EB1DFB">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 xml:space="preserve">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начинают использоваться как универсальные в </w:t>
      </w:r>
      <w:r w:rsidR="00EB1DFB">
        <w:rPr>
          <w:rFonts w:ascii="Times New Roman" w:hAnsi="Times New Roman" w:cs="Times New Roman"/>
          <w:sz w:val="28"/>
          <w:szCs w:val="28"/>
        </w:rPr>
        <w:t>различных жизненных контекстах.</w:t>
      </w:r>
    </w:p>
    <w:p w:rsidR="00EB1DFB" w:rsidRDefault="004D7AAD" w:rsidP="00EB1DFB">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 xml:space="preserve">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в ситуации </w:t>
      </w:r>
      <w:r w:rsidRPr="000729FE">
        <w:rPr>
          <w:rFonts w:ascii="Times New Roman" w:hAnsi="Times New Roman" w:cs="Times New Roman"/>
          <w:sz w:val="28"/>
          <w:szCs w:val="28"/>
        </w:rPr>
        <w:lastRenderedPageBreak/>
        <w:t>выбора уровня изучения предметов, профиля и подгото</w:t>
      </w:r>
      <w:r w:rsidR="00EB1DFB">
        <w:rPr>
          <w:rFonts w:ascii="Times New Roman" w:hAnsi="Times New Roman" w:cs="Times New Roman"/>
          <w:sz w:val="28"/>
          <w:szCs w:val="28"/>
        </w:rPr>
        <w:t>вки к выбору будущей профессии.</w:t>
      </w:r>
    </w:p>
    <w:p w:rsidR="00EB1DFB" w:rsidRDefault="004D7AAD" w:rsidP="00EB1DFB">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w:t>
      </w:r>
      <w:r w:rsidR="00EB1DFB">
        <w:rPr>
          <w:rFonts w:ascii="Times New Roman" w:hAnsi="Times New Roman" w:cs="Times New Roman"/>
          <w:sz w:val="28"/>
          <w:szCs w:val="28"/>
        </w:rPr>
        <w:t>ванных результатов образования.</w:t>
      </w:r>
    </w:p>
    <w:p w:rsidR="004D7AAD" w:rsidRPr="000729FE" w:rsidRDefault="004D7AAD" w:rsidP="00EB1DFB">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Программа формирования УУД призвана обеспечить:</w:t>
      </w:r>
    </w:p>
    <w:p w:rsidR="004D7AAD" w:rsidRPr="00EB1DFB" w:rsidRDefault="004D7AAD" w:rsidP="00167821">
      <w:pPr>
        <w:pStyle w:val="a9"/>
        <w:numPr>
          <w:ilvl w:val="0"/>
          <w:numId w:val="47"/>
        </w:numPr>
        <w:spacing w:after="0" w:line="240" w:lineRule="auto"/>
        <w:jc w:val="both"/>
        <w:rPr>
          <w:rFonts w:ascii="Times New Roman" w:hAnsi="Times New Roman" w:cs="Times New Roman"/>
          <w:sz w:val="28"/>
          <w:szCs w:val="28"/>
        </w:rPr>
      </w:pPr>
      <w:r w:rsidRPr="00EB1DFB">
        <w:rPr>
          <w:rFonts w:ascii="Times New Roman" w:hAnsi="Times New Roman" w:cs="Times New Roman"/>
          <w:sz w:val="28"/>
          <w:szCs w:val="28"/>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4D7AAD" w:rsidRPr="00EB1DFB" w:rsidRDefault="004D7AAD" w:rsidP="00167821">
      <w:pPr>
        <w:pStyle w:val="a9"/>
        <w:numPr>
          <w:ilvl w:val="0"/>
          <w:numId w:val="47"/>
        </w:numPr>
        <w:spacing w:after="0" w:line="240" w:lineRule="auto"/>
        <w:jc w:val="both"/>
        <w:rPr>
          <w:rFonts w:ascii="Times New Roman" w:hAnsi="Times New Roman" w:cs="Times New Roman"/>
          <w:sz w:val="28"/>
          <w:szCs w:val="28"/>
        </w:rPr>
      </w:pPr>
      <w:r w:rsidRPr="00EB1DFB">
        <w:rPr>
          <w:rFonts w:ascii="Times New Roman" w:hAnsi="Times New Roman" w:cs="Times New Roman"/>
          <w:sz w:val="28"/>
          <w:szCs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4D7AAD" w:rsidRPr="00EB1DFB" w:rsidRDefault="004D7AAD" w:rsidP="00167821">
      <w:pPr>
        <w:pStyle w:val="a9"/>
        <w:numPr>
          <w:ilvl w:val="0"/>
          <w:numId w:val="47"/>
        </w:numPr>
        <w:spacing w:after="0" w:line="240" w:lineRule="auto"/>
        <w:jc w:val="both"/>
        <w:rPr>
          <w:rFonts w:ascii="Times New Roman" w:hAnsi="Times New Roman" w:cs="Times New Roman"/>
          <w:sz w:val="28"/>
          <w:szCs w:val="28"/>
        </w:rPr>
      </w:pPr>
      <w:r w:rsidRPr="00EB1DFB">
        <w:rPr>
          <w:rFonts w:ascii="Times New Roman" w:hAnsi="Times New Roman" w:cs="Times New Roman"/>
          <w:sz w:val="28"/>
          <w:szCs w:val="28"/>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4D7AAD" w:rsidRPr="00EB1DFB" w:rsidRDefault="004D7AAD" w:rsidP="00167821">
      <w:pPr>
        <w:pStyle w:val="a9"/>
        <w:numPr>
          <w:ilvl w:val="0"/>
          <w:numId w:val="47"/>
        </w:numPr>
        <w:spacing w:after="0" w:line="240" w:lineRule="auto"/>
        <w:jc w:val="both"/>
        <w:rPr>
          <w:rFonts w:ascii="Times New Roman" w:hAnsi="Times New Roman" w:cs="Times New Roman"/>
          <w:sz w:val="28"/>
          <w:szCs w:val="28"/>
        </w:rPr>
      </w:pPr>
      <w:r w:rsidRPr="00EB1DFB">
        <w:rPr>
          <w:rFonts w:ascii="Times New Roman" w:hAnsi="Times New Roman" w:cs="Times New Roman"/>
          <w:sz w:val="28"/>
          <w:szCs w:val="28"/>
        </w:rPr>
        <w:t>создание условий для интеграции урочных и внеурочных форм учебно-исследовательской и проектной деятельности обучающихся;</w:t>
      </w:r>
    </w:p>
    <w:p w:rsidR="004D7AAD" w:rsidRPr="00EB1DFB" w:rsidRDefault="004D7AAD" w:rsidP="00167821">
      <w:pPr>
        <w:pStyle w:val="a9"/>
        <w:numPr>
          <w:ilvl w:val="0"/>
          <w:numId w:val="47"/>
        </w:numPr>
        <w:spacing w:after="0" w:line="240" w:lineRule="auto"/>
        <w:jc w:val="both"/>
        <w:rPr>
          <w:rFonts w:ascii="Times New Roman" w:hAnsi="Times New Roman" w:cs="Times New Roman"/>
          <w:sz w:val="28"/>
          <w:szCs w:val="28"/>
        </w:rPr>
      </w:pPr>
      <w:r w:rsidRPr="00EB1DFB">
        <w:rPr>
          <w:rFonts w:ascii="Times New Roman" w:hAnsi="Times New Roman" w:cs="Times New Roman"/>
          <w:sz w:val="28"/>
          <w:szCs w:val="28"/>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rsidR="004D7AAD" w:rsidRPr="00EB1DFB" w:rsidRDefault="004D7AAD" w:rsidP="00167821">
      <w:pPr>
        <w:pStyle w:val="a9"/>
        <w:numPr>
          <w:ilvl w:val="0"/>
          <w:numId w:val="47"/>
        </w:numPr>
        <w:spacing w:after="0" w:line="240" w:lineRule="auto"/>
        <w:jc w:val="both"/>
        <w:rPr>
          <w:rFonts w:ascii="Times New Roman" w:hAnsi="Times New Roman" w:cs="Times New Roman"/>
          <w:sz w:val="28"/>
          <w:szCs w:val="28"/>
        </w:rPr>
      </w:pPr>
      <w:r w:rsidRPr="00EB1DFB">
        <w:rPr>
          <w:rFonts w:ascii="Times New Roman" w:hAnsi="Times New Roman" w:cs="Times New Roman"/>
          <w:sz w:val="28"/>
          <w:szCs w:val="28"/>
        </w:rP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w:t>
      </w:r>
    </w:p>
    <w:p w:rsidR="004D7AAD" w:rsidRPr="00EB1DFB" w:rsidRDefault="004D7AAD" w:rsidP="00167821">
      <w:pPr>
        <w:pStyle w:val="a9"/>
        <w:numPr>
          <w:ilvl w:val="0"/>
          <w:numId w:val="47"/>
        </w:numPr>
        <w:spacing w:after="0" w:line="240" w:lineRule="auto"/>
        <w:jc w:val="both"/>
        <w:rPr>
          <w:rFonts w:ascii="Times New Roman" w:hAnsi="Times New Roman" w:cs="Times New Roman"/>
          <w:sz w:val="28"/>
          <w:szCs w:val="28"/>
        </w:rPr>
      </w:pPr>
      <w:r w:rsidRPr="00EB1DFB">
        <w:rPr>
          <w:rFonts w:ascii="Times New Roman" w:hAnsi="Times New Roman" w:cs="Times New Roman"/>
          <w:sz w:val="28"/>
          <w:szCs w:val="28"/>
        </w:rPr>
        <w:t>работ, основами информационной безопасности, умением безопасного использования ИКТ;</w:t>
      </w:r>
    </w:p>
    <w:p w:rsidR="004D7AAD" w:rsidRPr="00EB1DFB" w:rsidRDefault="004D7AAD" w:rsidP="00167821">
      <w:pPr>
        <w:pStyle w:val="a9"/>
        <w:numPr>
          <w:ilvl w:val="0"/>
          <w:numId w:val="47"/>
        </w:numPr>
        <w:spacing w:after="0" w:line="240" w:lineRule="auto"/>
        <w:jc w:val="both"/>
        <w:rPr>
          <w:rFonts w:ascii="Times New Roman" w:hAnsi="Times New Roman" w:cs="Times New Roman"/>
          <w:sz w:val="28"/>
          <w:szCs w:val="28"/>
        </w:rPr>
      </w:pPr>
      <w:r w:rsidRPr="00EB1DFB">
        <w:rPr>
          <w:rFonts w:ascii="Times New Roman" w:hAnsi="Times New Roman" w:cs="Times New Roman"/>
          <w:sz w:val="28"/>
          <w:szCs w:val="28"/>
        </w:rPr>
        <w:t>формирование знаний и навыков в области финансовой грамотности и устойчивого развития общества.</w:t>
      </w:r>
    </w:p>
    <w:p w:rsidR="004D7AAD" w:rsidRPr="00EB1DFB" w:rsidRDefault="004D7AAD" w:rsidP="00167821">
      <w:pPr>
        <w:pStyle w:val="a9"/>
        <w:numPr>
          <w:ilvl w:val="0"/>
          <w:numId w:val="47"/>
        </w:numPr>
        <w:spacing w:after="0" w:line="240" w:lineRule="auto"/>
        <w:jc w:val="both"/>
        <w:rPr>
          <w:rFonts w:ascii="Times New Roman" w:hAnsi="Times New Roman" w:cs="Times New Roman"/>
          <w:sz w:val="28"/>
          <w:szCs w:val="28"/>
        </w:rPr>
      </w:pPr>
      <w:r w:rsidRPr="00EB1DFB">
        <w:rPr>
          <w:rFonts w:ascii="Times New Roman" w:hAnsi="Times New Roman" w:cs="Times New Roman"/>
          <w:sz w:val="28"/>
          <w:szCs w:val="28"/>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4D7AAD" w:rsidRPr="00EB1DFB" w:rsidRDefault="004D7AAD" w:rsidP="00167821">
      <w:pPr>
        <w:pStyle w:val="a9"/>
        <w:numPr>
          <w:ilvl w:val="0"/>
          <w:numId w:val="47"/>
        </w:numPr>
        <w:spacing w:after="0" w:line="240" w:lineRule="auto"/>
        <w:jc w:val="both"/>
        <w:rPr>
          <w:rFonts w:ascii="Times New Roman" w:hAnsi="Times New Roman" w:cs="Times New Roman"/>
          <w:sz w:val="28"/>
          <w:szCs w:val="28"/>
        </w:rPr>
      </w:pPr>
      <w:r w:rsidRPr="00EB1DFB">
        <w:rPr>
          <w:rFonts w:ascii="Times New Roman" w:hAnsi="Times New Roman" w:cs="Times New Roman"/>
          <w:sz w:val="28"/>
          <w:szCs w:val="28"/>
        </w:rPr>
        <w:t>подготовку к осознанному выбору дальнейшего образования и профессиональной деятельности.</w:t>
      </w:r>
    </w:p>
    <w:p w:rsidR="00EB1DFB" w:rsidRDefault="004D7AAD" w:rsidP="00EB1DFB">
      <w:pPr>
        <w:spacing w:after="0" w:line="240" w:lineRule="auto"/>
        <w:ind w:firstLine="567"/>
        <w:rPr>
          <w:rFonts w:ascii="Times New Roman" w:hAnsi="Times New Roman" w:cs="Times New Roman"/>
          <w:sz w:val="28"/>
          <w:szCs w:val="28"/>
        </w:rPr>
      </w:pPr>
      <w:r w:rsidRPr="000729FE">
        <w:rPr>
          <w:rFonts w:ascii="Times New Roman" w:hAnsi="Times New Roman" w:cs="Times New Roman"/>
          <w:sz w:val="28"/>
          <w:szCs w:val="28"/>
        </w:rPr>
        <w:t>Содержательный раздел.</w:t>
      </w:r>
    </w:p>
    <w:p w:rsidR="004D7AAD" w:rsidRPr="000729FE" w:rsidRDefault="004D7AAD" w:rsidP="00B07BE5">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Программа формирования УУД у обучающихся содержит:</w:t>
      </w:r>
    </w:p>
    <w:p w:rsidR="004D7AAD" w:rsidRPr="00B07BE5" w:rsidRDefault="004D7AAD" w:rsidP="00C852A9">
      <w:pPr>
        <w:pStyle w:val="a9"/>
        <w:numPr>
          <w:ilvl w:val="0"/>
          <w:numId w:val="48"/>
        </w:numPr>
        <w:spacing w:after="0" w:line="240" w:lineRule="auto"/>
        <w:jc w:val="both"/>
        <w:rPr>
          <w:rFonts w:ascii="Times New Roman" w:hAnsi="Times New Roman" w:cs="Times New Roman"/>
          <w:sz w:val="28"/>
          <w:szCs w:val="28"/>
        </w:rPr>
      </w:pPr>
      <w:r w:rsidRPr="00B07BE5">
        <w:rPr>
          <w:rFonts w:ascii="Times New Roman" w:hAnsi="Times New Roman" w:cs="Times New Roman"/>
          <w:sz w:val="28"/>
          <w:szCs w:val="28"/>
        </w:rPr>
        <w:t>описание взаимосвязи УУД с содержанием учебных предметов;</w:t>
      </w:r>
    </w:p>
    <w:p w:rsidR="004D7AAD" w:rsidRPr="00B07BE5" w:rsidRDefault="004D7AAD" w:rsidP="00C852A9">
      <w:pPr>
        <w:pStyle w:val="a9"/>
        <w:numPr>
          <w:ilvl w:val="0"/>
          <w:numId w:val="48"/>
        </w:numPr>
        <w:spacing w:after="0" w:line="240" w:lineRule="auto"/>
        <w:jc w:val="both"/>
        <w:rPr>
          <w:rFonts w:ascii="Times New Roman" w:hAnsi="Times New Roman" w:cs="Times New Roman"/>
          <w:sz w:val="28"/>
          <w:szCs w:val="28"/>
        </w:rPr>
      </w:pPr>
      <w:r w:rsidRPr="00B07BE5">
        <w:rPr>
          <w:rFonts w:ascii="Times New Roman" w:hAnsi="Times New Roman" w:cs="Times New Roman"/>
          <w:sz w:val="28"/>
          <w:szCs w:val="28"/>
        </w:rPr>
        <w:t>описание особенностей реализации основных направлений и форм</w:t>
      </w:r>
    </w:p>
    <w:p w:rsidR="004D7AAD" w:rsidRPr="00B07BE5" w:rsidRDefault="004D7AAD" w:rsidP="00C852A9">
      <w:pPr>
        <w:pStyle w:val="a9"/>
        <w:numPr>
          <w:ilvl w:val="0"/>
          <w:numId w:val="48"/>
        </w:numPr>
        <w:spacing w:after="0" w:line="240" w:lineRule="auto"/>
        <w:jc w:val="both"/>
        <w:rPr>
          <w:rFonts w:ascii="Times New Roman" w:hAnsi="Times New Roman" w:cs="Times New Roman"/>
          <w:sz w:val="28"/>
          <w:szCs w:val="28"/>
        </w:rPr>
      </w:pPr>
      <w:r w:rsidRPr="00B07BE5">
        <w:rPr>
          <w:rFonts w:ascii="Times New Roman" w:hAnsi="Times New Roman" w:cs="Times New Roman"/>
          <w:sz w:val="28"/>
          <w:szCs w:val="28"/>
        </w:rPr>
        <w:t>учебно-исследовательской и проектной деятельности.</w:t>
      </w:r>
    </w:p>
    <w:p w:rsidR="004D7AAD" w:rsidRPr="000729FE" w:rsidRDefault="004D7AAD" w:rsidP="00B07BE5">
      <w:pPr>
        <w:spacing w:after="0" w:line="240" w:lineRule="auto"/>
        <w:ind w:firstLine="567"/>
        <w:rPr>
          <w:rFonts w:ascii="Times New Roman" w:hAnsi="Times New Roman" w:cs="Times New Roman"/>
          <w:sz w:val="28"/>
          <w:szCs w:val="28"/>
        </w:rPr>
      </w:pPr>
      <w:r w:rsidRPr="000729FE">
        <w:rPr>
          <w:rFonts w:ascii="Times New Roman" w:hAnsi="Times New Roman" w:cs="Times New Roman"/>
          <w:sz w:val="28"/>
          <w:szCs w:val="28"/>
        </w:rPr>
        <w:t>Описание взаимосвязи УУД с содержанием учебных предметов.</w:t>
      </w:r>
    </w:p>
    <w:p w:rsidR="00B07BE5" w:rsidRDefault="004D7AAD" w:rsidP="00B07BE5">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lastRenderedPageBreak/>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4D7AAD" w:rsidRPr="000729FE" w:rsidRDefault="004D7AAD" w:rsidP="00B07BE5">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Разработанные по всем учебным предметам федеральные рабочие программы (далее - ФРП) отражают определенные во ФГОС СОО УУД в трех своих компонентах:</w:t>
      </w:r>
    </w:p>
    <w:p w:rsidR="004D7AAD" w:rsidRPr="00B07BE5" w:rsidRDefault="004D7AAD" w:rsidP="00C852A9">
      <w:pPr>
        <w:pStyle w:val="a9"/>
        <w:numPr>
          <w:ilvl w:val="0"/>
          <w:numId w:val="49"/>
        </w:numPr>
        <w:spacing w:after="0" w:line="240" w:lineRule="auto"/>
        <w:jc w:val="both"/>
        <w:rPr>
          <w:rFonts w:ascii="Times New Roman" w:hAnsi="Times New Roman" w:cs="Times New Roman"/>
          <w:sz w:val="28"/>
          <w:szCs w:val="28"/>
        </w:rPr>
      </w:pPr>
      <w:r w:rsidRPr="00B07BE5">
        <w:rPr>
          <w:rFonts w:ascii="Times New Roman" w:hAnsi="Times New Roman" w:cs="Times New Roman"/>
          <w:sz w:val="28"/>
          <w:szCs w:val="28"/>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в соотнесении с предметными результатами по основным разделам и темам учебного содержания;</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в разделе "Основные виды деятельности" тематического планирования.</w:t>
      </w:r>
    </w:p>
    <w:p w:rsidR="004D7AAD" w:rsidRPr="00B25DC1" w:rsidRDefault="0005613D" w:rsidP="00EB4125">
      <w:pPr>
        <w:spacing w:after="0" w:line="240" w:lineRule="auto"/>
        <w:jc w:val="both"/>
        <w:rPr>
          <w:rFonts w:ascii="Times New Roman" w:hAnsi="Times New Roman" w:cs="Times New Roman"/>
          <w:sz w:val="28"/>
          <w:szCs w:val="28"/>
        </w:rPr>
      </w:pPr>
      <w:r w:rsidRPr="00B25DC1">
        <w:rPr>
          <w:rFonts w:ascii="Times New Roman" w:hAnsi="Times New Roman" w:cs="Times New Roman"/>
          <w:sz w:val="28"/>
          <w:szCs w:val="28"/>
        </w:rPr>
        <w:t>2</w:t>
      </w:r>
      <w:r w:rsidR="00EB4125" w:rsidRPr="00B25DC1">
        <w:rPr>
          <w:rFonts w:ascii="Times New Roman" w:hAnsi="Times New Roman" w:cs="Times New Roman"/>
          <w:sz w:val="28"/>
          <w:szCs w:val="28"/>
        </w:rPr>
        <w:t>.9.1</w:t>
      </w:r>
      <w:r w:rsidR="004D7AAD" w:rsidRPr="00B25DC1">
        <w:rPr>
          <w:rFonts w:ascii="Times New Roman" w:hAnsi="Times New Roman" w:cs="Times New Roman"/>
          <w:sz w:val="28"/>
          <w:szCs w:val="28"/>
        </w:rPr>
        <w:t>. Описание реализации требований формирования УУД в предметных результатах и тематическом планировании по отдельным предметным областям.</w:t>
      </w:r>
    </w:p>
    <w:p w:rsidR="004D7AAD" w:rsidRPr="000729FE" w:rsidRDefault="0005613D" w:rsidP="00EB4125">
      <w:pPr>
        <w:spacing w:after="0" w:line="240" w:lineRule="auto"/>
        <w:jc w:val="both"/>
        <w:rPr>
          <w:rFonts w:ascii="Times New Roman" w:hAnsi="Times New Roman" w:cs="Times New Roman"/>
          <w:sz w:val="28"/>
          <w:szCs w:val="28"/>
        </w:rPr>
      </w:pPr>
      <w:r w:rsidRPr="00B25DC1">
        <w:rPr>
          <w:rFonts w:ascii="Times New Roman" w:hAnsi="Times New Roman" w:cs="Times New Roman"/>
          <w:sz w:val="28"/>
          <w:szCs w:val="28"/>
        </w:rPr>
        <w:t>2</w:t>
      </w:r>
      <w:r w:rsidR="00EB4125" w:rsidRPr="00B25DC1">
        <w:rPr>
          <w:rFonts w:ascii="Times New Roman" w:hAnsi="Times New Roman" w:cs="Times New Roman"/>
          <w:sz w:val="28"/>
          <w:szCs w:val="28"/>
        </w:rPr>
        <w:t>.9.1.1</w:t>
      </w:r>
      <w:r w:rsidR="004D7AAD" w:rsidRPr="00B25DC1">
        <w:rPr>
          <w:rFonts w:ascii="Times New Roman" w:hAnsi="Times New Roman" w:cs="Times New Roman"/>
          <w:sz w:val="28"/>
          <w:szCs w:val="28"/>
        </w:rPr>
        <w:t>. Русский язык и литература.</w:t>
      </w:r>
    </w:p>
    <w:p w:rsidR="004D7AAD" w:rsidRPr="000729FE" w:rsidRDefault="004D7AAD" w:rsidP="00EB4125">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Формирование универсальных учебных познавательных действий включает базовые логические действия:</w:t>
      </w:r>
    </w:p>
    <w:p w:rsidR="00EB4125" w:rsidRDefault="004D7AAD" w:rsidP="00C852A9">
      <w:pPr>
        <w:pStyle w:val="a9"/>
        <w:numPr>
          <w:ilvl w:val="0"/>
          <w:numId w:val="50"/>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EB4125" w:rsidRDefault="004D7AAD" w:rsidP="00C852A9">
      <w:pPr>
        <w:pStyle w:val="a9"/>
        <w:numPr>
          <w:ilvl w:val="0"/>
          <w:numId w:val="50"/>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 xml:space="preserve">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w:t>
      </w:r>
    </w:p>
    <w:p w:rsidR="00EB4125" w:rsidRDefault="004D7AAD" w:rsidP="00C852A9">
      <w:pPr>
        <w:pStyle w:val="a9"/>
        <w:numPr>
          <w:ilvl w:val="0"/>
          <w:numId w:val="50"/>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путём установления родовых и видовых смысловых компонентов, отражающих основные родо-видовые признаки реалии;</w:t>
      </w:r>
    </w:p>
    <w:p w:rsidR="00EB4125" w:rsidRDefault="004D7AAD" w:rsidP="00C852A9">
      <w:pPr>
        <w:pStyle w:val="a9"/>
        <w:numPr>
          <w:ilvl w:val="0"/>
          <w:numId w:val="50"/>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rsidR="00EB4125" w:rsidRDefault="004D7AAD" w:rsidP="00C852A9">
      <w:pPr>
        <w:pStyle w:val="a9"/>
        <w:numPr>
          <w:ilvl w:val="0"/>
          <w:numId w:val="50"/>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разрабатывать план решения языковой и речевой задачи с учётом анализа имеющихся данных, представленных в виде текста, таблицы, графики и другие;</w:t>
      </w:r>
    </w:p>
    <w:p w:rsidR="00EB4125" w:rsidRDefault="004D7AAD" w:rsidP="00C852A9">
      <w:pPr>
        <w:pStyle w:val="a9"/>
        <w:numPr>
          <w:ilvl w:val="0"/>
          <w:numId w:val="50"/>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оценивать соответствие результатов деятельности её целям; различать верные и неверные суждения, устанавливать противоречия в суждениях и корректировать текст;</w:t>
      </w:r>
    </w:p>
    <w:p w:rsidR="00EB4125" w:rsidRDefault="004D7AAD" w:rsidP="00C852A9">
      <w:pPr>
        <w:pStyle w:val="a9"/>
        <w:numPr>
          <w:ilvl w:val="0"/>
          <w:numId w:val="50"/>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развивать критическое мышление при решении жизненных проблем с учётом собственного</w:t>
      </w:r>
      <w:r w:rsidR="00EB4125" w:rsidRPr="00EB4125">
        <w:rPr>
          <w:rFonts w:ascii="Times New Roman" w:hAnsi="Times New Roman" w:cs="Times New Roman"/>
          <w:sz w:val="28"/>
          <w:szCs w:val="28"/>
        </w:rPr>
        <w:t xml:space="preserve"> речевого и читательского опыта;</w:t>
      </w:r>
    </w:p>
    <w:p w:rsidR="00EB4125" w:rsidRDefault="004D7AAD" w:rsidP="00C852A9">
      <w:pPr>
        <w:pStyle w:val="a9"/>
        <w:numPr>
          <w:ilvl w:val="0"/>
          <w:numId w:val="50"/>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lastRenderedPageBreak/>
        <w:t>самостоятельно формулировать и актуализировать проблему, заложенную в художественном произведении, рассматривать ее всесторонне;</w:t>
      </w:r>
    </w:p>
    <w:p w:rsidR="00EB4125" w:rsidRDefault="004D7AAD" w:rsidP="00C852A9">
      <w:pPr>
        <w:pStyle w:val="a9"/>
        <w:numPr>
          <w:ilvl w:val="0"/>
          <w:numId w:val="50"/>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EB4125" w:rsidRDefault="004D7AAD" w:rsidP="00C852A9">
      <w:pPr>
        <w:pStyle w:val="a9"/>
        <w:numPr>
          <w:ilvl w:val="0"/>
          <w:numId w:val="50"/>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4D7AAD" w:rsidRPr="00EB4125" w:rsidRDefault="004D7AAD" w:rsidP="00EB4125">
      <w:pPr>
        <w:spacing w:after="0" w:line="240" w:lineRule="auto"/>
        <w:ind w:firstLine="567"/>
        <w:jc w:val="both"/>
        <w:rPr>
          <w:rFonts w:ascii="Times New Roman" w:hAnsi="Times New Roman" w:cs="Times New Roman"/>
          <w:sz w:val="28"/>
          <w:szCs w:val="28"/>
        </w:rPr>
      </w:pPr>
      <w:r w:rsidRPr="00EB4125">
        <w:rPr>
          <w:rFonts w:ascii="Times New Roman" w:hAnsi="Times New Roman" w:cs="Times New Roman"/>
          <w:sz w:val="28"/>
          <w:szCs w:val="28"/>
        </w:rPr>
        <w:t>Формирование универсальных учебных познавательных действий включает базовые исследовательские действия:</w:t>
      </w:r>
    </w:p>
    <w:p w:rsidR="00EB4125" w:rsidRDefault="004D7AAD" w:rsidP="00C852A9">
      <w:pPr>
        <w:pStyle w:val="a9"/>
        <w:numPr>
          <w:ilvl w:val="0"/>
          <w:numId w:val="51"/>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rsidR="00EB4125" w:rsidRDefault="004D7AAD" w:rsidP="00C852A9">
      <w:pPr>
        <w:pStyle w:val="a9"/>
        <w:numPr>
          <w:ilvl w:val="0"/>
          <w:numId w:val="51"/>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rsidR="00EB4125" w:rsidRDefault="004D7AAD" w:rsidP="00C852A9">
      <w:pPr>
        <w:pStyle w:val="a9"/>
        <w:numPr>
          <w:ilvl w:val="0"/>
          <w:numId w:val="51"/>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анализировать результаты, полученные в ходе решения языковой и речевой задачи, критически оценивать их достоверность;</w:t>
      </w:r>
    </w:p>
    <w:p w:rsidR="00EB4125" w:rsidRDefault="004D7AAD" w:rsidP="00C852A9">
      <w:pPr>
        <w:pStyle w:val="a9"/>
        <w:numPr>
          <w:ilvl w:val="0"/>
          <w:numId w:val="51"/>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EB4125" w:rsidRDefault="004D7AAD" w:rsidP="00C852A9">
      <w:pPr>
        <w:pStyle w:val="a9"/>
        <w:numPr>
          <w:ilvl w:val="0"/>
          <w:numId w:val="51"/>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EB4125" w:rsidRDefault="004D7AAD" w:rsidP="00C852A9">
      <w:pPr>
        <w:pStyle w:val="a9"/>
        <w:numPr>
          <w:ilvl w:val="0"/>
          <w:numId w:val="51"/>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4D7AAD" w:rsidRPr="00EB4125" w:rsidRDefault="004D7AAD" w:rsidP="00C852A9">
      <w:pPr>
        <w:pStyle w:val="a9"/>
        <w:numPr>
          <w:ilvl w:val="0"/>
          <w:numId w:val="51"/>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4D7AAD" w:rsidRPr="000729FE" w:rsidRDefault="004D7AAD" w:rsidP="00EB4125">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Формирование универсальных учебных познавательных действий включает работу с информацией:</w:t>
      </w:r>
    </w:p>
    <w:p w:rsidR="00EB4125" w:rsidRDefault="004D7AAD" w:rsidP="00C852A9">
      <w:pPr>
        <w:pStyle w:val="a9"/>
        <w:numPr>
          <w:ilvl w:val="0"/>
          <w:numId w:val="52"/>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её соответствие правовым и морально-этическим нормам;</w:t>
      </w:r>
    </w:p>
    <w:p w:rsidR="00EB4125" w:rsidRDefault="004D7AAD" w:rsidP="00C852A9">
      <w:pPr>
        <w:pStyle w:val="a9"/>
        <w:numPr>
          <w:ilvl w:val="0"/>
          <w:numId w:val="52"/>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lastRenderedPageBreak/>
        <w:t>создавать тексты в различных форматах с учётом назначения информации и её целевой аудитории, выбирать оптимальную форму её представления и визуализации (презентация, таблица, схема и другие);</w:t>
      </w:r>
    </w:p>
    <w:p w:rsidR="004D7AAD" w:rsidRPr="00EB4125" w:rsidRDefault="004D7AAD" w:rsidP="00C852A9">
      <w:pPr>
        <w:pStyle w:val="a9"/>
        <w:numPr>
          <w:ilvl w:val="0"/>
          <w:numId w:val="52"/>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владеть навыками защиты личной информации, соблюдать требования информационной безопасности.</w:t>
      </w:r>
    </w:p>
    <w:p w:rsidR="004D7AAD" w:rsidRPr="000729FE" w:rsidRDefault="004D7AAD" w:rsidP="00EB4125">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Формирование универсальных учебных коммуникативных действий включает умения:</w:t>
      </w:r>
    </w:p>
    <w:p w:rsidR="00EB4125" w:rsidRDefault="004D7AAD" w:rsidP="00C852A9">
      <w:pPr>
        <w:pStyle w:val="a9"/>
        <w:numPr>
          <w:ilvl w:val="0"/>
          <w:numId w:val="53"/>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EB4125" w:rsidRDefault="004D7AAD" w:rsidP="00C852A9">
      <w:pPr>
        <w:pStyle w:val="a9"/>
        <w:numPr>
          <w:ilvl w:val="0"/>
          <w:numId w:val="53"/>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пользоваться невербальными средствами общения, понимать значение социальных знаков;</w:t>
      </w:r>
    </w:p>
    <w:p w:rsidR="00EB4125" w:rsidRDefault="004D7AAD" w:rsidP="00C852A9">
      <w:pPr>
        <w:pStyle w:val="a9"/>
        <w:numPr>
          <w:ilvl w:val="0"/>
          <w:numId w:val="53"/>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аргументированно вести диалог, уметь смягчать конфликтные ситуации; корректно выражать своё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rsidR="00EB4125" w:rsidRDefault="004D7AAD" w:rsidP="00C852A9">
      <w:pPr>
        <w:pStyle w:val="a9"/>
        <w:numPr>
          <w:ilvl w:val="0"/>
          <w:numId w:val="53"/>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учётом цели и особенностей аудитории;</w:t>
      </w:r>
    </w:p>
    <w:p w:rsidR="00EB4125" w:rsidRDefault="004D7AAD" w:rsidP="00C852A9">
      <w:pPr>
        <w:pStyle w:val="a9"/>
        <w:numPr>
          <w:ilvl w:val="0"/>
          <w:numId w:val="53"/>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rsidR="00EB4125" w:rsidRDefault="004D7AAD" w:rsidP="00C852A9">
      <w:pPr>
        <w:pStyle w:val="a9"/>
        <w:numPr>
          <w:ilvl w:val="0"/>
          <w:numId w:val="53"/>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принимать цели совместной деятельности, организовывать, координировать действия по их достижению;</w:t>
      </w:r>
    </w:p>
    <w:p w:rsidR="00EB4125" w:rsidRDefault="004D7AAD" w:rsidP="00C852A9">
      <w:pPr>
        <w:pStyle w:val="a9"/>
        <w:numPr>
          <w:ilvl w:val="0"/>
          <w:numId w:val="53"/>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оценивать качество своего вклада и вклада каждого участника команды в общий результат;</w:t>
      </w:r>
    </w:p>
    <w:p w:rsidR="00EB4125" w:rsidRDefault="004D7AAD" w:rsidP="00C852A9">
      <w:pPr>
        <w:pStyle w:val="a9"/>
        <w:numPr>
          <w:ilvl w:val="0"/>
          <w:numId w:val="53"/>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уметь обобщать мнения нескольких людей и выражать это обобщение в устной и письменной форме;</w:t>
      </w:r>
    </w:p>
    <w:p w:rsidR="00EB4125" w:rsidRDefault="004D7AAD" w:rsidP="00C852A9">
      <w:pPr>
        <w:pStyle w:val="a9"/>
        <w:numPr>
          <w:ilvl w:val="0"/>
          <w:numId w:val="53"/>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4D7AAD" w:rsidRPr="00EB4125" w:rsidRDefault="004D7AAD" w:rsidP="00C852A9">
      <w:pPr>
        <w:pStyle w:val="a9"/>
        <w:numPr>
          <w:ilvl w:val="0"/>
          <w:numId w:val="53"/>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участвовать в дискуссии на литературные темы, в коллективном диалоге, разрабатывать индивидуальный и (или) коллективный учебный проект.</w:t>
      </w:r>
    </w:p>
    <w:p w:rsidR="004D7AAD" w:rsidRPr="000729FE" w:rsidRDefault="004D7AAD" w:rsidP="00EB4125">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Формирование универсальных учебных регулятивных действий включает умения:</w:t>
      </w:r>
    </w:p>
    <w:p w:rsidR="00EB4125" w:rsidRDefault="004D7AAD" w:rsidP="00C852A9">
      <w:pPr>
        <w:pStyle w:val="a9"/>
        <w:numPr>
          <w:ilvl w:val="0"/>
          <w:numId w:val="54"/>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самостоятельно составлять план действий при анализе и создании текста, вносить необходимые коррективы;</w:t>
      </w:r>
    </w:p>
    <w:p w:rsidR="00EB4125" w:rsidRDefault="004D7AAD" w:rsidP="00C852A9">
      <w:pPr>
        <w:pStyle w:val="a9"/>
        <w:numPr>
          <w:ilvl w:val="0"/>
          <w:numId w:val="54"/>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оценивать приобретённый опыт, в том числе речевой; анализировать и оценивать собственную работу: меру самостоятельности, затруднения, дефициты, ошибки и другие;</w:t>
      </w:r>
    </w:p>
    <w:p w:rsidR="00EB4125" w:rsidRDefault="004D7AAD" w:rsidP="00C852A9">
      <w:pPr>
        <w:pStyle w:val="a9"/>
        <w:numPr>
          <w:ilvl w:val="0"/>
          <w:numId w:val="54"/>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осуществлять речевую рефлексию (выявлять коммуникативные неудачи и их причины, уметь предупреждать их), давать оценку приобретённому речевому опыту и корректировать собственную речь с учётом целей и условий общения;</w:t>
      </w:r>
    </w:p>
    <w:p w:rsidR="00EB4125" w:rsidRDefault="004D7AAD" w:rsidP="00C852A9">
      <w:pPr>
        <w:pStyle w:val="a9"/>
        <w:numPr>
          <w:ilvl w:val="0"/>
          <w:numId w:val="54"/>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lastRenderedPageBreak/>
        <w:t>давать оценку новым ситуациям, в том числе изображённым в художественной литературе; оценивать приобретенный опыт с учетом литературных знаний;</w:t>
      </w:r>
    </w:p>
    <w:p w:rsidR="00EB4125" w:rsidRDefault="004D7AAD" w:rsidP="00C852A9">
      <w:pPr>
        <w:pStyle w:val="a9"/>
        <w:numPr>
          <w:ilvl w:val="0"/>
          <w:numId w:val="54"/>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4D7AAD" w:rsidRPr="00EB4125" w:rsidRDefault="004D7AAD" w:rsidP="00C852A9">
      <w:pPr>
        <w:pStyle w:val="a9"/>
        <w:numPr>
          <w:ilvl w:val="0"/>
          <w:numId w:val="54"/>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4D7AAD" w:rsidRPr="000729FE" w:rsidRDefault="0005613D" w:rsidP="003503A7">
      <w:pPr>
        <w:spacing w:after="0" w:line="240" w:lineRule="auto"/>
        <w:rPr>
          <w:rFonts w:ascii="Times New Roman" w:hAnsi="Times New Roman" w:cs="Times New Roman"/>
          <w:sz w:val="28"/>
          <w:szCs w:val="28"/>
        </w:rPr>
      </w:pPr>
      <w:r w:rsidRPr="00B25DC1">
        <w:rPr>
          <w:rFonts w:ascii="Times New Roman" w:hAnsi="Times New Roman" w:cs="Times New Roman"/>
          <w:sz w:val="28"/>
          <w:szCs w:val="28"/>
        </w:rPr>
        <w:t>2</w:t>
      </w:r>
      <w:r w:rsidR="00EB4125" w:rsidRPr="00B25DC1">
        <w:rPr>
          <w:rFonts w:ascii="Times New Roman" w:hAnsi="Times New Roman" w:cs="Times New Roman"/>
          <w:sz w:val="28"/>
          <w:szCs w:val="28"/>
        </w:rPr>
        <w:t xml:space="preserve">.9.1.2. </w:t>
      </w:r>
      <w:r w:rsidR="004D7AAD" w:rsidRPr="00B25DC1">
        <w:rPr>
          <w:rFonts w:ascii="Times New Roman" w:hAnsi="Times New Roman" w:cs="Times New Roman"/>
          <w:sz w:val="28"/>
          <w:szCs w:val="28"/>
        </w:rPr>
        <w:t>Иностранный язык.</w:t>
      </w:r>
    </w:p>
    <w:p w:rsidR="004D7AAD" w:rsidRPr="000729FE" w:rsidRDefault="004D7AAD" w:rsidP="00EB4125">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Формирование универсальных учебных познавательных действий включает базовые логические и исследовательские действия:</w:t>
      </w:r>
    </w:p>
    <w:p w:rsidR="00EB4125" w:rsidRDefault="004D7AAD" w:rsidP="00C852A9">
      <w:pPr>
        <w:pStyle w:val="a9"/>
        <w:numPr>
          <w:ilvl w:val="0"/>
          <w:numId w:val="55"/>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анализировать, устанавливать аналогии между способами выражения мысли средствами иностранного и родного языков;</w:t>
      </w:r>
    </w:p>
    <w:p w:rsidR="00EB4125" w:rsidRDefault="004D7AAD" w:rsidP="00C852A9">
      <w:pPr>
        <w:pStyle w:val="a9"/>
        <w:numPr>
          <w:ilvl w:val="0"/>
          <w:numId w:val="55"/>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распознавать свойства и признаки языковых единиц и языковых явлений иностранного языка; сравнивать, классифицировать и обобщать их;</w:t>
      </w:r>
    </w:p>
    <w:p w:rsidR="00EB4125" w:rsidRDefault="004D7AAD" w:rsidP="00C852A9">
      <w:pPr>
        <w:pStyle w:val="a9"/>
        <w:numPr>
          <w:ilvl w:val="0"/>
          <w:numId w:val="55"/>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выявлять признаки и свойства языковых единиц и языковых явлений иностранного языка (например, грамматических конструкции и их функций);</w:t>
      </w:r>
    </w:p>
    <w:p w:rsidR="00EB4125" w:rsidRDefault="004D7AAD" w:rsidP="00C852A9">
      <w:pPr>
        <w:pStyle w:val="a9"/>
        <w:numPr>
          <w:ilvl w:val="0"/>
          <w:numId w:val="55"/>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сравнивать разные типы и жанры устных и письменных высказываний на иностранном языке;</w:t>
      </w:r>
    </w:p>
    <w:p w:rsidR="00EB4125" w:rsidRDefault="004D7AAD" w:rsidP="00C852A9">
      <w:pPr>
        <w:pStyle w:val="a9"/>
        <w:numPr>
          <w:ilvl w:val="0"/>
          <w:numId w:val="55"/>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различать в иноязычном устном и письменном тексте - факт и мнение;</w:t>
      </w:r>
    </w:p>
    <w:p w:rsidR="00EB4125" w:rsidRDefault="004D7AAD" w:rsidP="00C852A9">
      <w:pPr>
        <w:pStyle w:val="a9"/>
        <w:numPr>
          <w:ilvl w:val="0"/>
          <w:numId w:val="55"/>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rsidR="00EB4125" w:rsidRDefault="004D7AAD" w:rsidP="00C852A9">
      <w:pPr>
        <w:pStyle w:val="a9"/>
        <w:numPr>
          <w:ilvl w:val="0"/>
          <w:numId w:val="55"/>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EB4125" w:rsidRDefault="004D7AAD" w:rsidP="00C852A9">
      <w:pPr>
        <w:pStyle w:val="a9"/>
        <w:numPr>
          <w:ilvl w:val="0"/>
          <w:numId w:val="55"/>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rsidR="00EB4125" w:rsidRDefault="004D7AAD" w:rsidP="00C852A9">
      <w:pPr>
        <w:pStyle w:val="a9"/>
        <w:numPr>
          <w:ilvl w:val="0"/>
          <w:numId w:val="55"/>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самостоятельно формулировать обобщения и выводы по результатам проведённого наблюдения за языковыми явлениями;</w:t>
      </w:r>
    </w:p>
    <w:p w:rsidR="00EB4125" w:rsidRDefault="004D7AAD" w:rsidP="00C852A9">
      <w:pPr>
        <w:pStyle w:val="a9"/>
        <w:numPr>
          <w:ilvl w:val="0"/>
          <w:numId w:val="55"/>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rsidR="004D7AAD" w:rsidRPr="00EB4125" w:rsidRDefault="004D7AAD" w:rsidP="00C852A9">
      <w:pPr>
        <w:pStyle w:val="a9"/>
        <w:numPr>
          <w:ilvl w:val="0"/>
          <w:numId w:val="55"/>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4D7AAD" w:rsidRPr="000729FE" w:rsidRDefault="004D7AAD" w:rsidP="00EB4125">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Формирование универсальных учебных познавательных действий включает работу с информацией:</w:t>
      </w:r>
    </w:p>
    <w:p w:rsidR="00EB4125" w:rsidRDefault="004D7AAD" w:rsidP="00C852A9">
      <w:pPr>
        <w:pStyle w:val="a9"/>
        <w:numPr>
          <w:ilvl w:val="0"/>
          <w:numId w:val="56"/>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EB4125" w:rsidRDefault="004D7AAD" w:rsidP="00C852A9">
      <w:pPr>
        <w:pStyle w:val="a9"/>
        <w:numPr>
          <w:ilvl w:val="0"/>
          <w:numId w:val="56"/>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lastRenderedPageBreak/>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EB4125" w:rsidRDefault="004D7AAD" w:rsidP="00C852A9">
      <w:pPr>
        <w:pStyle w:val="a9"/>
        <w:numPr>
          <w:ilvl w:val="0"/>
          <w:numId w:val="56"/>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фиксировать информацию доступными средствами (в виде ключевых слов, плана, тезисов);</w:t>
      </w:r>
    </w:p>
    <w:p w:rsidR="00EB4125" w:rsidRDefault="004D7AAD" w:rsidP="00C852A9">
      <w:pPr>
        <w:pStyle w:val="a9"/>
        <w:numPr>
          <w:ilvl w:val="0"/>
          <w:numId w:val="56"/>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rsidR="004D7AAD" w:rsidRPr="00EB4125" w:rsidRDefault="004D7AAD" w:rsidP="00C852A9">
      <w:pPr>
        <w:pStyle w:val="a9"/>
        <w:numPr>
          <w:ilvl w:val="0"/>
          <w:numId w:val="56"/>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соблюдать информационную безопасность при работе в сети Интернет.</w:t>
      </w:r>
    </w:p>
    <w:p w:rsidR="004D7AAD" w:rsidRPr="000729FE" w:rsidRDefault="004D7AAD" w:rsidP="00EB4125">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Формирование универсальных учебных коммуникативных действий включает умения:</w:t>
      </w:r>
    </w:p>
    <w:p w:rsidR="00EB4125" w:rsidRDefault="004D7AAD" w:rsidP="00C852A9">
      <w:pPr>
        <w:pStyle w:val="a9"/>
        <w:numPr>
          <w:ilvl w:val="0"/>
          <w:numId w:val="57"/>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EB4125" w:rsidRDefault="004D7AAD" w:rsidP="00C852A9">
      <w:pPr>
        <w:pStyle w:val="a9"/>
        <w:numPr>
          <w:ilvl w:val="0"/>
          <w:numId w:val="57"/>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развернуто, логично и точно излагать свою точку зрения с использованием адекватных языковых средств изучаемого иностранного языка;</w:t>
      </w:r>
    </w:p>
    <w:p w:rsidR="00EB4125" w:rsidRDefault="004D7AAD" w:rsidP="00C852A9">
      <w:pPr>
        <w:pStyle w:val="a9"/>
        <w:numPr>
          <w:ilvl w:val="0"/>
          <w:numId w:val="57"/>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EB4125" w:rsidRDefault="004D7AAD" w:rsidP="00C852A9">
      <w:pPr>
        <w:pStyle w:val="a9"/>
        <w:numPr>
          <w:ilvl w:val="0"/>
          <w:numId w:val="57"/>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EB4125" w:rsidRDefault="004D7AAD" w:rsidP="00C852A9">
      <w:pPr>
        <w:pStyle w:val="a9"/>
        <w:numPr>
          <w:ilvl w:val="0"/>
          <w:numId w:val="57"/>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EB4125" w:rsidRDefault="004D7AAD" w:rsidP="00C852A9">
      <w:pPr>
        <w:pStyle w:val="a9"/>
        <w:numPr>
          <w:ilvl w:val="0"/>
          <w:numId w:val="57"/>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4D7AAD" w:rsidRPr="00EB4125" w:rsidRDefault="004D7AAD" w:rsidP="00C852A9">
      <w:pPr>
        <w:pStyle w:val="a9"/>
        <w:numPr>
          <w:ilvl w:val="0"/>
          <w:numId w:val="57"/>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осуществлять деловую коммуникацию на иностранном языке в рамках выбранного профиля с целью решения поставленной коммуникативной задачи.</w:t>
      </w:r>
    </w:p>
    <w:p w:rsidR="004D7AAD" w:rsidRPr="000729FE" w:rsidRDefault="004D7AAD" w:rsidP="00EB4125">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Формирование универсальных учебных регулятивных действий включает умения:</w:t>
      </w:r>
    </w:p>
    <w:p w:rsidR="00EB4125" w:rsidRDefault="004D7AAD" w:rsidP="00C852A9">
      <w:pPr>
        <w:pStyle w:val="a9"/>
        <w:numPr>
          <w:ilvl w:val="0"/>
          <w:numId w:val="58"/>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планировать организацию совместной работы, распределять задачи, определять свою роль и координировать свои действия с другими членами команды;</w:t>
      </w:r>
    </w:p>
    <w:p w:rsidR="00EB4125" w:rsidRDefault="004D7AAD" w:rsidP="00C852A9">
      <w:pPr>
        <w:pStyle w:val="a9"/>
        <w:numPr>
          <w:ilvl w:val="0"/>
          <w:numId w:val="58"/>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выполнять работу в условиях реального, виртуального и комбинированного взаимодействия;</w:t>
      </w:r>
    </w:p>
    <w:p w:rsidR="00EB4125" w:rsidRDefault="004D7AAD" w:rsidP="00C852A9">
      <w:pPr>
        <w:pStyle w:val="a9"/>
        <w:numPr>
          <w:ilvl w:val="0"/>
          <w:numId w:val="58"/>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оказывать влияние на речевое поведение партнера (например, поощряя его продолжать поиск совместного решения поставленной задачи);</w:t>
      </w:r>
    </w:p>
    <w:p w:rsidR="00EB4125" w:rsidRDefault="004D7AAD" w:rsidP="00C852A9">
      <w:pPr>
        <w:pStyle w:val="a9"/>
        <w:numPr>
          <w:ilvl w:val="0"/>
          <w:numId w:val="58"/>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корректировать совместную деятельность с учетом возникших трудностей, новых данных или информации;</w:t>
      </w:r>
    </w:p>
    <w:p w:rsidR="004D7AAD" w:rsidRPr="00EB4125" w:rsidRDefault="004D7AAD" w:rsidP="00C852A9">
      <w:pPr>
        <w:pStyle w:val="a9"/>
        <w:numPr>
          <w:ilvl w:val="0"/>
          <w:numId w:val="58"/>
        </w:numPr>
        <w:spacing w:after="0" w:line="240" w:lineRule="auto"/>
        <w:jc w:val="both"/>
        <w:rPr>
          <w:rFonts w:ascii="Times New Roman" w:hAnsi="Times New Roman" w:cs="Times New Roman"/>
          <w:sz w:val="28"/>
          <w:szCs w:val="28"/>
        </w:rPr>
      </w:pPr>
      <w:r w:rsidRPr="00EB4125">
        <w:rPr>
          <w:rFonts w:ascii="Times New Roman" w:hAnsi="Times New Roman" w:cs="Times New Roman"/>
          <w:sz w:val="28"/>
          <w:szCs w:val="28"/>
        </w:rPr>
        <w:t>осуществлять взаимодействие в ситуациях общения, соблюдая этикетные нормы межкультурного общения.</w:t>
      </w:r>
    </w:p>
    <w:p w:rsidR="004D7AAD" w:rsidRPr="000729FE" w:rsidRDefault="0005613D" w:rsidP="00EB4125">
      <w:pPr>
        <w:spacing w:after="0" w:line="240" w:lineRule="auto"/>
        <w:jc w:val="both"/>
        <w:rPr>
          <w:rFonts w:ascii="Times New Roman" w:hAnsi="Times New Roman" w:cs="Times New Roman"/>
          <w:sz w:val="28"/>
          <w:szCs w:val="28"/>
        </w:rPr>
      </w:pPr>
      <w:r w:rsidRPr="00B25DC1">
        <w:rPr>
          <w:rFonts w:ascii="Times New Roman" w:hAnsi="Times New Roman" w:cs="Times New Roman"/>
          <w:sz w:val="28"/>
          <w:szCs w:val="28"/>
        </w:rPr>
        <w:t>2</w:t>
      </w:r>
      <w:r w:rsidR="00EB4125" w:rsidRPr="00B25DC1">
        <w:rPr>
          <w:rFonts w:ascii="Times New Roman" w:hAnsi="Times New Roman" w:cs="Times New Roman"/>
          <w:sz w:val="28"/>
          <w:szCs w:val="28"/>
        </w:rPr>
        <w:t>.9.1.</w:t>
      </w:r>
      <w:r w:rsidR="0032609F" w:rsidRPr="00B25DC1">
        <w:rPr>
          <w:rFonts w:ascii="Times New Roman" w:hAnsi="Times New Roman" w:cs="Times New Roman"/>
          <w:sz w:val="28"/>
          <w:szCs w:val="28"/>
        </w:rPr>
        <w:t>3</w:t>
      </w:r>
      <w:r w:rsidR="00EB4125" w:rsidRPr="00B25DC1">
        <w:rPr>
          <w:rFonts w:ascii="Times New Roman" w:hAnsi="Times New Roman" w:cs="Times New Roman"/>
          <w:sz w:val="28"/>
          <w:szCs w:val="28"/>
        </w:rPr>
        <w:t xml:space="preserve">. </w:t>
      </w:r>
      <w:r w:rsidR="004D7AAD" w:rsidRPr="00B25DC1">
        <w:rPr>
          <w:rFonts w:ascii="Times New Roman" w:hAnsi="Times New Roman" w:cs="Times New Roman"/>
          <w:sz w:val="28"/>
          <w:szCs w:val="28"/>
        </w:rPr>
        <w:t>Математика и информатика.</w:t>
      </w:r>
    </w:p>
    <w:p w:rsidR="004D7AAD" w:rsidRPr="000729FE" w:rsidRDefault="004D7AAD" w:rsidP="0032609F">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lastRenderedPageBreak/>
        <w:t>Формирование универсальных учебных познавательных действий включает базовые логические действия:</w:t>
      </w:r>
    </w:p>
    <w:p w:rsidR="0032609F" w:rsidRDefault="004D7AAD" w:rsidP="00C852A9">
      <w:pPr>
        <w:pStyle w:val="a9"/>
        <w:numPr>
          <w:ilvl w:val="0"/>
          <w:numId w:val="59"/>
        </w:numPr>
        <w:spacing w:after="0" w:line="240" w:lineRule="auto"/>
        <w:jc w:val="both"/>
        <w:rPr>
          <w:rFonts w:ascii="Times New Roman" w:hAnsi="Times New Roman" w:cs="Times New Roman"/>
          <w:sz w:val="28"/>
          <w:szCs w:val="28"/>
        </w:rPr>
      </w:pPr>
      <w:r w:rsidRPr="0032609F">
        <w:rPr>
          <w:rFonts w:ascii="Times New Roman" w:hAnsi="Times New Roman" w:cs="Times New Roman"/>
          <w:sz w:val="28"/>
          <w:szCs w:val="28"/>
        </w:rPr>
        <w:t>выявлять качества, характеристики математических понятий и отношений между понятиями; формулировать определения понятий;</w:t>
      </w:r>
    </w:p>
    <w:p w:rsidR="0032609F" w:rsidRDefault="004D7AAD" w:rsidP="00C852A9">
      <w:pPr>
        <w:pStyle w:val="a9"/>
        <w:numPr>
          <w:ilvl w:val="0"/>
          <w:numId w:val="59"/>
        </w:numPr>
        <w:spacing w:after="0" w:line="240" w:lineRule="auto"/>
        <w:jc w:val="both"/>
        <w:rPr>
          <w:rFonts w:ascii="Times New Roman" w:hAnsi="Times New Roman" w:cs="Times New Roman"/>
          <w:sz w:val="28"/>
          <w:szCs w:val="28"/>
        </w:rPr>
      </w:pPr>
      <w:r w:rsidRPr="0032609F">
        <w:rPr>
          <w:rFonts w:ascii="Times New Roman" w:hAnsi="Times New Roman" w:cs="Times New Roman"/>
          <w:sz w:val="28"/>
          <w:szCs w:val="28"/>
        </w:rPr>
        <w:t>устанавливать существенный признак классификации, основания для обобщения и сравнения, критерии проводимого анализа;</w:t>
      </w:r>
    </w:p>
    <w:p w:rsidR="0032609F" w:rsidRDefault="004D7AAD" w:rsidP="00C852A9">
      <w:pPr>
        <w:pStyle w:val="a9"/>
        <w:numPr>
          <w:ilvl w:val="0"/>
          <w:numId w:val="59"/>
        </w:numPr>
        <w:spacing w:after="0" w:line="240" w:lineRule="auto"/>
        <w:jc w:val="both"/>
        <w:rPr>
          <w:rFonts w:ascii="Times New Roman" w:hAnsi="Times New Roman" w:cs="Times New Roman"/>
          <w:sz w:val="28"/>
          <w:szCs w:val="28"/>
        </w:rPr>
      </w:pPr>
      <w:r w:rsidRPr="0032609F">
        <w:rPr>
          <w:rFonts w:ascii="Times New Roman" w:hAnsi="Times New Roman" w:cs="Times New Roman"/>
          <w:sz w:val="28"/>
          <w:szCs w:val="28"/>
        </w:rP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32609F" w:rsidRDefault="004D7AAD" w:rsidP="00C852A9">
      <w:pPr>
        <w:pStyle w:val="a9"/>
        <w:numPr>
          <w:ilvl w:val="0"/>
          <w:numId w:val="59"/>
        </w:numPr>
        <w:spacing w:after="0" w:line="240" w:lineRule="auto"/>
        <w:jc w:val="both"/>
        <w:rPr>
          <w:rFonts w:ascii="Times New Roman" w:hAnsi="Times New Roman" w:cs="Times New Roman"/>
          <w:sz w:val="28"/>
          <w:szCs w:val="28"/>
        </w:rPr>
      </w:pPr>
      <w:r w:rsidRPr="0032609F">
        <w:rPr>
          <w:rFonts w:ascii="Times New Roman" w:hAnsi="Times New Roman" w:cs="Times New Roman"/>
          <w:sz w:val="28"/>
          <w:szCs w:val="28"/>
        </w:rPr>
        <w:t>воспринимать, формулировать и преобразовывать суждения: утвердительные и отрицательные, единичные, частные и общие; условные;</w:t>
      </w:r>
    </w:p>
    <w:p w:rsidR="00502F9C" w:rsidRDefault="004D7AAD" w:rsidP="00C852A9">
      <w:pPr>
        <w:pStyle w:val="a9"/>
        <w:numPr>
          <w:ilvl w:val="0"/>
          <w:numId w:val="59"/>
        </w:numPr>
        <w:spacing w:after="0" w:line="240" w:lineRule="auto"/>
        <w:jc w:val="both"/>
        <w:rPr>
          <w:rFonts w:ascii="Times New Roman" w:hAnsi="Times New Roman" w:cs="Times New Roman"/>
          <w:sz w:val="28"/>
          <w:szCs w:val="28"/>
        </w:rPr>
      </w:pPr>
      <w:r w:rsidRPr="0032609F">
        <w:rPr>
          <w:rFonts w:ascii="Times New Roman" w:hAnsi="Times New Roman" w:cs="Times New Roman"/>
          <w:sz w:val="28"/>
          <w:szCs w:val="28"/>
        </w:rPr>
        <w:t>делать выводы с использованием законов логики, дедуктивных и индуктивных умозаключений, умозаключений по аналогии;</w:t>
      </w:r>
    </w:p>
    <w:p w:rsidR="00502F9C" w:rsidRDefault="004D7AAD" w:rsidP="00C852A9">
      <w:pPr>
        <w:pStyle w:val="a9"/>
        <w:numPr>
          <w:ilvl w:val="0"/>
          <w:numId w:val="59"/>
        </w:numPr>
        <w:spacing w:after="0" w:line="240" w:lineRule="auto"/>
        <w:jc w:val="both"/>
        <w:rPr>
          <w:rFonts w:ascii="Times New Roman" w:hAnsi="Times New Roman" w:cs="Times New Roman"/>
          <w:sz w:val="28"/>
          <w:szCs w:val="28"/>
        </w:rPr>
      </w:pPr>
      <w:r w:rsidRPr="00502F9C">
        <w:rPr>
          <w:rFonts w:ascii="Times New Roman" w:hAnsi="Times New Roman" w:cs="Times New Roman"/>
          <w:sz w:val="28"/>
          <w:szCs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4D7AAD" w:rsidRPr="00502F9C" w:rsidRDefault="004D7AAD" w:rsidP="00C852A9">
      <w:pPr>
        <w:pStyle w:val="a9"/>
        <w:numPr>
          <w:ilvl w:val="0"/>
          <w:numId w:val="59"/>
        </w:numPr>
        <w:spacing w:after="0" w:line="240" w:lineRule="auto"/>
        <w:jc w:val="both"/>
        <w:rPr>
          <w:rFonts w:ascii="Times New Roman" w:hAnsi="Times New Roman" w:cs="Times New Roman"/>
          <w:sz w:val="28"/>
          <w:szCs w:val="28"/>
        </w:rPr>
      </w:pPr>
      <w:r w:rsidRPr="00502F9C">
        <w:rPr>
          <w:rFonts w:ascii="Times New Roman" w:hAnsi="Times New Roman" w:cs="Times New Roman"/>
          <w:sz w:val="28"/>
          <w:szCs w:val="28"/>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4D7AAD" w:rsidRPr="00502F9C" w:rsidRDefault="004D7AAD" w:rsidP="00502F9C">
      <w:pPr>
        <w:spacing w:after="0" w:line="240" w:lineRule="auto"/>
        <w:ind w:firstLine="567"/>
        <w:jc w:val="both"/>
        <w:rPr>
          <w:rFonts w:ascii="Times New Roman" w:hAnsi="Times New Roman" w:cs="Times New Roman"/>
          <w:sz w:val="28"/>
          <w:szCs w:val="28"/>
        </w:rPr>
      </w:pPr>
      <w:r w:rsidRPr="00502F9C">
        <w:rPr>
          <w:rFonts w:ascii="Times New Roman" w:hAnsi="Times New Roman" w:cs="Times New Roman"/>
          <w:sz w:val="28"/>
          <w:szCs w:val="28"/>
        </w:rPr>
        <w:t>Формирование универсальных учебных познавательных действий включает базовые исследовательские действия:</w:t>
      </w:r>
    </w:p>
    <w:p w:rsidR="00502F9C" w:rsidRDefault="004D7AAD" w:rsidP="00C852A9">
      <w:pPr>
        <w:pStyle w:val="a9"/>
        <w:numPr>
          <w:ilvl w:val="0"/>
          <w:numId w:val="60"/>
        </w:numPr>
        <w:spacing w:after="0" w:line="240" w:lineRule="auto"/>
        <w:jc w:val="both"/>
        <w:rPr>
          <w:rFonts w:ascii="Times New Roman" w:hAnsi="Times New Roman" w:cs="Times New Roman"/>
          <w:sz w:val="28"/>
          <w:szCs w:val="28"/>
        </w:rPr>
      </w:pPr>
      <w:r w:rsidRPr="00502F9C">
        <w:rPr>
          <w:rFonts w:ascii="Times New Roman" w:hAnsi="Times New Roman" w:cs="Times New Roman"/>
          <w:sz w:val="28"/>
          <w:szCs w:val="28"/>
        </w:rPr>
        <w:t>использовать вопросы как исследовательский инструмент познания;</w:t>
      </w:r>
    </w:p>
    <w:p w:rsidR="00502F9C" w:rsidRDefault="004D7AAD" w:rsidP="00C852A9">
      <w:pPr>
        <w:pStyle w:val="a9"/>
        <w:numPr>
          <w:ilvl w:val="0"/>
          <w:numId w:val="60"/>
        </w:numPr>
        <w:spacing w:after="0" w:line="240" w:lineRule="auto"/>
        <w:jc w:val="both"/>
        <w:rPr>
          <w:rFonts w:ascii="Times New Roman" w:hAnsi="Times New Roman" w:cs="Times New Roman"/>
          <w:sz w:val="28"/>
          <w:szCs w:val="28"/>
        </w:rPr>
      </w:pPr>
      <w:r w:rsidRPr="00502F9C">
        <w:rPr>
          <w:rFonts w:ascii="Times New Roman" w:hAnsi="Times New Roman" w:cs="Times New Roman"/>
          <w:sz w:val="28"/>
          <w:szCs w:val="28"/>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502F9C" w:rsidRDefault="004D7AAD" w:rsidP="00C852A9">
      <w:pPr>
        <w:pStyle w:val="a9"/>
        <w:numPr>
          <w:ilvl w:val="0"/>
          <w:numId w:val="60"/>
        </w:numPr>
        <w:spacing w:after="0" w:line="240" w:lineRule="auto"/>
        <w:jc w:val="both"/>
        <w:rPr>
          <w:rFonts w:ascii="Times New Roman" w:hAnsi="Times New Roman" w:cs="Times New Roman"/>
          <w:sz w:val="28"/>
          <w:szCs w:val="28"/>
        </w:rPr>
      </w:pPr>
      <w:r w:rsidRPr="00502F9C">
        <w:rPr>
          <w:rFonts w:ascii="Times New Roman" w:hAnsi="Times New Roman" w:cs="Times New Roman"/>
          <w:sz w:val="28"/>
          <w:szCs w:val="28"/>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4D7AAD" w:rsidRPr="00502F9C" w:rsidRDefault="004D7AAD" w:rsidP="00C852A9">
      <w:pPr>
        <w:pStyle w:val="a9"/>
        <w:numPr>
          <w:ilvl w:val="0"/>
          <w:numId w:val="60"/>
        </w:numPr>
        <w:spacing w:after="0" w:line="240" w:lineRule="auto"/>
        <w:jc w:val="both"/>
        <w:rPr>
          <w:rFonts w:ascii="Times New Roman" w:hAnsi="Times New Roman" w:cs="Times New Roman"/>
          <w:sz w:val="28"/>
          <w:szCs w:val="28"/>
        </w:rPr>
      </w:pPr>
      <w:r w:rsidRPr="00502F9C">
        <w:rPr>
          <w:rFonts w:ascii="Times New Roman" w:hAnsi="Times New Roman" w:cs="Times New Roman"/>
          <w:sz w:val="28"/>
          <w:szCs w:val="28"/>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4D7AAD" w:rsidRPr="000729FE" w:rsidRDefault="004D7AAD" w:rsidP="00502F9C">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Формирование универсальных учебных познавательных действий включает работу с информацией:</w:t>
      </w:r>
    </w:p>
    <w:p w:rsidR="00502F9C" w:rsidRDefault="004D7AAD" w:rsidP="00C852A9">
      <w:pPr>
        <w:pStyle w:val="a9"/>
        <w:numPr>
          <w:ilvl w:val="0"/>
          <w:numId w:val="61"/>
        </w:numPr>
        <w:spacing w:after="0" w:line="240" w:lineRule="auto"/>
        <w:jc w:val="both"/>
        <w:rPr>
          <w:rFonts w:ascii="Times New Roman" w:hAnsi="Times New Roman" w:cs="Times New Roman"/>
          <w:sz w:val="28"/>
          <w:szCs w:val="28"/>
        </w:rPr>
      </w:pPr>
      <w:r w:rsidRPr="00502F9C">
        <w:rPr>
          <w:rFonts w:ascii="Times New Roman" w:hAnsi="Times New Roman" w:cs="Times New Roman"/>
          <w:sz w:val="28"/>
          <w:szCs w:val="28"/>
        </w:rP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502F9C" w:rsidRDefault="004D7AAD" w:rsidP="00C852A9">
      <w:pPr>
        <w:pStyle w:val="a9"/>
        <w:numPr>
          <w:ilvl w:val="0"/>
          <w:numId w:val="61"/>
        </w:numPr>
        <w:spacing w:after="0" w:line="240" w:lineRule="auto"/>
        <w:jc w:val="both"/>
        <w:rPr>
          <w:rFonts w:ascii="Times New Roman" w:hAnsi="Times New Roman" w:cs="Times New Roman"/>
          <w:sz w:val="28"/>
          <w:szCs w:val="28"/>
        </w:rPr>
      </w:pPr>
      <w:r w:rsidRPr="00502F9C">
        <w:rPr>
          <w:rFonts w:ascii="Times New Roman" w:hAnsi="Times New Roman" w:cs="Times New Roman"/>
          <w:sz w:val="28"/>
          <w:szCs w:val="28"/>
        </w:rPr>
        <w:t>оценивать надежность информации по самостоятельно сформулированным критериям, воспринимать ее критически;</w:t>
      </w:r>
    </w:p>
    <w:p w:rsidR="00502F9C" w:rsidRDefault="004D7AAD" w:rsidP="00C852A9">
      <w:pPr>
        <w:pStyle w:val="a9"/>
        <w:numPr>
          <w:ilvl w:val="0"/>
          <w:numId w:val="61"/>
        </w:numPr>
        <w:spacing w:after="0" w:line="240" w:lineRule="auto"/>
        <w:jc w:val="both"/>
        <w:rPr>
          <w:rFonts w:ascii="Times New Roman" w:hAnsi="Times New Roman" w:cs="Times New Roman"/>
          <w:sz w:val="28"/>
          <w:szCs w:val="28"/>
        </w:rPr>
      </w:pPr>
      <w:r w:rsidRPr="00502F9C">
        <w:rPr>
          <w:rFonts w:ascii="Times New Roman" w:hAnsi="Times New Roman" w:cs="Times New Roman"/>
          <w:sz w:val="28"/>
          <w:szCs w:val="28"/>
        </w:rPr>
        <w:t>выявлять дефициты информации, данных, необходимых для ответа на вопрос и для решения задачи;</w:t>
      </w:r>
    </w:p>
    <w:p w:rsidR="00502F9C" w:rsidRDefault="004D7AAD" w:rsidP="00C852A9">
      <w:pPr>
        <w:pStyle w:val="a9"/>
        <w:numPr>
          <w:ilvl w:val="0"/>
          <w:numId w:val="61"/>
        </w:numPr>
        <w:spacing w:after="0" w:line="240" w:lineRule="auto"/>
        <w:jc w:val="both"/>
        <w:rPr>
          <w:rFonts w:ascii="Times New Roman" w:hAnsi="Times New Roman" w:cs="Times New Roman"/>
          <w:sz w:val="28"/>
          <w:szCs w:val="28"/>
        </w:rPr>
      </w:pPr>
      <w:r w:rsidRPr="00502F9C">
        <w:rPr>
          <w:rFonts w:ascii="Times New Roman" w:hAnsi="Times New Roman" w:cs="Times New Roman"/>
          <w:sz w:val="28"/>
          <w:szCs w:val="28"/>
        </w:rPr>
        <w:lastRenderedPageBreak/>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502F9C" w:rsidRDefault="004D7AAD" w:rsidP="00C852A9">
      <w:pPr>
        <w:pStyle w:val="a9"/>
        <w:numPr>
          <w:ilvl w:val="0"/>
          <w:numId w:val="61"/>
        </w:numPr>
        <w:spacing w:after="0" w:line="240" w:lineRule="auto"/>
        <w:jc w:val="both"/>
        <w:rPr>
          <w:rFonts w:ascii="Times New Roman" w:hAnsi="Times New Roman" w:cs="Times New Roman"/>
          <w:sz w:val="28"/>
          <w:szCs w:val="28"/>
        </w:rPr>
      </w:pPr>
      <w:r w:rsidRPr="00502F9C">
        <w:rPr>
          <w:rFonts w:ascii="Times New Roman" w:hAnsi="Times New Roman" w:cs="Times New Roman"/>
          <w:sz w:val="28"/>
          <w:szCs w:val="28"/>
        </w:rPr>
        <w:t>формулировать прямые и обратные утверждения, отрицание, выводить следствия; распознавать неверные утверждения и находить в них ошибки;</w:t>
      </w:r>
    </w:p>
    <w:p w:rsidR="00502F9C" w:rsidRDefault="004D7AAD" w:rsidP="00C852A9">
      <w:pPr>
        <w:pStyle w:val="a9"/>
        <w:numPr>
          <w:ilvl w:val="0"/>
          <w:numId w:val="61"/>
        </w:numPr>
        <w:spacing w:after="0" w:line="240" w:lineRule="auto"/>
        <w:jc w:val="both"/>
        <w:rPr>
          <w:rFonts w:ascii="Times New Roman" w:hAnsi="Times New Roman" w:cs="Times New Roman"/>
          <w:sz w:val="28"/>
          <w:szCs w:val="28"/>
        </w:rPr>
      </w:pPr>
      <w:r w:rsidRPr="00502F9C">
        <w:rPr>
          <w:rFonts w:ascii="Times New Roman" w:hAnsi="Times New Roman" w:cs="Times New Roman"/>
          <w:sz w:val="28"/>
          <w:szCs w:val="28"/>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502F9C" w:rsidRDefault="004D7AAD" w:rsidP="00C852A9">
      <w:pPr>
        <w:pStyle w:val="a9"/>
        <w:numPr>
          <w:ilvl w:val="0"/>
          <w:numId w:val="61"/>
        </w:numPr>
        <w:spacing w:after="0" w:line="240" w:lineRule="auto"/>
        <w:jc w:val="both"/>
        <w:rPr>
          <w:rFonts w:ascii="Times New Roman" w:hAnsi="Times New Roman" w:cs="Times New Roman"/>
          <w:sz w:val="28"/>
          <w:szCs w:val="28"/>
        </w:rPr>
      </w:pPr>
      <w:r w:rsidRPr="00502F9C">
        <w:rPr>
          <w:rFonts w:ascii="Times New Roman" w:hAnsi="Times New Roman" w:cs="Times New Roman"/>
          <w:sz w:val="28"/>
          <w:szCs w:val="28"/>
        </w:rP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4D7AAD" w:rsidRPr="00502F9C" w:rsidRDefault="004D7AAD" w:rsidP="00C852A9">
      <w:pPr>
        <w:pStyle w:val="a9"/>
        <w:numPr>
          <w:ilvl w:val="0"/>
          <w:numId w:val="61"/>
        </w:numPr>
        <w:spacing w:after="0" w:line="240" w:lineRule="auto"/>
        <w:jc w:val="both"/>
        <w:rPr>
          <w:rFonts w:ascii="Times New Roman" w:hAnsi="Times New Roman" w:cs="Times New Roman"/>
          <w:sz w:val="28"/>
          <w:szCs w:val="28"/>
        </w:rPr>
      </w:pPr>
      <w:r w:rsidRPr="00502F9C">
        <w:rPr>
          <w:rFonts w:ascii="Times New Roman" w:hAnsi="Times New Roman" w:cs="Times New Roman"/>
          <w:sz w:val="28"/>
          <w:szCs w:val="28"/>
        </w:rPr>
        <w:t>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rsidR="004D7AAD" w:rsidRPr="000729FE" w:rsidRDefault="004D7AAD" w:rsidP="00502F9C">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Формирование универсальных учебных коммуникативных действий включает умения:</w:t>
      </w:r>
    </w:p>
    <w:p w:rsidR="00502F9C" w:rsidRDefault="004D7AAD" w:rsidP="00C852A9">
      <w:pPr>
        <w:pStyle w:val="a9"/>
        <w:numPr>
          <w:ilvl w:val="0"/>
          <w:numId w:val="62"/>
        </w:numPr>
        <w:spacing w:after="0" w:line="240" w:lineRule="auto"/>
        <w:jc w:val="both"/>
        <w:rPr>
          <w:rFonts w:ascii="Times New Roman" w:hAnsi="Times New Roman" w:cs="Times New Roman"/>
          <w:sz w:val="28"/>
          <w:szCs w:val="28"/>
        </w:rPr>
      </w:pPr>
      <w:r w:rsidRPr="00502F9C">
        <w:rPr>
          <w:rFonts w:ascii="Times New Roman" w:hAnsi="Times New Roman" w:cs="Times New Roman"/>
          <w:sz w:val="28"/>
          <w:szCs w:val="28"/>
        </w:rPr>
        <w:t>воспринимать и формулировать суждения, ясно, точно, грамотно выражать свою точку зрения в устных и письменных текстах;</w:t>
      </w:r>
    </w:p>
    <w:p w:rsidR="00502F9C" w:rsidRDefault="004D7AAD" w:rsidP="00C852A9">
      <w:pPr>
        <w:pStyle w:val="a9"/>
        <w:numPr>
          <w:ilvl w:val="0"/>
          <w:numId w:val="62"/>
        </w:numPr>
        <w:spacing w:after="0" w:line="240" w:lineRule="auto"/>
        <w:jc w:val="both"/>
        <w:rPr>
          <w:rFonts w:ascii="Times New Roman" w:hAnsi="Times New Roman" w:cs="Times New Roman"/>
          <w:sz w:val="28"/>
          <w:szCs w:val="28"/>
        </w:rPr>
      </w:pPr>
      <w:r w:rsidRPr="00502F9C">
        <w:rPr>
          <w:rFonts w:ascii="Times New Roman" w:hAnsi="Times New Roman" w:cs="Times New Roman"/>
          <w:sz w:val="28"/>
          <w:szCs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502F9C" w:rsidRDefault="004D7AAD" w:rsidP="00C852A9">
      <w:pPr>
        <w:pStyle w:val="a9"/>
        <w:numPr>
          <w:ilvl w:val="0"/>
          <w:numId w:val="62"/>
        </w:numPr>
        <w:spacing w:after="0" w:line="240" w:lineRule="auto"/>
        <w:jc w:val="both"/>
        <w:rPr>
          <w:rFonts w:ascii="Times New Roman" w:hAnsi="Times New Roman" w:cs="Times New Roman"/>
          <w:sz w:val="28"/>
          <w:szCs w:val="28"/>
        </w:rPr>
      </w:pPr>
      <w:r w:rsidRPr="00502F9C">
        <w:rPr>
          <w:rFonts w:ascii="Times New Roman" w:hAnsi="Times New Roman" w:cs="Times New Roman"/>
          <w:sz w:val="28"/>
          <w:szCs w:val="28"/>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502F9C" w:rsidRDefault="004D7AAD" w:rsidP="00C852A9">
      <w:pPr>
        <w:pStyle w:val="a9"/>
        <w:numPr>
          <w:ilvl w:val="0"/>
          <w:numId w:val="62"/>
        </w:numPr>
        <w:spacing w:after="0" w:line="240" w:lineRule="auto"/>
        <w:jc w:val="both"/>
        <w:rPr>
          <w:rFonts w:ascii="Times New Roman" w:hAnsi="Times New Roman" w:cs="Times New Roman"/>
          <w:sz w:val="28"/>
          <w:szCs w:val="28"/>
        </w:rPr>
      </w:pPr>
      <w:r w:rsidRPr="00502F9C">
        <w:rPr>
          <w:rFonts w:ascii="Times New Roman" w:hAnsi="Times New Roman" w:cs="Times New Roman"/>
          <w:sz w:val="28"/>
          <w:szCs w:val="28"/>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4D7AAD" w:rsidRPr="00502F9C" w:rsidRDefault="004D7AAD" w:rsidP="00C852A9">
      <w:pPr>
        <w:pStyle w:val="a9"/>
        <w:numPr>
          <w:ilvl w:val="0"/>
          <w:numId w:val="62"/>
        </w:numPr>
        <w:spacing w:after="0" w:line="240" w:lineRule="auto"/>
        <w:jc w:val="both"/>
        <w:rPr>
          <w:rFonts w:ascii="Times New Roman" w:hAnsi="Times New Roman" w:cs="Times New Roman"/>
          <w:sz w:val="28"/>
          <w:szCs w:val="28"/>
        </w:rPr>
      </w:pPr>
      <w:r w:rsidRPr="00502F9C">
        <w:rPr>
          <w:rFonts w:ascii="Times New Roman" w:hAnsi="Times New Roman" w:cs="Times New Roman"/>
          <w:sz w:val="28"/>
          <w:szCs w:val="28"/>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4D7AAD" w:rsidRPr="000729FE" w:rsidRDefault="004D7AAD" w:rsidP="00502F9C">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Формирование универсальных учебных регулятивных действий включает умения:</w:t>
      </w:r>
    </w:p>
    <w:p w:rsidR="004D7AAD" w:rsidRPr="00502F9C" w:rsidRDefault="004D7AAD" w:rsidP="00C852A9">
      <w:pPr>
        <w:pStyle w:val="a9"/>
        <w:numPr>
          <w:ilvl w:val="0"/>
          <w:numId w:val="63"/>
        </w:numPr>
        <w:spacing w:after="0" w:line="240" w:lineRule="auto"/>
        <w:jc w:val="both"/>
        <w:rPr>
          <w:rFonts w:ascii="Times New Roman" w:hAnsi="Times New Roman" w:cs="Times New Roman"/>
          <w:sz w:val="28"/>
          <w:szCs w:val="28"/>
        </w:rPr>
      </w:pPr>
      <w:r w:rsidRPr="00502F9C">
        <w:rPr>
          <w:rFonts w:ascii="Times New Roman" w:hAnsi="Times New Roman" w:cs="Times New Roman"/>
          <w:sz w:val="28"/>
          <w:szCs w:val="28"/>
        </w:rP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4D7AAD" w:rsidRPr="00502F9C" w:rsidRDefault="004D7AAD" w:rsidP="00C852A9">
      <w:pPr>
        <w:pStyle w:val="a9"/>
        <w:numPr>
          <w:ilvl w:val="0"/>
          <w:numId w:val="63"/>
        </w:numPr>
        <w:spacing w:after="0" w:line="240" w:lineRule="auto"/>
        <w:jc w:val="both"/>
        <w:rPr>
          <w:rFonts w:ascii="Times New Roman" w:hAnsi="Times New Roman" w:cs="Times New Roman"/>
          <w:sz w:val="28"/>
          <w:szCs w:val="28"/>
        </w:rPr>
      </w:pPr>
      <w:r w:rsidRPr="00502F9C">
        <w:rPr>
          <w:rFonts w:ascii="Times New Roman" w:hAnsi="Times New Roman" w:cs="Times New Roman"/>
          <w:sz w:val="28"/>
          <w:szCs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4D7AAD" w:rsidRPr="00502F9C" w:rsidRDefault="004D7AAD" w:rsidP="00C852A9">
      <w:pPr>
        <w:pStyle w:val="a9"/>
        <w:numPr>
          <w:ilvl w:val="0"/>
          <w:numId w:val="63"/>
        </w:numPr>
        <w:spacing w:after="0" w:line="240" w:lineRule="auto"/>
        <w:jc w:val="both"/>
        <w:rPr>
          <w:rFonts w:ascii="Times New Roman" w:hAnsi="Times New Roman" w:cs="Times New Roman"/>
          <w:sz w:val="28"/>
          <w:szCs w:val="28"/>
        </w:rPr>
      </w:pPr>
      <w:r w:rsidRPr="00502F9C">
        <w:rPr>
          <w:rFonts w:ascii="Times New Roman" w:hAnsi="Times New Roman" w:cs="Times New Roman"/>
          <w:sz w:val="28"/>
          <w:szCs w:val="28"/>
        </w:rPr>
        <w:lastRenderedPageBreak/>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4D7AAD" w:rsidRPr="00502F9C" w:rsidRDefault="004D7AAD" w:rsidP="00C852A9">
      <w:pPr>
        <w:pStyle w:val="a9"/>
        <w:numPr>
          <w:ilvl w:val="0"/>
          <w:numId w:val="63"/>
        </w:numPr>
        <w:spacing w:after="0" w:line="240" w:lineRule="auto"/>
        <w:jc w:val="both"/>
        <w:rPr>
          <w:rFonts w:ascii="Times New Roman" w:hAnsi="Times New Roman" w:cs="Times New Roman"/>
          <w:sz w:val="28"/>
          <w:szCs w:val="28"/>
        </w:rPr>
      </w:pPr>
      <w:r w:rsidRPr="00502F9C">
        <w:rPr>
          <w:rFonts w:ascii="Times New Roman" w:hAnsi="Times New Roman" w:cs="Times New Roman"/>
          <w:sz w:val="28"/>
          <w:szCs w:val="28"/>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4D7AAD" w:rsidRPr="000729FE" w:rsidRDefault="0005613D" w:rsidP="00EB4125">
      <w:pPr>
        <w:spacing w:after="0" w:line="240" w:lineRule="auto"/>
        <w:jc w:val="both"/>
        <w:rPr>
          <w:rFonts w:ascii="Times New Roman" w:hAnsi="Times New Roman" w:cs="Times New Roman"/>
          <w:sz w:val="28"/>
          <w:szCs w:val="28"/>
        </w:rPr>
      </w:pPr>
      <w:r w:rsidRPr="00B25DC1">
        <w:rPr>
          <w:rFonts w:ascii="Times New Roman" w:hAnsi="Times New Roman" w:cs="Times New Roman"/>
          <w:sz w:val="28"/>
          <w:szCs w:val="28"/>
        </w:rPr>
        <w:t>2</w:t>
      </w:r>
      <w:r w:rsidR="00502F9C" w:rsidRPr="00B25DC1">
        <w:rPr>
          <w:rFonts w:ascii="Times New Roman" w:hAnsi="Times New Roman" w:cs="Times New Roman"/>
          <w:sz w:val="28"/>
          <w:szCs w:val="28"/>
        </w:rPr>
        <w:t xml:space="preserve">.9.1.4. </w:t>
      </w:r>
      <w:r w:rsidR="004D7AAD" w:rsidRPr="00B25DC1">
        <w:rPr>
          <w:rFonts w:ascii="Times New Roman" w:hAnsi="Times New Roman" w:cs="Times New Roman"/>
          <w:sz w:val="28"/>
          <w:szCs w:val="28"/>
        </w:rPr>
        <w:t>Естественнонаучные предметы.</w:t>
      </w:r>
    </w:p>
    <w:p w:rsidR="004D7AAD" w:rsidRPr="000729FE" w:rsidRDefault="004D7AAD" w:rsidP="00502F9C">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Формирование универсальных учебных познавательных действий включает базовые логические действия:</w:t>
      </w:r>
    </w:p>
    <w:p w:rsidR="004D7AAD" w:rsidRPr="00502F9C" w:rsidRDefault="004D7AAD" w:rsidP="00C852A9">
      <w:pPr>
        <w:pStyle w:val="a9"/>
        <w:numPr>
          <w:ilvl w:val="0"/>
          <w:numId w:val="64"/>
        </w:numPr>
        <w:spacing w:after="0" w:line="240" w:lineRule="auto"/>
        <w:jc w:val="both"/>
        <w:rPr>
          <w:rFonts w:ascii="Times New Roman" w:hAnsi="Times New Roman" w:cs="Times New Roman"/>
          <w:sz w:val="28"/>
          <w:szCs w:val="28"/>
        </w:rPr>
      </w:pPr>
      <w:r w:rsidRPr="00502F9C">
        <w:rPr>
          <w:rFonts w:ascii="Times New Roman" w:hAnsi="Times New Roman" w:cs="Times New Roman"/>
          <w:sz w:val="28"/>
          <w:szCs w:val="28"/>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rsidR="004D7AAD" w:rsidRPr="00502F9C" w:rsidRDefault="004D7AAD" w:rsidP="00C852A9">
      <w:pPr>
        <w:pStyle w:val="a9"/>
        <w:numPr>
          <w:ilvl w:val="0"/>
          <w:numId w:val="64"/>
        </w:numPr>
        <w:spacing w:after="0" w:line="240" w:lineRule="auto"/>
        <w:jc w:val="both"/>
        <w:rPr>
          <w:rFonts w:ascii="Times New Roman" w:hAnsi="Times New Roman" w:cs="Times New Roman"/>
          <w:sz w:val="28"/>
          <w:szCs w:val="28"/>
        </w:rPr>
      </w:pPr>
      <w:r w:rsidRPr="00502F9C">
        <w:rPr>
          <w:rFonts w:ascii="Times New Roman" w:hAnsi="Times New Roman" w:cs="Times New Roman"/>
          <w:sz w:val="28"/>
          <w:szCs w:val="28"/>
        </w:rPr>
        <w:t>определять условия применимости моделей физических тел и процессов (явлений), например, инерциальная система отсчёта, абсолютно упругая деформация, моделей газа, жидкости и твёрдого (кристаллического) тела, идеального газа;</w:t>
      </w:r>
    </w:p>
    <w:p w:rsidR="004D7AAD" w:rsidRPr="00502F9C" w:rsidRDefault="004D7AAD" w:rsidP="00C852A9">
      <w:pPr>
        <w:pStyle w:val="a9"/>
        <w:numPr>
          <w:ilvl w:val="0"/>
          <w:numId w:val="64"/>
        </w:numPr>
        <w:spacing w:after="0" w:line="240" w:lineRule="auto"/>
        <w:jc w:val="both"/>
        <w:rPr>
          <w:rFonts w:ascii="Times New Roman" w:hAnsi="Times New Roman" w:cs="Times New Roman"/>
          <w:sz w:val="28"/>
          <w:szCs w:val="28"/>
        </w:rPr>
      </w:pPr>
      <w:r w:rsidRPr="00502F9C">
        <w:rPr>
          <w:rFonts w:ascii="Times New Roman" w:hAnsi="Times New Roman" w:cs="Times New Roman"/>
          <w:sz w:val="28"/>
          <w:szCs w:val="28"/>
        </w:rPr>
        <w:t>выбирать основания и критерии для классификации веществ и химических реакций;</w:t>
      </w:r>
    </w:p>
    <w:p w:rsidR="004D7AAD" w:rsidRPr="00502F9C" w:rsidRDefault="004D7AAD" w:rsidP="00C852A9">
      <w:pPr>
        <w:pStyle w:val="a9"/>
        <w:numPr>
          <w:ilvl w:val="0"/>
          <w:numId w:val="64"/>
        </w:numPr>
        <w:spacing w:after="0" w:line="240" w:lineRule="auto"/>
        <w:jc w:val="both"/>
        <w:rPr>
          <w:rFonts w:ascii="Times New Roman" w:hAnsi="Times New Roman" w:cs="Times New Roman"/>
          <w:sz w:val="28"/>
          <w:szCs w:val="28"/>
        </w:rPr>
      </w:pPr>
      <w:r w:rsidRPr="00502F9C">
        <w:rPr>
          <w:rFonts w:ascii="Times New Roman" w:hAnsi="Times New Roman" w:cs="Times New Roman"/>
          <w:sz w:val="28"/>
          <w:szCs w:val="28"/>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4D7AAD" w:rsidRPr="00502F9C" w:rsidRDefault="004D7AAD" w:rsidP="00C852A9">
      <w:pPr>
        <w:pStyle w:val="a9"/>
        <w:numPr>
          <w:ilvl w:val="0"/>
          <w:numId w:val="64"/>
        </w:numPr>
        <w:spacing w:after="0" w:line="240" w:lineRule="auto"/>
        <w:jc w:val="both"/>
        <w:rPr>
          <w:rFonts w:ascii="Times New Roman" w:hAnsi="Times New Roman" w:cs="Times New Roman"/>
          <w:sz w:val="28"/>
          <w:szCs w:val="28"/>
        </w:rPr>
      </w:pPr>
      <w:r w:rsidRPr="00502F9C">
        <w:rPr>
          <w:rFonts w:ascii="Times New Roman" w:hAnsi="Times New Roman" w:cs="Times New Roman"/>
          <w:sz w:val="28"/>
          <w:szCs w:val="28"/>
        </w:rPr>
        <w:t>выбирать наиболее эффективный способ решения расчетных задач с учетом получения новых знаний о веществах и химических реакциях;</w:t>
      </w:r>
    </w:p>
    <w:p w:rsidR="004D7AAD" w:rsidRPr="00502F9C" w:rsidRDefault="004D7AAD" w:rsidP="00C852A9">
      <w:pPr>
        <w:pStyle w:val="a9"/>
        <w:numPr>
          <w:ilvl w:val="0"/>
          <w:numId w:val="64"/>
        </w:numPr>
        <w:spacing w:after="0" w:line="240" w:lineRule="auto"/>
        <w:jc w:val="both"/>
        <w:rPr>
          <w:rFonts w:ascii="Times New Roman" w:hAnsi="Times New Roman" w:cs="Times New Roman"/>
          <w:sz w:val="28"/>
          <w:szCs w:val="28"/>
        </w:rPr>
      </w:pPr>
      <w:r w:rsidRPr="00502F9C">
        <w:rPr>
          <w:rFonts w:ascii="Times New Roman" w:hAnsi="Times New Roman" w:cs="Times New Roman"/>
          <w:sz w:val="28"/>
          <w:szCs w:val="28"/>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rsidR="004D7AAD" w:rsidRPr="00502F9C" w:rsidRDefault="004D7AAD" w:rsidP="00C852A9">
      <w:pPr>
        <w:pStyle w:val="a9"/>
        <w:numPr>
          <w:ilvl w:val="0"/>
          <w:numId w:val="64"/>
        </w:numPr>
        <w:spacing w:after="0" w:line="240" w:lineRule="auto"/>
        <w:jc w:val="both"/>
        <w:rPr>
          <w:rFonts w:ascii="Times New Roman" w:hAnsi="Times New Roman" w:cs="Times New Roman"/>
          <w:sz w:val="28"/>
          <w:szCs w:val="28"/>
        </w:rPr>
      </w:pPr>
      <w:r w:rsidRPr="00502F9C">
        <w:rPr>
          <w:rFonts w:ascii="Times New Roman" w:hAnsi="Times New Roman" w:cs="Times New Roman"/>
          <w:sz w:val="28"/>
          <w:szCs w:val="28"/>
        </w:rP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радиоприёмник, телевизор, телефон, СВЧ-печь; и условий их безопасного применения в практической жизни.</w:t>
      </w:r>
    </w:p>
    <w:p w:rsidR="004D7AAD" w:rsidRPr="000729FE" w:rsidRDefault="004D7AAD" w:rsidP="00502F9C">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Формирование универсальных учебных познавательных действий включает базовые исследовательские действия:</w:t>
      </w:r>
    </w:p>
    <w:p w:rsidR="004D7AAD" w:rsidRPr="00502F9C" w:rsidRDefault="004D7AAD" w:rsidP="00C852A9">
      <w:pPr>
        <w:pStyle w:val="a9"/>
        <w:numPr>
          <w:ilvl w:val="0"/>
          <w:numId w:val="65"/>
        </w:numPr>
        <w:spacing w:after="0" w:line="240" w:lineRule="auto"/>
        <w:jc w:val="both"/>
        <w:rPr>
          <w:rFonts w:ascii="Times New Roman" w:hAnsi="Times New Roman" w:cs="Times New Roman"/>
          <w:sz w:val="28"/>
          <w:szCs w:val="28"/>
        </w:rPr>
      </w:pPr>
      <w:r w:rsidRPr="00502F9C">
        <w:rPr>
          <w:rFonts w:ascii="Times New Roman" w:hAnsi="Times New Roman" w:cs="Times New Roman"/>
          <w:sz w:val="28"/>
          <w:szCs w:val="28"/>
        </w:rPr>
        <w:t xml:space="preserve">проводить эксперименты и исследования, например, действия постоянного магнита на рамку с током; явления электромагнитной индукции, зависимости </w:t>
      </w:r>
      <w:r w:rsidRPr="00502F9C">
        <w:rPr>
          <w:rFonts w:ascii="Times New Roman" w:hAnsi="Times New Roman" w:cs="Times New Roman"/>
          <w:sz w:val="28"/>
          <w:szCs w:val="28"/>
        </w:rPr>
        <w:lastRenderedPageBreak/>
        <w:t>периода малых колебаний математического маятника от параметров колебательной системы;</w:t>
      </w:r>
    </w:p>
    <w:p w:rsidR="004D7AAD" w:rsidRPr="00502F9C" w:rsidRDefault="004D7AAD" w:rsidP="00C852A9">
      <w:pPr>
        <w:pStyle w:val="a9"/>
        <w:numPr>
          <w:ilvl w:val="0"/>
          <w:numId w:val="65"/>
        </w:numPr>
        <w:spacing w:after="0" w:line="240" w:lineRule="auto"/>
        <w:jc w:val="both"/>
        <w:rPr>
          <w:rFonts w:ascii="Times New Roman" w:hAnsi="Times New Roman" w:cs="Times New Roman"/>
          <w:sz w:val="28"/>
          <w:szCs w:val="28"/>
        </w:rPr>
      </w:pPr>
      <w:r w:rsidRPr="00502F9C">
        <w:rPr>
          <w:rFonts w:ascii="Times New Roman" w:hAnsi="Times New Roman" w:cs="Times New Roman"/>
          <w:sz w:val="28"/>
          <w:szCs w:val="28"/>
        </w:rPr>
        <w:t>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rsidR="004D7AAD" w:rsidRPr="00502F9C" w:rsidRDefault="004D7AAD" w:rsidP="00C852A9">
      <w:pPr>
        <w:pStyle w:val="a9"/>
        <w:numPr>
          <w:ilvl w:val="0"/>
          <w:numId w:val="65"/>
        </w:numPr>
        <w:spacing w:after="0" w:line="240" w:lineRule="auto"/>
        <w:jc w:val="both"/>
        <w:rPr>
          <w:rFonts w:ascii="Times New Roman" w:hAnsi="Times New Roman" w:cs="Times New Roman"/>
          <w:sz w:val="28"/>
          <w:szCs w:val="28"/>
        </w:rPr>
      </w:pPr>
      <w:r w:rsidRPr="00502F9C">
        <w:rPr>
          <w:rFonts w:ascii="Times New Roman" w:hAnsi="Times New Roman" w:cs="Times New Roman"/>
          <w:sz w:val="28"/>
          <w:szCs w:val="28"/>
        </w:rPr>
        <w:t>проводить опыты по проверке предложенных гипотез, например, гипотезы о прямой пропорциональной зависимости между дальностью полёта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rsidR="004D7AAD" w:rsidRPr="00502F9C" w:rsidRDefault="004D7AAD" w:rsidP="00C852A9">
      <w:pPr>
        <w:pStyle w:val="a9"/>
        <w:numPr>
          <w:ilvl w:val="0"/>
          <w:numId w:val="65"/>
        </w:numPr>
        <w:spacing w:after="0" w:line="240" w:lineRule="auto"/>
        <w:jc w:val="both"/>
        <w:rPr>
          <w:rFonts w:ascii="Times New Roman" w:hAnsi="Times New Roman" w:cs="Times New Roman"/>
          <w:sz w:val="28"/>
          <w:szCs w:val="28"/>
        </w:rPr>
      </w:pPr>
      <w:r w:rsidRPr="00502F9C">
        <w:rPr>
          <w:rFonts w:ascii="Times New Roman" w:hAnsi="Times New Roman" w:cs="Times New Roman"/>
          <w:sz w:val="28"/>
          <w:szCs w:val="28"/>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4D7AAD" w:rsidRPr="00502F9C" w:rsidRDefault="004D7AAD" w:rsidP="00C852A9">
      <w:pPr>
        <w:pStyle w:val="a9"/>
        <w:numPr>
          <w:ilvl w:val="0"/>
          <w:numId w:val="65"/>
        </w:numPr>
        <w:spacing w:after="0" w:line="240" w:lineRule="auto"/>
        <w:jc w:val="both"/>
        <w:rPr>
          <w:rFonts w:ascii="Times New Roman" w:hAnsi="Times New Roman" w:cs="Times New Roman"/>
          <w:sz w:val="28"/>
          <w:szCs w:val="28"/>
        </w:rPr>
      </w:pPr>
      <w:r w:rsidRPr="00502F9C">
        <w:rPr>
          <w:rFonts w:ascii="Times New Roman" w:hAnsi="Times New Roman" w:cs="Times New Roman"/>
          <w:sz w:val="28"/>
          <w:szCs w:val="28"/>
        </w:rP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rsidR="004D7AAD" w:rsidRPr="00502F9C" w:rsidRDefault="004D7AAD" w:rsidP="00C852A9">
      <w:pPr>
        <w:pStyle w:val="a9"/>
        <w:numPr>
          <w:ilvl w:val="0"/>
          <w:numId w:val="65"/>
        </w:numPr>
        <w:spacing w:after="0" w:line="240" w:lineRule="auto"/>
        <w:jc w:val="both"/>
        <w:rPr>
          <w:rFonts w:ascii="Times New Roman" w:hAnsi="Times New Roman" w:cs="Times New Roman"/>
          <w:sz w:val="28"/>
          <w:szCs w:val="28"/>
        </w:rPr>
      </w:pPr>
      <w:r w:rsidRPr="00502F9C">
        <w:rPr>
          <w:rFonts w:ascii="Times New Roman" w:hAnsi="Times New Roman" w:cs="Times New Roman"/>
          <w:sz w:val="28"/>
          <w:szCs w:val="28"/>
        </w:rP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расчётные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rsidR="004D7AAD" w:rsidRPr="00502F9C" w:rsidRDefault="004D7AAD" w:rsidP="00C852A9">
      <w:pPr>
        <w:pStyle w:val="a9"/>
        <w:numPr>
          <w:ilvl w:val="0"/>
          <w:numId w:val="65"/>
        </w:numPr>
        <w:spacing w:after="0" w:line="240" w:lineRule="auto"/>
        <w:jc w:val="both"/>
        <w:rPr>
          <w:rFonts w:ascii="Times New Roman" w:hAnsi="Times New Roman" w:cs="Times New Roman"/>
          <w:sz w:val="28"/>
          <w:szCs w:val="28"/>
        </w:rPr>
      </w:pPr>
      <w:r w:rsidRPr="00502F9C">
        <w:rPr>
          <w:rFonts w:ascii="Times New Roman" w:hAnsi="Times New Roman" w:cs="Times New Roman"/>
          <w:sz w:val="28"/>
          <w:szCs w:val="28"/>
        </w:rP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4D7AAD" w:rsidRPr="00502F9C" w:rsidRDefault="004D7AAD" w:rsidP="00C852A9">
      <w:pPr>
        <w:pStyle w:val="a9"/>
        <w:numPr>
          <w:ilvl w:val="0"/>
          <w:numId w:val="65"/>
        </w:numPr>
        <w:spacing w:after="0" w:line="240" w:lineRule="auto"/>
        <w:jc w:val="both"/>
        <w:rPr>
          <w:rFonts w:ascii="Times New Roman" w:hAnsi="Times New Roman" w:cs="Times New Roman"/>
          <w:sz w:val="28"/>
          <w:szCs w:val="28"/>
        </w:rPr>
      </w:pPr>
      <w:r w:rsidRPr="00502F9C">
        <w:rPr>
          <w:rFonts w:ascii="Times New Roman" w:hAnsi="Times New Roman" w:cs="Times New Roman"/>
          <w:sz w:val="28"/>
          <w:szCs w:val="28"/>
        </w:rPr>
        <w:t>проводить исследования условий равновесия твёрдого тела, имеющего ось вращения; конструирование кронштейнов и расчёт сил упругости; изучение устойчивости твёрдого тела, имеющего площадь опоры.</w:t>
      </w:r>
    </w:p>
    <w:p w:rsidR="004D7AAD" w:rsidRPr="000729FE" w:rsidRDefault="004D7AAD" w:rsidP="00502F9C">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Формирование универсальных учебных познавательных действий включает работу с информацией:</w:t>
      </w:r>
    </w:p>
    <w:p w:rsidR="004D7AAD" w:rsidRPr="00502F9C" w:rsidRDefault="004D7AAD" w:rsidP="00C852A9">
      <w:pPr>
        <w:pStyle w:val="a9"/>
        <w:numPr>
          <w:ilvl w:val="0"/>
          <w:numId w:val="66"/>
        </w:numPr>
        <w:spacing w:after="0" w:line="240" w:lineRule="auto"/>
        <w:jc w:val="both"/>
        <w:rPr>
          <w:rFonts w:ascii="Times New Roman" w:hAnsi="Times New Roman" w:cs="Times New Roman"/>
          <w:sz w:val="28"/>
          <w:szCs w:val="28"/>
        </w:rPr>
      </w:pPr>
      <w:r w:rsidRPr="00502F9C">
        <w:rPr>
          <w:rFonts w:ascii="Times New Roman" w:hAnsi="Times New Roman" w:cs="Times New Roman"/>
          <w:sz w:val="28"/>
          <w:szCs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4D7AAD" w:rsidRPr="00502F9C" w:rsidRDefault="004D7AAD" w:rsidP="00C852A9">
      <w:pPr>
        <w:pStyle w:val="a9"/>
        <w:numPr>
          <w:ilvl w:val="0"/>
          <w:numId w:val="66"/>
        </w:numPr>
        <w:spacing w:after="0" w:line="240" w:lineRule="auto"/>
        <w:jc w:val="both"/>
        <w:rPr>
          <w:rFonts w:ascii="Times New Roman" w:hAnsi="Times New Roman" w:cs="Times New Roman"/>
          <w:sz w:val="28"/>
          <w:szCs w:val="28"/>
        </w:rPr>
      </w:pPr>
      <w:r w:rsidRPr="00502F9C">
        <w:rPr>
          <w:rFonts w:ascii="Times New Roman" w:hAnsi="Times New Roman" w:cs="Times New Roman"/>
          <w:sz w:val="28"/>
          <w:szCs w:val="28"/>
        </w:rPr>
        <w:t>использовать средства информационных и коммуникационных технологий в решении когнитивных, коммуникативных и организационных задач, исп</w:t>
      </w:r>
      <w:r w:rsidR="0005613D">
        <w:rPr>
          <w:rFonts w:ascii="Times New Roman" w:hAnsi="Times New Roman" w:cs="Times New Roman"/>
          <w:sz w:val="28"/>
          <w:szCs w:val="28"/>
        </w:rPr>
        <w:t xml:space="preserve">ользовать информационные </w:t>
      </w:r>
      <w:r w:rsidRPr="00502F9C">
        <w:rPr>
          <w:rFonts w:ascii="Times New Roman" w:hAnsi="Times New Roman" w:cs="Times New Roman"/>
          <w:sz w:val="28"/>
          <w:szCs w:val="28"/>
        </w:rPr>
        <w:t>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rsidR="004D7AAD" w:rsidRPr="00502F9C" w:rsidRDefault="004D7AAD" w:rsidP="00C852A9">
      <w:pPr>
        <w:pStyle w:val="a9"/>
        <w:numPr>
          <w:ilvl w:val="0"/>
          <w:numId w:val="66"/>
        </w:numPr>
        <w:spacing w:after="0" w:line="240" w:lineRule="auto"/>
        <w:jc w:val="both"/>
        <w:rPr>
          <w:rFonts w:ascii="Times New Roman" w:hAnsi="Times New Roman" w:cs="Times New Roman"/>
          <w:sz w:val="28"/>
          <w:szCs w:val="28"/>
        </w:rPr>
      </w:pPr>
      <w:r w:rsidRPr="00502F9C">
        <w:rPr>
          <w:rFonts w:ascii="Times New Roman" w:hAnsi="Times New Roman" w:cs="Times New Roman"/>
          <w:sz w:val="28"/>
          <w:szCs w:val="28"/>
        </w:rPr>
        <w:lastRenderedPageBreak/>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4D7AAD" w:rsidRPr="000729FE" w:rsidRDefault="004D7AAD" w:rsidP="00502F9C">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Формирование универсальных учебных коммуникативных действий включает умения:</w:t>
      </w:r>
    </w:p>
    <w:p w:rsidR="004D7AAD" w:rsidRPr="00502F9C" w:rsidRDefault="004D7AAD" w:rsidP="00C852A9">
      <w:pPr>
        <w:pStyle w:val="a9"/>
        <w:numPr>
          <w:ilvl w:val="0"/>
          <w:numId w:val="67"/>
        </w:numPr>
        <w:spacing w:after="0" w:line="240" w:lineRule="auto"/>
        <w:jc w:val="both"/>
        <w:rPr>
          <w:rFonts w:ascii="Times New Roman" w:hAnsi="Times New Roman" w:cs="Times New Roman"/>
          <w:sz w:val="28"/>
          <w:szCs w:val="28"/>
        </w:rPr>
      </w:pPr>
      <w:r w:rsidRPr="00502F9C">
        <w:rPr>
          <w:rFonts w:ascii="Times New Roman" w:hAnsi="Times New Roman" w:cs="Times New Roman"/>
          <w:sz w:val="28"/>
          <w:szCs w:val="28"/>
        </w:rPr>
        <w:t>аргументированно вести диалог, развернуто и логично излагать свою точку зрения;</w:t>
      </w:r>
    </w:p>
    <w:p w:rsidR="004D7AAD" w:rsidRPr="00502F9C" w:rsidRDefault="004D7AAD" w:rsidP="00C852A9">
      <w:pPr>
        <w:pStyle w:val="a9"/>
        <w:numPr>
          <w:ilvl w:val="0"/>
          <w:numId w:val="67"/>
        </w:numPr>
        <w:spacing w:after="0" w:line="240" w:lineRule="auto"/>
        <w:jc w:val="both"/>
        <w:rPr>
          <w:rFonts w:ascii="Times New Roman" w:hAnsi="Times New Roman" w:cs="Times New Roman"/>
          <w:sz w:val="28"/>
          <w:szCs w:val="28"/>
        </w:rPr>
      </w:pPr>
      <w:r w:rsidRPr="00502F9C">
        <w:rPr>
          <w:rFonts w:ascii="Times New Roman" w:hAnsi="Times New Roman" w:cs="Times New Roman"/>
          <w:sz w:val="28"/>
          <w:szCs w:val="28"/>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4D7AAD" w:rsidRPr="00502F9C" w:rsidRDefault="004D7AAD" w:rsidP="00C852A9">
      <w:pPr>
        <w:pStyle w:val="a9"/>
        <w:numPr>
          <w:ilvl w:val="0"/>
          <w:numId w:val="67"/>
        </w:numPr>
        <w:spacing w:after="0" w:line="240" w:lineRule="auto"/>
        <w:jc w:val="both"/>
        <w:rPr>
          <w:rFonts w:ascii="Times New Roman" w:hAnsi="Times New Roman" w:cs="Times New Roman"/>
          <w:sz w:val="28"/>
          <w:szCs w:val="28"/>
        </w:rPr>
      </w:pPr>
      <w:r w:rsidRPr="00502F9C">
        <w:rPr>
          <w:rFonts w:ascii="Times New Roman" w:hAnsi="Times New Roman" w:cs="Times New Roman"/>
          <w:sz w:val="28"/>
          <w:szCs w:val="28"/>
        </w:rP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rsidR="004D7AAD" w:rsidRPr="000729FE" w:rsidRDefault="004D7AAD" w:rsidP="00502F9C">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Формирование универсальных учебных регулятивных действий включает умения:</w:t>
      </w:r>
    </w:p>
    <w:p w:rsidR="004D7AAD" w:rsidRPr="00502F9C" w:rsidRDefault="004D7AAD" w:rsidP="00C852A9">
      <w:pPr>
        <w:pStyle w:val="a9"/>
        <w:numPr>
          <w:ilvl w:val="0"/>
          <w:numId w:val="68"/>
        </w:numPr>
        <w:spacing w:after="0" w:line="240" w:lineRule="auto"/>
        <w:jc w:val="both"/>
        <w:rPr>
          <w:rFonts w:ascii="Times New Roman" w:hAnsi="Times New Roman" w:cs="Times New Roman"/>
          <w:sz w:val="28"/>
          <w:szCs w:val="28"/>
        </w:rPr>
      </w:pPr>
      <w:r w:rsidRPr="00502F9C">
        <w:rPr>
          <w:rFonts w:ascii="Times New Roman" w:hAnsi="Times New Roman" w:cs="Times New Roman"/>
          <w:sz w:val="28"/>
          <w:szCs w:val="28"/>
        </w:rPr>
        <w:t>самостоятельно осуществлять познавательную деятельность в области физики, химии, биологии, выявлять проблемы, ставить и формулировать задачи;</w:t>
      </w:r>
    </w:p>
    <w:p w:rsidR="004D7AAD" w:rsidRPr="00502F9C" w:rsidRDefault="004D7AAD" w:rsidP="00C852A9">
      <w:pPr>
        <w:pStyle w:val="a9"/>
        <w:numPr>
          <w:ilvl w:val="0"/>
          <w:numId w:val="68"/>
        </w:numPr>
        <w:spacing w:after="0" w:line="240" w:lineRule="auto"/>
        <w:jc w:val="both"/>
        <w:rPr>
          <w:rFonts w:ascii="Times New Roman" w:hAnsi="Times New Roman" w:cs="Times New Roman"/>
          <w:sz w:val="28"/>
          <w:szCs w:val="28"/>
        </w:rPr>
      </w:pPr>
      <w:r w:rsidRPr="00502F9C">
        <w:rPr>
          <w:rFonts w:ascii="Times New Roman" w:hAnsi="Times New Roman" w:cs="Times New Roman"/>
          <w:sz w:val="28"/>
          <w:szCs w:val="28"/>
        </w:rPr>
        <w:t>самостоятельно составлять план решения расчётных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rsidR="004D7AAD" w:rsidRPr="00502F9C" w:rsidRDefault="004D7AAD" w:rsidP="00C852A9">
      <w:pPr>
        <w:pStyle w:val="a9"/>
        <w:numPr>
          <w:ilvl w:val="0"/>
          <w:numId w:val="68"/>
        </w:numPr>
        <w:spacing w:after="0" w:line="240" w:lineRule="auto"/>
        <w:jc w:val="both"/>
        <w:rPr>
          <w:rFonts w:ascii="Times New Roman" w:hAnsi="Times New Roman" w:cs="Times New Roman"/>
          <w:sz w:val="28"/>
          <w:szCs w:val="28"/>
        </w:rPr>
      </w:pPr>
      <w:r w:rsidRPr="00502F9C">
        <w:rPr>
          <w:rFonts w:ascii="Times New Roman" w:hAnsi="Times New Roman" w:cs="Times New Roman"/>
          <w:sz w:val="28"/>
          <w:szCs w:val="28"/>
        </w:rP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rsidR="004D7AAD" w:rsidRPr="00502F9C" w:rsidRDefault="004D7AAD" w:rsidP="00C852A9">
      <w:pPr>
        <w:pStyle w:val="a9"/>
        <w:numPr>
          <w:ilvl w:val="0"/>
          <w:numId w:val="68"/>
        </w:numPr>
        <w:spacing w:after="0" w:line="240" w:lineRule="auto"/>
        <w:jc w:val="both"/>
        <w:rPr>
          <w:rFonts w:ascii="Times New Roman" w:hAnsi="Times New Roman" w:cs="Times New Roman"/>
          <w:sz w:val="28"/>
          <w:szCs w:val="28"/>
        </w:rPr>
      </w:pPr>
      <w:r w:rsidRPr="00502F9C">
        <w:rPr>
          <w:rFonts w:ascii="Times New Roman" w:hAnsi="Times New Roman" w:cs="Times New Roman"/>
          <w:sz w:val="28"/>
          <w:szCs w:val="28"/>
        </w:rPr>
        <w:t>использовать приёмы рефлексии для оценки ситуации, выбора верного решения при решении качественных и расчетных задач;</w:t>
      </w:r>
    </w:p>
    <w:p w:rsidR="004D7AAD" w:rsidRPr="00502F9C" w:rsidRDefault="004D7AAD" w:rsidP="00C852A9">
      <w:pPr>
        <w:pStyle w:val="a9"/>
        <w:numPr>
          <w:ilvl w:val="0"/>
          <w:numId w:val="68"/>
        </w:numPr>
        <w:spacing w:after="0" w:line="240" w:lineRule="auto"/>
        <w:jc w:val="both"/>
        <w:rPr>
          <w:rFonts w:ascii="Times New Roman" w:hAnsi="Times New Roman" w:cs="Times New Roman"/>
          <w:sz w:val="28"/>
          <w:szCs w:val="28"/>
        </w:rPr>
      </w:pPr>
      <w:r w:rsidRPr="00502F9C">
        <w:rPr>
          <w:rFonts w:ascii="Times New Roman" w:hAnsi="Times New Roman" w:cs="Times New Roman"/>
          <w:sz w:val="28"/>
          <w:szCs w:val="28"/>
        </w:rPr>
        <w:t>принимать мотивы и аргументы других участников при анализе и обсуждении результатов учебных исследований или решения физических задач.</w:t>
      </w:r>
    </w:p>
    <w:p w:rsidR="004D7AAD" w:rsidRPr="000729FE" w:rsidRDefault="0005613D" w:rsidP="00953877">
      <w:pPr>
        <w:spacing w:after="0" w:line="240" w:lineRule="auto"/>
        <w:jc w:val="both"/>
        <w:rPr>
          <w:rFonts w:ascii="Times New Roman" w:hAnsi="Times New Roman" w:cs="Times New Roman"/>
          <w:sz w:val="28"/>
          <w:szCs w:val="28"/>
        </w:rPr>
      </w:pPr>
      <w:r w:rsidRPr="00B25DC1">
        <w:rPr>
          <w:rFonts w:ascii="Times New Roman" w:hAnsi="Times New Roman" w:cs="Times New Roman"/>
          <w:sz w:val="28"/>
          <w:szCs w:val="28"/>
        </w:rPr>
        <w:t>2</w:t>
      </w:r>
      <w:r w:rsidR="00502F9C" w:rsidRPr="00B25DC1">
        <w:rPr>
          <w:rFonts w:ascii="Times New Roman" w:hAnsi="Times New Roman" w:cs="Times New Roman"/>
          <w:sz w:val="28"/>
          <w:szCs w:val="28"/>
        </w:rPr>
        <w:t>.9.1.</w:t>
      </w:r>
      <w:r w:rsidRPr="00B25DC1">
        <w:rPr>
          <w:rFonts w:ascii="Times New Roman" w:hAnsi="Times New Roman" w:cs="Times New Roman"/>
          <w:sz w:val="28"/>
          <w:szCs w:val="28"/>
        </w:rPr>
        <w:t>5</w:t>
      </w:r>
      <w:r w:rsidR="00502F9C" w:rsidRPr="00B25DC1">
        <w:rPr>
          <w:rFonts w:ascii="Times New Roman" w:hAnsi="Times New Roman" w:cs="Times New Roman"/>
          <w:sz w:val="28"/>
          <w:szCs w:val="28"/>
        </w:rPr>
        <w:t xml:space="preserve">. </w:t>
      </w:r>
      <w:r w:rsidR="004D7AAD" w:rsidRPr="00B25DC1">
        <w:rPr>
          <w:rFonts w:ascii="Times New Roman" w:hAnsi="Times New Roman" w:cs="Times New Roman"/>
          <w:sz w:val="28"/>
          <w:szCs w:val="28"/>
        </w:rPr>
        <w:t>Общественно-научные предметы.</w:t>
      </w:r>
    </w:p>
    <w:p w:rsidR="004D7AAD" w:rsidRPr="000729FE" w:rsidRDefault="004D7AAD" w:rsidP="00953877">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Формирование универсальных учебных познавательных действий включает базовые логические действия:</w:t>
      </w:r>
    </w:p>
    <w:p w:rsidR="004D7AAD" w:rsidRPr="00D83591" w:rsidRDefault="004D7AAD" w:rsidP="00C852A9">
      <w:pPr>
        <w:pStyle w:val="a9"/>
        <w:numPr>
          <w:ilvl w:val="0"/>
          <w:numId w:val="77"/>
        </w:numPr>
        <w:spacing w:after="0" w:line="240" w:lineRule="auto"/>
        <w:jc w:val="both"/>
        <w:rPr>
          <w:rFonts w:ascii="Times New Roman" w:hAnsi="Times New Roman" w:cs="Times New Roman"/>
          <w:sz w:val="28"/>
          <w:szCs w:val="28"/>
        </w:rPr>
      </w:pPr>
      <w:r w:rsidRPr="00D83591">
        <w:rPr>
          <w:rFonts w:ascii="Times New Roman" w:hAnsi="Times New Roman" w:cs="Times New Roman"/>
          <w:sz w:val="28"/>
          <w:szCs w:val="28"/>
        </w:rP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rsidR="004D7AAD" w:rsidRPr="00D83591" w:rsidRDefault="004D7AAD" w:rsidP="00C852A9">
      <w:pPr>
        <w:pStyle w:val="a9"/>
        <w:numPr>
          <w:ilvl w:val="0"/>
          <w:numId w:val="77"/>
        </w:numPr>
        <w:spacing w:after="0" w:line="240" w:lineRule="auto"/>
        <w:jc w:val="both"/>
        <w:rPr>
          <w:rFonts w:ascii="Times New Roman" w:hAnsi="Times New Roman" w:cs="Times New Roman"/>
          <w:sz w:val="28"/>
          <w:szCs w:val="28"/>
        </w:rPr>
      </w:pPr>
      <w:r w:rsidRPr="00D83591">
        <w:rPr>
          <w:rFonts w:ascii="Times New Roman" w:hAnsi="Times New Roman" w:cs="Times New Roman"/>
          <w:sz w:val="28"/>
          <w:szCs w:val="28"/>
        </w:rP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rsidR="004D7AAD" w:rsidRPr="00D83591" w:rsidRDefault="004D7AAD" w:rsidP="00C852A9">
      <w:pPr>
        <w:pStyle w:val="a9"/>
        <w:numPr>
          <w:ilvl w:val="0"/>
          <w:numId w:val="77"/>
        </w:numPr>
        <w:spacing w:after="0" w:line="240" w:lineRule="auto"/>
        <w:jc w:val="both"/>
        <w:rPr>
          <w:rFonts w:ascii="Times New Roman" w:hAnsi="Times New Roman" w:cs="Times New Roman"/>
          <w:sz w:val="28"/>
          <w:szCs w:val="28"/>
        </w:rPr>
      </w:pPr>
      <w:r w:rsidRPr="00D83591">
        <w:rPr>
          <w:rFonts w:ascii="Times New Roman" w:hAnsi="Times New Roman" w:cs="Times New Roman"/>
          <w:sz w:val="28"/>
          <w:szCs w:val="28"/>
        </w:rPr>
        <w:t xml:space="preserve">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w:t>
      </w:r>
      <w:r w:rsidRPr="00D83591">
        <w:rPr>
          <w:rFonts w:ascii="Times New Roman" w:hAnsi="Times New Roman" w:cs="Times New Roman"/>
          <w:sz w:val="28"/>
          <w:szCs w:val="28"/>
        </w:rPr>
        <w:lastRenderedPageBreak/>
        <w:t>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4D7AAD" w:rsidRPr="00D83591" w:rsidRDefault="004D7AAD" w:rsidP="00C852A9">
      <w:pPr>
        <w:pStyle w:val="a9"/>
        <w:numPr>
          <w:ilvl w:val="0"/>
          <w:numId w:val="77"/>
        </w:numPr>
        <w:spacing w:after="0" w:line="240" w:lineRule="auto"/>
        <w:jc w:val="both"/>
        <w:rPr>
          <w:rFonts w:ascii="Times New Roman" w:hAnsi="Times New Roman" w:cs="Times New Roman"/>
          <w:sz w:val="28"/>
          <w:szCs w:val="28"/>
        </w:rPr>
      </w:pPr>
      <w:r w:rsidRPr="00D83591">
        <w:rPr>
          <w:rFonts w:ascii="Times New Roman" w:hAnsi="Times New Roman" w:cs="Times New Roman"/>
          <w:sz w:val="28"/>
          <w:szCs w:val="28"/>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4D7AAD" w:rsidRPr="00D83591" w:rsidRDefault="004D7AAD" w:rsidP="00C852A9">
      <w:pPr>
        <w:pStyle w:val="a9"/>
        <w:numPr>
          <w:ilvl w:val="0"/>
          <w:numId w:val="77"/>
        </w:numPr>
        <w:spacing w:after="0" w:line="240" w:lineRule="auto"/>
        <w:jc w:val="both"/>
        <w:rPr>
          <w:rFonts w:ascii="Times New Roman" w:hAnsi="Times New Roman" w:cs="Times New Roman"/>
          <w:sz w:val="28"/>
          <w:szCs w:val="28"/>
        </w:rPr>
      </w:pPr>
      <w:r w:rsidRPr="00D83591">
        <w:rPr>
          <w:rFonts w:ascii="Times New Roman" w:hAnsi="Times New Roman" w:cs="Times New Roman"/>
          <w:sz w:val="28"/>
          <w:szCs w:val="28"/>
        </w:rPr>
        <w:t>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rsidR="004D7AAD" w:rsidRPr="00D83591" w:rsidRDefault="004D7AAD" w:rsidP="00C852A9">
      <w:pPr>
        <w:pStyle w:val="a9"/>
        <w:numPr>
          <w:ilvl w:val="0"/>
          <w:numId w:val="77"/>
        </w:numPr>
        <w:spacing w:after="0" w:line="240" w:lineRule="auto"/>
        <w:jc w:val="both"/>
        <w:rPr>
          <w:rFonts w:ascii="Times New Roman" w:hAnsi="Times New Roman" w:cs="Times New Roman"/>
          <w:sz w:val="28"/>
          <w:szCs w:val="28"/>
        </w:rPr>
      </w:pPr>
      <w:r w:rsidRPr="00D83591">
        <w:rPr>
          <w:rFonts w:ascii="Times New Roman" w:hAnsi="Times New Roman" w:cs="Times New Roman"/>
          <w:sz w:val="28"/>
          <w:szCs w:val="28"/>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4D7AAD" w:rsidRPr="000729FE" w:rsidRDefault="004D7AAD" w:rsidP="00D83591">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Формирование универсальных учебных познавательных действий включает базовые исследовательские действия:</w:t>
      </w:r>
    </w:p>
    <w:p w:rsidR="004D7AAD" w:rsidRPr="00D83591" w:rsidRDefault="004D7AAD" w:rsidP="00C852A9">
      <w:pPr>
        <w:pStyle w:val="a9"/>
        <w:numPr>
          <w:ilvl w:val="0"/>
          <w:numId w:val="78"/>
        </w:numPr>
        <w:spacing w:after="0" w:line="240" w:lineRule="auto"/>
        <w:jc w:val="both"/>
        <w:rPr>
          <w:rFonts w:ascii="Times New Roman" w:hAnsi="Times New Roman" w:cs="Times New Roman"/>
          <w:sz w:val="28"/>
          <w:szCs w:val="28"/>
        </w:rPr>
      </w:pPr>
      <w:r w:rsidRPr="00D83591">
        <w:rPr>
          <w:rFonts w:ascii="Times New Roman" w:hAnsi="Times New Roman" w:cs="Times New Roman"/>
          <w:sz w:val="28"/>
          <w:szCs w:val="28"/>
        </w:rPr>
        <w:t>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4D7AAD" w:rsidRPr="00D83591" w:rsidRDefault="004D7AAD" w:rsidP="00C852A9">
      <w:pPr>
        <w:pStyle w:val="a9"/>
        <w:numPr>
          <w:ilvl w:val="0"/>
          <w:numId w:val="78"/>
        </w:numPr>
        <w:spacing w:after="0" w:line="240" w:lineRule="auto"/>
        <w:jc w:val="both"/>
        <w:rPr>
          <w:rFonts w:ascii="Times New Roman" w:hAnsi="Times New Roman" w:cs="Times New Roman"/>
          <w:sz w:val="28"/>
          <w:szCs w:val="28"/>
        </w:rPr>
      </w:pPr>
      <w:r w:rsidRPr="00D83591">
        <w:rPr>
          <w:rFonts w:ascii="Times New Roman" w:hAnsi="Times New Roman" w:cs="Times New Roman"/>
          <w:sz w:val="28"/>
          <w:szCs w:val="28"/>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4D7AAD" w:rsidRPr="00D83591" w:rsidRDefault="004D7AAD" w:rsidP="00C852A9">
      <w:pPr>
        <w:pStyle w:val="a9"/>
        <w:numPr>
          <w:ilvl w:val="0"/>
          <w:numId w:val="78"/>
        </w:numPr>
        <w:spacing w:after="0" w:line="240" w:lineRule="auto"/>
        <w:jc w:val="both"/>
        <w:rPr>
          <w:rFonts w:ascii="Times New Roman" w:hAnsi="Times New Roman" w:cs="Times New Roman"/>
          <w:sz w:val="28"/>
          <w:szCs w:val="28"/>
        </w:rPr>
      </w:pPr>
      <w:r w:rsidRPr="00D83591">
        <w:rPr>
          <w:rFonts w:ascii="Times New Roman" w:hAnsi="Times New Roman" w:cs="Times New Roman"/>
          <w:sz w:val="28"/>
          <w:szCs w:val="28"/>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4D7AAD" w:rsidRPr="00D83591" w:rsidRDefault="004D7AAD" w:rsidP="00C852A9">
      <w:pPr>
        <w:pStyle w:val="a9"/>
        <w:numPr>
          <w:ilvl w:val="0"/>
          <w:numId w:val="78"/>
        </w:numPr>
        <w:spacing w:after="0" w:line="240" w:lineRule="auto"/>
        <w:jc w:val="both"/>
        <w:rPr>
          <w:rFonts w:ascii="Times New Roman" w:hAnsi="Times New Roman" w:cs="Times New Roman"/>
          <w:sz w:val="28"/>
          <w:szCs w:val="28"/>
        </w:rPr>
      </w:pPr>
      <w:r w:rsidRPr="00D83591">
        <w:rPr>
          <w:rFonts w:ascii="Times New Roman" w:hAnsi="Times New Roman" w:cs="Times New Roman"/>
          <w:sz w:val="28"/>
          <w:szCs w:val="28"/>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при выполнении практических работ;</w:t>
      </w:r>
    </w:p>
    <w:p w:rsidR="004D7AAD" w:rsidRPr="00D83591" w:rsidRDefault="004D7AAD" w:rsidP="00C852A9">
      <w:pPr>
        <w:pStyle w:val="a9"/>
        <w:numPr>
          <w:ilvl w:val="0"/>
          <w:numId w:val="78"/>
        </w:numPr>
        <w:spacing w:after="0" w:line="240" w:lineRule="auto"/>
        <w:jc w:val="both"/>
        <w:rPr>
          <w:rFonts w:ascii="Times New Roman" w:hAnsi="Times New Roman" w:cs="Times New Roman"/>
          <w:sz w:val="28"/>
          <w:szCs w:val="28"/>
        </w:rPr>
      </w:pPr>
      <w:r w:rsidRPr="00D83591">
        <w:rPr>
          <w:rFonts w:ascii="Times New Roman" w:hAnsi="Times New Roman" w:cs="Times New Roman"/>
          <w:sz w:val="28"/>
          <w:szCs w:val="28"/>
        </w:rPr>
        <w:t xml:space="preserve">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w:t>
      </w:r>
      <w:r w:rsidRPr="00D83591">
        <w:rPr>
          <w:rFonts w:ascii="Times New Roman" w:hAnsi="Times New Roman" w:cs="Times New Roman"/>
          <w:sz w:val="28"/>
          <w:szCs w:val="28"/>
        </w:rPr>
        <w:lastRenderedPageBreak/>
        <w:t>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4D7AAD" w:rsidRPr="000729FE" w:rsidRDefault="004D7AAD" w:rsidP="00D83591">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Формирование универсальных учебных познавательных действий включает работу с информацией:</w:t>
      </w:r>
    </w:p>
    <w:p w:rsidR="004D7AAD" w:rsidRPr="00D83591" w:rsidRDefault="004D7AAD" w:rsidP="00C852A9">
      <w:pPr>
        <w:pStyle w:val="a9"/>
        <w:numPr>
          <w:ilvl w:val="0"/>
          <w:numId w:val="79"/>
        </w:numPr>
        <w:spacing w:after="0" w:line="240" w:lineRule="auto"/>
        <w:jc w:val="both"/>
        <w:rPr>
          <w:rFonts w:ascii="Times New Roman" w:hAnsi="Times New Roman" w:cs="Times New Roman"/>
          <w:sz w:val="28"/>
          <w:szCs w:val="28"/>
        </w:rPr>
      </w:pPr>
      <w:r w:rsidRPr="00D83591">
        <w:rPr>
          <w:rFonts w:ascii="Times New Roman" w:hAnsi="Times New Roman" w:cs="Times New Roman"/>
          <w:sz w:val="28"/>
          <w:szCs w:val="28"/>
        </w:rP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rsidR="004D7AAD" w:rsidRPr="00D83591" w:rsidRDefault="004D7AAD" w:rsidP="00C852A9">
      <w:pPr>
        <w:pStyle w:val="a9"/>
        <w:numPr>
          <w:ilvl w:val="0"/>
          <w:numId w:val="79"/>
        </w:numPr>
        <w:spacing w:after="0" w:line="240" w:lineRule="auto"/>
        <w:jc w:val="both"/>
        <w:rPr>
          <w:rFonts w:ascii="Times New Roman" w:hAnsi="Times New Roman" w:cs="Times New Roman"/>
          <w:sz w:val="28"/>
          <w:szCs w:val="28"/>
        </w:rPr>
      </w:pPr>
      <w:r w:rsidRPr="00D83591">
        <w:rPr>
          <w:rFonts w:ascii="Times New Roman" w:hAnsi="Times New Roman" w:cs="Times New Roman"/>
          <w:sz w:val="28"/>
          <w:szCs w:val="28"/>
        </w:rPr>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rsidR="004D7AAD" w:rsidRPr="00D83591" w:rsidRDefault="004D7AAD" w:rsidP="00C852A9">
      <w:pPr>
        <w:pStyle w:val="a9"/>
        <w:numPr>
          <w:ilvl w:val="0"/>
          <w:numId w:val="79"/>
        </w:numPr>
        <w:spacing w:after="0" w:line="240" w:lineRule="auto"/>
        <w:jc w:val="both"/>
        <w:rPr>
          <w:rFonts w:ascii="Times New Roman" w:hAnsi="Times New Roman" w:cs="Times New Roman"/>
          <w:sz w:val="28"/>
          <w:szCs w:val="28"/>
        </w:rPr>
      </w:pPr>
      <w:r w:rsidRPr="00D83591">
        <w:rPr>
          <w:rFonts w:ascii="Times New Roman" w:hAnsi="Times New Roman" w:cs="Times New Roman"/>
          <w:sz w:val="28"/>
          <w:szCs w:val="28"/>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D7AAD" w:rsidRPr="00D83591" w:rsidRDefault="004D7AAD" w:rsidP="00C852A9">
      <w:pPr>
        <w:pStyle w:val="a9"/>
        <w:numPr>
          <w:ilvl w:val="0"/>
          <w:numId w:val="79"/>
        </w:numPr>
        <w:spacing w:after="0" w:line="240" w:lineRule="auto"/>
        <w:jc w:val="both"/>
        <w:rPr>
          <w:rFonts w:ascii="Times New Roman" w:hAnsi="Times New Roman" w:cs="Times New Roman"/>
          <w:sz w:val="28"/>
          <w:szCs w:val="28"/>
        </w:rPr>
      </w:pPr>
      <w:r w:rsidRPr="00D83591">
        <w:rPr>
          <w:rFonts w:ascii="Times New Roman" w:hAnsi="Times New Roman" w:cs="Times New Roman"/>
          <w:sz w:val="28"/>
          <w:szCs w:val="28"/>
        </w:rP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4D7AAD" w:rsidRPr="000729FE" w:rsidRDefault="004D7AAD" w:rsidP="00D83591">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Формирование универсальных учебных коммуникативных действий включает умения:</w:t>
      </w:r>
    </w:p>
    <w:p w:rsidR="004D7AAD" w:rsidRPr="00D83591" w:rsidRDefault="004D7AAD" w:rsidP="00C852A9">
      <w:pPr>
        <w:pStyle w:val="a9"/>
        <w:numPr>
          <w:ilvl w:val="0"/>
          <w:numId w:val="80"/>
        </w:numPr>
        <w:spacing w:after="0" w:line="240" w:lineRule="auto"/>
        <w:jc w:val="both"/>
        <w:rPr>
          <w:rFonts w:ascii="Times New Roman" w:hAnsi="Times New Roman" w:cs="Times New Roman"/>
          <w:sz w:val="28"/>
          <w:szCs w:val="28"/>
        </w:rPr>
      </w:pPr>
      <w:r w:rsidRPr="00D83591">
        <w:rPr>
          <w:rFonts w:ascii="Times New Roman" w:hAnsi="Times New Roman" w:cs="Times New Roman"/>
          <w:sz w:val="28"/>
          <w:szCs w:val="28"/>
        </w:rP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4D7AAD" w:rsidRPr="00D83591" w:rsidRDefault="004D7AAD" w:rsidP="00C852A9">
      <w:pPr>
        <w:pStyle w:val="a9"/>
        <w:numPr>
          <w:ilvl w:val="0"/>
          <w:numId w:val="80"/>
        </w:numPr>
        <w:spacing w:after="0" w:line="240" w:lineRule="auto"/>
        <w:jc w:val="both"/>
        <w:rPr>
          <w:rFonts w:ascii="Times New Roman" w:hAnsi="Times New Roman" w:cs="Times New Roman"/>
          <w:sz w:val="28"/>
          <w:szCs w:val="28"/>
        </w:rPr>
      </w:pPr>
      <w:r w:rsidRPr="00D83591">
        <w:rPr>
          <w:rFonts w:ascii="Times New Roman" w:hAnsi="Times New Roman" w:cs="Times New Roman"/>
          <w:sz w:val="28"/>
          <w:szCs w:val="28"/>
        </w:rP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4D7AAD" w:rsidRPr="00D83591" w:rsidRDefault="004D7AAD" w:rsidP="00C852A9">
      <w:pPr>
        <w:pStyle w:val="a9"/>
        <w:numPr>
          <w:ilvl w:val="0"/>
          <w:numId w:val="80"/>
        </w:numPr>
        <w:spacing w:after="0" w:line="240" w:lineRule="auto"/>
        <w:jc w:val="both"/>
        <w:rPr>
          <w:rFonts w:ascii="Times New Roman" w:hAnsi="Times New Roman" w:cs="Times New Roman"/>
          <w:sz w:val="28"/>
          <w:szCs w:val="28"/>
        </w:rPr>
      </w:pPr>
      <w:r w:rsidRPr="00D83591">
        <w:rPr>
          <w:rFonts w:ascii="Times New Roman" w:hAnsi="Times New Roman" w:cs="Times New Roman"/>
          <w:sz w:val="28"/>
          <w:szCs w:val="28"/>
        </w:rPr>
        <w:t>ориентироваться в направлениях профессиональной деятельности, связанных с социально-гуманитарной подготовкой.</w:t>
      </w:r>
    </w:p>
    <w:p w:rsidR="004D7AAD" w:rsidRPr="000729FE" w:rsidRDefault="004D7AAD" w:rsidP="00D83591">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Формирование универсальных учебных регулятивных действий включает умения:</w:t>
      </w:r>
    </w:p>
    <w:p w:rsidR="004D7AAD" w:rsidRPr="00D83591" w:rsidRDefault="004D7AAD" w:rsidP="00C852A9">
      <w:pPr>
        <w:pStyle w:val="a9"/>
        <w:numPr>
          <w:ilvl w:val="0"/>
          <w:numId w:val="81"/>
        </w:numPr>
        <w:spacing w:after="0" w:line="240" w:lineRule="auto"/>
        <w:jc w:val="both"/>
        <w:rPr>
          <w:rFonts w:ascii="Times New Roman" w:hAnsi="Times New Roman" w:cs="Times New Roman"/>
          <w:sz w:val="28"/>
          <w:szCs w:val="28"/>
        </w:rPr>
      </w:pPr>
      <w:r w:rsidRPr="00D83591">
        <w:rPr>
          <w:rFonts w:ascii="Times New Roman" w:hAnsi="Times New Roman" w:cs="Times New Roman"/>
          <w:sz w:val="28"/>
          <w:szCs w:val="28"/>
        </w:rPr>
        <w:t xml:space="preserve">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w:t>
      </w:r>
      <w:r w:rsidRPr="00D83591">
        <w:rPr>
          <w:rFonts w:ascii="Times New Roman" w:hAnsi="Times New Roman" w:cs="Times New Roman"/>
          <w:sz w:val="28"/>
          <w:szCs w:val="28"/>
        </w:rPr>
        <w:lastRenderedPageBreak/>
        <w:t>для защиты Родины от внешних врагов, достижения общих целей в деле политического, социально-экономического и культурного развития России;</w:t>
      </w:r>
    </w:p>
    <w:p w:rsidR="004D7AAD" w:rsidRPr="00D83591" w:rsidRDefault="004D7AAD" w:rsidP="00C852A9">
      <w:pPr>
        <w:pStyle w:val="a9"/>
        <w:numPr>
          <w:ilvl w:val="0"/>
          <w:numId w:val="81"/>
        </w:numPr>
        <w:spacing w:after="0" w:line="240" w:lineRule="auto"/>
        <w:jc w:val="both"/>
        <w:rPr>
          <w:rFonts w:ascii="Times New Roman" w:hAnsi="Times New Roman" w:cs="Times New Roman"/>
          <w:sz w:val="28"/>
          <w:szCs w:val="28"/>
        </w:rPr>
      </w:pPr>
      <w:r w:rsidRPr="00D83591">
        <w:rPr>
          <w:rFonts w:ascii="Times New Roman" w:hAnsi="Times New Roman" w:cs="Times New Roman"/>
          <w:sz w:val="28"/>
          <w:szCs w:val="28"/>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4D7AAD" w:rsidRPr="000729FE" w:rsidRDefault="009E69A8" w:rsidP="00953877">
      <w:pPr>
        <w:spacing w:after="0" w:line="240" w:lineRule="auto"/>
        <w:jc w:val="both"/>
        <w:rPr>
          <w:rFonts w:ascii="Times New Roman" w:hAnsi="Times New Roman" w:cs="Times New Roman"/>
          <w:sz w:val="28"/>
          <w:szCs w:val="28"/>
        </w:rPr>
      </w:pPr>
      <w:r w:rsidRPr="00B25DC1">
        <w:rPr>
          <w:rFonts w:ascii="Times New Roman" w:hAnsi="Times New Roman" w:cs="Times New Roman"/>
          <w:sz w:val="28"/>
          <w:szCs w:val="28"/>
        </w:rPr>
        <w:t>2</w:t>
      </w:r>
      <w:r w:rsidR="003A61C6" w:rsidRPr="00B25DC1">
        <w:rPr>
          <w:rFonts w:ascii="Times New Roman" w:hAnsi="Times New Roman" w:cs="Times New Roman"/>
          <w:sz w:val="28"/>
          <w:szCs w:val="28"/>
        </w:rPr>
        <w:t xml:space="preserve">.9.2. </w:t>
      </w:r>
      <w:r w:rsidR="004D7AAD" w:rsidRPr="00B25DC1">
        <w:rPr>
          <w:rFonts w:ascii="Times New Roman" w:hAnsi="Times New Roman" w:cs="Times New Roman"/>
          <w:sz w:val="28"/>
          <w:szCs w:val="28"/>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3A61C6" w:rsidRDefault="004D7AAD" w:rsidP="003A61C6">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4D7AAD" w:rsidRPr="000729FE" w:rsidRDefault="004D7AAD" w:rsidP="003A61C6">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Результаты выполнения индивидуального проекта должны отражать:</w:t>
      </w:r>
    </w:p>
    <w:p w:rsidR="004D7AAD" w:rsidRPr="003A61C6" w:rsidRDefault="004D7AAD" w:rsidP="00C852A9">
      <w:pPr>
        <w:pStyle w:val="a9"/>
        <w:numPr>
          <w:ilvl w:val="0"/>
          <w:numId w:val="82"/>
        </w:numPr>
        <w:spacing w:after="0" w:line="240" w:lineRule="auto"/>
        <w:jc w:val="both"/>
        <w:rPr>
          <w:rFonts w:ascii="Times New Roman" w:hAnsi="Times New Roman" w:cs="Times New Roman"/>
          <w:sz w:val="28"/>
          <w:szCs w:val="28"/>
        </w:rPr>
      </w:pPr>
      <w:r w:rsidRPr="003A61C6">
        <w:rPr>
          <w:rFonts w:ascii="Times New Roman" w:hAnsi="Times New Roman" w:cs="Times New Roman"/>
          <w:sz w:val="28"/>
          <w:szCs w:val="28"/>
        </w:rPr>
        <w:t>сформированность навыков коммуникативной, учебно-исследовательской деятельности, критического мышления;</w:t>
      </w:r>
    </w:p>
    <w:p w:rsidR="004D7AAD" w:rsidRPr="003A61C6" w:rsidRDefault="004D7AAD" w:rsidP="00C852A9">
      <w:pPr>
        <w:pStyle w:val="a9"/>
        <w:numPr>
          <w:ilvl w:val="0"/>
          <w:numId w:val="82"/>
        </w:numPr>
        <w:spacing w:after="0" w:line="240" w:lineRule="auto"/>
        <w:jc w:val="both"/>
        <w:rPr>
          <w:rFonts w:ascii="Times New Roman" w:hAnsi="Times New Roman" w:cs="Times New Roman"/>
          <w:sz w:val="28"/>
          <w:szCs w:val="28"/>
        </w:rPr>
      </w:pPr>
      <w:r w:rsidRPr="003A61C6">
        <w:rPr>
          <w:rFonts w:ascii="Times New Roman" w:hAnsi="Times New Roman" w:cs="Times New Roman"/>
          <w:sz w:val="28"/>
          <w:szCs w:val="28"/>
        </w:rPr>
        <w:t>способность к инновационной, аналитической, творческой, интеллектуальной деятельности;</w:t>
      </w:r>
    </w:p>
    <w:p w:rsidR="004D7AAD" w:rsidRPr="003A61C6" w:rsidRDefault="004D7AAD" w:rsidP="00C852A9">
      <w:pPr>
        <w:pStyle w:val="a9"/>
        <w:numPr>
          <w:ilvl w:val="0"/>
          <w:numId w:val="82"/>
        </w:numPr>
        <w:spacing w:after="0" w:line="240" w:lineRule="auto"/>
        <w:jc w:val="both"/>
        <w:rPr>
          <w:rFonts w:ascii="Times New Roman" w:hAnsi="Times New Roman" w:cs="Times New Roman"/>
          <w:sz w:val="28"/>
          <w:szCs w:val="28"/>
        </w:rPr>
      </w:pPr>
      <w:r w:rsidRPr="003A61C6">
        <w:rPr>
          <w:rFonts w:ascii="Times New Roman" w:hAnsi="Times New Roman" w:cs="Times New Roman"/>
          <w:sz w:val="28"/>
          <w:szCs w:val="28"/>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4D7AAD" w:rsidRPr="003A61C6" w:rsidRDefault="004D7AAD" w:rsidP="00C852A9">
      <w:pPr>
        <w:pStyle w:val="a9"/>
        <w:numPr>
          <w:ilvl w:val="0"/>
          <w:numId w:val="82"/>
        </w:numPr>
        <w:spacing w:after="0" w:line="240" w:lineRule="auto"/>
        <w:jc w:val="both"/>
        <w:rPr>
          <w:rFonts w:ascii="Times New Roman" w:hAnsi="Times New Roman" w:cs="Times New Roman"/>
          <w:sz w:val="28"/>
          <w:szCs w:val="28"/>
        </w:rPr>
      </w:pPr>
      <w:r w:rsidRPr="003A61C6">
        <w:rPr>
          <w:rFonts w:ascii="Times New Roman" w:hAnsi="Times New Roman" w:cs="Times New Roman"/>
          <w:sz w:val="28"/>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3A61C6" w:rsidRDefault="004D7AAD" w:rsidP="003A61C6">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3A61C6" w:rsidRDefault="004D7AAD" w:rsidP="003A61C6">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rsidR="003A61C6" w:rsidRDefault="004D7AAD" w:rsidP="003A61C6">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 xml:space="preserve">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описывают </w:t>
      </w:r>
      <w:r w:rsidRPr="000729FE">
        <w:rPr>
          <w:rFonts w:ascii="Times New Roman" w:hAnsi="Times New Roman" w:cs="Times New Roman"/>
          <w:sz w:val="28"/>
          <w:szCs w:val="28"/>
        </w:rPr>
        <w:lastRenderedPageBreak/>
        <w:t>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w:t>
      </w:r>
    </w:p>
    <w:p w:rsidR="003A61C6" w:rsidRDefault="004D7AAD" w:rsidP="003A61C6">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rsidR="003A61C6" w:rsidRDefault="004D7AAD" w:rsidP="003A61C6">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rsidR="003A61C6" w:rsidRDefault="004D7AAD" w:rsidP="003A61C6">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w:t>
      </w:r>
    </w:p>
    <w:p w:rsidR="003A61C6" w:rsidRDefault="004D7AAD" w:rsidP="003A61C6">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3A61C6" w:rsidRDefault="004D7AAD" w:rsidP="003A61C6">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При этом целесообразно соблюдать некий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информации/исследование/разработка образца, подготовку и защиту проекта, анализ результатов выполнения проекта, оценку качества выполнения.</w:t>
      </w:r>
    </w:p>
    <w:p w:rsidR="004D7AAD" w:rsidRPr="000729FE" w:rsidRDefault="004D7AAD" w:rsidP="003A61C6">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Однако, независимо от формата мероприятий, на заключительном мероприятии отчетного этапа школьникам должна быть обеспечена возможность:</w:t>
      </w:r>
    </w:p>
    <w:p w:rsidR="004D7AAD" w:rsidRPr="003A61C6" w:rsidRDefault="004D7AAD" w:rsidP="00C852A9">
      <w:pPr>
        <w:pStyle w:val="a9"/>
        <w:numPr>
          <w:ilvl w:val="0"/>
          <w:numId w:val="83"/>
        </w:numPr>
        <w:spacing w:after="0" w:line="240" w:lineRule="auto"/>
        <w:jc w:val="both"/>
        <w:rPr>
          <w:rFonts w:ascii="Times New Roman" w:hAnsi="Times New Roman" w:cs="Times New Roman"/>
          <w:sz w:val="28"/>
          <w:szCs w:val="28"/>
        </w:rPr>
      </w:pPr>
      <w:r w:rsidRPr="003A61C6">
        <w:rPr>
          <w:rFonts w:ascii="Times New Roman" w:hAnsi="Times New Roman" w:cs="Times New Roman"/>
          <w:sz w:val="28"/>
          <w:szCs w:val="28"/>
        </w:rP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4D7AAD" w:rsidRPr="003A61C6" w:rsidRDefault="004D7AAD" w:rsidP="00C852A9">
      <w:pPr>
        <w:pStyle w:val="a9"/>
        <w:numPr>
          <w:ilvl w:val="0"/>
          <w:numId w:val="83"/>
        </w:numPr>
        <w:spacing w:after="0" w:line="240" w:lineRule="auto"/>
        <w:jc w:val="both"/>
        <w:rPr>
          <w:rFonts w:ascii="Times New Roman" w:hAnsi="Times New Roman" w:cs="Times New Roman"/>
          <w:sz w:val="28"/>
          <w:szCs w:val="28"/>
        </w:rPr>
      </w:pPr>
      <w:r w:rsidRPr="003A61C6">
        <w:rPr>
          <w:rFonts w:ascii="Times New Roman" w:hAnsi="Times New Roman" w:cs="Times New Roman"/>
          <w:sz w:val="28"/>
          <w:szCs w:val="28"/>
        </w:rPr>
        <w:t>публично обсудить результаты деятельности со школьниками, педагогами, родителями, специалистами-экспертами, организациями-партнерами;</w:t>
      </w:r>
    </w:p>
    <w:p w:rsidR="004D7AAD" w:rsidRPr="003A61C6" w:rsidRDefault="004D7AAD" w:rsidP="00C852A9">
      <w:pPr>
        <w:pStyle w:val="a9"/>
        <w:numPr>
          <w:ilvl w:val="0"/>
          <w:numId w:val="83"/>
        </w:numPr>
        <w:spacing w:after="0" w:line="240" w:lineRule="auto"/>
        <w:jc w:val="both"/>
        <w:rPr>
          <w:rFonts w:ascii="Times New Roman" w:hAnsi="Times New Roman" w:cs="Times New Roman"/>
          <w:sz w:val="28"/>
          <w:szCs w:val="28"/>
        </w:rPr>
      </w:pPr>
      <w:r w:rsidRPr="003A61C6">
        <w:rPr>
          <w:rFonts w:ascii="Times New Roman" w:hAnsi="Times New Roman" w:cs="Times New Roman"/>
          <w:sz w:val="28"/>
          <w:szCs w:val="28"/>
        </w:rPr>
        <w:lastRenderedPageBreak/>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rsidR="004D7AAD" w:rsidRPr="003A61C6" w:rsidRDefault="004D7AAD" w:rsidP="00C852A9">
      <w:pPr>
        <w:pStyle w:val="a9"/>
        <w:numPr>
          <w:ilvl w:val="0"/>
          <w:numId w:val="83"/>
        </w:numPr>
        <w:spacing w:after="0" w:line="240" w:lineRule="auto"/>
        <w:jc w:val="both"/>
        <w:rPr>
          <w:rFonts w:ascii="Times New Roman" w:hAnsi="Times New Roman" w:cs="Times New Roman"/>
          <w:sz w:val="28"/>
          <w:szCs w:val="28"/>
        </w:rPr>
      </w:pPr>
      <w:r w:rsidRPr="003A61C6">
        <w:rPr>
          <w:rFonts w:ascii="Times New Roman" w:hAnsi="Times New Roman" w:cs="Times New Roman"/>
          <w:sz w:val="28"/>
          <w:szCs w:val="28"/>
        </w:rPr>
        <w:t>Регламент проведения защиты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4D7AAD" w:rsidRPr="00B25DC1" w:rsidRDefault="009E69A8" w:rsidP="00953877">
      <w:pPr>
        <w:spacing w:after="0" w:line="240" w:lineRule="auto"/>
        <w:jc w:val="both"/>
        <w:rPr>
          <w:rFonts w:ascii="Times New Roman" w:hAnsi="Times New Roman" w:cs="Times New Roman"/>
          <w:b/>
          <w:sz w:val="28"/>
          <w:szCs w:val="28"/>
        </w:rPr>
      </w:pPr>
      <w:r w:rsidRPr="00B25DC1">
        <w:rPr>
          <w:rFonts w:ascii="Times New Roman" w:hAnsi="Times New Roman" w:cs="Times New Roman"/>
          <w:b/>
          <w:sz w:val="28"/>
          <w:szCs w:val="28"/>
        </w:rPr>
        <w:t>3</w:t>
      </w:r>
      <w:r w:rsidR="003A61C6" w:rsidRPr="00B25DC1">
        <w:rPr>
          <w:rFonts w:ascii="Times New Roman" w:hAnsi="Times New Roman" w:cs="Times New Roman"/>
          <w:b/>
          <w:sz w:val="28"/>
          <w:szCs w:val="28"/>
        </w:rPr>
        <w:t xml:space="preserve">. </w:t>
      </w:r>
      <w:r w:rsidR="004D7AAD" w:rsidRPr="00B25DC1">
        <w:rPr>
          <w:rFonts w:ascii="Times New Roman" w:hAnsi="Times New Roman" w:cs="Times New Roman"/>
          <w:b/>
          <w:sz w:val="28"/>
          <w:szCs w:val="28"/>
        </w:rPr>
        <w:t>Организационный раздел.</w:t>
      </w:r>
    </w:p>
    <w:p w:rsidR="003A61C6" w:rsidRDefault="004D7AAD" w:rsidP="003A61C6">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w:t>
      </w:r>
    </w:p>
    <w:p w:rsidR="004D7AAD" w:rsidRPr="000729FE" w:rsidRDefault="004D7AAD" w:rsidP="003A61C6">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Условия реализации программы формирования УУД включают:</w:t>
      </w:r>
    </w:p>
    <w:p w:rsidR="004D7AAD" w:rsidRPr="003A61C6" w:rsidRDefault="004D7AAD" w:rsidP="00C852A9">
      <w:pPr>
        <w:pStyle w:val="a9"/>
        <w:numPr>
          <w:ilvl w:val="0"/>
          <w:numId w:val="84"/>
        </w:numPr>
        <w:spacing w:after="0" w:line="240" w:lineRule="auto"/>
        <w:jc w:val="both"/>
        <w:rPr>
          <w:rFonts w:ascii="Times New Roman" w:hAnsi="Times New Roman" w:cs="Times New Roman"/>
          <w:sz w:val="28"/>
          <w:szCs w:val="28"/>
        </w:rPr>
      </w:pPr>
      <w:r w:rsidRPr="003A61C6">
        <w:rPr>
          <w:rFonts w:ascii="Times New Roman" w:hAnsi="Times New Roman" w:cs="Times New Roman"/>
          <w:sz w:val="28"/>
          <w:szCs w:val="28"/>
        </w:rPr>
        <w:t>укомплектованность образовательной организации педагогическими, руководящими и иными работниками;</w:t>
      </w:r>
    </w:p>
    <w:p w:rsidR="004D7AAD" w:rsidRPr="003A61C6" w:rsidRDefault="004D7AAD" w:rsidP="00C852A9">
      <w:pPr>
        <w:pStyle w:val="a9"/>
        <w:numPr>
          <w:ilvl w:val="0"/>
          <w:numId w:val="84"/>
        </w:numPr>
        <w:spacing w:after="0" w:line="240" w:lineRule="auto"/>
        <w:jc w:val="both"/>
        <w:rPr>
          <w:rFonts w:ascii="Times New Roman" w:hAnsi="Times New Roman" w:cs="Times New Roman"/>
          <w:sz w:val="28"/>
          <w:szCs w:val="28"/>
        </w:rPr>
      </w:pPr>
      <w:r w:rsidRPr="003A61C6">
        <w:rPr>
          <w:rFonts w:ascii="Times New Roman" w:hAnsi="Times New Roman" w:cs="Times New Roman"/>
          <w:sz w:val="28"/>
          <w:szCs w:val="28"/>
        </w:rPr>
        <w:t>уровень квалификации педагогических и иных работников образовательной организации;</w:t>
      </w:r>
    </w:p>
    <w:p w:rsidR="004D7AAD" w:rsidRPr="003A61C6" w:rsidRDefault="004D7AAD" w:rsidP="00C852A9">
      <w:pPr>
        <w:pStyle w:val="a9"/>
        <w:numPr>
          <w:ilvl w:val="0"/>
          <w:numId w:val="84"/>
        </w:numPr>
        <w:spacing w:after="0" w:line="240" w:lineRule="auto"/>
        <w:jc w:val="both"/>
        <w:rPr>
          <w:rFonts w:ascii="Times New Roman" w:hAnsi="Times New Roman" w:cs="Times New Roman"/>
          <w:sz w:val="28"/>
          <w:szCs w:val="28"/>
        </w:rPr>
      </w:pPr>
      <w:r w:rsidRPr="003A61C6">
        <w:rPr>
          <w:rFonts w:ascii="Times New Roman" w:hAnsi="Times New Roman" w:cs="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4D7AAD" w:rsidRPr="000729FE" w:rsidRDefault="004D7AAD" w:rsidP="003A61C6">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Педагогические кадры должны иметь необходимый уровень подготовки для реализации программы формирования УУД, что может включать следующее:</w:t>
      </w:r>
    </w:p>
    <w:p w:rsidR="004D7AAD" w:rsidRPr="0074334C" w:rsidRDefault="004D7AAD" w:rsidP="00C852A9">
      <w:pPr>
        <w:pStyle w:val="a9"/>
        <w:numPr>
          <w:ilvl w:val="0"/>
          <w:numId w:val="85"/>
        </w:numPr>
        <w:spacing w:after="0" w:line="240" w:lineRule="auto"/>
        <w:jc w:val="both"/>
        <w:rPr>
          <w:rFonts w:ascii="Times New Roman" w:hAnsi="Times New Roman" w:cs="Times New Roman"/>
          <w:sz w:val="28"/>
          <w:szCs w:val="28"/>
        </w:rPr>
      </w:pPr>
      <w:r w:rsidRPr="0074334C">
        <w:rPr>
          <w:rFonts w:ascii="Times New Roman" w:hAnsi="Times New Roman" w:cs="Times New Roman"/>
          <w:sz w:val="28"/>
          <w:szCs w:val="28"/>
        </w:rPr>
        <w:t>педагоги владеют представлениями о возрастных особенностях обучающихся начальной, основной и старшей школы;</w:t>
      </w:r>
    </w:p>
    <w:p w:rsidR="004D7AAD" w:rsidRPr="0074334C" w:rsidRDefault="004D7AAD" w:rsidP="00C852A9">
      <w:pPr>
        <w:pStyle w:val="a9"/>
        <w:numPr>
          <w:ilvl w:val="0"/>
          <w:numId w:val="85"/>
        </w:numPr>
        <w:spacing w:after="0" w:line="240" w:lineRule="auto"/>
        <w:jc w:val="both"/>
        <w:rPr>
          <w:rFonts w:ascii="Times New Roman" w:hAnsi="Times New Roman" w:cs="Times New Roman"/>
          <w:sz w:val="28"/>
          <w:szCs w:val="28"/>
        </w:rPr>
      </w:pPr>
      <w:r w:rsidRPr="0074334C">
        <w:rPr>
          <w:rFonts w:ascii="Times New Roman" w:hAnsi="Times New Roman" w:cs="Times New Roman"/>
          <w:sz w:val="28"/>
          <w:szCs w:val="28"/>
        </w:rPr>
        <w:t>педагоги прошли курсы повышения квалификации, посвященные ФГОС СОО;</w:t>
      </w:r>
    </w:p>
    <w:p w:rsidR="004D7AAD" w:rsidRPr="0074334C" w:rsidRDefault="004D7AAD" w:rsidP="00C852A9">
      <w:pPr>
        <w:pStyle w:val="a9"/>
        <w:numPr>
          <w:ilvl w:val="0"/>
          <w:numId w:val="85"/>
        </w:numPr>
        <w:spacing w:after="0" w:line="240" w:lineRule="auto"/>
        <w:jc w:val="both"/>
        <w:rPr>
          <w:rFonts w:ascii="Times New Roman" w:hAnsi="Times New Roman" w:cs="Times New Roman"/>
          <w:sz w:val="28"/>
          <w:szCs w:val="28"/>
        </w:rPr>
      </w:pPr>
      <w:r w:rsidRPr="0074334C">
        <w:rPr>
          <w:rFonts w:ascii="Times New Roman" w:hAnsi="Times New Roman" w:cs="Times New Roman"/>
          <w:sz w:val="28"/>
          <w:szCs w:val="28"/>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4D7AAD" w:rsidRPr="0074334C" w:rsidRDefault="004D7AAD" w:rsidP="00C852A9">
      <w:pPr>
        <w:pStyle w:val="a9"/>
        <w:numPr>
          <w:ilvl w:val="0"/>
          <w:numId w:val="85"/>
        </w:numPr>
        <w:spacing w:after="0" w:line="240" w:lineRule="auto"/>
        <w:jc w:val="both"/>
        <w:rPr>
          <w:rFonts w:ascii="Times New Roman" w:hAnsi="Times New Roman" w:cs="Times New Roman"/>
          <w:sz w:val="28"/>
          <w:szCs w:val="28"/>
        </w:rPr>
      </w:pPr>
      <w:r w:rsidRPr="0074334C">
        <w:rPr>
          <w:rFonts w:ascii="Times New Roman" w:hAnsi="Times New Roman" w:cs="Times New Roman"/>
          <w:sz w:val="28"/>
          <w:szCs w:val="28"/>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D7AAD" w:rsidRPr="0074334C" w:rsidRDefault="004D7AAD" w:rsidP="00C852A9">
      <w:pPr>
        <w:pStyle w:val="a9"/>
        <w:numPr>
          <w:ilvl w:val="0"/>
          <w:numId w:val="85"/>
        </w:numPr>
        <w:spacing w:after="0" w:line="240" w:lineRule="auto"/>
        <w:jc w:val="both"/>
        <w:rPr>
          <w:rFonts w:ascii="Times New Roman" w:hAnsi="Times New Roman" w:cs="Times New Roman"/>
          <w:sz w:val="28"/>
          <w:szCs w:val="28"/>
        </w:rPr>
      </w:pPr>
      <w:r w:rsidRPr="0074334C">
        <w:rPr>
          <w:rFonts w:ascii="Times New Roman" w:hAnsi="Times New Roman" w:cs="Times New Roman"/>
          <w:sz w:val="28"/>
          <w:szCs w:val="28"/>
        </w:rPr>
        <w:t>педагоги осуществляют формирование УУД в рамках проектной, исследовательской деятельности;</w:t>
      </w:r>
    </w:p>
    <w:p w:rsidR="004D7AAD" w:rsidRPr="0074334C" w:rsidRDefault="004D7AAD" w:rsidP="00C852A9">
      <w:pPr>
        <w:pStyle w:val="a9"/>
        <w:numPr>
          <w:ilvl w:val="0"/>
          <w:numId w:val="85"/>
        </w:numPr>
        <w:spacing w:after="0" w:line="240" w:lineRule="auto"/>
        <w:jc w:val="both"/>
        <w:rPr>
          <w:rFonts w:ascii="Times New Roman" w:hAnsi="Times New Roman" w:cs="Times New Roman"/>
          <w:sz w:val="28"/>
          <w:szCs w:val="28"/>
        </w:rPr>
      </w:pPr>
      <w:r w:rsidRPr="0074334C">
        <w:rPr>
          <w:rFonts w:ascii="Times New Roman" w:hAnsi="Times New Roman" w:cs="Times New Roman"/>
          <w:sz w:val="28"/>
          <w:szCs w:val="28"/>
        </w:rPr>
        <w:t>педагоги владеют методиками формирующего оценивания;</w:t>
      </w:r>
    </w:p>
    <w:p w:rsidR="004D7AAD" w:rsidRPr="0074334C" w:rsidRDefault="004D7AAD" w:rsidP="00C852A9">
      <w:pPr>
        <w:pStyle w:val="a9"/>
        <w:numPr>
          <w:ilvl w:val="0"/>
          <w:numId w:val="85"/>
        </w:numPr>
        <w:spacing w:after="0" w:line="240" w:lineRule="auto"/>
        <w:jc w:val="both"/>
        <w:rPr>
          <w:rFonts w:ascii="Times New Roman" w:hAnsi="Times New Roman" w:cs="Times New Roman"/>
          <w:sz w:val="28"/>
          <w:szCs w:val="28"/>
        </w:rPr>
      </w:pPr>
      <w:r w:rsidRPr="0074334C">
        <w:rPr>
          <w:rFonts w:ascii="Times New Roman" w:hAnsi="Times New Roman" w:cs="Times New Roman"/>
          <w:sz w:val="28"/>
          <w:szCs w:val="28"/>
        </w:rPr>
        <w:t>педагоги умеют применять инструментарий для оценки качества формирования УУД в рамках одного или нескольких предметов.</w:t>
      </w:r>
    </w:p>
    <w:p w:rsidR="004D7AAD" w:rsidRPr="000729FE" w:rsidRDefault="004D7AAD" w:rsidP="0074334C">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4D7AAD" w:rsidRPr="0074334C" w:rsidRDefault="004D7AAD" w:rsidP="00C852A9">
      <w:pPr>
        <w:pStyle w:val="a9"/>
        <w:numPr>
          <w:ilvl w:val="0"/>
          <w:numId w:val="86"/>
        </w:numPr>
        <w:spacing w:after="0" w:line="240" w:lineRule="auto"/>
        <w:jc w:val="both"/>
        <w:rPr>
          <w:rFonts w:ascii="Times New Roman" w:hAnsi="Times New Roman" w:cs="Times New Roman"/>
          <w:sz w:val="28"/>
          <w:szCs w:val="28"/>
        </w:rPr>
      </w:pPr>
      <w:r w:rsidRPr="0074334C">
        <w:rPr>
          <w:rFonts w:ascii="Times New Roman" w:hAnsi="Times New Roman" w:cs="Times New Roman"/>
          <w:sz w:val="28"/>
          <w:szCs w:val="28"/>
        </w:rPr>
        <w:lastRenderedPageBreak/>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4D7AAD" w:rsidRPr="0074334C" w:rsidRDefault="004D7AAD" w:rsidP="00C852A9">
      <w:pPr>
        <w:pStyle w:val="a9"/>
        <w:numPr>
          <w:ilvl w:val="0"/>
          <w:numId w:val="86"/>
        </w:numPr>
        <w:spacing w:after="0" w:line="240" w:lineRule="auto"/>
        <w:jc w:val="both"/>
        <w:rPr>
          <w:rFonts w:ascii="Times New Roman" w:hAnsi="Times New Roman" w:cs="Times New Roman"/>
          <w:sz w:val="28"/>
          <w:szCs w:val="28"/>
        </w:rPr>
      </w:pPr>
      <w:r w:rsidRPr="0074334C">
        <w:rPr>
          <w:rFonts w:ascii="Times New Roman" w:hAnsi="Times New Roman" w:cs="Times New Roman"/>
          <w:sz w:val="28"/>
          <w:szCs w:val="28"/>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4D7AAD" w:rsidRPr="0074334C" w:rsidRDefault="004D7AAD" w:rsidP="00C852A9">
      <w:pPr>
        <w:pStyle w:val="a9"/>
        <w:numPr>
          <w:ilvl w:val="0"/>
          <w:numId w:val="86"/>
        </w:numPr>
        <w:spacing w:after="0" w:line="240" w:lineRule="auto"/>
        <w:jc w:val="both"/>
        <w:rPr>
          <w:rFonts w:ascii="Times New Roman" w:hAnsi="Times New Roman" w:cs="Times New Roman"/>
          <w:sz w:val="28"/>
          <w:szCs w:val="28"/>
        </w:rPr>
      </w:pPr>
      <w:r w:rsidRPr="0074334C">
        <w:rPr>
          <w:rFonts w:ascii="Times New Roman" w:hAnsi="Times New Roman" w:cs="Times New Roman"/>
          <w:sz w:val="28"/>
          <w:szCs w:val="28"/>
        </w:rPr>
        <w:t>использование дистанционных форм получения образования как элемента индивидуальной образовательной траектории обучающихся;</w:t>
      </w:r>
    </w:p>
    <w:p w:rsidR="004D7AAD" w:rsidRPr="0074334C" w:rsidRDefault="004D7AAD" w:rsidP="00C852A9">
      <w:pPr>
        <w:pStyle w:val="a9"/>
        <w:numPr>
          <w:ilvl w:val="0"/>
          <w:numId w:val="86"/>
        </w:numPr>
        <w:spacing w:after="0" w:line="240" w:lineRule="auto"/>
        <w:jc w:val="both"/>
        <w:rPr>
          <w:rFonts w:ascii="Times New Roman" w:hAnsi="Times New Roman" w:cs="Times New Roman"/>
          <w:sz w:val="28"/>
          <w:szCs w:val="28"/>
        </w:rPr>
      </w:pPr>
      <w:r w:rsidRPr="0074334C">
        <w:rPr>
          <w:rFonts w:ascii="Times New Roman" w:hAnsi="Times New Roman" w:cs="Times New Roman"/>
          <w:sz w:val="28"/>
          <w:szCs w:val="28"/>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4D7AAD" w:rsidRPr="0074334C" w:rsidRDefault="004D7AAD" w:rsidP="00C852A9">
      <w:pPr>
        <w:pStyle w:val="a9"/>
        <w:numPr>
          <w:ilvl w:val="0"/>
          <w:numId w:val="86"/>
        </w:numPr>
        <w:spacing w:after="0" w:line="240" w:lineRule="auto"/>
        <w:jc w:val="both"/>
        <w:rPr>
          <w:rFonts w:ascii="Times New Roman" w:hAnsi="Times New Roman" w:cs="Times New Roman"/>
          <w:sz w:val="28"/>
          <w:szCs w:val="28"/>
        </w:rPr>
      </w:pPr>
      <w:r w:rsidRPr="0074334C">
        <w:rPr>
          <w:rFonts w:ascii="Times New Roman" w:hAnsi="Times New Roman" w:cs="Times New Roman"/>
          <w:sz w:val="28"/>
          <w:szCs w:val="28"/>
        </w:rPr>
        <w:t>обеспечение возможности вовлечения обучающихся в разнообразную исследовательскую деятельность;</w:t>
      </w:r>
    </w:p>
    <w:p w:rsidR="004D7AAD" w:rsidRPr="0074334C" w:rsidRDefault="004D7AAD" w:rsidP="00C852A9">
      <w:pPr>
        <w:pStyle w:val="a9"/>
        <w:numPr>
          <w:ilvl w:val="0"/>
          <w:numId w:val="86"/>
        </w:numPr>
        <w:spacing w:after="0" w:line="240" w:lineRule="auto"/>
        <w:jc w:val="both"/>
        <w:rPr>
          <w:rFonts w:ascii="Times New Roman" w:hAnsi="Times New Roman" w:cs="Times New Roman"/>
          <w:sz w:val="28"/>
          <w:szCs w:val="28"/>
        </w:rPr>
      </w:pPr>
      <w:r w:rsidRPr="0074334C">
        <w:rPr>
          <w:rFonts w:ascii="Times New Roman" w:hAnsi="Times New Roman" w:cs="Times New Roman"/>
          <w:sz w:val="28"/>
          <w:szCs w:val="28"/>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4D7AAD" w:rsidRPr="000729FE" w:rsidRDefault="004D7AAD" w:rsidP="0074334C">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rsidR="004D7AAD" w:rsidRPr="000729FE" w:rsidRDefault="009E69A8" w:rsidP="00953877">
      <w:pPr>
        <w:spacing w:after="0" w:line="240" w:lineRule="auto"/>
        <w:jc w:val="both"/>
        <w:rPr>
          <w:rFonts w:ascii="Times New Roman" w:hAnsi="Times New Roman" w:cs="Times New Roman"/>
          <w:sz w:val="28"/>
          <w:szCs w:val="28"/>
        </w:rPr>
      </w:pPr>
      <w:r w:rsidRPr="00B25DC1">
        <w:rPr>
          <w:rFonts w:ascii="Times New Roman" w:hAnsi="Times New Roman" w:cs="Times New Roman"/>
          <w:sz w:val="28"/>
          <w:szCs w:val="28"/>
        </w:rPr>
        <w:t>3</w:t>
      </w:r>
      <w:r w:rsidR="00601568" w:rsidRPr="00B25DC1">
        <w:rPr>
          <w:rFonts w:ascii="Times New Roman" w:hAnsi="Times New Roman" w:cs="Times New Roman"/>
          <w:sz w:val="28"/>
          <w:szCs w:val="28"/>
        </w:rPr>
        <w:t>.1</w:t>
      </w:r>
      <w:r w:rsidR="00B25DC1" w:rsidRPr="00B25DC1">
        <w:rPr>
          <w:rFonts w:ascii="Times New Roman" w:hAnsi="Times New Roman" w:cs="Times New Roman"/>
          <w:sz w:val="28"/>
          <w:szCs w:val="28"/>
        </w:rPr>
        <w:t>. Р</w:t>
      </w:r>
      <w:r w:rsidR="004D7AAD" w:rsidRPr="00B25DC1">
        <w:rPr>
          <w:rFonts w:ascii="Times New Roman" w:hAnsi="Times New Roman" w:cs="Times New Roman"/>
          <w:sz w:val="28"/>
          <w:szCs w:val="28"/>
        </w:rPr>
        <w:t>абочая программа воспитания.</w:t>
      </w:r>
    </w:p>
    <w:p w:rsidR="000A2DE0" w:rsidRPr="00601568" w:rsidRDefault="000A2DE0" w:rsidP="000A2DE0">
      <w:pPr>
        <w:pStyle w:val="1"/>
        <w:jc w:val="center"/>
        <w:rPr>
          <w:bCs/>
          <w:w w:val="0"/>
          <w:sz w:val="28"/>
          <w:szCs w:val="28"/>
        </w:rPr>
      </w:pPr>
      <w:bookmarkStart w:id="1" w:name="_Toc109673735"/>
      <w:r w:rsidRPr="00601568">
        <w:rPr>
          <w:bCs/>
          <w:w w:val="0"/>
          <w:sz w:val="28"/>
          <w:szCs w:val="28"/>
        </w:rPr>
        <w:t>Пояснительная записка</w:t>
      </w:r>
      <w:bookmarkEnd w:id="1"/>
    </w:p>
    <w:p w:rsidR="000A2DE0" w:rsidRPr="00601568" w:rsidRDefault="000A2DE0" w:rsidP="000A2DE0">
      <w:pPr>
        <w:spacing w:after="0" w:line="240" w:lineRule="auto"/>
        <w:ind w:firstLine="567"/>
        <w:jc w:val="both"/>
        <w:rPr>
          <w:rFonts w:ascii="Times New Roman" w:hAnsi="Times New Roman" w:cs="Times New Roman"/>
          <w:sz w:val="28"/>
          <w:szCs w:val="28"/>
        </w:rPr>
      </w:pPr>
      <w:r w:rsidRPr="00601568">
        <w:rPr>
          <w:rFonts w:ascii="Times New Roman" w:hAnsi="Times New Roman" w:cs="Times New Roman"/>
          <w:sz w:val="28"/>
          <w:szCs w:val="28"/>
        </w:rPr>
        <w:t xml:space="preserve">Рабочая  программа воспитания  муниципального автономного общеобразовательного учреждения города Ростова-на-Дону «Школа № 22 имени дважды Героя Советского Союза Баграмяна И.Х.» разработана: </w:t>
      </w:r>
    </w:p>
    <w:p w:rsidR="000A2DE0" w:rsidRPr="00601568" w:rsidRDefault="000A2DE0" w:rsidP="00C852A9">
      <w:pPr>
        <w:widowControl w:val="0"/>
        <w:numPr>
          <w:ilvl w:val="0"/>
          <w:numId w:val="106"/>
        </w:numPr>
        <w:autoSpaceDE w:val="0"/>
        <w:autoSpaceDN w:val="0"/>
        <w:spacing w:after="0" w:line="240" w:lineRule="auto"/>
        <w:ind w:left="0" w:firstLine="142"/>
        <w:jc w:val="both"/>
        <w:rPr>
          <w:rFonts w:ascii="Times New Roman" w:hAnsi="Times New Roman" w:cs="Times New Roman"/>
          <w:sz w:val="28"/>
          <w:szCs w:val="28"/>
        </w:rPr>
      </w:pPr>
      <w:r w:rsidRPr="00601568">
        <w:rPr>
          <w:rFonts w:ascii="Times New Roman" w:hAnsi="Times New Roman" w:cs="Times New Roman"/>
          <w:sz w:val="28"/>
          <w:szCs w:val="28"/>
        </w:rPr>
        <w:t xml:space="preserve">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rsidR="000A2DE0" w:rsidRPr="00601568" w:rsidRDefault="000A2DE0" w:rsidP="00C852A9">
      <w:pPr>
        <w:widowControl w:val="0"/>
        <w:numPr>
          <w:ilvl w:val="0"/>
          <w:numId w:val="106"/>
        </w:numPr>
        <w:tabs>
          <w:tab w:val="left" w:pos="851"/>
        </w:tabs>
        <w:autoSpaceDE w:val="0"/>
        <w:autoSpaceDN w:val="0"/>
        <w:spacing w:after="0" w:line="240" w:lineRule="auto"/>
        <w:ind w:left="0" w:firstLine="142"/>
        <w:jc w:val="both"/>
        <w:rPr>
          <w:rFonts w:ascii="Times New Roman" w:hAnsi="Times New Roman" w:cs="Times New Roman"/>
          <w:sz w:val="28"/>
          <w:szCs w:val="28"/>
        </w:rPr>
      </w:pPr>
      <w:r w:rsidRPr="00601568">
        <w:rPr>
          <w:rFonts w:ascii="Times New Roman" w:hAnsi="Times New Roman" w:cs="Times New Roman"/>
          <w:sz w:val="28"/>
          <w:szCs w:val="28"/>
        </w:rPr>
        <w:t xml:space="preserve">на основе Федерального закона от 04.09.2022г №371-ФЗ </w:t>
      </w:r>
      <w:r w:rsidRPr="00601568">
        <w:rPr>
          <w:rFonts w:ascii="Times New Roman" w:hAnsi="Times New Roman" w:cs="Times New Roman"/>
          <w:sz w:val="28"/>
          <w:szCs w:val="28"/>
          <w:shd w:val="clear" w:color="auto" w:fill="FFFFFF"/>
        </w:rPr>
        <w:t>"О внесении изменений в </w:t>
      </w:r>
      <w:r w:rsidRPr="00601568">
        <w:rPr>
          <w:rFonts w:ascii="Times New Roman" w:hAnsi="Times New Roman" w:cs="Times New Roman"/>
          <w:bCs/>
          <w:sz w:val="28"/>
          <w:szCs w:val="28"/>
          <w:shd w:val="clear" w:color="auto" w:fill="FFFFFF"/>
        </w:rPr>
        <w:t>Федеральный</w:t>
      </w:r>
      <w:r w:rsidRPr="00601568">
        <w:rPr>
          <w:rFonts w:ascii="Times New Roman" w:hAnsi="Times New Roman" w:cs="Times New Roman"/>
          <w:sz w:val="28"/>
          <w:szCs w:val="28"/>
          <w:shd w:val="clear" w:color="auto" w:fill="FFFFFF"/>
        </w:rPr>
        <w:t> </w:t>
      </w:r>
      <w:r w:rsidRPr="00601568">
        <w:rPr>
          <w:rFonts w:ascii="Times New Roman" w:hAnsi="Times New Roman" w:cs="Times New Roman"/>
          <w:bCs/>
          <w:sz w:val="28"/>
          <w:szCs w:val="28"/>
          <w:shd w:val="clear" w:color="auto" w:fill="FFFFFF"/>
        </w:rPr>
        <w:t>закон</w:t>
      </w:r>
      <w:r w:rsidRPr="00601568">
        <w:rPr>
          <w:rFonts w:ascii="Times New Roman" w:hAnsi="Times New Roman" w:cs="Times New Roman"/>
          <w:sz w:val="28"/>
          <w:szCs w:val="28"/>
          <w:shd w:val="clear" w:color="auto" w:fill="FFFFFF"/>
        </w:rPr>
        <w:t xml:space="preserve"> "Об образовании в Российской Федерации" </w:t>
      </w:r>
      <w:r w:rsidRPr="00601568">
        <w:rPr>
          <w:rFonts w:ascii="Times New Roman" w:hAnsi="Times New Roman" w:cs="Times New Roman"/>
          <w:sz w:val="28"/>
          <w:szCs w:val="28"/>
          <w:lang w:eastAsia="en-US"/>
        </w:rPr>
        <w:t>стратегии национальной безопасности Российской Федерации,</w:t>
      </w:r>
      <w:r w:rsidRPr="00601568">
        <w:rPr>
          <w:rFonts w:ascii="Times New Roman" w:hAnsi="Times New Roman" w:cs="Times New Roman"/>
          <w:sz w:val="28"/>
          <w:szCs w:val="28"/>
        </w:rPr>
        <w:t xml:space="preserve"> (Указ Президента Российской Федерации от 02.07.2021 № 400)</w:t>
      </w:r>
    </w:p>
    <w:p w:rsidR="000A2DE0" w:rsidRPr="00601568" w:rsidRDefault="000A2DE0" w:rsidP="00C852A9">
      <w:pPr>
        <w:numPr>
          <w:ilvl w:val="0"/>
          <w:numId w:val="106"/>
        </w:numPr>
        <w:spacing w:after="0" w:line="240" w:lineRule="auto"/>
        <w:ind w:left="0" w:firstLine="360"/>
        <w:jc w:val="both"/>
        <w:rPr>
          <w:rFonts w:ascii="Times New Roman" w:hAnsi="Times New Roman" w:cs="Times New Roman"/>
          <w:sz w:val="28"/>
          <w:szCs w:val="28"/>
        </w:rPr>
      </w:pPr>
      <w:r w:rsidRPr="00601568">
        <w:rPr>
          <w:rFonts w:ascii="Times New Roman" w:hAnsi="Times New Roman" w:cs="Times New Roman"/>
          <w:sz w:val="28"/>
          <w:szCs w:val="28"/>
        </w:rPr>
        <w:t>приказа Минпросвещения Российской Федерации № 992 от 16 ноября 2022 года «Об утверждении федеральной образовательной программы начального общего образования»;</w:t>
      </w:r>
    </w:p>
    <w:p w:rsidR="000A2DE0" w:rsidRPr="00601568" w:rsidRDefault="000A2DE0" w:rsidP="00C852A9">
      <w:pPr>
        <w:numPr>
          <w:ilvl w:val="0"/>
          <w:numId w:val="106"/>
        </w:numPr>
        <w:spacing w:after="0" w:line="240" w:lineRule="auto"/>
        <w:ind w:left="0" w:firstLine="426"/>
        <w:jc w:val="both"/>
        <w:rPr>
          <w:rFonts w:ascii="Times New Roman" w:hAnsi="Times New Roman" w:cs="Times New Roman"/>
          <w:sz w:val="28"/>
          <w:szCs w:val="28"/>
        </w:rPr>
      </w:pPr>
      <w:r w:rsidRPr="00601568">
        <w:rPr>
          <w:rFonts w:ascii="Times New Roman" w:hAnsi="Times New Roman" w:cs="Times New Roman"/>
          <w:sz w:val="28"/>
          <w:szCs w:val="28"/>
        </w:rPr>
        <w:t>приказ Минпросвещения Российской Федерации № 993 от 16 ноября 2022 года «Об утверждении федеральной образовательной программы основного общего образования»;</w:t>
      </w:r>
    </w:p>
    <w:p w:rsidR="000A2DE0" w:rsidRPr="00601568" w:rsidRDefault="000A2DE0" w:rsidP="00C852A9">
      <w:pPr>
        <w:numPr>
          <w:ilvl w:val="0"/>
          <w:numId w:val="104"/>
        </w:numPr>
        <w:tabs>
          <w:tab w:val="clear" w:pos="720"/>
          <w:tab w:val="num" w:pos="426"/>
        </w:tabs>
        <w:spacing w:after="0" w:line="240" w:lineRule="auto"/>
        <w:ind w:left="0" w:firstLine="426"/>
        <w:jc w:val="both"/>
        <w:rPr>
          <w:rFonts w:ascii="Times New Roman" w:hAnsi="Times New Roman" w:cs="Times New Roman"/>
          <w:sz w:val="28"/>
          <w:szCs w:val="28"/>
        </w:rPr>
      </w:pPr>
      <w:r w:rsidRPr="00601568">
        <w:rPr>
          <w:rFonts w:ascii="Times New Roman" w:hAnsi="Times New Roman" w:cs="Times New Roman"/>
          <w:sz w:val="28"/>
          <w:szCs w:val="28"/>
        </w:rPr>
        <w:t>приказа Минпросвещения Российской Федерации № 1014 от 23 ноября 2022 года «Об утверждении федеральной образовательной программы среднего общего образования»;</w:t>
      </w:r>
    </w:p>
    <w:p w:rsidR="000A2DE0" w:rsidRPr="00601568" w:rsidRDefault="000A2DE0" w:rsidP="00C852A9">
      <w:pPr>
        <w:numPr>
          <w:ilvl w:val="0"/>
          <w:numId w:val="104"/>
        </w:numPr>
        <w:tabs>
          <w:tab w:val="clear" w:pos="720"/>
          <w:tab w:val="num" w:pos="426"/>
        </w:tabs>
        <w:spacing w:after="0" w:line="240" w:lineRule="auto"/>
        <w:ind w:left="0" w:firstLine="426"/>
        <w:jc w:val="both"/>
        <w:rPr>
          <w:rFonts w:ascii="Times New Roman" w:hAnsi="Times New Roman" w:cs="Times New Roman"/>
          <w:sz w:val="28"/>
          <w:szCs w:val="28"/>
        </w:rPr>
      </w:pPr>
      <w:r w:rsidRPr="00601568">
        <w:rPr>
          <w:rFonts w:ascii="Times New Roman" w:hAnsi="Times New Roman" w:cs="Times New Roman"/>
          <w:sz w:val="28"/>
          <w:szCs w:val="28"/>
        </w:rPr>
        <w:lastRenderedPageBreak/>
        <w:t>приказа Минпросвещения Российской Федерации № 874 от 30 сентября 2022 года «Об утверждении порядка разработки и утверждения федеральных основных общеобразовательных программ»;</w:t>
      </w:r>
    </w:p>
    <w:p w:rsidR="000A2DE0" w:rsidRPr="00601568" w:rsidRDefault="000A2DE0" w:rsidP="00C852A9">
      <w:pPr>
        <w:numPr>
          <w:ilvl w:val="0"/>
          <w:numId w:val="104"/>
        </w:numPr>
        <w:tabs>
          <w:tab w:val="clear" w:pos="720"/>
          <w:tab w:val="num" w:pos="426"/>
        </w:tabs>
        <w:spacing w:after="0" w:line="240" w:lineRule="auto"/>
        <w:ind w:left="0" w:firstLine="567"/>
        <w:jc w:val="both"/>
        <w:rPr>
          <w:rFonts w:ascii="Times New Roman" w:hAnsi="Times New Roman" w:cs="Times New Roman"/>
          <w:sz w:val="28"/>
          <w:szCs w:val="28"/>
        </w:rPr>
      </w:pPr>
      <w:r w:rsidRPr="00601568">
        <w:rPr>
          <w:rFonts w:ascii="Times New Roman" w:hAnsi="Times New Roman" w:cs="Times New Roman"/>
          <w:sz w:val="28"/>
          <w:szCs w:val="28"/>
        </w:rPr>
        <w:t>приказа  Минпросвещения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0A2DE0" w:rsidRPr="00601568" w:rsidRDefault="000A2DE0" w:rsidP="00C852A9">
      <w:pPr>
        <w:widowControl w:val="0"/>
        <w:numPr>
          <w:ilvl w:val="0"/>
          <w:numId w:val="104"/>
        </w:numPr>
        <w:tabs>
          <w:tab w:val="clear" w:pos="720"/>
          <w:tab w:val="num" w:pos="360"/>
          <w:tab w:val="left" w:pos="851"/>
        </w:tabs>
        <w:autoSpaceDE w:val="0"/>
        <w:autoSpaceDN w:val="0"/>
        <w:spacing w:after="0" w:line="240" w:lineRule="auto"/>
        <w:ind w:left="0" w:firstLine="567"/>
        <w:jc w:val="both"/>
        <w:rPr>
          <w:rFonts w:ascii="Times New Roman" w:hAnsi="Times New Roman" w:cs="Times New Roman"/>
          <w:sz w:val="28"/>
          <w:szCs w:val="28"/>
        </w:rPr>
      </w:pPr>
      <w:r w:rsidRPr="00601568">
        <w:rPr>
          <w:rFonts w:ascii="Times New Roman" w:hAnsi="Times New Roman" w:cs="Times New Roman"/>
          <w:sz w:val="28"/>
          <w:szCs w:val="28"/>
        </w:rPr>
        <w:t>Письма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ab/>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0A2DE0" w:rsidRPr="00601568" w:rsidRDefault="000A2DE0" w:rsidP="000A2DE0">
      <w:pPr>
        <w:tabs>
          <w:tab w:val="left" w:pos="851"/>
        </w:tabs>
        <w:spacing w:after="0" w:line="240" w:lineRule="auto"/>
        <w:ind w:firstLine="709"/>
        <w:jc w:val="both"/>
        <w:rPr>
          <w:rFonts w:ascii="Times New Roman" w:hAnsi="Times New Roman" w:cs="Times New Roman"/>
          <w:w w:val="0"/>
          <w:sz w:val="28"/>
          <w:szCs w:val="28"/>
        </w:rPr>
      </w:pPr>
      <w:r w:rsidRPr="00601568">
        <w:rPr>
          <w:rFonts w:ascii="Times New Roman" w:hAnsi="Times New Roman" w:cs="Times New Roman"/>
          <w:w w:val="0"/>
          <w:sz w:val="28"/>
          <w:szCs w:val="28"/>
        </w:rPr>
        <w:t>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rsidR="000A2DE0" w:rsidRPr="00601568" w:rsidRDefault="000A2DE0" w:rsidP="000A2DE0">
      <w:pPr>
        <w:tabs>
          <w:tab w:val="left" w:pos="851"/>
        </w:tabs>
        <w:spacing w:after="0" w:line="240" w:lineRule="auto"/>
        <w:ind w:firstLine="709"/>
        <w:jc w:val="both"/>
        <w:rPr>
          <w:rFonts w:ascii="Times New Roman" w:hAnsi="Times New Roman" w:cs="Times New Roman"/>
          <w:w w:val="0"/>
          <w:sz w:val="28"/>
          <w:szCs w:val="28"/>
        </w:rPr>
      </w:pPr>
      <w:r w:rsidRPr="00601568">
        <w:rPr>
          <w:rFonts w:ascii="Times New Roman" w:hAnsi="Times New Roman" w:cs="Times New Roman"/>
          <w:w w:val="0"/>
          <w:sz w:val="28"/>
          <w:szCs w:val="28"/>
        </w:rPr>
        <w:t>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w:t>
      </w:r>
    </w:p>
    <w:p w:rsidR="000A2DE0" w:rsidRPr="00601568" w:rsidRDefault="000A2DE0" w:rsidP="000A2DE0">
      <w:pPr>
        <w:tabs>
          <w:tab w:val="left" w:pos="851"/>
        </w:tabs>
        <w:spacing w:after="0" w:line="240" w:lineRule="auto"/>
        <w:ind w:firstLine="709"/>
        <w:jc w:val="both"/>
        <w:rPr>
          <w:rFonts w:ascii="Times New Roman" w:hAnsi="Times New Roman" w:cs="Times New Roman"/>
          <w:w w:val="0"/>
          <w:sz w:val="28"/>
          <w:szCs w:val="28"/>
        </w:rPr>
      </w:pPr>
      <w:r w:rsidRPr="00601568">
        <w:rPr>
          <w:rFonts w:ascii="Times New Roman" w:hAnsi="Times New Roman" w:cs="Times New Roman"/>
          <w:w w:val="0"/>
          <w:sz w:val="28"/>
          <w:szCs w:val="28"/>
        </w:rPr>
        <w:t xml:space="preserve"> Разрабатывается и утверждается с участием коллегиальных органов управления школой (в том числе советов обучающихся), советов родителей.</w:t>
      </w:r>
    </w:p>
    <w:p w:rsidR="000A2DE0" w:rsidRPr="00601568" w:rsidRDefault="000A2DE0" w:rsidP="000A2DE0">
      <w:pPr>
        <w:tabs>
          <w:tab w:val="left" w:pos="851"/>
        </w:tabs>
        <w:spacing w:after="0" w:line="240" w:lineRule="auto"/>
        <w:ind w:firstLine="709"/>
        <w:jc w:val="both"/>
        <w:rPr>
          <w:rFonts w:ascii="Times New Roman" w:hAnsi="Times New Roman" w:cs="Times New Roman"/>
          <w:w w:val="0"/>
          <w:sz w:val="28"/>
          <w:szCs w:val="28"/>
        </w:rPr>
      </w:pPr>
      <w:r w:rsidRPr="00601568">
        <w:rPr>
          <w:rFonts w:ascii="Times New Roman" w:hAnsi="Times New Roman" w:cs="Times New Roman"/>
          <w:w w:val="0"/>
          <w:sz w:val="28"/>
          <w:szCs w:val="28"/>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0A2DE0" w:rsidRPr="00601568" w:rsidRDefault="000A2DE0" w:rsidP="000A2DE0">
      <w:pPr>
        <w:tabs>
          <w:tab w:val="left" w:pos="851"/>
        </w:tabs>
        <w:spacing w:after="0" w:line="240" w:lineRule="auto"/>
        <w:ind w:firstLine="709"/>
        <w:jc w:val="both"/>
        <w:rPr>
          <w:rFonts w:ascii="Times New Roman" w:hAnsi="Times New Roman" w:cs="Times New Roman"/>
          <w:w w:val="0"/>
          <w:sz w:val="28"/>
          <w:szCs w:val="28"/>
        </w:rPr>
      </w:pPr>
      <w:r w:rsidRPr="00601568">
        <w:rPr>
          <w:rFonts w:ascii="Times New Roman" w:hAnsi="Times New Roman" w:cs="Times New Roman"/>
          <w:w w:val="0"/>
          <w:sz w:val="28"/>
          <w:szCs w:val="28"/>
        </w:rPr>
        <w:t>Предусматривает приобщение обучающихся к российским традиционным духовным ценностям</w:t>
      </w:r>
      <w:r w:rsidRPr="00601568">
        <w:rPr>
          <w:rFonts w:ascii="Times New Roman" w:hAnsi="Times New Roman" w:cs="Times New Roman"/>
          <w:sz w:val="28"/>
          <w:szCs w:val="28"/>
        </w:rPr>
        <w:t>, в</w:t>
      </w:r>
      <w:r w:rsidRPr="00601568">
        <w:rPr>
          <w:rFonts w:ascii="Times New Roman" w:hAnsi="Times New Roman" w:cs="Times New Roman"/>
          <w:w w:val="0"/>
          <w:sz w:val="28"/>
          <w:szCs w:val="28"/>
        </w:rPr>
        <w:t xml:space="preserve">ключая культурные ценности своей этнической группы, правилам и нормам поведения в российском обществе. </w:t>
      </w:r>
    </w:p>
    <w:p w:rsidR="000A2DE0" w:rsidRPr="00601568" w:rsidRDefault="000A2DE0" w:rsidP="000A2DE0">
      <w:pPr>
        <w:tabs>
          <w:tab w:val="left" w:pos="851"/>
        </w:tabs>
        <w:spacing w:after="0" w:line="240" w:lineRule="auto"/>
        <w:ind w:firstLine="709"/>
        <w:jc w:val="both"/>
        <w:rPr>
          <w:rFonts w:ascii="Times New Roman" w:hAnsi="Times New Roman" w:cs="Times New Roman"/>
          <w:w w:val="0"/>
          <w:sz w:val="28"/>
          <w:szCs w:val="28"/>
        </w:rPr>
      </w:pPr>
      <w:r w:rsidRPr="00601568">
        <w:rPr>
          <w:rFonts w:ascii="Times New Roman" w:hAnsi="Times New Roman" w:cs="Times New Roman"/>
          <w:sz w:val="28"/>
          <w:szCs w:val="28"/>
        </w:rPr>
        <w:t>Предусматривает историческое просвещение, формирование российской культурной и гражданской идентичности обучающихся.</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w w:val="0"/>
          <w:sz w:val="28"/>
          <w:szCs w:val="28"/>
        </w:rPr>
        <w:t>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w:t>
      </w:r>
    </w:p>
    <w:p w:rsidR="000A2DE0" w:rsidRPr="00601568" w:rsidRDefault="000A2DE0" w:rsidP="000A2DE0">
      <w:pPr>
        <w:tabs>
          <w:tab w:val="left" w:pos="851"/>
        </w:tabs>
        <w:spacing w:after="0" w:line="240" w:lineRule="auto"/>
        <w:ind w:firstLine="709"/>
        <w:jc w:val="both"/>
        <w:rPr>
          <w:rFonts w:ascii="Times New Roman" w:hAnsi="Times New Roman" w:cs="Times New Roman"/>
          <w:w w:val="0"/>
          <w:sz w:val="28"/>
          <w:szCs w:val="28"/>
        </w:rPr>
      </w:pPr>
      <w:r w:rsidRPr="00601568">
        <w:rPr>
          <w:rFonts w:ascii="Times New Roman" w:hAnsi="Times New Roman" w:cs="Times New Roman"/>
          <w:b/>
          <w:bCs/>
          <w:w w:val="0"/>
          <w:sz w:val="28"/>
          <w:szCs w:val="28"/>
        </w:rPr>
        <w:t>гражданского, патриотического, духовно-нравственного, эстетического, физического, трудового, экологического, познавательного воспитания.</w:t>
      </w:r>
    </w:p>
    <w:p w:rsidR="000A2DE0" w:rsidRPr="00601568" w:rsidRDefault="000A2DE0" w:rsidP="000A2DE0">
      <w:pPr>
        <w:tabs>
          <w:tab w:val="left" w:pos="851"/>
        </w:tabs>
        <w:spacing w:after="0" w:line="240" w:lineRule="auto"/>
        <w:ind w:firstLine="709"/>
        <w:jc w:val="both"/>
        <w:rPr>
          <w:rFonts w:ascii="Times New Roman" w:hAnsi="Times New Roman" w:cs="Times New Roman"/>
          <w:w w:val="0"/>
          <w:sz w:val="28"/>
          <w:szCs w:val="28"/>
        </w:rPr>
      </w:pPr>
      <w:r w:rsidRPr="00601568">
        <w:rPr>
          <w:rFonts w:ascii="Times New Roman" w:hAnsi="Times New Roman" w:cs="Times New Roman"/>
          <w:w w:val="0"/>
          <w:sz w:val="28"/>
          <w:szCs w:val="28"/>
        </w:rPr>
        <w:t>Программа включает три раздела: целевой, содержательный, организационный.</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 xml:space="preserve">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w:t>
      </w:r>
      <w:r w:rsidRPr="00601568">
        <w:rPr>
          <w:rFonts w:ascii="Times New Roman" w:hAnsi="Times New Roman" w:cs="Times New Roman"/>
          <w:sz w:val="28"/>
          <w:szCs w:val="28"/>
        </w:rPr>
        <w:lastRenderedPageBreak/>
        <w:t>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0A2DE0" w:rsidRPr="00601568" w:rsidRDefault="000A2DE0" w:rsidP="000A2DE0">
      <w:pPr>
        <w:tabs>
          <w:tab w:val="left" w:pos="851"/>
        </w:tabs>
        <w:spacing w:after="0" w:line="240" w:lineRule="auto"/>
        <w:ind w:firstLine="709"/>
        <w:jc w:val="both"/>
        <w:rPr>
          <w:rFonts w:ascii="Times New Roman" w:hAnsi="Times New Roman" w:cs="Times New Roman"/>
          <w:w w:val="0"/>
          <w:sz w:val="28"/>
          <w:szCs w:val="28"/>
        </w:rPr>
      </w:pPr>
    </w:p>
    <w:p w:rsidR="000A2DE0" w:rsidRPr="00601568" w:rsidRDefault="000A2DE0" w:rsidP="000A2DE0">
      <w:pPr>
        <w:tabs>
          <w:tab w:val="left" w:pos="851"/>
        </w:tabs>
        <w:spacing w:after="0" w:line="240" w:lineRule="auto"/>
        <w:ind w:firstLine="709"/>
        <w:jc w:val="both"/>
        <w:rPr>
          <w:rFonts w:ascii="Times New Roman" w:hAnsi="Times New Roman" w:cs="Times New Roman"/>
          <w:w w:val="0"/>
          <w:sz w:val="28"/>
          <w:szCs w:val="28"/>
        </w:rPr>
      </w:pPr>
      <w:r w:rsidRPr="00601568">
        <w:rPr>
          <w:rFonts w:ascii="Times New Roman" w:hAnsi="Times New Roman" w:cs="Times New Roman"/>
          <w:w w:val="0"/>
          <w:sz w:val="28"/>
          <w:szCs w:val="28"/>
        </w:rPr>
        <w:t xml:space="preserve">Приложение —календарный план воспитательной работы. </w:t>
      </w:r>
    </w:p>
    <w:p w:rsidR="000A2DE0" w:rsidRPr="00601568" w:rsidRDefault="000A2DE0" w:rsidP="000A2DE0">
      <w:pPr>
        <w:spacing w:after="0" w:line="240" w:lineRule="auto"/>
        <w:jc w:val="both"/>
        <w:rPr>
          <w:rFonts w:ascii="Times New Roman" w:hAnsi="Times New Roman" w:cs="Times New Roman"/>
          <w:b/>
          <w:sz w:val="28"/>
          <w:szCs w:val="28"/>
        </w:rPr>
      </w:pPr>
      <w:r w:rsidRPr="00601568">
        <w:rPr>
          <w:rFonts w:ascii="Times New Roman" w:hAnsi="Times New Roman" w:cs="Times New Roman"/>
          <w:b/>
          <w:sz w:val="28"/>
          <w:szCs w:val="28"/>
        </w:rPr>
        <w:t xml:space="preserve">Раздел I. Целевой </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Содержание воспитания обучающихся в МАОУ «Школа № 22»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Воспитательная деятельность в МАОУ «Школа № 22»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    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ab/>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ab/>
        <w:t>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0A2DE0" w:rsidRPr="00601568" w:rsidRDefault="000A2DE0" w:rsidP="00C852A9">
      <w:pPr>
        <w:widowControl w:val="0"/>
        <w:numPr>
          <w:ilvl w:val="1"/>
          <w:numId w:val="105"/>
        </w:numPr>
        <w:autoSpaceDE w:val="0"/>
        <w:autoSpaceDN w:val="0"/>
        <w:spacing w:after="0" w:line="240" w:lineRule="auto"/>
        <w:ind w:left="0" w:firstLine="0"/>
        <w:jc w:val="both"/>
        <w:rPr>
          <w:rFonts w:ascii="Times New Roman" w:hAnsi="Times New Roman" w:cs="Times New Roman"/>
          <w:b/>
          <w:w w:val="0"/>
          <w:sz w:val="28"/>
          <w:szCs w:val="28"/>
        </w:rPr>
      </w:pPr>
      <w:r w:rsidRPr="00601568">
        <w:rPr>
          <w:rFonts w:ascii="Times New Roman" w:hAnsi="Times New Roman" w:cs="Times New Roman"/>
          <w:b/>
          <w:w w:val="0"/>
          <w:sz w:val="28"/>
          <w:szCs w:val="28"/>
        </w:rPr>
        <w:t>Цели и задачи</w:t>
      </w:r>
    </w:p>
    <w:p w:rsidR="000A2DE0" w:rsidRPr="00601568" w:rsidRDefault="000A2DE0" w:rsidP="000A2DE0">
      <w:pPr>
        <w:spacing w:after="0" w:line="240" w:lineRule="auto"/>
        <w:ind w:firstLine="567"/>
        <w:jc w:val="both"/>
        <w:rPr>
          <w:rFonts w:ascii="Times New Roman" w:hAnsi="Times New Roman" w:cs="Times New Roman"/>
          <w:b/>
          <w:w w:val="0"/>
          <w:sz w:val="28"/>
          <w:szCs w:val="28"/>
        </w:rPr>
      </w:pPr>
      <w:r w:rsidRPr="00601568">
        <w:rPr>
          <w:rFonts w:ascii="Times New Roman" w:hAnsi="Times New Roman" w:cs="Times New Roman"/>
          <w:sz w:val="28"/>
          <w:szCs w:val="28"/>
        </w:rPr>
        <w:lastRenderedPageBreak/>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sidRPr="00601568">
        <w:rPr>
          <w:rFonts w:ascii="Times New Roman" w:hAnsi="Times New Roman" w:cs="Times New Roman"/>
          <w:b/>
          <w:sz w:val="28"/>
          <w:szCs w:val="28"/>
          <w:u w:val="single"/>
        </w:rPr>
        <w:t>цель воспитания</w:t>
      </w:r>
      <w:r w:rsidRPr="00601568">
        <w:rPr>
          <w:rFonts w:ascii="Times New Roman" w:hAnsi="Times New Roman" w:cs="Times New Roman"/>
          <w:sz w:val="28"/>
          <w:szCs w:val="28"/>
        </w:rPr>
        <w:t xml:space="preserve"> обучающихся в школе: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A2DE0" w:rsidRPr="00601568" w:rsidRDefault="000A2DE0" w:rsidP="000A2DE0">
      <w:pPr>
        <w:spacing w:after="0" w:line="240" w:lineRule="auto"/>
        <w:ind w:firstLine="709"/>
        <w:jc w:val="both"/>
        <w:rPr>
          <w:rFonts w:ascii="Times New Roman" w:hAnsi="Times New Roman" w:cs="Times New Roman"/>
          <w:sz w:val="28"/>
          <w:szCs w:val="28"/>
        </w:rPr>
      </w:pPr>
      <w:r w:rsidRPr="00601568">
        <w:rPr>
          <w:rFonts w:ascii="Times New Roman" w:hAnsi="Times New Roman" w:cs="Times New Roman"/>
          <w:b/>
          <w:sz w:val="28"/>
          <w:szCs w:val="28"/>
        </w:rPr>
        <w:t>Задачами воспитания</w:t>
      </w:r>
      <w:r w:rsidRPr="00601568">
        <w:rPr>
          <w:rFonts w:ascii="Times New Roman" w:hAnsi="Times New Roman" w:cs="Times New Roman"/>
          <w:sz w:val="28"/>
          <w:szCs w:val="28"/>
        </w:rPr>
        <w:t xml:space="preserve"> обучающихся в школе являются:</w:t>
      </w:r>
    </w:p>
    <w:p w:rsidR="000A2DE0" w:rsidRPr="00601568" w:rsidRDefault="000A2DE0" w:rsidP="000A2DE0">
      <w:pPr>
        <w:spacing w:after="0" w:line="240" w:lineRule="auto"/>
        <w:jc w:val="both"/>
        <w:rPr>
          <w:rFonts w:ascii="Times New Roman" w:hAnsi="Times New Roman" w:cs="Times New Roman"/>
          <w:iCs/>
          <w:sz w:val="28"/>
          <w:szCs w:val="28"/>
        </w:rPr>
      </w:pPr>
      <w:r w:rsidRPr="00601568">
        <w:rPr>
          <w:rFonts w:ascii="Times New Roman" w:hAnsi="Times New Roman" w:cs="Times New Roman"/>
          <w:iCs/>
          <w:sz w:val="28"/>
          <w:szCs w:val="28"/>
        </w:rPr>
        <w:t xml:space="preserve"> усвоение ими знаний, норм, духовно-нравственных ценностей, традиций, которые выработало российское общество (социально значимых знаний);</w:t>
      </w:r>
    </w:p>
    <w:p w:rsidR="000A2DE0" w:rsidRPr="00601568" w:rsidRDefault="000A2DE0" w:rsidP="00C852A9">
      <w:pPr>
        <w:numPr>
          <w:ilvl w:val="0"/>
          <w:numId w:val="89"/>
        </w:numPr>
        <w:spacing w:after="0" w:line="240" w:lineRule="auto"/>
        <w:ind w:left="0" w:firstLine="0"/>
        <w:jc w:val="both"/>
        <w:rPr>
          <w:rFonts w:ascii="Times New Roman" w:hAnsi="Times New Roman" w:cs="Times New Roman"/>
          <w:iCs/>
          <w:sz w:val="28"/>
          <w:szCs w:val="28"/>
        </w:rPr>
      </w:pPr>
      <w:r w:rsidRPr="00601568">
        <w:rPr>
          <w:rFonts w:ascii="Times New Roman" w:hAnsi="Times New Roman" w:cs="Times New Roman"/>
          <w:iCs/>
          <w:sz w:val="28"/>
          <w:szCs w:val="28"/>
        </w:rPr>
        <w:t xml:space="preserve"> формирование и развитие позитивных личностных отношений к этим нормам, ценностям, традициям (их освоение, принятие);</w:t>
      </w:r>
    </w:p>
    <w:p w:rsidR="000A2DE0" w:rsidRPr="00601568" w:rsidRDefault="000A2DE0" w:rsidP="00C852A9">
      <w:pPr>
        <w:numPr>
          <w:ilvl w:val="0"/>
          <w:numId w:val="89"/>
        </w:numPr>
        <w:spacing w:after="0" w:line="240" w:lineRule="auto"/>
        <w:ind w:left="0" w:firstLine="0"/>
        <w:jc w:val="both"/>
        <w:rPr>
          <w:rFonts w:ascii="Times New Roman" w:hAnsi="Times New Roman" w:cs="Times New Roman"/>
          <w:iCs/>
          <w:sz w:val="28"/>
          <w:szCs w:val="28"/>
        </w:rPr>
      </w:pPr>
      <w:r w:rsidRPr="00601568">
        <w:rPr>
          <w:rFonts w:ascii="Times New Roman" w:hAnsi="Times New Roman" w:cs="Times New Roman"/>
          <w:iCs/>
          <w:sz w:val="28"/>
          <w:szCs w:val="28"/>
        </w:rPr>
        <w:t xml:space="preserve">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0A2DE0" w:rsidRPr="00601568" w:rsidRDefault="000A2DE0" w:rsidP="00C852A9">
      <w:pPr>
        <w:pStyle w:val="ConsPlusNormal"/>
        <w:numPr>
          <w:ilvl w:val="0"/>
          <w:numId w:val="89"/>
        </w:numPr>
        <w:ind w:left="0" w:firstLine="0"/>
        <w:jc w:val="both"/>
        <w:rPr>
          <w:rFonts w:ascii="Times New Roman" w:hAnsi="Times New Roman" w:cs="Times New Roman"/>
          <w:sz w:val="28"/>
          <w:szCs w:val="28"/>
        </w:rPr>
      </w:pPr>
      <w:r w:rsidRPr="00601568">
        <w:rPr>
          <w:rFonts w:ascii="Times New Roman" w:hAnsi="Times New Roman" w:cs="Times New Roman"/>
          <w:sz w:val="28"/>
          <w:szCs w:val="28"/>
        </w:rPr>
        <w:t>достижение личностных результатов освоения общеобразовательных программ в соответствии с ФГОС НОО ООО СОО.</w:t>
      </w:r>
    </w:p>
    <w:p w:rsidR="000A2DE0" w:rsidRPr="00601568" w:rsidRDefault="000A2DE0" w:rsidP="000A2DE0">
      <w:pPr>
        <w:pStyle w:val="ConsPlusNormal"/>
        <w:jc w:val="both"/>
        <w:rPr>
          <w:rFonts w:ascii="Times New Roman" w:hAnsi="Times New Roman" w:cs="Times New Roman"/>
          <w:b/>
          <w:sz w:val="28"/>
          <w:szCs w:val="28"/>
        </w:rPr>
      </w:pPr>
      <w:r w:rsidRPr="00601568">
        <w:rPr>
          <w:rFonts w:ascii="Times New Roman" w:hAnsi="Times New Roman" w:cs="Times New Roman"/>
          <w:b/>
          <w:sz w:val="28"/>
          <w:szCs w:val="28"/>
        </w:rPr>
        <w:t>Личностные результаты освоения обучающимися образовательных программ включают:</w:t>
      </w:r>
    </w:p>
    <w:p w:rsidR="000A2DE0" w:rsidRPr="00601568" w:rsidRDefault="000A2DE0" w:rsidP="00C852A9">
      <w:pPr>
        <w:pStyle w:val="ConsPlusNormal"/>
        <w:numPr>
          <w:ilvl w:val="0"/>
          <w:numId w:val="89"/>
        </w:numPr>
        <w:ind w:left="0" w:firstLine="0"/>
        <w:jc w:val="both"/>
        <w:rPr>
          <w:rFonts w:ascii="Times New Roman" w:hAnsi="Times New Roman" w:cs="Times New Roman"/>
          <w:sz w:val="28"/>
          <w:szCs w:val="28"/>
        </w:rPr>
      </w:pPr>
      <w:r w:rsidRPr="00601568">
        <w:rPr>
          <w:rFonts w:ascii="Times New Roman" w:hAnsi="Times New Roman" w:cs="Times New Roman"/>
          <w:sz w:val="28"/>
          <w:szCs w:val="28"/>
        </w:rPr>
        <w:t>осознание российской гражданской идентичности;</w:t>
      </w:r>
    </w:p>
    <w:p w:rsidR="000A2DE0" w:rsidRPr="00601568" w:rsidRDefault="000A2DE0" w:rsidP="00C852A9">
      <w:pPr>
        <w:pStyle w:val="ConsPlusNormal"/>
        <w:numPr>
          <w:ilvl w:val="0"/>
          <w:numId w:val="89"/>
        </w:numPr>
        <w:ind w:left="0" w:firstLine="0"/>
        <w:jc w:val="both"/>
        <w:rPr>
          <w:rFonts w:ascii="Times New Roman" w:hAnsi="Times New Roman" w:cs="Times New Roman"/>
          <w:sz w:val="28"/>
          <w:szCs w:val="28"/>
        </w:rPr>
      </w:pPr>
      <w:r w:rsidRPr="00601568">
        <w:rPr>
          <w:rFonts w:ascii="Times New Roman" w:hAnsi="Times New Roman" w:cs="Times New Roman"/>
          <w:sz w:val="28"/>
          <w:szCs w:val="28"/>
        </w:rPr>
        <w:t>сформированность ценностей самостоятельности и инициативы;</w:t>
      </w:r>
    </w:p>
    <w:p w:rsidR="000A2DE0" w:rsidRPr="00601568" w:rsidRDefault="000A2DE0" w:rsidP="00C852A9">
      <w:pPr>
        <w:pStyle w:val="ConsPlusNormal"/>
        <w:numPr>
          <w:ilvl w:val="0"/>
          <w:numId w:val="89"/>
        </w:numPr>
        <w:ind w:left="0" w:firstLine="0"/>
        <w:jc w:val="both"/>
        <w:rPr>
          <w:rFonts w:ascii="Times New Roman" w:hAnsi="Times New Roman" w:cs="Times New Roman"/>
          <w:sz w:val="28"/>
          <w:szCs w:val="28"/>
        </w:rPr>
      </w:pPr>
      <w:r w:rsidRPr="00601568">
        <w:rPr>
          <w:rFonts w:ascii="Times New Roman" w:hAnsi="Times New Roman" w:cs="Times New Roman"/>
          <w:sz w:val="28"/>
          <w:szCs w:val="28"/>
        </w:rPr>
        <w:t>готовность обучающихся к саморазвитию, самостоятельности и личностному самоопределению;</w:t>
      </w:r>
    </w:p>
    <w:p w:rsidR="000A2DE0" w:rsidRPr="00601568" w:rsidRDefault="000A2DE0" w:rsidP="00C852A9">
      <w:pPr>
        <w:pStyle w:val="ConsPlusNormal"/>
        <w:numPr>
          <w:ilvl w:val="0"/>
          <w:numId w:val="89"/>
        </w:numPr>
        <w:ind w:left="0" w:firstLine="0"/>
        <w:jc w:val="both"/>
        <w:rPr>
          <w:rFonts w:ascii="Times New Roman" w:hAnsi="Times New Roman" w:cs="Times New Roman"/>
          <w:sz w:val="28"/>
          <w:szCs w:val="28"/>
        </w:rPr>
      </w:pPr>
      <w:r w:rsidRPr="00601568">
        <w:rPr>
          <w:rFonts w:ascii="Times New Roman" w:hAnsi="Times New Roman" w:cs="Times New Roman"/>
          <w:sz w:val="28"/>
          <w:szCs w:val="28"/>
        </w:rPr>
        <w:t>наличие мотивации к целенаправленной социально значимой деятельности;</w:t>
      </w:r>
    </w:p>
    <w:p w:rsidR="000A2DE0" w:rsidRPr="00601568" w:rsidRDefault="000A2DE0" w:rsidP="00C852A9">
      <w:pPr>
        <w:pStyle w:val="ConsPlusNormal"/>
        <w:numPr>
          <w:ilvl w:val="0"/>
          <w:numId w:val="89"/>
        </w:numPr>
        <w:ind w:left="0" w:firstLine="0"/>
        <w:jc w:val="both"/>
        <w:rPr>
          <w:rFonts w:ascii="Times New Roman" w:hAnsi="Times New Roman" w:cs="Times New Roman"/>
          <w:sz w:val="28"/>
          <w:szCs w:val="28"/>
        </w:rPr>
      </w:pPr>
      <w:r w:rsidRPr="00601568">
        <w:rPr>
          <w:rFonts w:ascii="Times New Roman" w:hAnsi="Times New Roman" w:cs="Times New Roman"/>
          <w:sz w:val="28"/>
          <w:szCs w:val="28"/>
        </w:rPr>
        <w:t>сформированность внутренней позиции личности как особого ценностного отношения к себе, окружающим людям и жизни в целом.</w:t>
      </w:r>
    </w:p>
    <w:p w:rsidR="000A2DE0" w:rsidRPr="00601568" w:rsidRDefault="000A2DE0" w:rsidP="000A2DE0">
      <w:pPr>
        <w:spacing w:after="0" w:line="240" w:lineRule="auto"/>
        <w:ind w:firstLine="567"/>
        <w:jc w:val="both"/>
        <w:rPr>
          <w:rFonts w:ascii="Times New Roman" w:hAnsi="Times New Roman" w:cs="Times New Roman"/>
          <w:sz w:val="28"/>
          <w:szCs w:val="28"/>
        </w:rPr>
      </w:pPr>
      <w:r w:rsidRPr="00601568">
        <w:rPr>
          <w:rFonts w:ascii="Times New Roman" w:hAnsi="Times New Roman" w:cs="Times New Roman"/>
          <w:sz w:val="28"/>
          <w:szCs w:val="28"/>
        </w:rPr>
        <w:t xml:space="preserve">Личностные результаты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0A2DE0" w:rsidRPr="00601568" w:rsidRDefault="000A2DE0" w:rsidP="000A2DE0">
      <w:pPr>
        <w:pStyle w:val="ConsPlusNormal"/>
        <w:ind w:firstLine="567"/>
        <w:jc w:val="both"/>
        <w:rPr>
          <w:rFonts w:ascii="Times New Roman" w:hAnsi="Times New Roman" w:cs="Times New Roman"/>
          <w:sz w:val="28"/>
          <w:szCs w:val="28"/>
        </w:rPr>
      </w:pPr>
      <w:r w:rsidRPr="00601568">
        <w:rPr>
          <w:rFonts w:ascii="Times New Roman" w:hAnsi="Times New Roman" w:cs="Times New Roman"/>
          <w:sz w:val="28"/>
          <w:szCs w:val="28"/>
        </w:rPr>
        <w:lastRenderedPageBreak/>
        <w:t>Воспитательная деятельность в МАОУ «Школа № 22»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0A2DE0" w:rsidRPr="00601568" w:rsidRDefault="000A2DE0" w:rsidP="000A2DE0">
      <w:pPr>
        <w:spacing w:after="0" w:line="240" w:lineRule="auto"/>
        <w:jc w:val="both"/>
        <w:rPr>
          <w:rFonts w:ascii="Times New Roman" w:hAnsi="Times New Roman" w:cs="Times New Roman"/>
          <w:iCs/>
          <w:sz w:val="28"/>
          <w:szCs w:val="28"/>
        </w:rPr>
      </w:pPr>
    </w:p>
    <w:p w:rsidR="000A2DE0" w:rsidRPr="00601568" w:rsidRDefault="000A2DE0" w:rsidP="000A2DE0">
      <w:pPr>
        <w:keepNext/>
        <w:keepLines/>
        <w:spacing w:after="0" w:line="240" w:lineRule="auto"/>
        <w:jc w:val="both"/>
        <w:outlineLvl w:val="0"/>
        <w:rPr>
          <w:rFonts w:ascii="Times New Roman" w:hAnsi="Times New Roman" w:cs="Times New Roman"/>
          <w:b/>
          <w:bCs/>
          <w:sz w:val="28"/>
          <w:szCs w:val="28"/>
        </w:rPr>
      </w:pPr>
      <w:bookmarkStart w:id="2" w:name="_Toc109673744"/>
      <w:r w:rsidRPr="00601568">
        <w:rPr>
          <w:rFonts w:ascii="Times New Roman" w:hAnsi="Times New Roman" w:cs="Times New Roman"/>
          <w:b/>
          <w:bCs/>
          <w:sz w:val="28"/>
          <w:szCs w:val="28"/>
        </w:rPr>
        <w:t>1.2. Направления воспитания</w:t>
      </w:r>
      <w:bookmarkEnd w:id="2"/>
    </w:p>
    <w:p w:rsidR="000A2DE0" w:rsidRPr="00601568" w:rsidRDefault="000A2DE0" w:rsidP="000A2DE0">
      <w:pPr>
        <w:spacing w:after="0" w:line="240" w:lineRule="auto"/>
        <w:ind w:firstLine="620"/>
        <w:jc w:val="both"/>
        <w:rPr>
          <w:rFonts w:ascii="Times New Roman" w:hAnsi="Times New Roman" w:cs="Times New Roman"/>
          <w:sz w:val="28"/>
          <w:szCs w:val="28"/>
          <w:lang w:eastAsia="en-US"/>
        </w:rPr>
      </w:pPr>
      <w:r w:rsidRPr="00601568">
        <w:rPr>
          <w:rFonts w:ascii="Times New Roman" w:hAnsi="Times New Roman" w:cs="Times New Roman"/>
          <w:sz w:val="28"/>
          <w:szCs w:val="28"/>
          <w:lang w:eastAsia="en-US"/>
        </w:rPr>
        <w:t>Программа реализуется в единстве учебной и воспитательной деятельности школы в соответствии с ФГОС по направлениям воспитания:</w:t>
      </w:r>
    </w:p>
    <w:p w:rsidR="000A2DE0" w:rsidRPr="00601568" w:rsidRDefault="000A2DE0" w:rsidP="00C852A9">
      <w:pPr>
        <w:widowControl w:val="0"/>
        <w:numPr>
          <w:ilvl w:val="0"/>
          <w:numId w:val="89"/>
        </w:numPr>
        <w:tabs>
          <w:tab w:val="left" w:pos="983"/>
        </w:tabs>
        <w:spacing w:after="0" w:line="240" w:lineRule="auto"/>
        <w:ind w:left="0" w:firstLine="0"/>
        <w:jc w:val="both"/>
        <w:rPr>
          <w:rFonts w:ascii="Times New Roman" w:hAnsi="Times New Roman" w:cs="Times New Roman"/>
          <w:sz w:val="28"/>
          <w:szCs w:val="28"/>
          <w:lang w:eastAsia="en-US"/>
        </w:rPr>
      </w:pPr>
      <w:r w:rsidRPr="00601568">
        <w:rPr>
          <w:rFonts w:ascii="Times New Roman" w:hAnsi="Times New Roman" w:cs="Times New Roman"/>
          <w:b/>
          <w:sz w:val="28"/>
          <w:szCs w:val="28"/>
          <w:lang w:eastAsia="en-US"/>
        </w:rPr>
        <w:t>гражданское воспитание</w:t>
      </w:r>
      <w:r w:rsidRPr="00601568">
        <w:rPr>
          <w:rFonts w:ascii="Times New Roman" w:hAnsi="Times New Roman" w:cs="Times New Roman"/>
          <w:sz w:val="28"/>
          <w:szCs w:val="28"/>
          <w:lang w:eastAsia="en-US"/>
        </w:rPr>
        <w:t xml:space="preserve">, </w:t>
      </w:r>
      <w:r w:rsidRPr="00601568">
        <w:rPr>
          <w:rFonts w:ascii="Times New Roman" w:eastAsia="SchoolBookSanPin" w:hAnsi="Times New Roman" w:cs="Times New Roman"/>
          <w:sz w:val="28"/>
          <w:szCs w:val="28"/>
        </w:rPr>
        <w:t>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r w:rsidRPr="00601568">
        <w:rPr>
          <w:rFonts w:ascii="Times New Roman" w:hAnsi="Times New Roman" w:cs="Times New Roman"/>
          <w:i/>
          <w:sz w:val="28"/>
          <w:szCs w:val="28"/>
          <w:lang w:eastAsia="en-US"/>
        </w:rPr>
        <w:t xml:space="preserve"> (</w:t>
      </w:r>
      <w:r w:rsidRPr="00601568">
        <w:rPr>
          <w:rFonts w:ascii="Times New Roman" w:hAnsi="Times New Roman" w:cs="Times New Roman"/>
          <w:sz w:val="28"/>
          <w:szCs w:val="28"/>
          <w:lang w:eastAsia="en-US"/>
        </w:rPr>
        <w:t>ведется совместная работа с территориальной избирательной комиссией)</w:t>
      </w:r>
    </w:p>
    <w:p w:rsidR="000A2DE0" w:rsidRPr="00601568" w:rsidRDefault="000A2DE0" w:rsidP="00C852A9">
      <w:pPr>
        <w:widowControl w:val="0"/>
        <w:numPr>
          <w:ilvl w:val="0"/>
          <w:numId w:val="89"/>
        </w:numPr>
        <w:tabs>
          <w:tab w:val="left" w:pos="983"/>
        </w:tabs>
        <w:spacing w:after="0" w:line="240" w:lineRule="auto"/>
        <w:ind w:left="0" w:firstLine="0"/>
        <w:jc w:val="both"/>
        <w:rPr>
          <w:rFonts w:ascii="Times New Roman" w:hAnsi="Times New Roman" w:cs="Times New Roman"/>
          <w:sz w:val="28"/>
          <w:szCs w:val="28"/>
          <w:lang w:eastAsia="en-US"/>
        </w:rPr>
      </w:pPr>
      <w:r w:rsidRPr="00601568">
        <w:rPr>
          <w:rFonts w:ascii="Times New Roman" w:hAnsi="Times New Roman" w:cs="Times New Roman"/>
          <w:b/>
          <w:sz w:val="28"/>
          <w:szCs w:val="28"/>
          <w:lang w:eastAsia="en-US"/>
        </w:rPr>
        <w:t>патриотическое воспитание</w:t>
      </w:r>
      <w:r w:rsidRPr="00601568">
        <w:rPr>
          <w:rFonts w:ascii="Times New Roman" w:hAnsi="Times New Roman" w:cs="Times New Roman"/>
          <w:sz w:val="28"/>
          <w:szCs w:val="28"/>
          <w:lang w:eastAsia="en-US"/>
        </w:rPr>
        <w:t xml:space="preserve"> – воспитание любви к родному краю, Родине, своему народу, уважения к другим народам России, формирование общероссийской культурной идентичности (проведение общешкольных ключевых дел к Дню защитников Отчества, Дням воинской славы, Дню Победы, Дню освобождения от немецко – фашистских захватчиков и другие);</w:t>
      </w:r>
    </w:p>
    <w:p w:rsidR="000A2DE0" w:rsidRPr="00601568" w:rsidRDefault="000A2DE0" w:rsidP="00C852A9">
      <w:pPr>
        <w:widowControl w:val="0"/>
        <w:numPr>
          <w:ilvl w:val="0"/>
          <w:numId w:val="89"/>
        </w:numPr>
        <w:tabs>
          <w:tab w:val="left" w:pos="983"/>
        </w:tabs>
        <w:spacing w:after="0" w:line="240" w:lineRule="auto"/>
        <w:ind w:left="0" w:firstLine="0"/>
        <w:jc w:val="both"/>
        <w:rPr>
          <w:rFonts w:ascii="Times New Roman" w:hAnsi="Times New Roman" w:cs="Times New Roman"/>
          <w:sz w:val="28"/>
          <w:szCs w:val="28"/>
          <w:lang w:eastAsia="en-US"/>
        </w:rPr>
      </w:pPr>
      <w:r w:rsidRPr="00601568">
        <w:rPr>
          <w:rFonts w:ascii="Times New Roman" w:hAnsi="Times New Roman" w:cs="Times New Roman"/>
          <w:b/>
          <w:sz w:val="28"/>
          <w:szCs w:val="28"/>
          <w:lang w:eastAsia="en-US"/>
        </w:rPr>
        <w:t xml:space="preserve">духовно-нравственное воспитание </w:t>
      </w:r>
      <w:r w:rsidRPr="00601568">
        <w:rPr>
          <w:rFonts w:ascii="Times New Roman" w:hAnsi="Times New Roman" w:cs="Times New Roman"/>
          <w:sz w:val="28"/>
          <w:szCs w:val="28"/>
          <w:lang w:eastAsia="en-US"/>
        </w:rPr>
        <w:t>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 (работа Школьного музея «Отечество», , организуется помощь ветеранам войны и ветеранам педагогического труда, бойцам РФ  специальной военной операции на Украине);</w:t>
      </w:r>
    </w:p>
    <w:p w:rsidR="000A2DE0" w:rsidRPr="00601568" w:rsidRDefault="000A2DE0" w:rsidP="00C852A9">
      <w:pPr>
        <w:widowControl w:val="0"/>
        <w:numPr>
          <w:ilvl w:val="0"/>
          <w:numId w:val="89"/>
        </w:numPr>
        <w:tabs>
          <w:tab w:val="left" w:pos="983"/>
        </w:tabs>
        <w:spacing w:after="0" w:line="240" w:lineRule="auto"/>
        <w:ind w:left="0" w:firstLine="0"/>
        <w:jc w:val="both"/>
        <w:rPr>
          <w:rFonts w:ascii="Times New Roman" w:hAnsi="Times New Roman" w:cs="Times New Roman"/>
          <w:sz w:val="28"/>
          <w:szCs w:val="28"/>
          <w:lang w:eastAsia="en-US"/>
        </w:rPr>
      </w:pPr>
      <w:r w:rsidRPr="00601568">
        <w:rPr>
          <w:rFonts w:ascii="Times New Roman" w:hAnsi="Times New Roman" w:cs="Times New Roman"/>
          <w:b/>
          <w:sz w:val="28"/>
          <w:szCs w:val="28"/>
          <w:lang w:eastAsia="en-US"/>
        </w:rPr>
        <w:t>эстетическое воспитание</w:t>
      </w:r>
      <w:r w:rsidRPr="00601568">
        <w:rPr>
          <w:rFonts w:ascii="Times New Roman" w:hAnsi="Times New Roman" w:cs="Times New Roman"/>
          <w:sz w:val="28"/>
          <w:szCs w:val="28"/>
          <w:lang w:eastAsia="en-US"/>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(посещение музеев и театров города, экскурсионные поездки по городам Ростовской области и России);</w:t>
      </w:r>
    </w:p>
    <w:p w:rsidR="000A2DE0" w:rsidRPr="00601568" w:rsidRDefault="000A2DE0" w:rsidP="00C852A9">
      <w:pPr>
        <w:widowControl w:val="0"/>
        <w:numPr>
          <w:ilvl w:val="0"/>
          <w:numId w:val="89"/>
        </w:numPr>
        <w:tabs>
          <w:tab w:val="left" w:pos="983"/>
        </w:tabs>
        <w:spacing w:after="0" w:line="240" w:lineRule="auto"/>
        <w:ind w:left="0" w:firstLine="0"/>
        <w:jc w:val="both"/>
        <w:rPr>
          <w:rFonts w:ascii="Times New Roman" w:hAnsi="Times New Roman" w:cs="Times New Roman"/>
          <w:sz w:val="28"/>
          <w:szCs w:val="28"/>
          <w:lang w:eastAsia="en-US"/>
        </w:rPr>
      </w:pPr>
      <w:r w:rsidRPr="00601568">
        <w:rPr>
          <w:rFonts w:ascii="Times New Roman" w:hAnsi="Times New Roman" w:cs="Times New Roman"/>
          <w:b/>
          <w:sz w:val="28"/>
          <w:szCs w:val="28"/>
          <w:lang w:eastAsia="en-US"/>
        </w:rPr>
        <w:t>физическое воспитание</w:t>
      </w:r>
      <w:r w:rsidRPr="00601568">
        <w:rPr>
          <w:rFonts w:ascii="Times New Roman" w:hAnsi="Times New Roman" w:cs="Times New Roman"/>
          <w:sz w:val="28"/>
          <w:szCs w:val="28"/>
          <w:lang w:eastAsia="en-US"/>
        </w:rPr>
        <w:t>: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 (работа Школьного спортивного клуба школы «Олимп», участие в спортивных соревнованиях района, города и региона)</w:t>
      </w:r>
      <w:r w:rsidRPr="00601568">
        <w:rPr>
          <w:rFonts w:ascii="Times New Roman" w:hAnsi="Times New Roman" w:cs="Times New Roman"/>
          <w:b/>
          <w:sz w:val="28"/>
          <w:szCs w:val="28"/>
          <w:lang w:eastAsia="en-US"/>
        </w:rPr>
        <w:t>;</w:t>
      </w:r>
    </w:p>
    <w:p w:rsidR="000A2DE0" w:rsidRPr="00601568" w:rsidRDefault="000A2DE0" w:rsidP="00C852A9">
      <w:pPr>
        <w:widowControl w:val="0"/>
        <w:numPr>
          <w:ilvl w:val="0"/>
          <w:numId w:val="89"/>
        </w:numPr>
        <w:tabs>
          <w:tab w:val="left" w:pos="983"/>
        </w:tabs>
        <w:spacing w:after="0" w:line="240" w:lineRule="auto"/>
        <w:ind w:left="0" w:firstLine="0"/>
        <w:jc w:val="both"/>
        <w:rPr>
          <w:rFonts w:ascii="Times New Roman" w:hAnsi="Times New Roman" w:cs="Times New Roman"/>
          <w:sz w:val="28"/>
          <w:szCs w:val="28"/>
          <w:lang w:eastAsia="en-US"/>
        </w:rPr>
      </w:pPr>
      <w:r w:rsidRPr="00601568">
        <w:rPr>
          <w:rFonts w:ascii="Times New Roman" w:hAnsi="Times New Roman" w:cs="Times New Roman"/>
          <w:b/>
          <w:sz w:val="28"/>
          <w:szCs w:val="28"/>
          <w:lang w:eastAsia="en-US"/>
        </w:rPr>
        <w:t>трудовое воспитание</w:t>
      </w:r>
      <w:r w:rsidRPr="00601568">
        <w:rPr>
          <w:rFonts w:ascii="Times New Roman" w:hAnsi="Times New Roman" w:cs="Times New Roman"/>
          <w:sz w:val="28"/>
          <w:szCs w:val="28"/>
          <w:lang w:eastAsia="en-US"/>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 (организация дежурства в школе, в кабинетах, школьных клумбах и субботники на пришкольной территории);</w:t>
      </w:r>
    </w:p>
    <w:p w:rsidR="000A2DE0" w:rsidRPr="00601568" w:rsidRDefault="000A2DE0" w:rsidP="00C852A9">
      <w:pPr>
        <w:widowControl w:val="0"/>
        <w:numPr>
          <w:ilvl w:val="0"/>
          <w:numId w:val="89"/>
        </w:numPr>
        <w:tabs>
          <w:tab w:val="left" w:pos="983"/>
        </w:tabs>
        <w:spacing w:after="0" w:line="240" w:lineRule="auto"/>
        <w:ind w:left="0" w:firstLine="0"/>
        <w:jc w:val="both"/>
        <w:rPr>
          <w:rFonts w:ascii="Times New Roman" w:hAnsi="Times New Roman" w:cs="Times New Roman"/>
          <w:sz w:val="28"/>
          <w:szCs w:val="28"/>
          <w:lang w:eastAsia="en-US"/>
        </w:rPr>
      </w:pPr>
      <w:r w:rsidRPr="00601568">
        <w:rPr>
          <w:rFonts w:ascii="Times New Roman" w:hAnsi="Times New Roman" w:cs="Times New Roman"/>
          <w:b/>
          <w:sz w:val="28"/>
          <w:szCs w:val="28"/>
          <w:lang w:eastAsia="en-US"/>
        </w:rPr>
        <w:lastRenderedPageBreak/>
        <w:t>экологическое воспитание:</w:t>
      </w:r>
      <w:r w:rsidRPr="00601568">
        <w:rPr>
          <w:rFonts w:ascii="Times New Roman" w:hAnsi="Times New Roman" w:cs="Times New Roman"/>
          <w:sz w:val="28"/>
          <w:szCs w:val="28"/>
          <w:lang w:eastAsia="en-US"/>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 (участие в экологических акциях </w:t>
      </w:r>
      <w:r w:rsidRPr="00601568">
        <w:rPr>
          <w:rFonts w:ascii="Times New Roman" w:hAnsi="Times New Roman" w:cs="Times New Roman"/>
          <w:bCs/>
          <w:sz w:val="28"/>
          <w:szCs w:val="28"/>
        </w:rPr>
        <w:t>«Зверье моё»</w:t>
      </w:r>
      <w:r w:rsidRPr="00601568">
        <w:rPr>
          <w:rFonts w:ascii="Times New Roman" w:hAnsi="Times New Roman" w:cs="Times New Roman"/>
          <w:sz w:val="28"/>
          <w:szCs w:val="28"/>
          <w:lang w:eastAsia="en-US"/>
        </w:rPr>
        <w:t xml:space="preserve"> «Тихому Дону чистые берега!», «Марш парков», «Рука помощи», «Птичку жалко!», «Нет пакетам!», </w:t>
      </w:r>
      <w:r w:rsidRPr="00601568">
        <w:rPr>
          <w:rFonts w:ascii="Times New Roman" w:hAnsi="Times New Roman" w:cs="Times New Roman"/>
          <w:sz w:val="28"/>
          <w:szCs w:val="28"/>
        </w:rPr>
        <w:t xml:space="preserve"> </w:t>
      </w:r>
      <w:r w:rsidRPr="00601568">
        <w:rPr>
          <w:rFonts w:ascii="Times New Roman" w:hAnsi="Times New Roman" w:cs="Times New Roman"/>
          <w:sz w:val="28"/>
          <w:szCs w:val="28"/>
          <w:lang w:eastAsia="en-US"/>
        </w:rPr>
        <w:t>«Мусор – это серьезно!» и др.)</w:t>
      </w:r>
    </w:p>
    <w:p w:rsidR="000A2DE0" w:rsidRPr="00601568" w:rsidRDefault="000A2DE0" w:rsidP="00C852A9">
      <w:pPr>
        <w:widowControl w:val="0"/>
        <w:numPr>
          <w:ilvl w:val="0"/>
          <w:numId w:val="89"/>
        </w:numPr>
        <w:tabs>
          <w:tab w:val="left" w:pos="983"/>
        </w:tabs>
        <w:spacing w:after="0" w:line="240" w:lineRule="auto"/>
        <w:ind w:left="0" w:firstLine="0"/>
        <w:jc w:val="both"/>
        <w:rPr>
          <w:rFonts w:ascii="Times New Roman" w:hAnsi="Times New Roman" w:cs="Times New Roman"/>
          <w:sz w:val="28"/>
          <w:szCs w:val="28"/>
          <w:lang w:eastAsia="en-US"/>
        </w:rPr>
      </w:pPr>
      <w:r w:rsidRPr="00601568">
        <w:rPr>
          <w:rFonts w:ascii="Times New Roman" w:hAnsi="Times New Roman" w:cs="Times New Roman"/>
          <w:b/>
          <w:sz w:val="28"/>
          <w:szCs w:val="28"/>
          <w:lang w:eastAsia="en-US"/>
        </w:rPr>
        <w:t>познавательное направление воспитания</w:t>
      </w:r>
      <w:r w:rsidRPr="00601568">
        <w:rPr>
          <w:rFonts w:ascii="Times New Roman" w:hAnsi="Times New Roman" w:cs="Times New Roman"/>
          <w:sz w:val="28"/>
          <w:szCs w:val="28"/>
          <w:lang w:eastAsia="en-US"/>
        </w:rPr>
        <w:t>: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 (участие в научно-практических конференциях, конкурсах чтецов, конкурсах и фестивалях науки и творчества).</w:t>
      </w:r>
    </w:p>
    <w:p w:rsidR="000A2DE0" w:rsidRPr="00601568" w:rsidRDefault="000A2DE0" w:rsidP="000A2DE0">
      <w:pPr>
        <w:pStyle w:val="1"/>
        <w:jc w:val="both"/>
        <w:rPr>
          <w:bCs/>
          <w:sz w:val="28"/>
          <w:szCs w:val="28"/>
        </w:rPr>
      </w:pPr>
      <w:bookmarkStart w:id="3" w:name="_Toc81304353"/>
      <w:bookmarkStart w:id="4" w:name="_Toc109673736"/>
      <w:r w:rsidRPr="00601568">
        <w:rPr>
          <w:bCs/>
          <w:sz w:val="28"/>
          <w:szCs w:val="28"/>
        </w:rPr>
        <w:t xml:space="preserve">1.3 </w:t>
      </w:r>
      <w:bookmarkEnd w:id="3"/>
      <w:r w:rsidRPr="00601568">
        <w:rPr>
          <w:bCs/>
          <w:sz w:val="28"/>
          <w:szCs w:val="28"/>
        </w:rPr>
        <w:t xml:space="preserve"> На каждом уровне воспитания выделяются свои целевые приоритеты</w:t>
      </w:r>
      <w:bookmarkEnd w:id="4"/>
    </w:p>
    <w:p w:rsidR="000A2DE0" w:rsidRPr="00601568" w:rsidRDefault="000A2DE0" w:rsidP="000A2DE0">
      <w:pPr>
        <w:spacing w:after="0" w:line="240" w:lineRule="auto"/>
        <w:jc w:val="both"/>
        <w:rPr>
          <w:rFonts w:ascii="Times New Roman" w:hAnsi="Times New Roman" w:cs="Times New Roman"/>
          <w:sz w:val="28"/>
          <w:szCs w:val="28"/>
          <w:u w:val="single"/>
        </w:rPr>
      </w:pPr>
      <w:r w:rsidRPr="00601568">
        <w:rPr>
          <w:rFonts w:ascii="Times New Roman" w:hAnsi="Times New Roman" w:cs="Times New Roman"/>
          <w:b/>
          <w:bCs/>
          <w:sz w:val="28"/>
          <w:szCs w:val="28"/>
        </w:rPr>
        <w:t xml:space="preserve">Целевые ориентиры результатов воспитания на уровне </w:t>
      </w:r>
      <w:r w:rsidRPr="00601568">
        <w:rPr>
          <w:rFonts w:ascii="Times New Roman" w:hAnsi="Times New Roman" w:cs="Times New Roman"/>
          <w:b/>
          <w:bCs/>
          <w:sz w:val="28"/>
          <w:szCs w:val="28"/>
          <w:u w:val="single"/>
        </w:rPr>
        <w:t>начального общего образования</w:t>
      </w:r>
    </w:p>
    <w:p w:rsidR="000A2DE0" w:rsidRPr="00601568" w:rsidRDefault="000A2DE0" w:rsidP="000A2DE0">
      <w:pPr>
        <w:spacing w:after="0" w:line="240" w:lineRule="auto"/>
        <w:jc w:val="both"/>
        <w:rPr>
          <w:rFonts w:ascii="Times New Roman" w:hAnsi="Times New Roman" w:cs="Times New Roman"/>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0A2DE0" w:rsidRPr="00601568" w:rsidTr="000D7547">
        <w:tc>
          <w:tcPr>
            <w:tcW w:w="10314" w:type="dxa"/>
          </w:tcPr>
          <w:p w:rsidR="000A2DE0" w:rsidRPr="00601568" w:rsidRDefault="000A2DE0" w:rsidP="000A2DE0">
            <w:pPr>
              <w:tabs>
                <w:tab w:val="left" w:pos="851"/>
              </w:tabs>
              <w:spacing w:after="0" w:line="240" w:lineRule="auto"/>
              <w:jc w:val="center"/>
              <w:rPr>
                <w:rFonts w:ascii="Times New Roman" w:hAnsi="Times New Roman" w:cs="Times New Roman"/>
                <w:w w:val="0"/>
                <w:sz w:val="28"/>
                <w:szCs w:val="28"/>
              </w:rPr>
            </w:pPr>
            <w:r w:rsidRPr="00601568">
              <w:rPr>
                <w:rFonts w:ascii="Times New Roman" w:hAnsi="Times New Roman" w:cs="Times New Roman"/>
                <w:b/>
                <w:bCs/>
                <w:sz w:val="28"/>
                <w:szCs w:val="28"/>
              </w:rPr>
              <w:t>Целевые ориентиры</w:t>
            </w:r>
          </w:p>
        </w:tc>
      </w:tr>
      <w:tr w:rsidR="000A2DE0" w:rsidRPr="00601568" w:rsidTr="000D7547">
        <w:tc>
          <w:tcPr>
            <w:tcW w:w="10314" w:type="dxa"/>
          </w:tcPr>
          <w:p w:rsidR="000A2DE0" w:rsidRPr="00601568" w:rsidRDefault="000A2DE0" w:rsidP="000A2DE0">
            <w:pPr>
              <w:tabs>
                <w:tab w:val="left" w:pos="851"/>
              </w:tabs>
              <w:spacing w:after="0" w:line="240" w:lineRule="auto"/>
              <w:jc w:val="both"/>
              <w:rPr>
                <w:rFonts w:ascii="Times New Roman" w:hAnsi="Times New Roman" w:cs="Times New Roman"/>
                <w:b/>
                <w:bCs/>
                <w:sz w:val="28"/>
                <w:szCs w:val="28"/>
              </w:rPr>
            </w:pPr>
            <w:r w:rsidRPr="00601568">
              <w:rPr>
                <w:rFonts w:ascii="Times New Roman" w:hAnsi="Times New Roman" w:cs="Times New Roman"/>
                <w:b/>
                <w:bCs/>
                <w:sz w:val="28"/>
                <w:szCs w:val="28"/>
              </w:rPr>
              <w:t>Гражданско-патриотическое воспитание</w:t>
            </w:r>
          </w:p>
        </w:tc>
      </w:tr>
      <w:tr w:rsidR="000A2DE0" w:rsidRPr="00601568" w:rsidTr="000D7547">
        <w:tc>
          <w:tcPr>
            <w:tcW w:w="10314" w:type="dxa"/>
          </w:tcPr>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знающий и любящий свою малую родину, свой край, имеющий представление о Родине - России, ее территории, расположении;</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сознающий принадлежность к своему народу и к общности граждан России, проявляющий уважение к своему и другим народам;</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понимающий свою сопричастность к прошлому, настоящему и будущему родного края, своей Родины - России, Российского государства;</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имеющий первоначальные представления о правах и ответственности человека в обществе, гражданских правах и обязанностях;</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принимающий участие в жизни класса, общеобразовательной организации, в доступной по возрасту социально значимой деятельности.</w:t>
            </w:r>
          </w:p>
        </w:tc>
      </w:tr>
      <w:tr w:rsidR="000A2DE0" w:rsidRPr="00601568" w:rsidTr="000D7547">
        <w:tc>
          <w:tcPr>
            <w:tcW w:w="10314" w:type="dxa"/>
          </w:tcPr>
          <w:p w:rsidR="000A2DE0" w:rsidRPr="00601568" w:rsidRDefault="000A2DE0" w:rsidP="000A2DE0">
            <w:pPr>
              <w:tabs>
                <w:tab w:val="left" w:pos="851"/>
              </w:tabs>
              <w:spacing w:after="0" w:line="240" w:lineRule="auto"/>
              <w:jc w:val="both"/>
              <w:rPr>
                <w:rFonts w:ascii="Times New Roman" w:hAnsi="Times New Roman" w:cs="Times New Roman"/>
                <w:b/>
                <w:bCs/>
                <w:sz w:val="28"/>
                <w:szCs w:val="28"/>
              </w:rPr>
            </w:pPr>
            <w:r w:rsidRPr="00601568">
              <w:rPr>
                <w:rFonts w:ascii="Times New Roman" w:hAnsi="Times New Roman" w:cs="Times New Roman"/>
                <w:b/>
                <w:bCs/>
                <w:sz w:val="28"/>
                <w:szCs w:val="28"/>
              </w:rPr>
              <w:t>Духовно-нравственное воспитание</w:t>
            </w:r>
          </w:p>
        </w:tc>
      </w:tr>
      <w:tr w:rsidR="000A2DE0" w:rsidRPr="00601568" w:rsidTr="000D7547">
        <w:tc>
          <w:tcPr>
            <w:tcW w:w="10314" w:type="dxa"/>
          </w:tcPr>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уважающий духовно-нравственную культуру своей семьи, своего народа, семейные ценности с учетом национальной, религиозной принадлежности;</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сознающий ценность каждой человеческой жизни, признающий индивидуальность и достоинство каждого человека;</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Умеющий оценивать поступки с позиции их соответствия нравственным нормам, осознающий ответственность за свои поступки.</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Сознающий нравственную и эстетическую ценность литературы, родного языка, русского языка, проявляющий интерес к чтению.</w:t>
            </w:r>
          </w:p>
        </w:tc>
      </w:tr>
      <w:tr w:rsidR="000A2DE0" w:rsidRPr="00601568" w:rsidTr="000D7547">
        <w:tc>
          <w:tcPr>
            <w:tcW w:w="10314" w:type="dxa"/>
          </w:tcPr>
          <w:p w:rsidR="000A2DE0" w:rsidRPr="00601568" w:rsidRDefault="000A2DE0" w:rsidP="000A2DE0">
            <w:pPr>
              <w:spacing w:after="0" w:line="240" w:lineRule="auto"/>
              <w:jc w:val="both"/>
              <w:rPr>
                <w:rFonts w:ascii="Times New Roman" w:hAnsi="Times New Roman" w:cs="Times New Roman"/>
                <w:b/>
                <w:bCs/>
                <w:sz w:val="28"/>
                <w:szCs w:val="28"/>
              </w:rPr>
            </w:pPr>
            <w:r w:rsidRPr="00601568">
              <w:rPr>
                <w:rFonts w:ascii="Times New Roman" w:hAnsi="Times New Roman" w:cs="Times New Roman"/>
                <w:b/>
                <w:bCs/>
                <w:sz w:val="28"/>
                <w:szCs w:val="28"/>
              </w:rPr>
              <w:t>Эстетическое воспитание</w:t>
            </w:r>
          </w:p>
        </w:tc>
      </w:tr>
      <w:tr w:rsidR="000A2DE0" w:rsidRPr="00601568" w:rsidTr="000D7547">
        <w:tc>
          <w:tcPr>
            <w:tcW w:w="10314" w:type="dxa"/>
          </w:tcPr>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lastRenderedPageBreak/>
              <w:t>способный воспринимать и чувствовать прекрасное в быту, природе, искусстве, творчестве людей;</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проявляющий интерес и уважение к отечественной и мировой художественной культуре;</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проявляющий стремление к самовыражению в разных видах художественной деятельности, искусстве.</w:t>
            </w:r>
          </w:p>
        </w:tc>
      </w:tr>
      <w:tr w:rsidR="000A2DE0" w:rsidRPr="00601568" w:rsidTr="000D7547">
        <w:tc>
          <w:tcPr>
            <w:tcW w:w="10314" w:type="dxa"/>
          </w:tcPr>
          <w:p w:rsidR="000A2DE0" w:rsidRPr="00601568" w:rsidRDefault="000A2DE0" w:rsidP="000A2DE0">
            <w:pPr>
              <w:spacing w:after="0" w:line="240" w:lineRule="auto"/>
              <w:jc w:val="both"/>
              <w:rPr>
                <w:rFonts w:ascii="Times New Roman" w:hAnsi="Times New Roman" w:cs="Times New Roman"/>
                <w:b/>
                <w:bCs/>
                <w:sz w:val="28"/>
                <w:szCs w:val="28"/>
              </w:rPr>
            </w:pPr>
            <w:r w:rsidRPr="00601568">
              <w:rPr>
                <w:rFonts w:ascii="Times New Roman" w:hAnsi="Times New Roman" w:cs="Times New Roman"/>
                <w:b/>
                <w:bCs/>
                <w:sz w:val="28"/>
                <w:szCs w:val="28"/>
              </w:rPr>
              <w:t>Физическое воспитание</w:t>
            </w:r>
          </w:p>
        </w:tc>
      </w:tr>
      <w:tr w:rsidR="000A2DE0" w:rsidRPr="00601568" w:rsidTr="000D7547">
        <w:trPr>
          <w:trHeight w:val="131"/>
        </w:trPr>
        <w:tc>
          <w:tcPr>
            <w:tcW w:w="10314" w:type="dxa"/>
          </w:tcPr>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владеющий основными навыками личной и общественной гигиены, безопасного поведения в быту, природе, обществе;</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ориентированный на физическое развитие с учетом возможностей здоровья, занятия физкультурой и спортом;</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сознающий и принимающий свою половую принадлежность, соответствующие ей психофизические и поведенческие особенности с учетом возраста.</w:t>
            </w:r>
          </w:p>
        </w:tc>
      </w:tr>
      <w:tr w:rsidR="000A2DE0" w:rsidRPr="00601568" w:rsidTr="000D7547">
        <w:trPr>
          <w:trHeight w:val="131"/>
        </w:trPr>
        <w:tc>
          <w:tcPr>
            <w:tcW w:w="10314" w:type="dxa"/>
          </w:tcPr>
          <w:p w:rsidR="000A2DE0" w:rsidRPr="00601568" w:rsidRDefault="000A2DE0" w:rsidP="000A2DE0">
            <w:pPr>
              <w:spacing w:after="0" w:line="240" w:lineRule="auto"/>
              <w:jc w:val="both"/>
              <w:rPr>
                <w:rFonts w:ascii="Times New Roman" w:hAnsi="Times New Roman" w:cs="Times New Roman"/>
                <w:b/>
                <w:bCs/>
                <w:sz w:val="28"/>
                <w:szCs w:val="28"/>
              </w:rPr>
            </w:pPr>
            <w:r w:rsidRPr="00601568">
              <w:rPr>
                <w:rFonts w:ascii="Times New Roman" w:hAnsi="Times New Roman" w:cs="Times New Roman"/>
                <w:b/>
                <w:bCs/>
                <w:sz w:val="28"/>
                <w:szCs w:val="28"/>
              </w:rPr>
              <w:t>Трудовое воспитание</w:t>
            </w:r>
          </w:p>
        </w:tc>
      </w:tr>
      <w:tr w:rsidR="000A2DE0" w:rsidRPr="00601568" w:rsidTr="000D7547">
        <w:tc>
          <w:tcPr>
            <w:tcW w:w="10314" w:type="dxa"/>
          </w:tcPr>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сознающий ценность труда в жизни человека, семьи, общества;</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проявляющий уважение к труду, людям труда, бережное отношение к результатам труда, ответственное потребление;</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проявляющий интерес к разным профессиям;</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участвующий в различных видах доступного по возрасту труда, трудовой деятельности.</w:t>
            </w:r>
          </w:p>
        </w:tc>
      </w:tr>
      <w:tr w:rsidR="000A2DE0" w:rsidRPr="00601568" w:rsidTr="000D7547">
        <w:tc>
          <w:tcPr>
            <w:tcW w:w="10314" w:type="dxa"/>
          </w:tcPr>
          <w:p w:rsidR="000A2DE0" w:rsidRPr="00601568" w:rsidRDefault="000A2DE0" w:rsidP="000A2DE0">
            <w:pPr>
              <w:spacing w:after="0" w:line="240" w:lineRule="auto"/>
              <w:jc w:val="both"/>
              <w:rPr>
                <w:rFonts w:ascii="Times New Roman" w:hAnsi="Times New Roman" w:cs="Times New Roman"/>
                <w:b/>
                <w:bCs/>
                <w:sz w:val="28"/>
                <w:szCs w:val="28"/>
              </w:rPr>
            </w:pPr>
            <w:r w:rsidRPr="00601568">
              <w:rPr>
                <w:rFonts w:ascii="Times New Roman" w:hAnsi="Times New Roman" w:cs="Times New Roman"/>
                <w:b/>
                <w:bCs/>
                <w:sz w:val="28"/>
                <w:szCs w:val="28"/>
              </w:rPr>
              <w:t>Экологическое воспитание</w:t>
            </w:r>
          </w:p>
        </w:tc>
      </w:tr>
      <w:tr w:rsidR="000A2DE0" w:rsidRPr="00601568" w:rsidTr="000D7547">
        <w:tc>
          <w:tcPr>
            <w:tcW w:w="10314" w:type="dxa"/>
          </w:tcPr>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понимающий ценность природы, зависимость жизни людей от природы, влияние людей на природу, окружающую среду;</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проявляющий любовь и бережное отношение к природе, неприятие действий, приносящих вред природе, особенно живым существам;</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выражающий готовность в своей деятельности придерживаться экологических норм.</w:t>
            </w:r>
          </w:p>
        </w:tc>
      </w:tr>
      <w:tr w:rsidR="000A2DE0" w:rsidRPr="00601568" w:rsidTr="000D7547">
        <w:tc>
          <w:tcPr>
            <w:tcW w:w="10314" w:type="dxa"/>
          </w:tcPr>
          <w:p w:rsidR="000A2DE0" w:rsidRPr="00601568" w:rsidRDefault="000A2DE0" w:rsidP="000A2DE0">
            <w:pPr>
              <w:spacing w:after="0" w:line="240" w:lineRule="auto"/>
              <w:jc w:val="both"/>
              <w:rPr>
                <w:rFonts w:ascii="Times New Roman" w:hAnsi="Times New Roman" w:cs="Times New Roman"/>
                <w:b/>
                <w:bCs/>
                <w:sz w:val="28"/>
                <w:szCs w:val="28"/>
              </w:rPr>
            </w:pPr>
            <w:r w:rsidRPr="00601568">
              <w:rPr>
                <w:rFonts w:ascii="Times New Roman" w:hAnsi="Times New Roman" w:cs="Times New Roman"/>
                <w:b/>
                <w:bCs/>
                <w:sz w:val="28"/>
                <w:szCs w:val="28"/>
              </w:rPr>
              <w:t>Ценности научного познания</w:t>
            </w:r>
          </w:p>
        </w:tc>
      </w:tr>
      <w:tr w:rsidR="000A2DE0" w:rsidRPr="00601568" w:rsidTr="000D7547">
        <w:tc>
          <w:tcPr>
            <w:tcW w:w="10314" w:type="dxa"/>
          </w:tcPr>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0A2DE0" w:rsidRPr="00601568" w:rsidRDefault="000A2DE0" w:rsidP="000A2DE0">
      <w:pPr>
        <w:tabs>
          <w:tab w:val="left" w:pos="851"/>
        </w:tabs>
        <w:spacing w:after="0" w:line="240" w:lineRule="auto"/>
        <w:ind w:firstLine="709"/>
        <w:jc w:val="both"/>
        <w:rPr>
          <w:rFonts w:ascii="Times New Roman" w:hAnsi="Times New Roman" w:cs="Times New Roman"/>
          <w:w w:val="0"/>
          <w:sz w:val="28"/>
          <w:szCs w:val="28"/>
        </w:rPr>
      </w:pPr>
    </w:p>
    <w:p w:rsidR="000A2DE0" w:rsidRPr="00601568" w:rsidRDefault="000A2DE0" w:rsidP="000A2DE0">
      <w:pPr>
        <w:pStyle w:val="1"/>
        <w:jc w:val="both"/>
        <w:rPr>
          <w:bCs/>
          <w:w w:val="0"/>
          <w:sz w:val="28"/>
          <w:szCs w:val="28"/>
          <w:u w:val="single"/>
        </w:rPr>
      </w:pPr>
      <w:bookmarkStart w:id="5" w:name="_Toc109673737"/>
      <w:bookmarkStart w:id="6" w:name="_Toc81304354"/>
      <w:r w:rsidRPr="00601568">
        <w:rPr>
          <w:bCs/>
          <w:w w:val="0"/>
          <w:sz w:val="28"/>
          <w:szCs w:val="28"/>
        </w:rPr>
        <w:t xml:space="preserve">Целевые ориентиры результатов воспитания на уровне </w:t>
      </w:r>
      <w:r w:rsidRPr="00601568">
        <w:rPr>
          <w:bCs/>
          <w:w w:val="0"/>
          <w:sz w:val="28"/>
          <w:szCs w:val="28"/>
          <w:u w:val="single"/>
        </w:rPr>
        <w:t>основного общего образования</w:t>
      </w:r>
      <w:bookmarkEnd w:id="5"/>
      <w:r w:rsidRPr="00601568">
        <w:rPr>
          <w:bCs/>
          <w:w w:val="0"/>
          <w:sz w:val="28"/>
          <w:szCs w:val="28"/>
          <w:u w:val="single"/>
        </w:rPr>
        <w:t xml:space="preserve"> </w:t>
      </w:r>
      <w:bookmarkEnd w:id="6"/>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0A2DE0" w:rsidRPr="00601568" w:rsidTr="000D7547">
        <w:tc>
          <w:tcPr>
            <w:tcW w:w="9639" w:type="dxa"/>
          </w:tcPr>
          <w:p w:rsidR="000A2DE0" w:rsidRPr="00601568" w:rsidRDefault="000A2DE0" w:rsidP="000A2DE0">
            <w:pPr>
              <w:tabs>
                <w:tab w:val="left" w:pos="851"/>
              </w:tabs>
              <w:spacing w:after="0" w:line="240" w:lineRule="auto"/>
              <w:jc w:val="both"/>
              <w:rPr>
                <w:rFonts w:ascii="Times New Roman" w:hAnsi="Times New Roman" w:cs="Times New Roman"/>
                <w:w w:val="0"/>
                <w:sz w:val="28"/>
                <w:szCs w:val="28"/>
              </w:rPr>
            </w:pPr>
            <w:r w:rsidRPr="00601568">
              <w:rPr>
                <w:rFonts w:ascii="Times New Roman" w:hAnsi="Times New Roman" w:cs="Times New Roman"/>
                <w:b/>
                <w:bCs/>
                <w:sz w:val="28"/>
                <w:szCs w:val="28"/>
              </w:rPr>
              <w:t>Целевые ориентиры</w:t>
            </w:r>
          </w:p>
        </w:tc>
      </w:tr>
      <w:tr w:rsidR="000A2DE0" w:rsidRPr="00601568" w:rsidTr="000D7547">
        <w:tc>
          <w:tcPr>
            <w:tcW w:w="9639" w:type="dxa"/>
          </w:tcPr>
          <w:p w:rsidR="000A2DE0" w:rsidRPr="00601568" w:rsidRDefault="000A2DE0" w:rsidP="000A2DE0">
            <w:pPr>
              <w:tabs>
                <w:tab w:val="left" w:pos="851"/>
              </w:tabs>
              <w:spacing w:after="0" w:line="240" w:lineRule="auto"/>
              <w:jc w:val="both"/>
              <w:rPr>
                <w:rFonts w:ascii="Times New Roman" w:hAnsi="Times New Roman" w:cs="Times New Roman"/>
                <w:b/>
                <w:bCs/>
                <w:sz w:val="28"/>
                <w:szCs w:val="28"/>
              </w:rPr>
            </w:pPr>
            <w:r w:rsidRPr="00601568">
              <w:rPr>
                <w:rFonts w:ascii="Times New Roman" w:hAnsi="Times New Roman" w:cs="Times New Roman"/>
                <w:b/>
                <w:bCs/>
                <w:sz w:val="28"/>
                <w:szCs w:val="28"/>
              </w:rPr>
              <w:t>Гражданско-патриотическое воспитание</w:t>
            </w:r>
          </w:p>
        </w:tc>
      </w:tr>
      <w:tr w:rsidR="000A2DE0" w:rsidRPr="00601568" w:rsidTr="000D7547">
        <w:tc>
          <w:tcPr>
            <w:tcW w:w="9639" w:type="dxa"/>
          </w:tcPr>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знающий и любящий свою малую родину, свой край, имеющий представление о Родине - России, ее территории, расположении;</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lastRenderedPageBreak/>
              <w:t>сознающий принадлежность к своему народу и к общности граждан России, проявляющий уважение к своему и другим народам;</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понимающий свою сопричастность к прошлому, настоящему и будущему родного края, своей Родины - России, Российского государства;</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имеющий первоначальные представления о правах и ответственности человека в обществе, гражданских правах и обязанностях;</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принимающий участие в жизни класса, общеобразовательной организации, в доступной по возрасту социально значимой деятельности.</w:t>
            </w:r>
          </w:p>
        </w:tc>
      </w:tr>
      <w:tr w:rsidR="000A2DE0" w:rsidRPr="00601568" w:rsidTr="000D7547">
        <w:tc>
          <w:tcPr>
            <w:tcW w:w="9639" w:type="dxa"/>
          </w:tcPr>
          <w:p w:rsidR="000A2DE0" w:rsidRPr="00601568" w:rsidRDefault="000A2DE0" w:rsidP="000A2DE0">
            <w:pPr>
              <w:tabs>
                <w:tab w:val="left" w:pos="993"/>
              </w:tabs>
              <w:spacing w:after="0" w:line="240" w:lineRule="auto"/>
              <w:jc w:val="both"/>
              <w:rPr>
                <w:rFonts w:ascii="Times New Roman" w:hAnsi="Times New Roman" w:cs="Times New Roman"/>
                <w:b/>
                <w:w w:val="0"/>
                <w:sz w:val="28"/>
                <w:szCs w:val="28"/>
              </w:rPr>
            </w:pPr>
            <w:r w:rsidRPr="00601568">
              <w:rPr>
                <w:rFonts w:ascii="Times New Roman" w:hAnsi="Times New Roman" w:cs="Times New Roman"/>
                <w:b/>
                <w:bCs/>
                <w:sz w:val="28"/>
                <w:szCs w:val="28"/>
              </w:rPr>
              <w:lastRenderedPageBreak/>
              <w:t>Духовно-нравственное воспитание</w:t>
            </w:r>
          </w:p>
        </w:tc>
      </w:tr>
      <w:tr w:rsidR="000A2DE0" w:rsidRPr="00601568" w:rsidTr="000D7547">
        <w:tc>
          <w:tcPr>
            <w:tcW w:w="9639" w:type="dxa"/>
          </w:tcPr>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уважающий духовно-нравственную культуру своей семьи, своего народа, семейные ценности с учетом национальной, религиозной принадлежности;</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сознающий ценность каждой человеческой жизни, признающий индивидуальность и достоинство каждого человека;</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Умеющий оценивать поступки с позиции их соответствия нравственным нормам, осознающий ответственность за свои поступки.</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Сознающий нравственную и эстетическую ценность литературы, родного языка, русского языка, проявляющий интерес к чтению.</w:t>
            </w:r>
          </w:p>
        </w:tc>
      </w:tr>
      <w:tr w:rsidR="000A2DE0" w:rsidRPr="00601568" w:rsidTr="000D7547">
        <w:tc>
          <w:tcPr>
            <w:tcW w:w="9639" w:type="dxa"/>
          </w:tcPr>
          <w:p w:rsidR="000A2DE0" w:rsidRPr="00601568" w:rsidRDefault="000A2DE0" w:rsidP="000A2DE0">
            <w:pPr>
              <w:spacing w:after="0" w:line="240" w:lineRule="auto"/>
              <w:jc w:val="both"/>
              <w:rPr>
                <w:rFonts w:ascii="Times New Roman" w:hAnsi="Times New Roman" w:cs="Times New Roman"/>
                <w:b/>
                <w:bCs/>
                <w:sz w:val="28"/>
                <w:szCs w:val="28"/>
              </w:rPr>
            </w:pPr>
            <w:r w:rsidRPr="00601568">
              <w:rPr>
                <w:rFonts w:ascii="Times New Roman" w:hAnsi="Times New Roman" w:cs="Times New Roman"/>
                <w:b/>
                <w:bCs/>
                <w:sz w:val="28"/>
                <w:szCs w:val="28"/>
              </w:rPr>
              <w:t>Эстетическое воспитание</w:t>
            </w:r>
          </w:p>
        </w:tc>
      </w:tr>
      <w:tr w:rsidR="000A2DE0" w:rsidRPr="00601568" w:rsidTr="000D7547">
        <w:tc>
          <w:tcPr>
            <w:tcW w:w="9639" w:type="dxa"/>
          </w:tcPr>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способный воспринимать и чувствовать прекрасное в быту, природе, искусстве, творчестве людей;</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проявляющий интерес и уважение к отечественной и мировой художественной культуре;</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проявляющий стремление к самовыражению в разных видах художественной деятельности, искусстве.</w:t>
            </w:r>
          </w:p>
        </w:tc>
      </w:tr>
      <w:tr w:rsidR="000A2DE0" w:rsidRPr="00601568" w:rsidTr="000D7547">
        <w:tc>
          <w:tcPr>
            <w:tcW w:w="9639" w:type="dxa"/>
          </w:tcPr>
          <w:p w:rsidR="000A2DE0" w:rsidRPr="00601568" w:rsidRDefault="000A2DE0" w:rsidP="000A2DE0">
            <w:pPr>
              <w:spacing w:after="0" w:line="240" w:lineRule="auto"/>
              <w:jc w:val="both"/>
              <w:rPr>
                <w:rFonts w:ascii="Times New Roman" w:hAnsi="Times New Roman" w:cs="Times New Roman"/>
                <w:b/>
                <w:bCs/>
                <w:sz w:val="28"/>
                <w:szCs w:val="28"/>
              </w:rPr>
            </w:pPr>
            <w:r w:rsidRPr="00601568">
              <w:rPr>
                <w:rFonts w:ascii="Times New Roman" w:hAnsi="Times New Roman" w:cs="Times New Roman"/>
                <w:b/>
                <w:bCs/>
                <w:sz w:val="28"/>
                <w:szCs w:val="28"/>
              </w:rPr>
              <w:t>Физическое воспитание</w:t>
            </w:r>
          </w:p>
        </w:tc>
      </w:tr>
      <w:tr w:rsidR="000A2DE0" w:rsidRPr="00601568" w:rsidTr="000D7547">
        <w:tc>
          <w:tcPr>
            <w:tcW w:w="9639" w:type="dxa"/>
          </w:tcPr>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формирование культуры здоровья и эмоционального благополучия:</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владеющий основными навыками личной и общественной гигиены, безопасного поведения в быту, природе, обществе;</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ориентированный на физическое развитие с учетом возможностей здоровья, занятия физкультурой и спортом;</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сознающий и принимающий свою половую принадлежность, соответствующие ей психофизические и поведенческие особенности с учетом возраста.</w:t>
            </w:r>
          </w:p>
        </w:tc>
      </w:tr>
      <w:tr w:rsidR="000A2DE0" w:rsidRPr="00601568" w:rsidTr="000D7547">
        <w:tc>
          <w:tcPr>
            <w:tcW w:w="9639" w:type="dxa"/>
          </w:tcPr>
          <w:p w:rsidR="000A2DE0" w:rsidRPr="00601568" w:rsidRDefault="000A2DE0" w:rsidP="000A2DE0">
            <w:pPr>
              <w:spacing w:after="0" w:line="240" w:lineRule="auto"/>
              <w:jc w:val="both"/>
              <w:rPr>
                <w:rFonts w:ascii="Times New Roman" w:hAnsi="Times New Roman" w:cs="Times New Roman"/>
                <w:b/>
                <w:bCs/>
                <w:sz w:val="28"/>
                <w:szCs w:val="28"/>
              </w:rPr>
            </w:pPr>
            <w:r w:rsidRPr="00601568">
              <w:rPr>
                <w:rFonts w:ascii="Times New Roman" w:hAnsi="Times New Roman" w:cs="Times New Roman"/>
                <w:b/>
                <w:bCs/>
                <w:sz w:val="28"/>
                <w:szCs w:val="28"/>
              </w:rPr>
              <w:lastRenderedPageBreak/>
              <w:t>Трудовое воспитание</w:t>
            </w:r>
          </w:p>
        </w:tc>
      </w:tr>
      <w:tr w:rsidR="000A2DE0" w:rsidRPr="00601568" w:rsidTr="000D7547">
        <w:tc>
          <w:tcPr>
            <w:tcW w:w="9639" w:type="dxa"/>
          </w:tcPr>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сознающий ценность труда в жизни человека, семьи, общества;</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проявляющий уважение к труду, людям труда, бережное отношение к результатам труда, ответственное потребление;</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проявляющий интерес к разным профессиям;</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участвующий в различных видах доступного по возрасту труда, трудовой деятельности.</w:t>
            </w:r>
          </w:p>
        </w:tc>
      </w:tr>
      <w:tr w:rsidR="000A2DE0" w:rsidRPr="00601568" w:rsidTr="000D7547">
        <w:tc>
          <w:tcPr>
            <w:tcW w:w="9639" w:type="dxa"/>
          </w:tcPr>
          <w:p w:rsidR="000A2DE0" w:rsidRPr="00601568" w:rsidRDefault="000A2DE0" w:rsidP="000A2DE0">
            <w:pPr>
              <w:spacing w:after="0" w:line="240" w:lineRule="auto"/>
              <w:jc w:val="both"/>
              <w:rPr>
                <w:rFonts w:ascii="Times New Roman" w:hAnsi="Times New Roman" w:cs="Times New Roman"/>
                <w:b/>
                <w:w w:val="0"/>
                <w:sz w:val="28"/>
                <w:szCs w:val="28"/>
              </w:rPr>
            </w:pPr>
            <w:r w:rsidRPr="00601568">
              <w:rPr>
                <w:rFonts w:ascii="Times New Roman" w:hAnsi="Times New Roman" w:cs="Times New Roman"/>
                <w:b/>
                <w:bCs/>
                <w:sz w:val="28"/>
                <w:szCs w:val="28"/>
              </w:rPr>
              <w:t>Экологическое воспитание</w:t>
            </w:r>
          </w:p>
        </w:tc>
      </w:tr>
      <w:tr w:rsidR="000A2DE0" w:rsidRPr="00601568" w:rsidTr="000D7547">
        <w:tc>
          <w:tcPr>
            <w:tcW w:w="9639" w:type="dxa"/>
          </w:tcPr>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понимающий ценность природы, зависимость жизни людей от природы, влияние людей на природу, окружающую среду;</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проявляющий любовь и бережное отношение к природе, неприятие действий, приносящих вред природе, особенно живым существам;</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выражающий готовность в своей деятельности придерживаться экологических норм.</w:t>
            </w:r>
          </w:p>
        </w:tc>
      </w:tr>
      <w:tr w:rsidR="000A2DE0" w:rsidRPr="00601568" w:rsidTr="000D7547">
        <w:tc>
          <w:tcPr>
            <w:tcW w:w="9639" w:type="dxa"/>
          </w:tcPr>
          <w:p w:rsidR="000A2DE0" w:rsidRPr="00601568" w:rsidRDefault="000A2DE0" w:rsidP="000A2DE0">
            <w:pPr>
              <w:tabs>
                <w:tab w:val="left" w:pos="851"/>
              </w:tabs>
              <w:spacing w:after="0" w:line="240" w:lineRule="auto"/>
              <w:jc w:val="both"/>
              <w:rPr>
                <w:rFonts w:ascii="Times New Roman" w:hAnsi="Times New Roman" w:cs="Times New Roman"/>
                <w:b/>
                <w:bCs/>
                <w:sz w:val="28"/>
                <w:szCs w:val="28"/>
              </w:rPr>
            </w:pPr>
            <w:r w:rsidRPr="00601568">
              <w:rPr>
                <w:rFonts w:ascii="Times New Roman" w:hAnsi="Times New Roman" w:cs="Times New Roman"/>
                <w:b/>
                <w:sz w:val="28"/>
                <w:szCs w:val="28"/>
              </w:rPr>
              <w:t>Ценности научного познания</w:t>
            </w:r>
          </w:p>
        </w:tc>
      </w:tr>
      <w:tr w:rsidR="000A2DE0" w:rsidRPr="00601568" w:rsidTr="000D7547">
        <w:trPr>
          <w:trHeight w:val="85"/>
        </w:trPr>
        <w:tc>
          <w:tcPr>
            <w:tcW w:w="9639" w:type="dxa"/>
          </w:tcPr>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0A2DE0" w:rsidRPr="00601568" w:rsidRDefault="000A2DE0" w:rsidP="000A2DE0">
      <w:pPr>
        <w:spacing w:after="0" w:line="240" w:lineRule="auto"/>
        <w:ind w:firstLine="709"/>
        <w:jc w:val="both"/>
        <w:rPr>
          <w:rFonts w:ascii="Times New Roman" w:hAnsi="Times New Roman" w:cs="Times New Roman"/>
          <w:b/>
          <w:iCs/>
          <w:sz w:val="28"/>
          <w:szCs w:val="28"/>
        </w:rPr>
      </w:pPr>
    </w:p>
    <w:p w:rsidR="000A2DE0" w:rsidRPr="00601568" w:rsidRDefault="000A2DE0" w:rsidP="000A2DE0">
      <w:pPr>
        <w:pStyle w:val="1"/>
        <w:jc w:val="both"/>
        <w:rPr>
          <w:bCs/>
          <w:w w:val="0"/>
          <w:sz w:val="28"/>
          <w:szCs w:val="28"/>
          <w:u w:val="single"/>
        </w:rPr>
      </w:pPr>
      <w:bookmarkStart w:id="7" w:name="_Toc109673738"/>
      <w:bookmarkStart w:id="8" w:name="_Toc81304355"/>
      <w:r w:rsidRPr="00601568">
        <w:rPr>
          <w:bCs/>
          <w:w w:val="0"/>
          <w:sz w:val="28"/>
          <w:szCs w:val="28"/>
        </w:rPr>
        <w:t>Целевые ориентиры результатов воспитания на уровне</w:t>
      </w:r>
      <w:r w:rsidRPr="00601568">
        <w:rPr>
          <w:b/>
          <w:bCs/>
          <w:w w:val="0"/>
          <w:sz w:val="28"/>
          <w:szCs w:val="28"/>
        </w:rPr>
        <w:t xml:space="preserve"> </w:t>
      </w:r>
      <w:r w:rsidRPr="00601568">
        <w:rPr>
          <w:bCs/>
          <w:w w:val="0"/>
          <w:sz w:val="28"/>
          <w:szCs w:val="28"/>
          <w:u w:val="single"/>
        </w:rPr>
        <w:t>среднего общего образования</w:t>
      </w:r>
      <w:bookmarkEnd w:id="7"/>
      <w:r w:rsidRPr="00601568">
        <w:rPr>
          <w:bCs/>
          <w:w w:val="0"/>
          <w:sz w:val="28"/>
          <w:szCs w:val="28"/>
          <w:u w:val="single"/>
        </w:rPr>
        <w:t xml:space="preserve"> </w:t>
      </w:r>
      <w:bookmarkEnd w:id="8"/>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0A2DE0" w:rsidRPr="00601568" w:rsidTr="000D7547">
        <w:tc>
          <w:tcPr>
            <w:tcW w:w="9639" w:type="dxa"/>
          </w:tcPr>
          <w:p w:rsidR="000A2DE0" w:rsidRPr="00601568" w:rsidRDefault="000A2DE0" w:rsidP="000A2DE0">
            <w:pPr>
              <w:tabs>
                <w:tab w:val="left" w:pos="851"/>
              </w:tabs>
              <w:spacing w:after="0" w:line="240" w:lineRule="auto"/>
              <w:jc w:val="both"/>
              <w:rPr>
                <w:rFonts w:ascii="Times New Roman" w:hAnsi="Times New Roman" w:cs="Times New Roman"/>
                <w:w w:val="0"/>
                <w:sz w:val="28"/>
                <w:szCs w:val="28"/>
              </w:rPr>
            </w:pPr>
            <w:r w:rsidRPr="00601568">
              <w:rPr>
                <w:rFonts w:ascii="Times New Roman" w:hAnsi="Times New Roman" w:cs="Times New Roman"/>
                <w:b/>
                <w:bCs/>
                <w:sz w:val="28"/>
                <w:szCs w:val="28"/>
              </w:rPr>
              <w:t>Целевые ориентиры</w:t>
            </w:r>
          </w:p>
        </w:tc>
      </w:tr>
      <w:tr w:rsidR="000A2DE0" w:rsidRPr="00601568" w:rsidTr="000D7547">
        <w:tc>
          <w:tcPr>
            <w:tcW w:w="9639" w:type="dxa"/>
          </w:tcPr>
          <w:p w:rsidR="000A2DE0" w:rsidRPr="00601568" w:rsidRDefault="000A2DE0" w:rsidP="000A2DE0">
            <w:pPr>
              <w:pStyle w:val="ConsPlusNormal"/>
              <w:ind w:firstLine="540"/>
              <w:jc w:val="both"/>
              <w:rPr>
                <w:rFonts w:ascii="Times New Roman" w:hAnsi="Times New Roman" w:cs="Times New Roman"/>
                <w:b/>
                <w:bCs/>
                <w:sz w:val="28"/>
                <w:szCs w:val="28"/>
              </w:rPr>
            </w:pPr>
            <w:r w:rsidRPr="00601568">
              <w:rPr>
                <w:rFonts w:ascii="Times New Roman" w:hAnsi="Times New Roman" w:cs="Times New Roman"/>
                <w:b/>
                <w:bCs/>
                <w:sz w:val="28"/>
                <w:szCs w:val="28"/>
              </w:rPr>
              <w:t>Гражданско-патриотическое воспитание</w:t>
            </w:r>
          </w:p>
        </w:tc>
      </w:tr>
      <w:tr w:rsidR="000A2DE0" w:rsidRPr="00601568" w:rsidTr="000D7547">
        <w:tc>
          <w:tcPr>
            <w:tcW w:w="9639" w:type="dxa"/>
          </w:tcPr>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знающий и любящий свою малую родину, свой край, имеющий представление о Родине - России, ее территории, расположении;</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сознающий принадлежность к своему народу и к общности граждан России, проявляющий уважение к своему и другим народам;</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понимающий свою сопричастность к прошлому, настоящему и будущему родного края, своей Родины - России, Российского государства;</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имеющий первоначальные представления о правах и ответственности человека в обществе, гражданских правах и обязанностях;</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принимающий участие в жизни класса, общеобразовательной организации, в доступной по возрасту социально значимой деятельности.</w:t>
            </w:r>
          </w:p>
        </w:tc>
      </w:tr>
      <w:tr w:rsidR="000A2DE0" w:rsidRPr="00601568" w:rsidTr="000D7547">
        <w:tc>
          <w:tcPr>
            <w:tcW w:w="9639" w:type="dxa"/>
          </w:tcPr>
          <w:p w:rsidR="000A2DE0" w:rsidRPr="00601568" w:rsidRDefault="000A2DE0" w:rsidP="000A2DE0">
            <w:pPr>
              <w:tabs>
                <w:tab w:val="left" w:pos="993"/>
              </w:tabs>
              <w:spacing w:after="0" w:line="240" w:lineRule="auto"/>
              <w:jc w:val="both"/>
              <w:rPr>
                <w:rFonts w:ascii="Times New Roman" w:hAnsi="Times New Roman" w:cs="Times New Roman"/>
                <w:b/>
                <w:w w:val="0"/>
                <w:sz w:val="28"/>
                <w:szCs w:val="28"/>
              </w:rPr>
            </w:pPr>
            <w:r w:rsidRPr="00601568">
              <w:rPr>
                <w:rFonts w:ascii="Times New Roman" w:hAnsi="Times New Roman" w:cs="Times New Roman"/>
                <w:b/>
                <w:bCs/>
                <w:sz w:val="28"/>
                <w:szCs w:val="28"/>
              </w:rPr>
              <w:t>Духовно-нравственное воспитание</w:t>
            </w:r>
          </w:p>
        </w:tc>
      </w:tr>
      <w:tr w:rsidR="000A2DE0" w:rsidRPr="00601568" w:rsidTr="000D7547">
        <w:tc>
          <w:tcPr>
            <w:tcW w:w="9639" w:type="dxa"/>
          </w:tcPr>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уважающий духовно-нравственную культуру своей семьи, своего народа, семейные ценности с учетом национальной, религиозной принадлежности;</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сознающий ценность каждой человеческой жизни, признающий индивидуальность и достоинство каждого человека;</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 xml:space="preserve">доброжелательный, проявляющий сопереживание, готовность оказывать </w:t>
            </w:r>
            <w:r w:rsidRPr="00601568">
              <w:rPr>
                <w:rFonts w:ascii="Times New Roman" w:hAnsi="Times New Roman" w:cs="Times New Roman"/>
                <w:sz w:val="28"/>
                <w:szCs w:val="28"/>
              </w:rPr>
              <w:lastRenderedPageBreak/>
              <w:t>помощь, выражающий неприятие поведения, причиняющего физический и моральный вред другим людям, уважающий старших;</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Умеющий оценивать поступки с позиции их соответствия нравственным нормам, осознающий ответственность за свои поступки.</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Сознающий нравственную и эстетическую ценность литературы, родного языка, русского языка, проявляющий интерес к чтению.</w:t>
            </w:r>
          </w:p>
        </w:tc>
      </w:tr>
      <w:tr w:rsidR="000A2DE0" w:rsidRPr="00601568" w:rsidTr="000D7547">
        <w:tc>
          <w:tcPr>
            <w:tcW w:w="9639" w:type="dxa"/>
          </w:tcPr>
          <w:p w:rsidR="000A2DE0" w:rsidRPr="00601568" w:rsidRDefault="000A2DE0" w:rsidP="000A2DE0">
            <w:pPr>
              <w:spacing w:after="0" w:line="240" w:lineRule="auto"/>
              <w:jc w:val="both"/>
              <w:rPr>
                <w:rFonts w:ascii="Times New Roman" w:hAnsi="Times New Roman" w:cs="Times New Roman"/>
                <w:b/>
                <w:bCs/>
                <w:sz w:val="28"/>
                <w:szCs w:val="28"/>
              </w:rPr>
            </w:pPr>
            <w:r w:rsidRPr="00601568">
              <w:rPr>
                <w:rFonts w:ascii="Times New Roman" w:hAnsi="Times New Roman" w:cs="Times New Roman"/>
                <w:b/>
                <w:bCs/>
                <w:sz w:val="28"/>
                <w:szCs w:val="28"/>
              </w:rPr>
              <w:lastRenderedPageBreak/>
              <w:t>Эстетическое воспитание</w:t>
            </w:r>
          </w:p>
        </w:tc>
      </w:tr>
      <w:tr w:rsidR="000A2DE0" w:rsidRPr="00601568" w:rsidTr="000D7547">
        <w:tc>
          <w:tcPr>
            <w:tcW w:w="9639" w:type="dxa"/>
          </w:tcPr>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способный воспринимать и чувствовать прекрасное в быту, природе, искусстве, творчестве людей;</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проявляющий интерес и уважение к отечественной и мировой художественной культуре;</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проявляющий стремление к самовыражению в разных видах художественной деятельности, искусстве.</w:t>
            </w:r>
          </w:p>
        </w:tc>
      </w:tr>
      <w:tr w:rsidR="000A2DE0" w:rsidRPr="00601568" w:rsidTr="000D7547">
        <w:tc>
          <w:tcPr>
            <w:tcW w:w="9639" w:type="dxa"/>
          </w:tcPr>
          <w:p w:rsidR="000A2DE0" w:rsidRPr="00601568" w:rsidRDefault="000A2DE0" w:rsidP="000A2DE0">
            <w:pPr>
              <w:tabs>
                <w:tab w:val="left" w:pos="851"/>
              </w:tabs>
              <w:spacing w:after="0" w:line="240" w:lineRule="auto"/>
              <w:jc w:val="both"/>
              <w:rPr>
                <w:rFonts w:ascii="Times New Roman" w:hAnsi="Times New Roman" w:cs="Times New Roman"/>
                <w:b/>
                <w:bCs/>
                <w:sz w:val="28"/>
                <w:szCs w:val="28"/>
              </w:rPr>
            </w:pPr>
            <w:r w:rsidRPr="00601568">
              <w:rPr>
                <w:rFonts w:ascii="Times New Roman" w:hAnsi="Times New Roman" w:cs="Times New Roman"/>
                <w:b/>
                <w:bCs/>
                <w:sz w:val="28"/>
                <w:szCs w:val="28"/>
              </w:rPr>
              <w:t>Физическое воспитание</w:t>
            </w:r>
          </w:p>
        </w:tc>
      </w:tr>
      <w:tr w:rsidR="000A2DE0" w:rsidRPr="00601568" w:rsidTr="000D7547">
        <w:tc>
          <w:tcPr>
            <w:tcW w:w="9639" w:type="dxa"/>
          </w:tcPr>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формирование культуры здоровья и эмоционального благополучия:</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владеющий основными навыками личной и общественной гигиены, безопасного поведения в быту, природе, обществе;</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ориентированный на физическое развитие с учетом возможностей здоровья, занятия физкультурой и спортом;</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сознающий и принимающий свою половую принадлежность, соответствующие ей психофизические и поведенческие особенности с учетом возраста.</w:t>
            </w:r>
          </w:p>
        </w:tc>
      </w:tr>
      <w:tr w:rsidR="000A2DE0" w:rsidRPr="00601568" w:rsidTr="000D7547">
        <w:tc>
          <w:tcPr>
            <w:tcW w:w="9639" w:type="dxa"/>
          </w:tcPr>
          <w:p w:rsidR="000A2DE0" w:rsidRPr="00601568" w:rsidRDefault="000A2DE0" w:rsidP="000A2DE0">
            <w:pPr>
              <w:spacing w:after="0" w:line="240" w:lineRule="auto"/>
              <w:jc w:val="both"/>
              <w:rPr>
                <w:rFonts w:ascii="Times New Roman" w:hAnsi="Times New Roman" w:cs="Times New Roman"/>
                <w:b/>
                <w:bCs/>
                <w:sz w:val="28"/>
                <w:szCs w:val="28"/>
              </w:rPr>
            </w:pPr>
            <w:r w:rsidRPr="00601568">
              <w:rPr>
                <w:rFonts w:ascii="Times New Roman" w:hAnsi="Times New Roman" w:cs="Times New Roman"/>
                <w:b/>
                <w:bCs/>
                <w:sz w:val="28"/>
                <w:szCs w:val="28"/>
              </w:rPr>
              <w:t>Трудовое воспитание</w:t>
            </w:r>
          </w:p>
        </w:tc>
      </w:tr>
      <w:tr w:rsidR="000A2DE0" w:rsidRPr="00601568" w:rsidTr="000D7547">
        <w:tc>
          <w:tcPr>
            <w:tcW w:w="9639" w:type="dxa"/>
          </w:tcPr>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сознающий ценность труда в жизни человека, семьи, общества;</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проявляющий уважение к труду, людям труда, бережное отношение к результатам труда, ответственное потребление;</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проявляющий интерес к разным профессиям;</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участвующий в различных видах доступного по возрасту труда, трудовой деятельности.</w:t>
            </w:r>
          </w:p>
        </w:tc>
      </w:tr>
      <w:tr w:rsidR="000A2DE0" w:rsidRPr="00601568" w:rsidTr="000D7547">
        <w:tc>
          <w:tcPr>
            <w:tcW w:w="9639" w:type="dxa"/>
          </w:tcPr>
          <w:p w:rsidR="000A2DE0" w:rsidRPr="00601568" w:rsidRDefault="000A2DE0" w:rsidP="000A2DE0">
            <w:pPr>
              <w:tabs>
                <w:tab w:val="left" w:pos="851"/>
              </w:tabs>
              <w:spacing w:after="0" w:line="240" w:lineRule="auto"/>
              <w:jc w:val="both"/>
              <w:rPr>
                <w:rFonts w:ascii="Times New Roman" w:hAnsi="Times New Roman" w:cs="Times New Roman"/>
                <w:b/>
                <w:bCs/>
                <w:sz w:val="28"/>
                <w:szCs w:val="28"/>
              </w:rPr>
            </w:pPr>
            <w:r w:rsidRPr="00601568">
              <w:rPr>
                <w:rFonts w:ascii="Times New Roman" w:hAnsi="Times New Roman" w:cs="Times New Roman"/>
                <w:b/>
                <w:bCs/>
                <w:sz w:val="28"/>
                <w:szCs w:val="28"/>
              </w:rPr>
              <w:t>Экологическое воспитание</w:t>
            </w:r>
          </w:p>
        </w:tc>
      </w:tr>
      <w:tr w:rsidR="000A2DE0" w:rsidRPr="00601568" w:rsidTr="000D7547">
        <w:tc>
          <w:tcPr>
            <w:tcW w:w="9639" w:type="dxa"/>
          </w:tcPr>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понимающий ценность природы, зависимость жизни людей от природы, влияние людей на природу, окружающую среду;</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проявляющий любовь и бережное отношение к природе, неприятие действий, приносящих вред природе, особенно живым существам;</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выражающий готовность в своей деятельности придерживаться экологических норм.</w:t>
            </w:r>
          </w:p>
        </w:tc>
      </w:tr>
      <w:tr w:rsidR="000A2DE0" w:rsidRPr="00601568" w:rsidTr="000D7547">
        <w:tc>
          <w:tcPr>
            <w:tcW w:w="9639" w:type="dxa"/>
          </w:tcPr>
          <w:p w:rsidR="000A2DE0" w:rsidRPr="00601568" w:rsidRDefault="000A2DE0" w:rsidP="000A2DE0">
            <w:pPr>
              <w:spacing w:after="0" w:line="240" w:lineRule="auto"/>
              <w:jc w:val="both"/>
              <w:rPr>
                <w:rFonts w:ascii="Times New Roman" w:hAnsi="Times New Roman" w:cs="Times New Roman"/>
                <w:b/>
                <w:bCs/>
                <w:sz w:val="28"/>
                <w:szCs w:val="28"/>
              </w:rPr>
            </w:pPr>
            <w:r w:rsidRPr="00601568">
              <w:rPr>
                <w:rFonts w:ascii="Times New Roman" w:hAnsi="Times New Roman" w:cs="Times New Roman"/>
                <w:b/>
                <w:bCs/>
                <w:sz w:val="28"/>
                <w:szCs w:val="28"/>
              </w:rPr>
              <w:t>Познавательное воспитание</w:t>
            </w:r>
          </w:p>
        </w:tc>
      </w:tr>
      <w:tr w:rsidR="000A2DE0" w:rsidRPr="00601568" w:rsidTr="000D7547">
        <w:trPr>
          <w:trHeight w:val="85"/>
        </w:trPr>
        <w:tc>
          <w:tcPr>
            <w:tcW w:w="9639" w:type="dxa"/>
          </w:tcPr>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lastRenderedPageBreak/>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0A2DE0" w:rsidRPr="00601568" w:rsidRDefault="000A2DE0" w:rsidP="000A2DE0">
            <w:pPr>
              <w:pStyle w:val="ConsPlusNormal"/>
              <w:ind w:firstLine="540"/>
              <w:jc w:val="both"/>
              <w:rPr>
                <w:rFonts w:ascii="Times New Roman" w:hAnsi="Times New Roman" w:cs="Times New Roman"/>
                <w:sz w:val="28"/>
                <w:szCs w:val="28"/>
              </w:rPr>
            </w:pPr>
            <w:r w:rsidRPr="00601568">
              <w:rPr>
                <w:rFonts w:ascii="Times New Roman" w:hAnsi="Times New Roman" w:cs="Times New Roman"/>
                <w:sz w:val="28"/>
                <w:szCs w:val="28"/>
              </w:rPr>
              <w:t>имеющий. первоначальные навыки наблюдений, систематизации и осмысления опыта в естественно-научной и гуманитарной областях знания.</w:t>
            </w:r>
          </w:p>
          <w:p w:rsidR="000A2DE0" w:rsidRPr="00601568" w:rsidRDefault="000A2DE0" w:rsidP="000A2DE0">
            <w:pPr>
              <w:spacing w:after="0" w:line="240" w:lineRule="auto"/>
              <w:jc w:val="both"/>
              <w:rPr>
                <w:rFonts w:ascii="Times New Roman" w:hAnsi="Times New Roman" w:cs="Times New Roman"/>
                <w:bCs/>
                <w:sz w:val="28"/>
                <w:szCs w:val="28"/>
              </w:rPr>
            </w:pPr>
          </w:p>
        </w:tc>
      </w:tr>
    </w:tbl>
    <w:p w:rsidR="000A2DE0" w:rsidRPr="00601568" w:rsidRDefault="000A2DE0" w:rsidP="000A2DE0">
      <w:pPr>
        <w:pStyle w:val="ParaAttribute10"/>
        <w:ind w:firstLine="709"/>
        <w:rPr>
          <w:rStyle w:val="CharAttribute484"/>
          <w:rFonts w:eastAsia="№Е"/>
          <w:b/>
          <w:bCs/>
          <w:iCs/>
          <w:szCs w:val="28"/>
        </w:rPr>
      </w:pPr>
    </w:p>
    <w:p w:rsidR="000A2DE0" w:rsidRPr="00601568" w:rsidRDefault="000A2DE0" w:rsidP="000A2DE0">
      <w:pPr>
        <w:pStyle w:val="ParaAttribute10"/>
        <w:ind w:firstLine="709"/>
        <w:rPr>
          <w:rStyle w:val="CharAttribute484"/>
          <w:rFonts w:eastAsia="№Е"/>
          <w:i w:val="0"/>
          <w:szCs w:val="28"/>
        </w:rPr>
      </w:pPr>
      <w:r w:rsidRPr="00601568">
        <w:rPr>
          <w:rStyle w:val="CharAttribute484"/>
          <w:rFonts w:eastAsia="№Е"/>
          <w:b/>
          <w:bCs/>
          <w:iCs/>
          <w:szCs w:val="28"/>
        </w:rPr>
        <w:t xml:space="preserve">Выделение в общей цели воспитания целевых приоритетов, связанных </w:t>
      </w:r>
      <w:r w:rsidRPr="00601568">
        <w:rPr>
          <w:rStyle w:val="CharAttribute484"/>
          <w:rFonts w:eastAsia="№Е"/>
          <w:b/>
          <w:bCs/>
          <w:iCs/>
          <w:szCs w:val="28"/>
        </w:rPr>
        <w:br/>
        <w:t>с возрастными особенностями воспитанников, не означает игнорирования других составляющих общей цели воспитания.</w:t>
      </w:r>
      <w:r w:rsidRPr="00601568">
        <w:rPr>
          <w:rStyle w:val="CharAttribute484"/>
          <w:rFonts w:eastAsia="№Е"/>
          <w:i w:val="0"/>
          <w:szCs w:val="28"/>
        </w:rPr>
        <w:t xml:space="preserve"> </w:t>
      </w:r>
    </w:p>
    <w:p w:rsidR="000A2DE0" w:rsidRPr="00601568" w:rsidRDefault="000A2DE0" w:rsidP="000A2DE0">
      <w:pPr>
        <w:pStyle w:val="ParaAttribute10"/>
        <w:ind w:firstLine="709"/>
        <w:rPr>
          <w:rStyle w:val="CharAttribute485"/>
          <w:rFonts w:eastAsia="№Е"/>
          <w:i w:val="0"/>
          <w:sz w:val="28"/>
          <w:szCs w:val="28"/>
        </w:rPr>
      </w:pPr>
      <w:r w:rsidRPr="00601568">
        <w:rPr>
          <w:rStyle w:val="CharAttribute484"/>
          <w:rFonts w:eastAsia="№Е"/>
          <w:i w:val="0"/>
          <w:szCs w:val="28"/>
        </w:rPr>
        <w:t>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r w:rsidRPr="00601568">
        <w:rPr>
          <w:rStyle w:val="CharAttribute485"/>
          <w:rFonts w:eastAsia="№Е"/>
          <w:i w:val="0"/>
          <w:sz w:val="28"/>
          <w:szCs w:val="28"/>
        </w:rPr>
        <w:t> </w:t>
      </w:r>
      <w:bookmarkStart w:id="9" w:name="_Toc81304348"/>
    </w:p>
    <w:p w:rsidR="000A2DE0" w:rsidRPr="00601568" w:rsidRDefault="000A2DE0" w:rsidP="000A2DE0">
      <w:pPr>
        <w:pStyle w:val="ParaAttribute10"/>
        <w:ind w:firstLine="709"/>
        <w:rPr>
          <w:b/>
          <w:sz w:val="28"/>
          <w:szCs w:val="28"/>
        </w:rPr>
      </w:pPr>
    </w:p>
    <w:p w:rsidR="000A2DE0" w:rsidRPr="00601568" w:rsidRDefault="000A2DE0" w:rsidP="000A2DE0">
      <w:pPr>
        <w:pStyle w:val="ParaAttribute10"/>
        <w:ind w:firstLine="709"/>
        <w:rPr>
          <w:b/>
          <w:sz w:val="28"/>
          <w:szCs w:val="28"/>
        </w:rPr>
      </w:pPr>
      <w:r w:rsidRPr="00601568">
        <w:rPr>
          <w:b/>
          <w:sz w:val="28"/>
          <w:szCs w:val="28"/>
        </w:rPr>
        <w:t>Раздел II. Содержательный</w:t>
      </w:r>
    </w:p>
    <w:p w:rsidR="000A2DE0" w:rsidRPr="00601568" w:rsidRDefault="000A2DE0" w:rsidP="000A2DE0">
      <w:pPr>
        <w:spacing w:after="0" w:line="240" w:lineRule="auto"/>
        <w:ind w:firstLine="799"/>
        <w:jc w:val="both"/>
        <w:rPr>
          <w:rFonts w:ascii="Times New Roman" w:hAnsi="Times New Roman" w:cs="Times New Roman"/>
          <w:sz w:val="28"/>
          <w:szCs w:val="28"/>
        </w:rPr>
      </w:pPr>
      <w:r w:rsidRPr="00601568">
        <w:rPr>
          <w:rFonts w:ascii="Times New Roman" w:hAnsi="Times New Roman" w:cs="Times New Roman"/>
          <w:sz w:val="28"/>
          <w:szCs w:val="28"/>
        </w:rPr>
        <w:t xml:space="preserve">         МАОУ «Школа № 22» является автономным общеобразовательным учреждением. Школа имеет два адреса: </w:t>
      </w:r>
    </w:p>
    <w:p w:rsidR="000A2DE0" w:rsidRPr="00601568" w:rsidRDefault="000A2DE0" w:rsidP="000A2DE0">
      <w:pPr>
        <w:spacing w:after="0" w:line="240" w:lineRule="auto"/>
        <w:ind w:firstLine="799"/>
        <w:jc w:val="both"/>
        <w:rPr>
          <w:rFonts w:ascii="Times New Roman" w:hAnsi="Times New Roman" w:cs="Times New Roman"/>
          <w:sz w:val="28"/>
          <w:szCs w:val="28"/>
        </w:rPr>
      </w:pPr>
      <w:r w:rsidRPr="00601568">
        <w:rPr>
          <w:rFonts w:ascii="Times New Roman" w:hAnsi="Times New Roman" w:cs="Times New Roman"/>
          <w:sz w:val="28"/>
          <w:szCs w:val="28"/>
        </w:rPr>
        <w:t>пр. Театральный, 48/266 – численность обучающихся на 1 сентября 2023 года – 909 чел.;</w:t>
      </w:r>
    </w:p>
    <w:p w:rsidR="000A2DE0" w:rsidRPr="00601568" w:rsidRDefault="000A2DE0" w:rsidP="000A2DE0">
      <w:pPr>
        <w:spacing w:after="0" w:line="240" w:lineRule="auto"/>
        <w:ind w:firstLine="799"/>
        <w:jc w:val="both"/>
        <w:rPr>
          <w:rFonts w:ascii="Times New Roman" w:hAnsi="Times New Roman" w:cs="Times New Roman"/>
          <w:sz w:val="28"/>
          <w:szCs w:val="28"/>
        </w:rPr>
      </w:pPr>
      <w:r w:rsidRPr="00601568">
        <w:rPr>
          <w:rFonts w:ascii="Times New Roman" w:hAnsi="Times New Roman" w:cs="Times New Roman"/>
          <w:sz w:val="28"/>
          <w:szCs w:val="28"/>
        </w:rPr>
        <w:t xml:space="preserve">ул. Берберовская, 10 –2308 чел. </w:t>
      </w:r>
    </w:p>
    <w:p w:rsidR="000A2DE0" w:rsidRPr="00601568" w:rsidRDefault="000A2DE0" w:rsidP="000A2DE0">
      <w:pPr>
        <w:spacing w:after="0" w:line="240" w:lineRule="auto"/>
        <w:ind w:firstLine="799"/>
        <w:jc w:val="both"/>
        <w:rPr>
          <w:rFonts w:ascii="Times New Roman" w:hAnsi="Times New Roman" w:cs="Times New Roman"/>
          <w:sz w:val="28"/>
          <w:szCs w:val="28"/>
        </w:rPr>
      </w:pPr>
      <w:r w:rsidRPr="00601568">
        <w:rPr>
          <w:rFonts w:ascii="Times New Roman" w:hAnsi="Times New Roman" w:cs="Times New Roman"/>
          <w:sz w:val="28"/>
          <w:szCs w:val="28"/>
        </w:rPr>
        <w:t xml:space="preserve">Общее количество обучающихся – </w:t>
      </w:r>
      <w:r w:rsidRPr="00601568">
        <w:rPr>
          <w:rFonts w:ascii="Times New Roman" w:hAnsi="Times New Roman" w:cs="Times New Roman"/>
          <w:b/>
          <w:sz w:val="28"/>
          <w:szCs w:val="28"/>
          <w:u w:val="single"/>
        </w:rPr>
        <w:t>3217 ученика.</w:t>
      </w:r>
    </w:p>
    <w:p w:rsidR="000A2DE0" w:rsidRPr="00601568" w:rsidRDefault="000A2DE0" w:rsidP="000A2DE0">
      <w:pPr>
        <w:spacing w:after="0" w:line="240" w:lineRule="auto"/>
        <w:jc w:val="both"/>
        <w:textAlignment w:val="baseline"/>
        <w:rPr>
          <w:rFonts w:ascii="Times New Roman" w:hAnsi="Times New Roman" w:cs="Times New Roman"/>
          <w:sz w:val="28"/>
          <w:szCs w:val="28"/>
        </w:rPr>
      </w:pPr>
      <w:r w:rsidRPr="00601568">
        <w:rPr>
          <w:rFonts w:ascii="Times New Roman" w:hAnsi="Times New Roman" w:cs="Times New Roman"/>
          <w:sz w:val="28"/>
          <w:szCs w:val="28"/>
        </w:rPr>
        <w:t>Корпус на ул Берберовской сдан в августе 2021 года, имеет современную инфраструктуру.</w:t>
      </w:r>
    </w:p>
    <w:p w:rsidR="000A2DE0" w:rsidRPr="00601568" w:rsidRDefault="000A2DE0" w:rsidP="000A2DE0">
      <w:pPr>
        <w:spacing w:after="0" w:line="240" w:lineRule="auto"/>
        <w:jc w:val="both"/>
        <w:textAlignment w:val="baseline"/>
        <w:rPr>
          <w:rFonts w:ascii="Times New Roman" w:hAnsi="Times New Roman" w:cs="Times New Roman"/>
          <w:sz w:val="28"/>
          <w:szCs w:val="28"/>
        </w:rPr>
      </w:pPr>
      <w:r w:rsidRPr="00601568">
        <w:rPr>
          <w:rFonts w:ascii="Times New Roman" w:eastAsia="inherit;Times New Roman" w:hAnsi="Times New Roman" w:cs="Times New Roman"/>
          <w:sz w:val="28"/>
          <w:szCs w:val="28"/>
        </w:rPr>
        <w:t xml:space="preserve"> </w:t>
      </w:r>
      <w:r w:rsidRPr="00601568">
        <w:rPr>
          <w:rFonts w:ascii="Times New Roman" w:hAnsi="Times New Roman" w:cs="Times New Roman"/>
          <w:sz w:val="28"/>
          <w:szCs w:val="28"/>
        </w:rPr>
        <w:t>Корпус на пр. Театральном - это центральная городская школа. Круг общения детей обширен. Создавая  условия для  ребенка по выбору форм, способов самореализации на основе освоения общечеловеческих ценностей,  учитываем</w:t>
      </w:r>
      <w:r w:rsidRPr="00601568">
        <w:rPr>
          <w:rFonts w:ascii="Times New Roman" w:hAnsi="Times New Roman" w:cs="Times New Roman"/>
          <w:sz w:val="28"/>
          <w:szCs w:val="28"/>
          <w:shd w:val="clear" w:color="auto" w:fill="FFFFFF"/>
        </w:rPr>
        <w:t xml:space="preserve"> это. </w:t>
      </w:r>
      <w:r w:rsidRPr="00601568">
        <w:rPr>
          <w:rFonts w:ascii="Times New Roman" w:eastAsia="Calibri" w:hAnsi="Times New Roman" w:cs="Times New Roman"/>
          <w:sz w:val="28"/>
          <w:szCs w:val="28"/>
        </w:rPr>
        <w:t>В процессе воспитания сотрудничаем с МБУ ДО Пролетарского района города Ростова-на-Дону «Центр внешкольной работы «Досуг»,</w:t>
      </w:r>
      <w:r w:rsidRPr="00601568">
        <w:rPr>
          <w:rFonts w:ascii="Times New Roman" w:hAnsi="Times New Roman" w:cs="Times New Roman"/>
          <w:bCs/>
          <w:kern w:val="36"/>
          <w:sz w:val="28"/>
          <w:szCs w:val="28"/>
        </w:rPr>
        <w:t xml:space="preserve"> с ГБУ ДО ОЦТТУ,</w:t>
      </w:r>
      <w:r w:rsidRPr="00601568">
        <w:rPr>
          <w:rFonts w:ascii="Times New Roman" w:eastAsia="Calibri" w:hAnsi="Times New Roman" w:cs="Times New Roman"/>
          <w:sz w:val="28"/>
          <w:szCs w:val="28"/>
        </w:rPr>
        <w:t xml:space="preserve"> с Советом ветеранов Пролетарского района.</w:t>
      </w:r>
      <w:r w:rsidRPr="00601568">
        <w:rPr>
          <w:rFonts w:ascii="Times New Roman" w:hAnsi="Times New Roman" w:cs="Times New Roman"/>
          <w:sz w:val="28"/>
          <w:szCs w:val="28"/>
        </w:rPr>
        <w:t xml:space="preserve"> </w:t>
      </w:r>
      <w:r w:rsidRPr="00601568">
        <w:rPr>
          <w:rFonts w:ascii="Times New Roman" w:eastAsia="Calibri" w:hAnsi="Times New Roman" w:cs="Times New Roman"/>
          <w:sz w:val="28"/>
          <w:szCs w:val="28"/>
        </w:rPr>
        <w:t xml:space="preserve">Школа принимает </w:t>
      </w:r>
      <w:r w:rsidRPr="00601568">
        <w:rPr>
          <w:rFonts w:ascii="Times New Roman" w:hAnsi="Times New Roman" w:cs="Times New Roman"/>
          <w:iCs/>
          <w:sz w:val="28"/>
          <w:szCs w:val="28"/>
        </w:rPr>
        <w:t xml:space="preserve">участие в проектах </w:t>
      </w:r>
      <w:r w:rsidRPr="00601568">
        <w:rPr>
          <w:rFonts w:ascii="Times New Roman" w:eastAsia="Calibri" w:hAnsi="Times New Roman" w:cs="Times New Roman"/>
          <w:sz w:val="28"/>
          <w:szCs w:val="28"/>
        </w:rPr>
        <w:t>Российского движения школьников, в добровольном российском детско-юношеском движении</w:t>
      </w:r>
      <w:r w:rsidRPr="00601568">
        <w:rPr>
          <w:rFonts w:ascii="Times New Roman" w:hAnsi="Times New Roman" w:cs="Times New Roman"/>
          <w:sz w:val="28"/>
          <w:szCs w:val="28"/>
        </w:rPr>
        <w:t xml:space="preserve"> </w:t>
      </w:r>
      <w:r w:rsidRPr="00601568">
        <w:rPr>
          <w:rFonts w:ascii="Times New Roman" w:eastAsia="Calibri" w:hAnsi="Times New Roman" w:cs="Times New Roman"/>
          <w:sz w:val="28"/>
          <w:szCs w:val="28"/>
        </w:rPr>
        <w:t xml:space="preserve">«Юнармия».  </w:t>
      </w:r>
    </w:p>
    <w:p w:rsidR="000A2DE0" w:rsidRPr="00601568" w:rsidRDefault="000A2DE0" w:rsidP="000A2DE0">
      <w:pPr>
        <w:spacing w:after="0" w:line="240" w:lineRule="auto"/>
        <w:ind w:firstLine="567"/>
        <w:jc w:val="both"/>
        <w:rPr>
          <w:rFonts w:ascii="Times New Roman" w:hAnsi="Times New Roman" w:cs="Times New Roman"/>
          <w:iCs/>
          <w:w w:val="0"/>
          <w:sz w:val="28"/>
          <w:szCs w:val="28"/>
        </w:rPr>
      </w:pPr>
      <w:r w:rsidRPr="00601568">
        <w:rPr>
          <w:rFonts w:ascii="Times New Roman" w:hAnsi="Times New Roman" w:cs="Times New Roman"/>
          <w:iCs/>
          <w:w w:val="0"/>
          <w:sz w:val="28"/>
          <w:szCs w:val="28"/>
        </w:rPr>
        <w:t>Процесс воспитания в МАОУ «Школа № 22» основывается на следующих принципах взаимодействия педагогов и школьников:</w:t>
      </w:r>
    </w:p>
    <w:p w:rsidR="000A2DE0" w:rsidRPr="00601568" w:rsidRDefault="000A2DE0" w:rsidP="000A2DE0">
      <w:pPr>
        <w:spacing w:after="0" w:line="240" w:lineRule="auto"/>
        <w:ind w:firstLine="567"/>
        <w:jc w:val="both"/>
        <w:rPr>
          <w:rFonts w:ascii="Times New Roman" w:hAnsi="Times New Roman" w:cs="Times New Roman"/>
          <w:iCs/>
          <w:w w:val="0"/>
          <w:sz w:val="28"/>
          <w:szCs w:val="28"/>
        </w:rPr>
      </w:pPr>
      <w:r w:rsidRPr="00601568">
        <w:rPr>
          <w:rFonts w:ascii="Times New Roman" w:hAnsi="Times New Roman" w:cs="Times New Roman"/>
          <w:iCs/>
          <w:w w:val="0"/>
          <w:sz w:val="28"/>
          <w:szCs w:val="28"/>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МАОУ «Школа № 22»;</w:t>
      </w:r>
    </w:p>
    <w:p w:rsidR="000A2DE0" w:rsidRPr="00601568" w:rsidRDefault="000A2DE0" w:rsidP="000A2DE0">
      <w:pPr>
        <w:spacing w:after="0" w:line="240" w:lineRule="auto"/>
        <w:ind w:firstLine="567"/>
        <w:jc w:val="both"/>
        <w:rPr>
          <w:rFonts w:ascii="Times New Roman" w:hAnsi="Times New Roman" w:cs="Times New Roman"/>
          <w:iCs/>
          <w:w w:val="0"/>
          <w:sz w:val="28"/>
          <w:szCs w:val="28"/>
        </w:rPr>
      </w:pPr>
      <w:r w:rsidRPr="00601568">
        <w:rPr>
          <w:rFonts w:ascii="Times New Roman" w:hAnsi="Times New Roman" w:cs="Times New Roman"/>
          <w:iCs/>
          <w:w w:val="0"/>
          <w:sz w:val="28"/>
          <w:szCs w:val="28"/>
        </w:rPr>
        <w:t xml:space="preserve">- ориентир на создание в МАОУ «Школа № 22»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0A2DE0" w:rsidRPr="00601568" w:rsidRDefault="000A2DE0" w:rsidP="000A2DE0">
      <w:pPr>
        <w:spacing w:after="0" w:line="240" w:lineRule="auto"/>
        <w:ind w:firstLine="567"/>
        <w:jc w:val="both"/>
        <w:rPr>
          <w:rFonts w:ascii="Times New Roman" w:hAnsi="Times New Roman" w:cs="Times New Roman"/>
          <w:iCs/>
          <w:w w:val="0"/>
          <w:sz w:val="28"/>
          <w:szCs w:val="28"/>
        </w:rPr>
      </w:pPr>
      <w:r w:rsidRPr="00601568">
        <w:rPr>
          <w:rFonts w:ascii="Times New Roman" w:hAnsi="Times New Roman" w:cs="Times New Roman"/>
          <w:iCs/>
          <w:w w:val="0"/>
          <w:sz w:val="28"/>
          <w:szCs w:val="28"/>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0A2DE0" w:rsidRPr="00601568" w:rsidRDefault="000A2DE0" w:rsidP="000A2DE0">
      <w:pPr>
        <w:spacing w:after="0" w:line="240" w:lineRule="auto"/>
        <w:ind w:firstLine="567"/>
        <w:jc w:val="both"/>
        <w:rPr>
          <w:rFonts w:ascii="Times New Roman" w:hAnsi="Times New Roman" w:cs="Times New Roman"/>
          <w:iCs/>
          <w:w w:val="0"/>
          <w:sz w:val="28"/>
          <w:szCs w:val="28"/>
        </w:rPr>
      </w:pPr>
      <w:r w:rsidRPr="00601568">
        <w:rPr>
          <w:rFonts w:ascii="Times New Roman" w:hAnsi="Times New Roman" w:cs="Times New Roman"/>
          <w:iCs/>
          <w:w w:val="0"/>
          <w:sz w:val="28"/>
          <w:szCs w:val="28"/>
        </w:rPr>
        <w:t>- организация основных совместных дел школьников и педагогов как предмета совместной заботы и взрослых, и детей;</w:t>
      </w:r>
    </w:p>
    <w:p w:rsidR="000A2DE0" w:rsidRPr="00601568" w:rsidRDefault="000A2DE0" w:rsidP="000A2DE0">
      <w:pPr>
        <w:spacing w:after="0" w:line="240" w:lineRule="auto"/>
        <w:ind w:firstLine="567"/>
        <w:jc w:val="both"/>
        <w:rPr>
          <w:rFonts w:ascii="Times New Roman" w:hAnsi="Times New Roman" w:cs="Times New Roman"/>
          <w:iCs/>
          <w:w w:val="0"/>
          <w:sz w:val="28"/>
          <w:szCs w:val="28"/>
        </w:rPr>
      </w:pPr>
      <w:r w:rsidRPr="00601568">
        <w:rPr>
          <w:rFonts w:ascii="Times New Roman" w:hAnsi="Times New Roman" w:cs="Times New Roman"/>
          <w:iCs/>
          <w:w w:val="0"/>
          <w:sz w:val="28"/>
          <w:szCs w:val="28"/>
        </w:rPr>
        <w:lastRenderedPageBreak/>
        <w:t>- системность, целесообразность и нешаблонность воспитания как условия его эффективности.</w:t>
      </w:r>
    </w:p>
    <w:p w:rsidR="000A2DE0" w:rsidRPr="00601568" w:rsidRDefault="000A2DE0" w:rsidP="000A2DE0">
      <w:pPr>
        <w:spacing w:after="0" w:line="240" w:lineRule="auto"/>
        <w:ind w:firstLine="719"/>
        <w:jc w:val="both"/>
        <w:rPr>
          <w:rFonts w:ascii="Times New Roman" w:hAnsi="Times New Roman" w:cs="Times New Roman"/>
          <w:iCs/>
          <w:w w:val="0"/>
          <w:sz w:val="28"/>
          <w:szCs w:val="28"/>
        </w:rPr>
      </w:pPr>
      <w:r w:rsidRPr="00601568">
        <w:rPr>
          <w:rFonts w:ascii="Times New Roman" w:hAnsi="Times New Roman" w:cs="Times New Roman"/>
          <w:sz w:val="28"/>
          <w:szCs w:val="28"/>
        </w:rPr>
        <w:t xml:space="preserve">Основными традициями воспитания в </w:t>
      </w:r>
      <w:r w:rsidRPr="00601568">
        <w:rPr>
          <w:rFonts w:ascii="Times New Roman" w:hAnsi="Times New Roman" w:cs="Times New Roman"/>
          <w:iCs/>
          <w:w w:val="0"/>
          <w:sz w:val="28"/>
          <w:szCs w:val="28"/>
        </w:rPr>
        <w:t xml:space="preserve">МАОУ «Школа № 22» </w:t>
      </w:r>
      <w:r w:rsidRPr="00601568">
        <w:rPr>
          <w:rFonts w:ascii="Times New Roman" w:hAnsi="Times New Roman" w:cs="Times New Roman"/>
          <w:sz w:val="28"/>
          <w:szCs w:val="28"/>
        </w:rPr>
        <w:t>являются следующие</w:t>
      </w:r>
      <w:r w:rsidRPr="00601568">
        <w:rPr>
          <w:rFonts w:ascii="Times New Roman" w:hAnsi="Times New Roman" w:cs="Times New Roman"/>
          <w:iCs/>
          <w:w w:val="0"/>
          <w:sz w:val="28"/>
          <w:szCs w:val="28"/>
        </w:rPr>
        <w:t xml:space="preserve">: </w:t>
      </w:r>
    </w:p>
    <w:p w:rsidR="000A2DE0" w:rsidRPr="00601568" w:rsidRDefault="000A2DE0" w:rsidP="000A2DE0">
      <w:pPr>
        <w:spacing w:after="0" w:line="240" w:lineRule="auto"/>
        <w:ind w:firstLine="719"/>
        <w:jc w:val="both"/>
        <w:rPr>
          <w:rFonts w:ascii="Times New Roman" w:hAnsi="Times New Roman" w:cs="Times New Roman"/>
          <w:sz w:val="28"/>
          <w:szCs w:val="28"/>
        </w:rPr>
      </w:pPr>
      <w:r w:rsidRPr="00601568">
        <w:rPr>
          <w:rFonts w:ascii="Times New Roman" w:hAnsi="Times New Roman" w:cs="Times New Roman"/>
          <w:sz w:val="28"/>
          <w:szCs w:val="28"/>
        </w:rPr>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0A2DE0" w:rsidRPr="00601568" w:rsidRDefault="000A2DE0" w:rsidP="000A2DE0">
      <w:pPr>
        <w:spacing w:after="0" w:line="240" w:lineRule="auto"/>
        <w:ind w:firstLine="719"/>
        <w:jc w:val="both"/>
        <w:rPr>
          <w:rFonts w:ascii="Times New Roman" w:hAnsi="Times New Roman" w:cs="Times New Roman"/>
          <w:sz w:val="28"/>
          <w:szCs w:val="28"/>
        </w:rPr>
      </w:pPr>
      <w:r w:rsidRPr="00601568">
        <w:rPr>
          <w:rFonts w:ascii="Times New Roman" w:hAnsi="Times New Roman" w:cs="Times New Roman"/>
          <w:sz w:val="28"/>
          <w:szCs w:val="28"/>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0A2DE0" w:rsidRPr="00601568" w:rsidRDefault="000A2DE0" w:rsidP="000A2DE0">
      <w:pPr>
        <w:spacing w:after="0" w:line="240" w:lineRule="auto"/>
        <w:ind w:firstLine="719"/>
        <w:jc w:val="both"/>
        <w:rPr>
          <w:rFonts w:ascii="Times New Roman" w:hAnsi="Times New Roman" w:cs="Times New Roman"/>
          <w:sz w:val="28"/>
          <w:szCs w:val="28"/>
        </w:rPr>
      </w:pPr>
      <w:r w:rsidRPr="00601568">
        <w:rPr>
          <w:rFonts w:ascii="Times New Roman" w:hAnsi="Times New Roman" w:cs="Times New Roman"/>
          <w:sz w:val="28"/>
          <w:szCs w:val="28"/>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0A2DE0" w:rsidRPr="00601568" w:rsidRDefault="000A2DE0" w:rsidP="000A2DE0">
      <w:pPr>
        <w:spacing w:after="0" w:line="240" w:lineRule="auto"/>
        <w:ind w:firstLine="719"/>
        <w:jc w:val="both"/>
        <w:rPr>
          <w:rFonts w:ascii="Times New Roman" w:hAnsi="Times New Roman" w:cs="Times New Roman"/>
          <w:sz w:val="28"/>
          <w:szCs w:val="28"/>
        </w:rPr>
      </w:pPr>
      <w:r w:rsidRPr="00601568">
        <w:rPr>
          <w:rFonts w:ascii="Times New Roman" w:hAnsi="Times New Roman" w:cs="Times New Roman"/>
          <w:sz w:val="28"/>
          <w:szCs w:val="28"/>
        </w:rPr>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w:t>
      </w:r>
    </w:p>
    <w:p w:rsidR="000A2DE0" w:rsidRPr="00601568" w:rsidRDefault="000A2DE0" w:rsidP="000A2DE0">
      <w:pPr>
        <w:spacing w:after="0" w:line="240" w:lineRule="auto"/>
        <w:ind w:firstLine="719"/>
        <w:jc w:val="both"/>
        <w:rPr>
          <w:rFonts w:ascii="Times New Roman" w:hAnsi="Times New Roman" w:cs="Times New Roman"/>
          <w:sz w:val="28"/>
          <w:szCs w:val="28"/>
        </w:rPr>
      </w:pPr>
      <w:r w:rsidRPr="00601568">
        <w:rPr>
          <w:rFonts w:ascii="Times New Roman" w:hAnsi="Times New Roman" w:cs="Times New Roman"/>
          <w:sz w:val="28"/>
          <w:szCs w:val="28"/>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601568">
        <w:rPr>
          <w:rFonts w:ascii="Times New Roman" w:hAnsi="Times New Roman" w:cs="Times New Roman"/>
          <w:w w:val="0"/>
          <w:sz w:val="28"/>
          <w:szCs w:val="28"/>
        </w:rPr>
        <w:t>установление в них доброжелательных и товарищеских взаимоотношений;</w:t>
      </w:r>
    </w:p>
    <w:p w:rsidR="000A2DE0" w:rsidRPr="00601568" w:rsidRDefault="000A2DE0" w:rsidP="000A2DE0">
      <w:pPr>
        <w:spacing w:after="0" w:line="240" w:lineRule="auto"/>
        <w:ind w:firstLine="719"/>
        <w:jc w:val="both"/>
        <w:rPr>
          <w:rFonts w:ascii="Times New Roman" w:hAnsi="Times New Roman" w:cs="Times New Roman"/>
          <w:sz w:val="28"/>
          <w:szCs w:val="28"/>
        </w:rPr>
      </w:pPr>
      <w:r w:rsidRPr="00601568">
        <w:rPr>
          <w:rFonts w:ascii="Times New Roman" w:hAnsi="Times New Roman" w:cs="Times New Roman"/>
          <w:sz w:val="28"/>
          <w:szCs w:val="28"/>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bookmarkEnd w:id="9"/>
      <w:r w:rsidRPr="00601568">
        <w:rPr>
          <w:rFonts w:ascii="Times New Roman" w:hAnsi="Times New Roman" w:cs="Times New Roman"/>
          <w:i/>
          <w:iCs/>
          <w:sz w:val="28"/>
          <w:szCs w:val="28"/>
        </w:rPr>
        <w:t xml:space="preserve"> </w:t>
      </w:r>
    </w:p>
    <w:p w:rsidR="000A2DE0" w:rsidRPr="00601568" w:rsidRDefault="000A2DE0" w:rsidP="000A2DE0">
      <w:pPr>
        <w:spacing w:after="0" w:line="240" w:lineRule="auto"/>
        <w:ind w:firstLine="709"/>
        <w:jc w:val="both"/>
        <w:rPr>
          <w:rFonts w:ascii="Times New Roman" w:hAnsi="Times New Roman" w:cs="Times New Roman"/>
          <w:iCs/>
          <w:sz w:val="28"/>
          <w:szCs w:val="28"/>
        </w:rPr>
      </w:pPr>
      <w:r w:rsidRPr="00601568">
        <w:rPr>
          <w:rFonts w:ascii="Times New Roman" w:hAnsi="Times New Roman" w:cs="Times New Roman"/>
          <w:sz w:val="28"/>
          <w:szCs w:val="28"/>
        </w:rPr>
        <w:t>Настоящая программа содержит теоретическое положения и план работы,  основанные на практических наработках МАОУ «Школа № 22» по формированию целостной воспитательной среды и целостного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обеспечивая духовно-нравственное развитие обучающихся на основе их приобщения к базовым российским ценностям:</w:t>
      </w:r>
    </w:p>
    <w:p w:rsidR="000A2DE0" w:rsidRPr="00601568" w:rsidRDefault="000A2DE0" w:rsidP="000A2DE0">
      <w:pPr>
        <w:pStyle w:val="1"/>
        <w:jc w:val="both"/>
        <w:rPr>
          <w:rStyle w:val="CharAttribute484"/>
          <w:b/>
          <w:bCs/>
          <w:i w:val="0"/>
          <w:szCs w:val="28"/>
        </w:rPr>
      </w:pPr>
      <w:bookmarkStart w:id="10" w:name="_Toc109673741"/>
      <w:r w:rsidRPr="00601568">
        <w:rPr>
          <w:b/>
          <w:bCs/>
          <w:sz w:val="28"/>
          <w:szCs w:val="28"/>
        </w:rPr>
        <w:t>Россия, многонациональный народ Российской Федерации, гражданское общество, семья, труд, искусство, наука, религия, природа, человечество</w:t>
      </w:r>
      <w:bookmarkEnd w:id="10"/>
      <w:r w:rsidRPr="00601568">
        <w:rPr>
          <w:b/>
          <w:bCs/>
          <w:sz w:val="28"/>
          <w:szCs w:val="28"/>
        </w:rPr>
        <w:t>.</w:t>
      </w:r>
    </w:p>
    <w:p w:rsidR="000A2DE0" w:rsidRPr="00601568" w:rsidRDefault="000A2DE0" w:rsidP="000A2DE0">
      <w:pPr>
        <w:spacing w:after="0" w:line="240" w:lineRule="auto"/>
        <w:jc w:val="both"/>
        <w:rPr>
          <w:rFonts w:ascii="Times New Roman" w:hAnsi="Times New Roman" w:cs="Times New Roman"/>
          <w:b/>
          <w:w w:val="0"/>
          <w:sz w:val="28"/>
          <w:szCs w:val="28"/>
        </w:rPr>
      </w:pPr>
    </w:p>
    <w:p w:rsidR="000A2DE0" w:rsidRPr="00601568" w:rsidRDefault="000A2DE0" w:rsidP="000A2DE0">
      <w:pPr>
        <w:spacing w:after="0" w:line="240" w:lineRule="auto"/>
        <w:jc w:val="both"/>
        <w:rPr>
          <w:rFonts w:ascii="Times New Roman" w:hAnsi="Times New Roman" w:cs="Times New Roman"/>
          <w:b/>
          <w:w w:val="0"/>
          <w:sz w:val="28"/>
          <w:szCs w:val="28"/>
        </w:rPr>
      </w:pPr>
      <w:r w:rsidRPr="00601568">
        <w:rPr>
          <w:rFonts w:ascii="Times New Roman" w:hAnsi="Times New Roman" w:cs="Times New Roman"/>
          <w:b/>
          <w:w w:val="0"/>
          <w:sz w:val="28"/>
          <w:szCs w:val="28"/>
        </w:rPr>
        <w:t>2.2. ВИДЫ, ФОРМЫ И СОДЕРЖАНИЕ ДЕЯТЕЛЬНОСТИ</w:t>
      </w:r>
    </w:p>
    <w:p w:rsidR="000A2DE0" w:rsidRPr="00601568" w:rsidRDefault="000A2DE0" w:rsidP="000A2DE0">
      <w:pPr>
        <w:spacing w:after="0" w:line="240" w:lineRule="auto"/>
        <w:ind w:firstLine="567"/>
        <w:jc w:val="both"/>
        <w:rPr>
          <w:rFonts w:ascii="Times New Roman" w:hAnsi="Times New Roman" w:cs="Times New Roman"/>
          <w:w w:val="0"/>
          <w:sz w:val="28"/>
          <w:szCs w:val="28"/>
        </w:rPr>
      </w:pPr>
      <w:r w:rsidRPr="00601568">
        <w:rPr>
          <w:rFonts w:ascii="Times New Roman" w:hAnsi="Times New Roman" w:cs="Times New Roman"/>
          <w:w w:val="0"/>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0A2DE0" w:rsidRPr="00601568" w:rsidRDefault="000A2DE0" w:rsidP="000A2DE0">
      <w:pPr>
        <w:spacing w:after="0" w:line="240" w:lineRule="auto"/>
        <w:ind w:firstLine="567"/>
        <w:jc w:val="both"/>
        <w:rPr>
          <w:rFonts w:ascii="Times New Roman" w:hAnsi="Times New Roman" w:cs="Times New Roman"/>
          <w:w w:val="0"/>
          <w:sz w:val="28"/>
          <w:szCs w:val="28"/>
        </w:rPr>
      </w:pPr>
    </w:p>
    <w:p w:rsidR="000A2DE0" w:rsidRPr="00601568" w:rsidRDefault="000A2DE0" w:rsidP="000A2DE0">
      <w:pPr>
        <w:spacing w:after="0" w:line="240" w:lineRule="auto"/>
        <w:jc w:val="both"/>
        <w:rPr>
          <w:rFonts w:ascii="Times New Roman" w:hAnsi="Times New Roman" w:cs="Times New Roman"/>
          <w:b/>
          <w:w w:val="0"/>
          <w:sz w:val="28"/>
          <w:szCs w:val="28"/>
        </w:rPr>
      </w:pPr>
      <w:r w:rsidRPr="00601568">
        <w:rPr>
          <w:rFonts w:ascii="Times New Roman" w:hAnsi="Times New Roman" w:cs="Times New Roman"/>
          <w:b/>
          <w:iCs/>
          <w:w w:val="0"/>
          <w:sz w:val="28"/>
          <w:szCs w:val="28"/>
        </w:rPr>
        <w:t xml:space="preserve">2.1. </w:t>
      </w:r>
      <w:r w:rsidRPr="00601568">
        <w:rPr>
          <w:rFonts w:ascii="Times New Roman" w:hAnsi="Times New Roman" w:cs="Times New Roman"/>
          <w:b/>
          <w:w w:val="0"/>
          <w:sz w:val="28"/>
          <w:szCs w:val="28"/>
        </w:rPr>
        <w:t>Модуль «Урочная деятельность»</w:t>
      </w:r>
    </w:p>
    <w:p w:rsidR="000A2DE0" w:rsidRPr="00601568" w:rsidRDefault="000A2DE0" w:rsidP="000A2DE0">
      <w:pPr>
        <w:adjustRightInd w:val="0"/>
        <w:spacing w:after="0" w:line="240" w:lineRule="auto"/>
        <w:ind w:firstLine="567"/>
        <w:jc w:val="both"/>
        <w:rPr>
          <w:rFonts w:ascii="Times New Roman" w:hAnsi="Times New Roman" w:cs="Times New Roman"/>
          <w:i/>
          <w:sz w:val="28"/>
          <w:szCs w:val="28"/>
        </w:rPr>
      </w:pPr>
      <w:r w:rsidRPr="00601568">
        <w:rPr>
          <w:rStyle w:val="CharAttribute512"/>
          <w:rFonts w:eastAsia="№Е" w:hAnsi="Times New Roman" w:cs="Times New Roman"/>
          <w:szCs w:val="28"/>
        </w:rPr>
        <w:t>Реализация школьными педагогами воспитательного потенциала урока предполагает следующее</w:t>
      </w:r>
      <w:r w:rsidRPr="00601568">
        <w:rPr>
          <w:rFonts w:ascii="Times New Roman" w:hAnsi="Times New Roman" w:cs="Times New Roman"/>
          <w:i/>
          <w:sz w:val="28"/>
          <w:szCs w:val="28"/>
        </w:rPr>
        <w:t>:</w:t>
      </w:r>
    </w:p>
    <w:p w:rsidR="000A2DE0" w:rsidRPr="00601568" w:rsidRDefault="000A2DE0" w:rsidP="000A2DE0">
      <w:pPr>
        <w:adjustRightInd w:val="0"/>
        <w:spacing w:after="0" w:line="240" w:lineRule="auto"/>
        <w:ind w:firstLine="567"/>
        <w:jc w:val="both"/>
        <w:rPr>
          <w:rStyle w:val="CharAttribute501"/>
          <w:rFonts w:eastAsiaTheme="minorEastAsia" w:hAnsi="Times New Roman" w:cs="Times New Roman"/>
          <w:szCs w:val="28"/>
        </w:rPr>
      </w:pPr>
      <w:r w:rsidRPr="00601568">
        <w:rPr>
          <w:rStyle w:val="CharAttribute501"/>
          <w:rFonts w:eastAsia="№Е" w:hAnsi="Times New Roman" w:cs="Times New Roman"/>
          <w:i w:val="0"/>
          <w:szCs w:val="28"/>
        </w:rPr>
        <w:t>-организацию работы с детьми как в офлайн, так и онлайн формате;</w:t>
      </w:r>
    </w:p>
    <w:p w:rsidR="000A2DE0" w:rsidRPr="00601568" w:rsidRDefault="000A2DE0" w:rsidP="000A2DE0">
      <w:pPr>
        <w:adjustRightInd w:val="0"/>
        <w:spacing w:after="0" w:line="240" w:lineRule="auto"/>
        <w:ind w:firstLine="567"/>
        <w:jc w:val="both"/>
        <w:rPr>
          <w:rStyle w:val="CharAttribute501"/>
          <w:rFonts w:eastAsia="№Е" w:hAnsi="Times New Roman" w:cs="Times New Roman"/>
          <w:i w:val="0"/>
          <w:szCs w:val="28"/>
        </w:rPr>
      </w:pPr>
      <w:r w:rsidRPr="00601568">
        <w:rPr>
          <w:rFonts w:ascii="Times New Roman" w:hAnsi="Times New Roman" w:cs="Times New Roman"/>
          <w:i/>
          <w:sz w:val="28"/>
          <w:szCs w:val="28"/>
        </w:rPr>
        <w:t>-</w:t>
      </w:r>
      <w:r w:rsidRPr="00601568">
        <w:rPr>
          <w:rStyle w:val="CharAttribute501"/>
          <w:rFonts w:eastAsia="№Е" w:hAnsi="Times New Roman" w:cs="Times New Roman"/>
          <w:i w:val="0"/>
          <w:szCs w:val="28"/>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w:t>
      </w:r>
      <w:r w:rsidRPr="00601568">
        <w:rPr>
          <w:rStyle w:val="CharAttribute501"/>
          <w:rFonts w:eastAsia="№Е" w:hAnsi="Times New Roman" w:cs="Times New Roman"/>
          <w:i w:val="0"/>
          <w:szCs w:val="28"/>
        </w:rPr>
        <w:lastRenderedPageBreak/>
        <w:t>привлечению их внимания к обсуждаемой на уроке информации, активизации их познавательной деятельности;</w:t>
      </w:r>
    </w:p>
    <w:p w:rsidR="000A2DE0" w:rsidRPr="00601568" w:rsidRDefault="000A2DE0" w:rsidP="000A2DE0">
      <w:pPr>
        <w:adjustRightInd w:val="0"/>
        <w:spacing w:after="0" w:line="240" w:lineRule="auto"/>
        <w:ind w:firstLine="567"/>
        <w:jc w:val="both"/>
        <w:rPr>
          <w:rStyle w:val="CharAttribute501"/>
          <w:rFonts w:eastAsia="№Е" w:hAnsi="Times New Roman" w:cs="Times New Roman"/>
          <w:i w:val="0"/>
          <w:szCs w:val="28"/>
        </w:rPr>
      </w:pPr>
      <w:r w:rsidRPr="00601568">
        <w:rPr>
          <w:rStyle w:val="CharAttribute501"/>
          <w:rFonts w:eastAsia="№Е" w:hAnsi="Times New Roman" w:cs="Times New Roman"/>
          <w:i w:val="0"/>
          <w:szCs w:val="28"/>
        </w:rPr>
        <w:tab/>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согласно Устава школы, Правилам внутреннего распорядка школы;</w:t>
      </w:r>
    </w:p>
    <w:p w:rsidR="000A2DE0" w:rsidRPr="00601568" w:rsidRDefault="000A2DE0" w:rsidP="000A2DE0">
      <w:pPr>
        <w:adjustRightInd w:val="0"/>
        <w:spacing w:after="0" w:line="240" w:lineRule="auto"/>
        <w:ind w:firstLine="567"/>
        <w:jc w:val="both"/>
        <w:rPr>
          <w:rFonts w:ascii="Times New Roman" w:hAnsi="Times New Roman" w:cs="Times New Roman"/>
          <w:sz w:val="28"/>
          <w:szCs w:val="28"/>
        </w:rPr>
      </w:pPr>
      <w:r w:rsidRPr="00601568">
        <w:rPr>
          <w:rStyle w:val="CharAttribute501"/>
          <w:rFonts w:eastAsia="№Е" w:hAnsi="Times New Roman" w:cs="Times New Roman"/>
          <w:i w:val="0"/>
          <w:szCs w:val="28"/>
        </w:rPr>
        <w:t xml:space="preserve">- </w:t>
      </w:r>
      <w:r w:rsidRPr="00601568">
        <w:rPr>
          <w:rStyle w:val="CharAttribute501"/>
          <w:rFonts w:eastAsia="№Е" w:hAnsi="Times New Roman" w:cs="Times New Roman"/>
          <w:i w:val="0"/>
          <w:iCs/>
          <w:szCs w:val="28"/>
        </w:rPr>
        <w:t xml:space="preserve">использование </w:t>
      </w:r>
      <w:r w:rsidRPr="00601568">
        <w:rPr>
          <w:rFonts w:ascii="Times New Roman" w:hAnsi="Times New Roman" w:cs="Times New Roman"/>
          <w:sz w:val="28"/>
          <w:szCs w:val="28"/>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кейсов и дискуссий;</w:t>
      </w:r>
    </w:p>
    <w:p w:rsidR="000A2DE0" w:rsidRPr="00601568" w:rsidRDefault="000A2DE0" w:rsidP="000A2DE0">
      <w:pPr>
        <w:adjustRightInd w:val="0"/>
        <w:spacing w:after="0" w:line="240" w:lineRule="auto"/>
        <w:ind w:firstLine="567"/>
        <w:jc w:val="both"/>
        <w:rPr>
          <w:rFonts w:ascii="Times New Roman" w:hAnsi="Times New Roman" w:cs="Times New Roman"/>
          <w:sz w:val="28"/>
          <w:szCs w:val="28"/>
        </w:rPr>
      </w:pPr>
      <w:r w:rsidRPr="00601568">
        <w:rPr>
          <w:rStyle w:val="CharAttribute501"/>
          <w:rFonts w:eastAsia="№Е" w:hAnsi="Times New Roman" w:cs="Times New Roman"/>
          <w:i w:val="0"/>
          <w:szCs w:val="28"/>
        </w:rPr>
        <w:t xml:space="preserve">-применение на уроке интерактивных форм работы учащихся: интеллектуальных игр «Умники и умницы», викторины, тестирование кейсы,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sidRPr="00601568">
        <w:rPr>
          <w:rFonts w:ascii="Times New Roman" w:hAnsi="Times New Roman" w:cs="Times New Roman"/>
          <w:sz w:val="28"/>
          <w:szCs w:val="28"/>
        </w:rPr>
        <w:t>учат школьников командной работе и взаимодействию с другими детьми;</w:t>
      </w:r>
    </w:p>
    <w:p w:rsidR="000A2DE0" w:rsidRPr="00601568" w:rsidRDefault="000A2DE0" w:rsidP="000A2DE0">
      <w:pPr>
        <w:adjustRightInd w:val="0"/>
        <w:spacing w:after="0" w:line="240" w:lineRule="auto"/>
        <w:ind w:firstLine="567"/>
        <w:jc w:val="both"/>
        <w:rPr>
          <w:rFonts w:ascii="Times New Roman" w:hAnsi="Times New Roman" w:cs="Times New Roman"/>
          <w:sz w:val="28"/>
          <w:szCs w:val="28"/>
        </w:rPr>
      </w:pPr>
      <w:r w:rsidRPr="00601568">
        <w:rPr>
          <w:rFonts w:ascii="Times New Roman" w:hAnsi="Times New Roman" w:cs="Times New Roman"/>
          <w:sz w:val="28"/>
          <w:szCs w:val="28"/>
        </w:rPr>
        <w:t xml:space="preserve"> Олимпиады,  занимательные  уроки  и   пятиминутки,  урок  -  деловая  игра,  урок  –  путешествие,  урок   мастер-класс,  урок-исследование  и  др.    Учебно-развлекательные мероприятия  (конкурс- игра  «Предметный кроссворд», турнир «Своя игра», викторины, литературная композиция, конкурс газет и рисунков, экскурсия и др.);  </w:t>
      </w:r>
    </w:p>
    <w:p w:rsidR="000A2DE0" w:rsidRPr="00601568" w:rsidRDefault="000A2DE0" w:rsidP="000A2DE0">
      <w:pPr>
        <w:adjustRightInd w:val="0"/>
        <w:spacing w:after="0" w:line="240" w:lineRule="auto"/>
        <w:ind w:firstLine="567"/>
        <w:jc w:val="both"/>
        <w:rPr>
          <w:rFonts w:ascii="Times New Roman" w:hAnsi="Times New Roman" w:cs="Times New Roman"/>
          <w:sz w:val="28"/>
          <w:szCs w:val="28"/>
        </w:rPr>
      </w:pPr>
      <w:r w:rsidRPr="00601568">
        <w:rPr>
          <w:rFonts w:ascii="Times New Roman" w:hAnsi="Times New Roman" w:cs="Times New Roman"/>
          <w:sz w:val="28"/>
          <w:szCs w:val="28"/>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интеллектуальных  игр,  стимулирующих  познавательную мотивацию  школьников. Геймификация:  квесты,  игра-провокация,  игра-эксперимент,  игра-демонстрация, игра-состязание,  дидактического  театра,  где  полученные  на  уроке  знания  обыгрываются в театральных постановках;  </w:t>
      </w:r>
    </w:p>
    <w:p w:rsidR="000A2DE0" w:rsidRPr="00601568" w:rsidRDefault="000A2DE0" w:rsidP="000A2DE0">
      <w:pPr>
        <w:adjustRightInd w:val="0"/>
        <w:spacing w:after="0" w:line="240" w:lineRule="auto"/>
        <w:ind w:firstLine="567"/>
        <w:jc w:val="both"/>
        <w:rPr>
          <w:rStyle w:val="CharAttribute501"/>
          <w:rFonts w:eastAsia="№Е" w:hAnsi="Times New Roman" w:cs="Times New Roman"/>
          <w:i w:val="0"/>
          <w:szCs w:val="28"/>
        </w:rPr>
      </w:pPr>
      <w:r w:rsidRPr="00601568">
        <w:rPr>
          <w:rFonts w:ascii="Times New Roman" w:hAnsi="Times New Roman" w:cs="Times New Roman"/>
          <w:sz w:val="28"/>
          <w:szCs w:val="28"/>
        </w:rPr>
        <w:t xml:space="preserve"> </w:t>
      </w:r>
      <w:r w:rsidRPr="00601568">
        <w:rPr>
          <w:rStyle w:val="CharAttribute501"/>
          <w:rFonts w:eastAsia="№Е" w:hAnsi="Times New Roman" w:cs="Times New Roman"/>
          <w:i w:val="0"/>
          <w:szCs w:val="28"/>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0A2DE0" w:rsidRPr="00601568" w:rsidRDefault="000A2DE0" w:rsidP="000A2DE0">
      <w:pPr>
        <w:adjustRightInd w:val="0"/>
        <w:spacing w:after="0" w:line="240" w:lineRule="auto"/>
        <w:jc w:val="both"/>
        <w:rPr>
          <w:rStyle w:val="CharAttribute501"/>
          <w:rFonts w:eastAsia="№Е" w:hAnsi="Times New Roman" w:cs="Times New Roman"/>
          <w:i w:val="0"/>
          <w:szCs w:val="28"/>
        </w:rPr>
      </w:pPr>
      <w:r w:rsidRPr="00601568">
        <w:rPr>
          <w:rStyle w:val="CharAttribute501"/>
          <w:rFonts w:eastAsia="№Е" w:hAnsi="Times New Roman" w:cs="Times New Roman"/>
          <w:i w:val="0"/>
          <w:szCs w:val="28"/>
        </w:rPr>
        <w:tab/>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помогает приобрести навык самостоятельного решения теоретической проблемы,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0A2DE0" w:rsidRPr="00601568" w:rsidRDefault="000A2DE0" w:rsidP="000A2DE0">
      <w:pPr>
        <w:adjustRightInd w:val="0"/>
        <w:spacing w:after="0" w:line="240" w:lineRule="auto"/>
        <w:jc w:val="both"/>
        <w:rPr>
          <w:rStyle w:val="CharAttribute501"/>
          <w:rFonts w:eastAsia="№Е" w:hAnsi="Times New Roman" w:cs="Times New Roman"/>
          <w:i w:val="0"/>
          <w:szCs w:val="28"/>
        </w:rPr>
      </w:pPr>
      <w:r w:rsidRPr="00601568">
        <w:rPr>
          <w:rStyle w:val="CharAttribute501"/>
          <w:rFonts w:eastAsia="№Е" w:hAnsi="Times New Roman" w:cs="Times New Roman"/>
          <w:i w:val="0"/>
          <w:szCs w:val="28"/>
        </w:rPr>
        <w:t xml:space="preserve">    -</w:t>
      </w:r>
      <w:r w:rsidRPr="00601568">
        <w:rPr>
          <w:rStyle w:val="CharAttribute501"/>
          <w:rFonts w:eastAsia="№Е" w:hAnsi="Times New Roman" w:cs="Times New Roman"/>
          <w:i w:val="0"/>
          <w:szCs w:val="28"/>
        </w:rPr>
        <w:tab/>
        <w:t>создание гибкой  и  открытой  среды  обучения  и  воспитания  с использованием  гаджетов,  открытых  образовательных  ресурсов,  систем управления  позволяет  создать  условия  для  реализации  провозглашенных ЮНЕСКО ведущих принципов образования XXI века: «образование для всех», «образование через всю жизнь», образование «всегда, везде и в любое время». У  обучающихся  развиваются  навыки  сотрудничества,  коммуникации, социальной ответственности, способность критически мыслить, оперативно и качественно решать проблемы; воспитывается ценностное отношение к миру.</w:t>
      </w:r>
    </w:p>
    <w:p w:rsidR="000A2DE0" w:rsidRPr="00601568" w:rsidRDefault="000A2DE0" w:rsidP="000A2DE0">
      <w:pPr>
        <w:adjustRightInd w:val="0"/>
        <w:spacing w:after="0" w:line="240" w:lineRule="auto"/>
        <w:jc w:val="both"/>
        <w:rPr>
          <w:rStyle w:val="CharAttribute501"/>
          <w:rFonts w:eastAsia="№Е" w:hAnsi="Times New Roman" w:cs="Times New Roman"/>
          <w:i w:val="0"/>
          <w:szCs w:val="28"/>
        </w:rPr>
      </w:pPr>
    </w:p>
    <w:p w:rsidR="000A2DE0" w:rsidRPr="00601568" w:rsidRDefault="000A2DE0" w:rsidP="000A2DE0">
      <w:pPr>
        <w:spacing w:after="0" w:line="240" w:lineRule="auto"/>
        <w:jc w:val="both"/>
        <w:rPr>
          <w:rFonts w:ascii="Times New Roman" w:hAnsi="Times New Roman" w:cs="Times New Roman"/>
          <w:b/>
          <w:w w:val="0"/>
          <w:sz w:val="28"/>
          <w:szCs w:val="28"/>
        </w:rPr>
      </w:pPr>
      <w:r w:rsidRPr="00601568">
        <w:rPr>
          <w:rFonts w:ascii="Times New Roman" w:hAnsi="Times New Roman" w:cs="Times New Roman"/>
          <w:b/>
          <w:iCs/>
          <w:w w:val="0"/>
          <w:sz w:val="28"/>
          <w:szCs w:val="28"/>
        </w:rPr>
        <w:t xml:space="preserve">2.2. </w:t>
      </w:r>
      <w:r w:rsidRPr="00601568">
        <w:rPr>
          <w:rFonts w:ascii="Times New Roman" w:hAnsi="Times New Roman" w:cs="Times New Roman"/>
          <w:b/>
          <w:w w:val="0"/>
          <w:sz w:val="28"/>
          <w:szCs w:val="28"/>
        </w:rPr>
        <w:t xml:space="preserve">Модуль </w:t>
      </w:r>
      <w:bookmarkStart w:id="11" w:name="_Hlk30338243"/>
      <w:r w:rsidRPr="00601568">
        <w:rPr>
          <w:rFonts w:ascii="Times New Roman" w:hAnsi="Times New Roman" w:cs="Times New Roman"/>
          <w:b/>
          <w:w w:val="0"/>
          <w:sz w:val="28"/>
          <w:szCs w:val="28"/>
        </w:rPr>
        <w:t>« Внеурочная деятельность и дополнительное образование»</w:t>
      </w:r>
      <w:bookmarkEnd w:id="11"/>
      <w:r w:rsidRPr="00601568">
        <w:rPr>
          <w:rFonts w:ascii="Times New Roman" w:hAnsi="Times New Roman" w:cs="Times New Roman"/>
          <w:b/>
          <w:w w:val="0"/>
          <w:sz w:val="28"/>
          <w:szCs w:val="28"/>
        </w:rPr>
        <w:t xml:space="preserve"> </w:t>
      </w:r>
    </w:p>
    <w:p w:rsidR="000A2DE0" w:rsidRPr="00601568" w:rsidRDefault="000A2DE0" w:rsidP="000A2DE0">
      <w:pPr>
        <w:spacing w:after="0" w:line="240" w:lineRule="auto"/>
        <w:ind w:firstLine="567"/>
        <w:jc w:val="both"/>
        <w:rPr>
          <w:rFonts w:ascii="Times New Roman" w:hAnsi="Times New Roman" w:cs="Times New Roman"/>
          <w:sz w:val="28"/>
          <w:szCs w:val="28"/>
        </w:rPr>
      </w:pPr>
      <w:r w:rsidRPr="00601568">
        <w:rPr>
          <w:rFonts w:ascii="Times New Roman" w:hAnsi="Times New Roman" w:cs="Times New Roman"/>
          <w:sz w:val="28"/>
          <w:szCs w:val="28"/>
        </w:rPr>
        <w:t xml:space="preserve">Воспитание на занятиях школьных курсов внеурочной деятельности осуществляется преимущественно через: </w:t>
      </w:r>
    </w:p>
    <w:p w:rsidR="000A2DE0" w:rsidRPr="00601568" w:rsidRDefault="000A2DE0" w:rsidP="000A2DE0">
      <w:pPr>
        <w:spacing w:after="0" w:line="240" w:lineRule="auto"/>
        <w:ind w:firstLine="567"/>
        <w:jc w:val="both"/>
        <w:rPr>
          <w:rFonts w:ascii="Times New Roman" w:hAnsi="Times New Roman" w:cs="Times New Roman"/>
          <w:w w:val="0"/>
          <w:sz w:val="28"/>
          <w:szCs w:val="28"/>
        </w:rPr>
      </w:pPr>
      <w:r w:rsidRPr="00601568">
        <w:rPr>
          <w:rFonts w:ascii="Times New Roman" w:hAnsi="Times New Roman" w:cs="Times New Roman"/>
          <w:w w:val="0"/>
          <w:sz w:val="28"/>
          <w:szCs w:val="28"/>
        </w:rPr>
        <w:t>-формирование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w:t>
      </w:r>
    </w:p>
    <w:p w:rsidR="000A2DE0" w:rsidRPr="00601568" w:rsidRDefault="000A2DE0" w:rsidP="000A2DE0">
      <w:pPr>
        <w:spacing w:after="0" w:line="240" w:lineRule="auto"/>
        <w:ind w:firstLine="567"/>
        <w:jc w:val="both"/>
        <w:rPr>
          <w:rFonts w:ascii="Times New Roman" w:hAnsi="Times New Roman" w:cs="Times New Roman"/>
          <w:sz w:val="28"/>
          <w:szCs w:val="28"/>
        </w:rPr>
      </w:pPr>
      <w:r w:rsidRPr="00601568">
        <w:rPr>
          <w:rFonts w:ascii="Times New Roman" w:hAnsi="Times New Roman" w:cs="Times New Roman"/>
          <w:w w:val="0"/>
          <w:sz w:val="28"/>
          <w:szCs w:val="28"/>
        </w:rPr>
        <w:t xml:space="preserve">- </w:t>
      </w:r>
      <w:r w:rsidRPr="00601568">
        <w:rPr>
          <w:rFonts w:ascii="Times New Roman" w:hAnsi="Times New Roman" w:cs="Times New Roman"/>
          <w:sz w:val="28"/>
          <w:szCs w:val="28"/>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0A2DE0" w:rsidRPr="00601568" w:rsidRDefault="000A2DE0" w:rsidP="00C852A9">
      <w:pPr>
        <w:widowControl w:val="0"/>
        <w:numPr>
          <w:ilvl w:val="0"/>
          <w:numId w:val="93"/>
        </w:numPr>
        <w:tabs>
          <w:tab w:val="left" w:pos="851"/>
          <w:tab w:val="left" w:pos="993"/>
        </w:tabs>
        <w:autoSpaceDE w:val="0"/>
        <w:autoSpaceDN w:val="0"/>
        <w:spacing w:after="0" w:line="240" w:lineRule="auto"/>
        <w:ind w:left="0" w:firstLine="709"/>
        <w:jc w:val="both"/>
        <w:rPr>
          <w:rFonts w:ascii="Times New Roman" w:hAnsi="Times New Roman" w:cs="Times New Roman"/>
          <w:w w:val="0"/>
          <w:sz w:val="28"/>
          <w:szCs w:val="28"/>
        </w:rPr>
      </w:pPr>
      <w:r w:rsidRPr="00601568">
        <w:rPr>
          <w:rFonts w:ascii="Times New Roman" w:hAnsi="Times New Roman" w:cs="Times New Roman"/>
          <w:w w:val="0"/>
          <w:sz w:val="28"/>
          <w:szCs w:val="28"/>
        </w:rPr>
        <w:t>поощрение педагогическими работниками детских инициатив, проектов, самостоятельности, самоорганизации в соответствии с их интересами;</w:t>
      </w:r>
    </w:p>
    <w:p w:rsidR="000A2DE0" w:rsidRPr="00601568" w:rsidRDefault="000A2DE0" w:rsidP="000A2DE0">
      <w:pPr>
        <w:tabs>
          <w:tab w:val="left" w:pos="851"/>
        </w:tabs>
        <w:spacing w:after="0" w:line="240" w:lineRule="auto"/>
        <w:ind w:firstLine="567"/>
        <w:jc w:val="both"/>
        <w:rPr>
          <w:rFonts w:ascii="Times New Roman" w:hAnsi="Times New Roman" w:cs="Times New Roman"/>
          <w:sz w:val="28"/>
          <w:szCs w:val="28"/>
        </w:rPr>
      </w:pPr>
      <w:r w:rsidRPr="00601568">
        <w:rPr>
          <w:rFonts w:ascii="Times New Roman" w:hAnsi="Times New Roman" w:cs="Times New Roman"/>
          <w:sz w:val="28"/>
          <w:szCs w:val="28"/>
        </w:rPr>
        <w:t xml:space="preserve">- </w:t>
      </w:r>
      <w:r w:rsidRPr="00601568">
        <w:rPr>
          <w:rStyle w:val="CharAttribute0"/>
          <w:rFonts w:eastAsia="Batang" w:cs="Times New Roman"/>
          <w:szCs w:val="28"/>
        </w:rPr>
        <w:t>создание в</w:t>
      </w:r>
      <w:r w:rsidRPr="00601568">
        <w:rPr>
          <w:rFonts w:ascii="Times New Roman" w:hAnsi="Times New Roman" w:cs="Times New Roman"/>
          <w:sz w:val="28"/>
          <w:szCs w:val="28"/>
        </w:rPr>
        <w:t xml:space="preserve"> детских объединениях традиций, задающих их членам определенные социально значимые формы поведения;</w:t>
      </w:r>
    </w:p>
    <w:p w:rsidR="000A2DE0" w:rsidRPr="00601568" w:rsidRDefault="000A2DE0" w:rsidP="000A2DE0">
      <w:pPr>
        <w:tabs>
          <w:tab w:val="left" w:pos="851"/>
        </w:tabs>
        <w:spacing w:after="0" w:line="240" w:lineRule="auto"/>
        <w:ind w:firstLine="567"/>
        <w:jc w:val="both"/>
        <w:rPr>
          <w:rFonts w:ascii="Times New Roman" w:hAnsi="Times New Roman" w:cs="Times New Roman"/>
          <w:sz w:val="28"/>
          <w:szCs w:val="28"/>
        </w:rPr>
      </w:pPr>
      <w:r w:rsidRPr="00601568">
        <w:rPr>
          <w:rFonts w:ascii="Times New Roman" w:hAnsi="Times New Roman" w:cs="Times New Roman"/>
          <w:sz w:val="28"/>
          <w:szCs w:val="28"/>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0A2DE0" w:rsidRPr="00601568" w:rsidRDefault="000A2DE0" w:rsidP="000A2DE0">
      <w:pPr>
        <w:spacing w:after="0" w:line="240" w:lineRule="auto"/>
        <w:jc w:val="both"/>
        <w:rPr>
          <w:rFonts w:ascii="Times New Roman" w:hAnsi="Times New Roman" w:cs="Times New Roman"/>
          <w:w w:val="0"/>
          <w:sz w:val="28"/>
          <w:szCs w:val="28"/>
        </w:rPr>
      </w:pPr>
      <w:r w:rsidRPr="00601568">
        <w:rPr>
          <w:rFonts w:ascii="Times New Roman" w:hAnsi="Times New Roman" w:cs="Times New Roman"/>
          <w:w w:val="0"/>
          <w:sz w:val="28"/>
          <w:szCs w:val="28"/>
        </w:rPr>
        <w:t>Реализация воспитательного потенциала внеурочной деятельности в школе осуществляется в рамках следующих выбранных обучающимися курсов, занятий:</w:t>
      </w:r>
    </w:p>
    <w:p w:rsidR="000A2DE0" w:rsidRPr="00601568" w:rsidRDefault="000A2DE0" w:rsidP="00C852A9">
      <w:pPr>
        <w:widowControl w:val="0"/>
        <w:numPr>
          <w:ilvl w:val="0"/>
          <w:numId w:val="93"/>
        </w:numPr>
        <w:tabs>
          <w:tab w:val="left" w:pos="851"/>
          <w:tab w:val="left" w:pos="993"/>
        </w:tabs>
        <w:autoSpaceDE w:val="0"/>
        <w:autoSpaceDN w:val="0"/>
        <w:spacing w:after="0" w:line="240" w:lineRule="auto"/>
        <w:ind w:left="0" w:firstLine="709"/>
        <w:jc w:val="both"/>
        <w:rPr>
          <w:rFonts w:ascii="Times New Roman" w:hAnsi="Times New Roman" w:cs="Times New Roman"/>
          <w:bCs/>
          <w:iCs/>
          <w:w w:val="0"/>
          <w:sz w:val="28"/>
          <w:szCs w:val="28"/>
        </w:rPr>
      </w:pPr>
      <w:r w:rsidRPr="00601568">
        <w:rPr>
          <w:rFonts w:ascii="Times New Roman" w:hAnsi="Times New Roman" w:cs="Times New Roman"/>
          <w:bCs/>
          <w:iCs/>
          <w:w w:val="0"/>
          <w:sz w:val="28"/>
          <w:szCs w:val="28"/>
        </w:rPr>
        <w:t>патриотической, гражданско-патриотической, военно-патриотической, краеведческой, историко-культурной направленности;</w:t>
      </w:r>
    </w:p>
    <w:p w:rsidR="000A2DE0" w:rsidRPr="00601568" w:rsidRDefault="000A2DE0" w:rsidP="00C852A9">
      <w:pPr>
        <w:widowControl w:val="0"/>
        <w:numPr>
          <w:ilvl w:val="0"/>
          <w:numId w:val="93"/>
        </w:numPr>
        <w:tabs>
          <w:tab w:val="left" w:pos="851"/>
          <w:tab w:val="left" w:pos="993"/>
        </w:tabs>
        <w:autoSpaceDE w:val="0"/>
        <w:autoSpaceDN w:val="0"/>
        <w:spacing w:after="0" w:line="240" w:lineRule="auto"/>
        <w:ind w:left="0" w:firstLine="709"/>
        <w:jc w:val="both"/>
        <w:rPr>
          <w:rFonts w:ascii="Times New Roman" w:hAnsi="Times New Roman" w:cs="Times New Roman"/>
          <w:bCs/>
          <w:iCs/>
          <w:w w:val="0"/>
          <w:sz w:val="28"/>
          <w:szCs w:val="28"/>
        </w:rPr>
      </w:pPr>
      <w:r w:rsidRPr="00601568">
        <w:rPr>
          <w:rFonts w:ascii="Times New Roman" w:hAnsi="Times New Roman" w:cs="Times New Roman"/>
          <w:bCs/>
          <w:iCs/>
          <w:w w:val="0"/>
          <w:sz w:val="28"/>
          <w:szCs w:val="28"/>
        </w:rPr>
        <w:t>духовно-нравственной направленности, занятий по традиционным религиозным культурам народов России, духовно-историческому краеведению;</w:t>
      </w:r>
    </w:p>
    <w:p w:rsidR="000A2DE0" w:rsidRPr="00601568" w:rsidRDefault="000A2DE0" w:rsidP="00C852A9">
      <w:pPr>
        <w:widowControl w:val="0"/>
        <w:numPr>
          <w:ilvl w:val="0"/>
          <w:numId w:val="93"/>
        </w:numPr>
        <w:tabs>
          <w:tab w:val="left" w:pos="851"/>
          <w:tab w:val="left" w:pos="993"/>
        </w:tabs>
        <w:autoSpaceDE w:val="0"/>
        <w:autoSpaceDN w:val="0"/>
        <w:spacing w:after="0" w:line="240" w:lineRule="auto"/>
        <w:ind w:left="0" w:firstLine="709"/>
        <w:jc w:val="both"/>
        <w:rPr>
          <w:rFonts w:ascii="Times New Roman" w:hAnsi="Times New Roman" w:cs="Times New Roman"/>
          <w:bCs/>
          <w:iCs/>
          <w:w w:val="0"/>
          <w:sz w:val="28"/>
          <w:szCs w:val="28"/>
        </w:rPr>
      </w:pPr>
      <w:r w:rsidRPr="00601568">
        <w:rPr>
          <w:rFonts w:ascii="Times New Roman" w:hAnsi="Times New Roman" w:cs="Times New Roman"/>
          <w:bCs/>
          <w:iCs/>
          <w:w w:val="0"/>
          <w:sz w:val="28"/>
          <w:szCs w:val="28"/>
        </w:rPr>
        <w:t>интеллектуальной, научной, исследовательской, просветительской направленности;</w:t>
      </w:r>
    </w:p>
    <w:p w:rsidR="000A2DE0" w:rsidRPr="00601568" w:rsidRDefault="000A2DE0" w:rsidP="00C852A9">
      <w:pPr>
        <w:widowControl w:val="0"/>
        <w:numPr>
          <w:ilvl w:val="0"/>
          <w:numId w:val="93"/>
        </w:numPr>
        <w:tabs>
          <w:tab w:val="left" w:pos="851"/>
          <w:tab w:val="left" w:pos="993"/>
        </w:tabs>
        <w:autoSpaceDE w:val="0"/>
        <w:autoSpaceDN w:val="0"/>
        <w:spacing w:after="0" w:line="240" w:lineRule="auto"/>
        <w:ind w:left="0" w:firstLine="709"/>
        <w:jc w:val="both"/>
        <w:rPr>
          <w:rFonts w:ascii="Times New Roman" w:hAnsi="Times New Roman" w:cs="Times New Roman"/>
          <w:bCs/>
          <w:iCs/>
          <w:w w:val="0"/>
          <w:sz w:val="28"/>
          <w:szCs w:val="28"/>
        </w:rPr>
      </w:pPr>
      <w:r w:rsidRPr="00601568">
        <w:rPr>
          <w:rFonts w:ascii="Times New Roman" w:hAnsi="Times New Roman" w:cs="Times New Roman"/>
          <w:bCs/>
          <w:iCs/>
          <w:w w:val="0"/>
          <w:sz w:val="28"/>
          <w:szCs w:val="28"/>
        </w:rPr>
        <w:t>экологической, природоохранной направленности;</w:t>
      </w:r>
    </w:p>
    <w:p w:rsidR="000A2DE0" w:rsidRPr="00601568" w:rsidRDefault="000A2DE0" w:rsidP="00C852A9">
      <w:pPr>
        <w:widowControl w:val="0"/>
        <w:numPr>
          <w:ilvl w:val="0"/>
          <w:numId w:val="93"/>
        </w:numPr>
        <w:tabs>
          <w:tab w:val="left" w:pos="851"/>
          <w:tab w:val="left" w:pos="993"/>
        </w:tabs>
        <w:autoSpaceDE w:val="0"/>
        <w:autoSpaceDN w:val="0"/>
        <w:spacing w:after="0" w:line="240" w:lineRule="auto"/>
        <w:ind w:left="0" w:firstLine="709"/>
        <w:jc w:val="both"/>
        <w:rPr>
          <w:rFonts w:ascii="Times New Roman" w:hAnsi="Times New Roman" w:cs="Times New Roman"/>
          <w:bCs/>
          <w:iCs/>
          <w:w w:val="0"/>
          <w:sz w:val="28"/>
          <w:szCs w:val="28"/>
        </w:rPr>
      </w:pPr>
      <w:r w:rsidRPr="00601568">
        <w:rPr>
          <w:rFonts w:ascii="Times New Roman" w:hAnsi="Times New Roman" w:cs="Times New Roman"/>
          <w:bCs/>
          <w:iCs/>
          <w:w w:val="0"/>
          <w:sz w:val="28"/>
          <w:szCs w:val="28"/>
        </w:rPr>
        <w:t>художественной, эстетической направленности в области искусств, художественного творчества разных видов и жанров;</w:t>
      </w:r>
    </w:p>
    <w:p w:rsidR="000A2DE0" w:rsidRPr="00601568" w:rsidRDefault="000A2DE0" w:rsidP="00C852A9">
      <w:pPr>
        <w:widowControl w:val="0"/>
        <w:numPr>
          <w:ilvl w:val="0"/>
          <w:numId w:val="93"/>
        </w:numPr>
        <w:tabs>
          <w:tab w:val="left" w:pos="851"/>
          <w:tab w:val="left" w:pos="993"/>
        </w:tabs>
        <w:autoSpaceDE w:val="0"/>
        <w:autoSpaceDN w:val="0"/>
        <w:spacing w:after="0" w:line="240" w:lineRule="auto"/>
        <w:ind w:left="0" w:firstLine="709"/>
        <w:jc w:val="both"/>
        <w:rPr>
          <w:rFonts w:ascii="Times New Roman" w:hAnsi="Times New Roman" w:cs="Times New Roman"/>
          <w:bCs/>
          <w:iCs/>
          <w:w w:val="0"/>
          <w:sz w:val="28"/>
          <w:szCs w:val="28"/>
        </w:rPr>
      </w:pPr>
      <w:r w:rsidRPr="00601568">
        <w:rPr>
          <w:rFonts w:ascii="Times New Roman" w:hAnsi="Times New Roman" w:cs="Times New Roman"/>
          <w:bCs/>
          <w:iCs/>
          <w:w w:val="0"/>
          <w:sz w:val="28"/>
          <w:szCs w:val="28"/>
        </w:rPr>
        <w:t>туристско-краеведческой направленности;</w:t>
      </w:r>
    </w:p>
    <w:p w:rsidR="000A2DE0" w:rsidRPr="00601568" w:rsidRDefault="000A2DE0" w:rsidP="00C852A9">
      <w:pPr>
        <w:widowControl w:val="0"/>
        <w:numPr>
          <w:ilvl w:val="0"/>
          <w:numId w:val="93"/>
        </w:numPr>
        <w:tabs>
          <w:tab w:val="left" w:pos="851"/>
          <w:tab w:val="left" w:pos="993"/>
        </w:tabs>
        <w:autoSpaceDE w:val="0"/>
        <w:autoSpaceDN w:val="0"/>
        <w:spacing w:after="0" w:line="240" w:lineRule="auto"/>
        <w:ind w:left="0" w:firstLine="709"/>
        <w:jc w:val="both"/>
        <w:rPr>
          <w:rFonts w:ascii="Times New Roman" w:hAnsi="Times New Roman" w:cs="Times New Roman"/>
          <w:bCs/>
          <w:iCs/>
          <w:w w:val="0"/>
          <w:sz w:val="28"/>
          <w:szCs w:val="28"/>
        </w:rPr>
      </w:pPr>
      <w:r w:rsidRPr="00601568">
        <w:rPr>
          <w:rFonts w:ascii="Times New Roman" w:hAnsi="Times New Roman" w:cs="Times New Roman"/>
          <w:bCs/>
          <w:iCs/>
          <w:w w:val="0"/>
          <w:sz w:val="28"/>
          <w:szCs w:val="28"/>
        </w:rPr>
        <w:t>оздоровительной и спортивной направленности.</w:t>
      </w:r>
    </w:p>
    <w:p w:rsidR="000A2DE0" w:rsidRPr="00601568" w:rsidRDefault="000A2DE0" w:rsidP="000A2DE0">
      <w:pPr>
        <w:tabs>
          <w:tab w:val="left" w:pos="851"/>
          <w:tab w:val="left" w:pos="993"/>
        </w:tabs>
        <w:spacing w:after="0" w:line="240" w:lineRule="auto"/>
        <w:jc w:val="both"/>
        <w:rPr>
          <w:rFonts w:ascii="Times New Roman" w:hAnsi="Times New Roman" w:cs="Times New Roman"/>
          <w:bCs/>
          <w:iCs/>
          <w:w w:val="0"/>
          <w:sz w:val="28"/>
          <w:szCs w:val="28"/>
        </w:rPr>
      </w:pPr>
      <w:r w:rsidRPr="00601568">
        <w:rPr>
          <w:rFonts w:ascii="Times New Roman" w:hAnsi="Times New Roman" w:cs="Times New Roman"/>
          <w:b/>
          <w:bCs/>
          <w:i/>
          <w:iCs/>
          <w:w w:val="0"/>
          <w:sz w:val="28"/>
          <w:szCs w:val="28"/>
        </w:rPr>
        <w:t>Информационно-просветительская деятельность.</w:t>
      </w:r>
      <w:r w:rsidRPr="00601568">
        <w:rPr>
          <w:rFonts w:ascii="Times New Roman" w:hAnsi="Times New Roman" w:cs="Times New Roman"/>
          <w:bCs/>
          <w:iCs/>
          <w:w w:val="0"/>
          <w:sz w:val="28"/>
          <w:szCs w:val="28"/>
        </w:rPr>
        <w:t xml:space="preserve"> Курс внеурочной деятельности: «Разговор о важном».  </w:t>
      </w:r>
      <w:r w:rsidRPr="00601568">
        <w:rPr>
          <w:rFonts w:ascii="Times New Roman" w:hAnsi="Times New Roman" w:cs="Times New Roman"/>
          <w:sz w:val="28"/>
          <w:szCs w:val="28"/>
        </w:rPr>
        <w:t>Занятия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0A2DE0" w:rsidRPr="00601568" w:rsidRDefault="000A2DE0" w:rsidP="000A2DE0">
      <w:pPr>
        <w:spacing w:after="0" w:line="240" w:lineRule="auto"/>
        <w:jc w:val="both"/>
        <w:rPr>
          <w:rFonts w:ascii="Times New Roman" w:hAnsi="Times New Roman" w:cs="Times New Roman"/>
          <w:sz w:val="28"/>
          <w:szCs w:val="28"/>
        </w:rPr>
      </w:pPr>
      <w:r w:rsidRPr="00601568">
        <w:rPr>
          <w:rStyle w:val="CharAttribute501"/>
          <w:rFonts w:eastAsia="№Е" w:hAnsi="Times New Roman" w:cs="Times New Roman"/>
          <w:b/>
          <w:szCs w:val="28"/>
        </w:rPr>
        <w:t xml:space="preserve">Интеллектуальная и проектно-исследовательская деятельность. </w:t>
      </w:r>
      <w:r w:rsidRPr="00601568">
        <w:rPr>
          <w:rFonts w:ascii="Times New Roman" w:hAnsi="Times New Roman" w:cs="Times New Roman"/>
          <w:sz w:val="28"/>
          <w:szCs w:val="28"/>
        </w:rPr>
        <w:t>Курсы внеурочной деятельности «Функциональная грамотность», «Детям о финансах», «Способный ребенок», «</w:t>
      </w:r>
      <w:r w:rsidRPr="00601568">
        <w:rPr>
          <w:rFonts w:ascii="Times New Roman" w:hAnsi="Times New Roman" w:cs="Times New Roman"/>
          <w:bCs/>
          <w:sz w:val="28"/>
          <w:szCs w:val="28"/>
        </w:rPr>
        <w:t>Познаём мир</w:t>
      </w:r>
      <w:r w:rsidRPr="00601568">
        <w:rPr>
          <w:rFonts w:ascii="Times New Roman" w:hAnsi="Times New Roman" w:cs="Times New Roman"/>
          <w:sz w:val="28"/>
          <w:szCs w:val="28"/>
        </w:rPr>
        <w:t>», «Познавая малую Родину», «</w:t>
      </w:r>
      <w:r w:rsidRPr="00601568">
        <w:rPr>
          <w:rFonts w:ascii="Times New Roman" w:hAnsi="Times New Roman" w:cs="Times New Roman"/>
          <w:bCs/>
          <w:sz w:val="28"/>
          <w:szCs w:val="28"/>
        </w:rPr>
        <w:t>Занимательный русский язык</w:t>
      </w:r>
      <w:r w:rsidRPr="00601568">
        <w:rPr>
          <w:rFonts w:ascii="Times New Roman" w:hAnsi="Times New Roman" w:cs="Times New Roman"/>
          <w:sz w:val="28"/>
          <w:szCs w:val="28"/>
        </w:rPr>
        <w:t xml:space="preserve">», «Проектная деятельность», «Занимательный немецкий язык», «Занимательный английский язык», «Занимательная математика», «Занимательная информатика», «Занимательная история», «Личность в истории», «Занимательное обществознание», «Исследовательская биология», «Менделеевская школа», «Занимательная ботаника», «Практическая география», «Занимательная физика», </w:t>
      </w:r>
      <w:r w:rsidRPr="00601568">
        <w:rPr>
          <w:rFonts w:ascii="Times New Roman" w:hAnsi="Times New Roman" w:cs="Times New Roman"/>
          <w:sz w:val="28"/>
          <w:szCs w:val="28"/>
        </w:rPr>
        <w:lastRenderedPageBreak/>
        <w:t>«Занимательный английский язык», «Клуб юных журналистов», «Школа юного филолога», «Математика в экономике».</w:t>
      </w:r>
    </w:p>
    <w:p w:rsidR="000A2DE0" w:rsidRPr="00601568" w:rsidRDefault="000A2DE0" w:rsidP="000A2DE0">
      <w:pPr>
        <w:spacing w:after="0" w:line="240" w:lineRule="auto"/>
        <w:ind w:firstLine="709"/>
        <w:jc w:val="both"/>
        <w:rPr>
          <w:rFonts w:ascii="Times New Roman" w:hAnsi="Times New Roman" w:cs="Times New Roman"/>
          <w:sz w:val="28"/>
          <w:szCs w:val="28"/>
          <w:shd w:val="clear" w:color="auto" w:fill="FFFFFF"/>
        </w:rPr>
      </w:pPr>
      <w:r w:rsidRPr="00601568">
        <w:rPr>
          <w:rStyle w:val="CharAttribute501"/>
          <w:rFonts w:eastAsia="№Е" w:hAnsi="Times New Roman" w:cs="Times New Roman"/>
          <w:b/>
          <w:szCs w:val="28"/>
        </w:rPr>
        <w:t>Художественно-эстетическая деятельность</w:t>
      </w:r>
      <w:r w:rsidRPr="00601568">
        <w:rPr>
          <w:rFonts w:ascii="Times New Roman" w:hAnsi="Times New Roman" w:cs="Times New Roman"/>
          <w:sz w:val="28"/>
          <w:szCs w:val="28"/>
          <w:shd w:val="clear" w:color="auto" w:fill="FFFFFF"/>
        </w:rPr>
        <w:t xml:space="preserve"> предполагает привитие эстетических ценностей, развитие эмоциональной сферы, творческих способностей, чувства прекрасного. Работа ведется через реализацию различных форм взаимодействия с природой, организацию выставок детского рисунка, детских творческих работ, поделок, конкурсов, тематических классных часов. </w:t>
      </w:r>
    </w:p>
    <w:p w:rsidR="000A2DE0" w:rsidRPr="00601568" w:rsidRDefault="000A2DE0" w:rsidP="000A2DE0">
      <w:pPr>
        <w:spacing w:after="0" w:line="240" w:lineRule="auto"/>
        <w:ind w:firstLine="709"/>
        <w:jc w:val="both"/>
        <w:rPr>
          <w:rStyle w:val="CharAttribute501"/>
          <w:rFonts w:eastAsiaTheme="minorEastAsia" w:hAnsi="Times New Roman" w:cs="Times New Roman"/>
          <w:i w:val="0"/>
          <w:szCs w:val="28"/>
        </w:rPr>
      </w:pPr>
      <w:r w:rsidRPr="00601568">
        <w:rPr>
          <w:rFonts w:ascii="Times New Roman" w:hAnsi="Times New Roman" w:cs="Times New Roman"/>
          <w:sz w:val="28"/>
          <w:szCs w:val="28"/>
          <w:shd w:val="clear" w:color="auto" w:fill="FFFFFF"/>
        </w:rPr>
        <w:t>Курсы внеурочной деятельности</w:t>
      </w:r>
      <w:r w:rsidRPr="00601568">
        <w:rPr>
          <w:rFonts w:ascii="Times New Roman" w:hAnsi="Times New Roman" w:cs="Times New Roman"/>
          <w:i/>
          <w:sz w:val="28"/>
          <w:szCs w:val="28"/>
          <w:shd w:val="clear" w:color="auto" w:fill="FFFFFF"/>
        </w:rPr>
        <w:t xml:space="preserve">: </w:t>
      </w:r>
      <w:r w:rsidRPr="00601568">
        <w:rPr>
          <w:rFonts w:ascii="Times New Roman" w:hAnsi="Times New Roman" w:cs="Times New Roman"/>
          <w:sz w:val="28"/>
          <w:szCs w:val="28"/>
          <w:shd w:val="clear" w:color="auto" w:fill="FFFFFF"/>
        </w:rPr>
        <w:t>«Очумелые ручки», «Театральная студия», «Азбука вежливости», «Вокал», «Компьютерная азбука», «Информатика в играх и задачах», «Буду настоящим читателем», «Вдохновение», «Мир в объективе»</w:t>
      </w:r>
    </w:p>
    <w:p w:rsidR="000A2DE0" w:rsidRPr="00601568" w:rsidRDefault="000A2DE0" w:rsidP="000A2DE0">
      <w:pPr>
        <w:tabs>
          <w:tab w:val="left" w:pos="851"/>
        </w:tabs>
        <w:spacing w:after="0" w:line="240" w:lineRule="auto"/>
        <w:ind w:firstLine="567"/>
        <w:jc w:val="both"/>
        <w:rPr>
          <w:rStyle w:val="CharAttribute501"/>
          <w:rFonts w:eastAsia="№Е" w:hAnsi="Times New Roman" w:cs="Times New Roman"/>
          <w:b/>
          <w:i w:val="0"/>
          <w:szCs w:val="28"/>
        </w:rPr>
      </w:pPr>
      <w:r w:rsidRPr="00601568">
        <w:rPr>
          <w:rStyle w:val="CharAttribute501"/>
          <w:rFonts w:eastAsia="№Е" w:hAnsi="Times New Roman" w:cs="Times New Roman"/>
          <w:b/>
          <w:szCs w:val="28"/>
        </w:rPr>
        <w:t>Туристско-краеведческая деятельность</w:t>
      </w:r>
      <w:r w:rsidRPr="00601568">
        <w:rPr>
          <w:rStyle w:val="CharAttribute501"/>
          <w:rFonts w:eastAsia="№Е" w:hAnsi="Times New Roman" w:cs="Times New Roman"/>
          <w:b/>
          <w:i w:val="0"/>
          <w:szCs w:val="28"/>
        </w:rPr>
        <w:t>.</w:t>
      </w:r>
      <w:r w:rsidRPr="00601568">
        <w:rPr>
          <w:rFonts w:ascii="Times New Roman" w:hAnsi="Times New Roman" w:cs="Times New Roman"/>
          <w:sz w:val="28"/>
          <w:szCs w:val="28"/>
        </w:rPr>
        <w:t xml:space="preserve"> Курс внеурочной деятельности «Музейное дело», «Туристы-краеведы» направленный </w:t>
      </w:r>
      <w:r w:rsidRPr="00601568">
        <w:rPr>
          <w:rStyle w:val="CharAttribute501"/>
          <w:rFonts w:eastAsia="№Е" w:hAnsi="Times New Roman" w:cs="Times New Roman"/>
          <w:i w:val="0"/>
          <w:szCs w:val="28"/>
        </w:rPr>
        <w:t xml:space="preserve">на воспитание у школьников любви к своему краю, его истории, культуре, природе, на развитие самостоятельности и ответственности школьников. </w:t>
      </w:r>
    </w:p>
    <w:p w:rsidR="000A2DE0" w:rsidRPr="00601568" w:rsidRDefault="000A2DE0" w:rsidP="000A2DE0">
      <w:pPr>
        <w:spacing w:after="0" w:line="240" w:lineRule="auto"/>
        <w:ind w:firstLine="709"/>
        <w:jc w:val="both"/>
        <w:rPr>
          <w:rFonts w:ascii="Times New Roman" w:hAnsi="Times New Roman" w:cs="Times New Roman"/>
          <w:sz w:val="28"/>
          <w:szCs w:val="28"/>
          <w:shd w:val="clear" w:color="auto" w:fill="FFFFFF"/>
        </w:rPr>
      </w:pPr>
      <w:r w:rsidRPr="00601568">
        <w:rPr>
          <w:rStyle w:val="CharAttribute501"/>
          <w:rFonts w:eastAsia="№Е" w:hAnsi="Times New Roman" w:cs="Times New Roman"/>
          <w:b/>
          <w:szCs w:val="28"/>
        </w:rPr>
        <w:t xml:space="preserve">Спортивно-оздоровительная деятельность.  </w:t>
      </w:r>
      <w:r w:rsidRPr="00601568">
        <w:rPr>
          <w:rFonts w:ascii="Times New Roman" w:hAnsi="Times New Roman" w:cs="Times New Roman"/>
          <w:sz w:val="28"/>
          <w:szCs w:val="28"/>
          <w:shd w:val="clear" w:color="auto" w:fill="FFFFFF"/>
        </w:rPr>
        <w:t>Вводится для привития детям привычек здорового образа жизни, их гармоничного психофизического развития, формирования мотивации к сохранению здоровья. Методами реализации выступают ведение просветительской работы, информирование о полезных и вредных привычках, приобщение школьников к физической активности в разных ее проявлениях. Курс внеурочной деятельности «Подвижные игры», «Моё здоровье».</w:t>
      </w:r>
    </w:p>
    <w:p w:rsidR="000A2DE0" w:rsidRPr="00601568" w:rsidRDefault="000A2DE0" w:rsidP="000A2DE0">
      <w:pPr>
        <w:spacing w:after="0" w:line="240" w:lineRule="auto"/>
        <w:ind w:firstLine="709"/>
        <w:jc w:val="both"/>
        <w:rPr>
          <w:rFonts w:ascii="Times New Roman" w:hAnsi="Times New Roman" w:cs="Times New Roman"/>
          <w:sz w:val="28"/>
          <w:szCs w:val="28"/>
          <w:shd w:val="clear" w:color="auto" w:fill="FFFFFF"/>
        </w:rPr>
      </w:pPr>
      <w:r w:rsidRPr="00601568">
        <w:rPr>
          <w:rFonts w:ascii="Times New Roman" w:hAnsi="Times New Roman" w:cs="Times New Roman"/>
          <w:b/>
          <w:i/>
          <w:sz w:val="28"/>
          <w:szCs w:val="28"/>
          <w:shd w:val="clear" w:color="auto" w:fill="FFFFFF"/>
        </w:rPr>
        <w:t>Техническая деятельность.</w:t>
      </w:r>
      <w:r w:rsidRPr="00601568">
        <w:rPr>
          <w:rFonts w:ascii="Times New Roman" w:hAnsi="Times New Roman" w:cs="Times New Roman"/>
          <w:sz w:val="28"/>
          <w:szCs w:val="28"/>
          <w:shd w:val="clear" w:color="auto" w:fill="FFFFFF"/>
        </w:rPr>
        <w:t xml:space="preserve"> </w:t>
      </w:r>
      <w:r w:rsidRPr="00601568">
        <w:rPr>
          <w:rFonts w:ascii="Times New Roman" w:hAnsi="Times New Roman" w:cs="Times New Roman"/>
          <w:sz w:val="28"/>
          <w:szCs w:val="28"/>
        </w:rPr>
        <w:t xml:space="preserve">Курс внеурочной деятельности </w:t>
      </w:r>
      <w:r w:rsidRPr="00601568">
        <w:rPr>
          <w:rFonts w:ascii="Times New Roman" w:hAnsi="Times New Roman" w:cs="Times New Roman"/>
          <w:sz w:val="28"/>
          <w:szCs w:val="28"/>
          <w:shd w:val="clear" w:color="auto" w:fill="FFFFFF"/>
        </w:rPr>
        <w:t>«Авиастроение».</w:t>
      </w:r>
    </w:p>
    <w:p w:rsidR="000A2DE0" w:rsidRPr="00601568" w:rsidRDefault="000A2DE0" w:rsidP="000A2DE0">
      <w:pPr>
        <w:tabs>
          <w:tab w:val="left" w:pos="851"/>
        </w:tabs>
        <w:spacing w:after="0" w:line="240" w:lineRule="auto"/>
        <w:ind w:firstLine="567"/>
        <w:jc w:val="both"/>
        <w:rPr>
          <w:rStyle w:val="CharAttribute501"/>
          <w:rFonts w:eastAsia="№Е" w:hAnsi="Times New Roman" w:cs="Times New Roman"/>
          <w:i w:val="0"/>
          <w:szCs w:val="28"/>
        </w:rPr>
      </w:pPr>
      <w:r w:rsidRPr="00601568">
        <w:rPr>
          <w:rStyle w:val="CharAttribute501"/>
          <w:rFonts w:eastAsia="№Е" w:hAnsi="Times New Roman" w:cs="Times New Roman"/>
          <w:b/>
          <w:szCs w:val="28"/>
        </w:rPr>
        <w:t xml:space="preserve">Трудовая деятельность. </w:t>
      </w:r>
      <w:r w:rsidRPr="00601568">
        <w:rPr>
          <w:rFonts w:ascii="Times New Roman" w:hAnsi="Times New Roman" w:cs="Times New Roman"/>
          <w:sz w:val="28"/>
          <w:szCs w:val="28"/>
        </w:rPr>
        <w:t xml:space="preserve">Курс внеурочной деятельности «Очумелые ручки» направлен </w:t>
      </w:r>
      <w:r w:rsidRPr="00601568">
        <w:rPr>
          <w:rStyle w:val="CharAttribute501"/>
          <w:rFonts w:eastAsia="№Е" w:hAnsi="Times New Roman" w:cs="Times New Roman"/>
          <w:i w:val="0"/>
          <w:szCs w:val="28"/>
        </w:rPr>
        <w:t xml:space="preserve">на развитие творческих способностей школьников, воспитание у них трудолюбия и уважительного отношения к физическому труду.  </w:t>
      </w:r>
    </w:p>
    <w:p w:rsidR="000A2DE0" w:rsidRPr="00601568" w:rsidRDefault="000A2DE0" w:rsidP="000A2DE0">
      <w:pPr>
        <w:tabs>
          <w:tab w:val="left" w:pos="851"/>
        </w:tabs>
        <w:spacing w:after="0" w:line="240" w:lineRule="auto"/>
        <w:ind w:firstLine="567"/>
        <w:jc w:val="both"/>
        <w:rPr>
          <w:rStyle w:val="CharAttribute501"/>
          <w:rFonts w:eastAsia="№Е" w:hAnsi="Times New Roman" w:cs="Times New Roman"/>
          <w:i w:val="0"/>
          <w:szCs w:val="28"/>
        </w:rPr>
      </w:pPr>
      <w:r w:rsidRPr="00601568">
        <w:rPr>
          <w:rStyle w:val="CharAttribute501"/>
          <w:rFonts w:eastAsia="№Е" w:hAnsi="Times New Roman" w:cs="Times New Roman"/>
          <w:b/>
          <w:szCs w:val="28"/>
        </w:rPr>
        <w:t xml:space="preserve">Игровая деятельность. </w:t>
      </w:r>
      <w:r w:rsidRPr="00601568">
        <w:rPr>
          <w:rFonts w:ascii="Times New Roman" w:hAnsi="Times New Roman" w:cs="Times New Roman"/>
          <w:sz w:val="28"/>
          <w:szCs w:val="28"/>
        </w:rPr>
        <w:t xml:space="preserve">Курсы внеурочной деятельности «Веселый мяч», «Шахматная школа», «Подвижные игры» направлены </w:t>
      </w:r>
      <w:r w:rsidRPr="00601568">
        <w:rPr>
          <w:rStyle w:val="CharAttribute501"/>
          <w:rFonts w:eastAsia="№Е" w:hAnsi="Times New Roman" w:cs="Times New Roman"/>
          <w:i w:val="0"/>
          <w:szCs w:val="28"/>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rsidR="000A2DE0" w:rsidRPr="00601568" w:rsidRDefault="000A2DE0" w:rsidP="000A2DE0">
      <w:pPr>
        <w:spacing w:after="0" w:line="240" w:lineRule="auto"/>
        <w:ind w:firstLine="709"/>
        <w:jc w:val="both"/>
        <w:rPr>
          <w:rFonts w:ascii="Times New Roman" w:hAnsi="Times New Roman" w:cs="Times New Roman"/>
          <w:sz w:val="28"/>
          <w:szCs w:val="28"/>
          <w:shd w:val="clear" w:color="auto" w:fill="FFFFFF"/>
        </w:rPr>
      </w:pPr>
      <w:r w:rsidRPr="00601568">
        <w:rPr>
          <w:rFonts w:ascii="Times New Roman" w:hAnsi="Times New Roman" w:cs="Times New Roman"/>
          <w:sz w:val="28"/>
          <w:szCs w:val="28"/>
          <w:shd w:val="clear" w:color="auto" w:fill="FFFFFF"/>
        </w:rPr>
        <w:t xml:space="preserve">Реализуются такие мероприятия, как изучение национальной культуры, истории и природы, проведение экскурсий. </w:t>
      </w:r>
    </w:p>
    <w:p w:rsidR="000A2DE0" w:rsidRPr="00601568" w:rsidRDefault="000A2DE0" w:rsidP="000A2DE0">
      <w:pPr>
        <w:spacing w:after="0" w:line="240" w:lineRule="auto"/>
        <w:ind w:firstLine="709"/>
        <w:jc w:val="both"/>
        <w:rPr>
          <w:rFonts w:ascii="Times New Roman" w:hAnsi="Times New Roman" w:cs="Times New Roman"/>
          <w:sz w:val="28"/>
          <w:szCs w:val="28"/>
        </w:rPr>
      </w:pPr>
      <w:r w:rsidRPr="00601568">
        <w:rPr>
          <w:rFonts w:ascii="Times New Roman" w:hAnsi="Times New Roman" w:cs="Times New Roman"/>
          <w:b/>
          <w:i/>
          <w:sz w:val="28"/>
          <w:szCs w:val="28"/>
          <w:shd w:val="clear" w:color="auto" w:fill="FFFFFF"/>
        </w:rPr>
        <w:t>Курсы внеурочной деятельности</w:t>
      </w:r>
      <w:r w:rsidRPr="00601568">
        <w:rPr>
          <w:rFonts w:ascii="Times New Roman" w:hAnsi="Times New Roman" w:cs="Times New Roman"/>
          <w:i/>
          <w:sz w:val="28"/>
          <w:szCs w:val="28"/>
          <w:shd w:val="clear" w:color="auto" w:fill="FFFFFF"/>
        </w:rPr>
        <w:t>:</w:t>
      </w:r>
      <w:r w:rsidRPr="00601568">
        <w:rPr>
          <w:rFonts w:ascii="Times New Roman" w:hAnsi="Times New Roman" w:cs="Times New Roman"/>
          <w:sz w:val="28"/>
          <w:szCs w:val="28"/>
          <w:shd w:val="clear" w:color="auto" w:fill="FFFFFF"/>
        </w:rPr>
        <w:t xml:space="preserve"> «Мой край – Донская земля», «Тропинка к своему я».</w:t>
      </w:r>
    </w:p>
    <w:p w:rsidR="000A2DE0" w:rsidRPr="00601568" w:rsidRDefault="000A2DE0" w:rsidP="000A2DE0">
      <w:pPr>
        <w:spacing w:after="0" w:line="240" w:lineRule="auto"/>
        <w:ind w:firstLine="709"/>
        <w:jc w:val="both"/>
        <w:rPr>
          <w:rFonts w:ascii="Times New Roman" w:hAnsi="Times New Roman" w:cs="Times New Roman"/>
          <w:sz w:val="28"/>
          <w:szCs w:val="28"/>
        </w:rPr>
      </w:pPr>
      <w:r w:rsidRPr="00601568">
        <w:rPr>
          <w:rFonts w:ascii="Times New Roman" w:hAnsi="Times New Roman" w:cs="Times New Roman"/>
          <w:sz w:val="28"/>
          <w:szCs w:val="28"/>
        </w:rPr>
        <w:t xml:space="preserve">Дополнительное образование в МАОУ «Школа № 22» организовано через работу объединений дополнительного образования в рамках организации деятельности с муниципальным бюджетным учреждением дополнительного образования Пролетарского района г. Ростова-на-Дону «Центр внешкольной работы «Досуг» и школьного спортивного клуба «Олимп». </w:t>
      </w:r>
    </w:p>
    <w:p w:rsidR="000A2DE0" w:rsidRPr="00601568" w:rsidRDefault="000A2DE0" w:rsidP="000A2DE0">
      <w:pPr>
        <w:tabs>
          <w:tab w:val="left" w:pos="851"/>
        </w:tabs>
        <w:spacing w:after="0" w:line="240" w:lineRule="auto"/>
        <w:ind w:firstLine="567"/>
        <w:jc w:val="both"/>
        <w:rPr>
          <w:rFonts w:ascii="Times New Roman" w:hAnsi="Times New Roman" w:cs="Times New Roman"/>
          <w:sz w:val="28"/>
          <w:szCs w:val="28"/>
        </w:rPr>
      </w:pPr>
      <w:r w:rsidRPr="00601568">
        <w:rPr>
          <w:rFonts w:ascii="Times New Roman" w:hAnsi="Times New Roman" w:cs="Times New Roman"/>
          <w:b/>
          <w:sz w:val="28"/>
          <w:szCs w:val="28"/>
        </w:rPr>
        <w:t>Школьный спортивный клуб «Олимп»</w:t>
      </w:r>
      <w:r w:rsidRPr="00601568">
        <w:rPr>
          <w:rFonts w:ascii="Times New Roman" w:hAnsi="Times New Roman" w:cs="Times New Roman"/>
          <w:sz w:val="28"/>
          <w:szCs w:val="28"/>
        </w:rPr>
        <w:t xml:space="preserve"> спортивно-оздоровительной направленности – спортивные секции: «Футбол», «Волейбол», «Каратэ», «Шахматы», «Художественная гимнастика», «Спортивная акробатика», «Киокушинкай», «Тяжёлая атлетика», «Кроссфит», «Настольный теннис», «Кудо».</w:t>
      </w:r>
    </w:p>
    <w:p w:rsidR="000A2DE0" w:rsidRPr="00601568" w:rsidRDefault="000A2DE0" w:rsidP="000A2DE0">
      <w:pPr>
        <w:tabs>
          <w:tab w:val="left" w:pos="851"/>
        </w:tabs>
        <w:spacing w:after="0" w:line="240" w:lineRule="auto"/>
        <w:ind w:firstLine="567"/>
        <w:jc w:val="both"/>
        <w:rPr>
          <w:rFonts w:ascii="Times New Roman" w:hAnsi="Times New Roman" w:cs="Times New Roman"/>
          <w:bCs/>
          <w:w w:val="0"/>
          <w:sz w:val="28"/>
          <w:szCs w:val="28"/>
        </w:rPr>
      </w:pPr>
      <w:r w:rsidRPr="00601568">
        <w:rPr>
          <w:rFonts w:ascii="Times New Roman" w:hAnsi="Times New Roman" w:cs="Times New Roman"/>
          <w:b/>
          <w:sz w:val="28"/>
          <w:szCs w:val="28"/>
        </w:rPr>
        <w:t>Киберспортивный клуб</w:t>
      </w:r>
      <w:r w:rsidRPr="00601568">
        <w:rPr>
          <w:rFonts w:ascii="Times New Roman" w:hAnsi="Times New Roman" w:cs="Times New Roman"/>
          <w:b/>
          <w:bCs/>
          <w:w w:val="0"/>
          <w:sz w:val="28"/>
          <w:szCs w:val="28"/>
        </w:rPr>
        <w:t xml:space="preserve">.  </w:t>
      </w:r>
      <w:r w:rsidRPr="00601568">
        <w:rPr>
          <w:rFonts w:ascii="Times New Roman" w:hAnsi="Times New Roman" w:cs="Times New Roman"/>
          <w:bCs/>
          <w:w w:val="0"/>
          <w:sz w:val="28"/>
          <w:szCs w:val="28"/>
        </w:rPr>
        <w:t>Ребята готовятся к соревнованиям, учатся работать в команде для достижения общей цели, будь то победа в матче или в турнире, или опыт для выработки тактики и стратегии, углубляются в киберспортивную дисциплину, которая им ближе.</w:t>
      </w:r>
      <w:r w:rsidRPr="00601568">
        <w:rPr>
          <w:rFonts w:ascii="Times New Roman" w:hAnsi="Times New Roman" w:cs="Times New Roman"/>
          <w:sz w:val="28"/>
          <w:szCs w:val="28"/>
        </w:rPr>
        <w:t xml:space="preserve"> </w:t>
      </w:r>
      <w:r w:rsidRPr="00601568">
        <w:rPr>
          <w:rFonts w:ascii="Times New Roman" w:hAnsi="Times New Roman" w:cs="Times New Roman"/>
          <w:bCs/>
          <w:w w:val="0"/>
          <w:sz w:val="28"/>
          <w:szCs w:val="28"/>
        </w:rPr>
        <w:t xml:space="preserve">Главное качество любого профессионального киберспортсмена – </w:t>
      </w:r>
      <w:r w:rsidRPr="00601568">
        <w:rPr>
          <w:rFonts w:ascii="Times New Roman" w:hAnsi="Times New Roman" w:cs="Times New Roman"/>
          <w:bCs/>
          <w:w w:val="0"/>
          <w:sz w:val="28"/>
          <w:szCs w:val="28"/>
        </w:rPr>
        <w:lastRenderedPageBreak/>
        <w:t>дисциплина: следование распорядку тренировок и матчей, умение слушать и выполнять установки тренера и капитана команды, отслеживание своих игровых проблем и их отработка с тренером, умение работать в команде и готовность к саморазвитию. Без дисциплины невозможно достичь успеха в любом спорте, и в киберспорте в частности.</w:t>
      </w:r>
    </w:p>
    <w:p w:rsidR="000A2DE0" w:rsidRPr="00601568" w:rsidRDefault="000A2DE0" w:rsidP="000A2DE0">
      <w:pPr>
        <w:tabs>
          <w:tab w:val="left" w:pos="851"/>
        </w:tabs>
        <w:spacing w:after="0" w:line="240" w:lineRule="auto"/>
        <w:ind w:firstLine="709"/>
        <w:jc w:val="both"/>
        <w:rPr>
          <w:rFonts w:ascii="Times New Roman" w:hAnsi="Times New Roman" w:cs="Times New Roman"/>
          <w:b/>
          <w:bCs/>
          <w:w w:val="0"/>
          <w:sz w:val="28"/>
          <w:szCs w:val="28"/>
        </w:rPr>
      </w:pPr>
      <w:r w:rsidRPr="00601568">
        <w:rPr>
          <w:rFonts w:ascii="Times New Roman" w:hAnsi="Times New Roman" w:cs="Times New Roman"/>
          <w:b/>
          <w:bCs/>
          <w:w w:val="0"/>
          <w:sz w:val="28"/>
          <w:szCs w:val="28"/>
        </w:rPr>
        <w:t>Внешкольные мероприятия</w:t>
      </w:r>
    </w:p>
    <w:p w:rsidR="000A2DE0" w:rsidRPr="00601568" w:rsidRDefault="000A2DE0" w:rsidP="000A2DE0">
      <w:pPr>
        <w:tabs>
          <w:tab w:val="left" w:pos="851"/>
        </w:tabs>
        <w:spacing w:after="0" w:line="240" w:lineRule="auto"/>
        <w:ind w:firstLine="709"/>
        <w:jc w:val="both"/>
        <w:rPr>
          <w:rFonts w:ascii="Times New Roman" w:hAnsi="Times New Roman" w:cs="Times New Roman"/>
          <w:w w:val="0"/>
          <w:sz w:val="28"/>
          <w:szCs w:val="28"/>
        </w:rPr>
      </w:pPr>
      <w:r w:rsidRPr="00601568">
        <w:rPr>
          <w:rFonts w:ascii="Times New Roman" w:hAnsi="Times New Roman" w:cs="Times New Roman"/>
          <w:w w:val="0"/>
          <w:sz w:val="28"/>
          <w:szCs w:val="28"/>
        </w:rPr>
        <w:t>Реализация воспитательного потенциала внешкольных мероприятий предусматривает:</w:t>
      </w:r>
    </w:p>
    <w:p w:rsidR="000A2DE0" w:rsidRPr="00601568" w:rsidRDefault="000A2DE0" w:rsidP="00C852A9">
      <w:pPr>
        <w:widowControl w:val="0"/>
        <w:numPr>
          <w:ilvl w:val="0"/>
          <w:numId w:val="94"/>
        </w:numPr>
        <w:tabs>
          <w:tab w:val="left" w:pos="851"/>
          <w:tab w:val="left" w:pos="993"/>
        </w:tabs>
        <w:autoSpaceDE w:val="0"/>
        <w:autoSpaceDN w:val="0"/>
        <w:spacing w:after="0" w:line="240" w:lineRule="auto"/>
        <w:ind w:left="0" w:firstLine="709"/>
        <w:jc w:val="both"/>
        <w:rPr>
          <w:rFonts w:ascii="Times New Roman" w:hAnsi="Times New Roman" w:cs="Times New Roman"/>
          <w:w w:val="0"/>
          <w:sz w:val="28"/>
          <w:szCs w:val="28"/>
        </w:rPr>
      </w:pPr>
      <w:r w:rsidRPr="00601568">
        <w:rPr>
          <w:rFonts w:ascii="Times New Roman" w:hAnsi="Times New Roman" w:cs="Times New Roman"/>
          <w:w w:val="0"/>
          <w:sz w:val="28"/>
          <w:szCs w:val="28"/>
        </w:rPr>
        <w:t>внешкольные тематические мероприятия воспитательной направленности, организуемые педагогами, по изучаемым в школе учебным предметам, курсам, модулям (конференции, фестивали, творческие  конкурсы);</w:t>
      </w:r>
    </w:p>
    <w:p w:rsidR="000A2DE0" w:rsidRPr="00601568" w:rsidRDefault="000A2DE0" w:rsidP="00C852A9">
      <w:pPr>
        <w:widowControl w:val="0"/>
        <w:numPr>
          <w:ilvl w:val="0"/>
          <w:numId w:val="94"/>
        </w:numPr>
        <w:tabs>
          <w:tab w:val="left" w:pos="851"/>
          <w:tab w:val="left" w:pos="993"/>
        </w:tabs>
        <w:autoSpaceDE w:val="0"/>
        <w:autoSpaceDN w:val="0"/>
        <w:spacing w:after="0" w:line="240" w:lineRule="auto"/>
        <w:ind w:left="0" w:firstLine="709"/>
        <w:jc w:val="both"/>
        <w:rPr>
          <w:rFonts w:ascii="Times New Roman" w:hAnsi="Times New Roman" w:cs="Times New Roman"/>
          <w:i/>
          <w:w w:val="0"/>
          <w:sz w:val="28"/>
          <w:szCs w:val="28"/>
        </w:rPr>
      </w:pPr>
      <w:r w:rsidRPr="00601568">
        <w:rPr>
          <w:rFonts w:ascii="Times New Roman" w:hAnsi="Times New Roman" w:cs="Times New Roman"/>
          <w:w w:val="0"/>
          <w:sz w:val="28"/>
          <w:szCs w:val="28"/>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с привлечением к их планированию, организации, проведению, оценке мероприятия;</w:t>
      </w:r>
    </w:p>
    <w:p w:rsidR="000A2DE0" w:rsidRPr="00601568" w:rsidRDefault="000A2DE0" w:rsidP="00C852A9">
      <w:pPr>
        <w:widowControl w:val="0"/>
        <w:numPr>
          <w:ilvl w:val="0"/>
          <w:numId w:val="94"/>
        </w:numPr>
        <w:tabs>
          <w:tab w:val="left" w:pos="851"/>
          <w:tab w:val="left" w:pos="993"/>
        </w:tabs>
        <w:autoSpaceDE w:val="0"/>
        <w:autoSpaceDN w:val="0"/>
        <w:spacing w:after="0" w:line="240" w:lineRule="auto"/>
        <w:ind w:left="0" w:firstLine="709"/>
        <w:jc w:val="both"/>
        <w:rPr>
          <w:rFonts w:ascii="Times New Roman" w:hAnsi="Times New Roman" w:cs="Times New Roman"/>
          <w:i/>
          <w:w w:val="0"/>
          <w:sz w:val="28"/>
          <w:szCs w:val="28"/>
        </w:rPr>
      </w:pPr>
      <w:r w:rsidRPr="00601568">
        <w:rPr>
          <w:rFonts w:ascii="Times New Roman" w:hAnsi="Times New Roman" w:cs="Times New Roman"/>
          <w:w w:val="0"/>
          <w:sz w:val="28"/>
          <w:szCs w:val="28"/>
        </w:rPr>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0A2DE0" w:rsidRPr="00601568" w:rsidRDefault="000A2DE0" w:rsidP="00C852A9">
      <w:pPr>
        <w:widowControl w:val="0"/>
        <w:numPr>
          <w:ilvl w:val="0"/>
          <w:numId w:val="94"/>
        </w:numPr>
        <w:tabs>
          <w:tab w:val="left" w:pos="851"/>
          <w:tab w:val="left" w:pos="993"/>
        </w:tabs>
        <w:autoSpaceDE w:val="0"/>
        <w:autoSpaceDN w:val="0"/>
        <w:spacing w:after="0" w:line="240" w:lineRule="auto"/>
        <w:ind w:left="0" w:firstLine="709"/>
        <w:jc w:val="both"/>
        <w:rPr>
          <w:rFonts w:ascii="Times New Roman" w:hAnsi="Times New Roman" w:cs="Times New Roman"/>
          <w:w w:val="0"/>
          <w:sz w:val="28"/>
          <w:szCs w:val="28"/>
        </w:rPr>
      </w:pPr>
      <w:r w:rsidRPr="00601568">
        <w:rPr>
          <w:rFonts w:ascii="Times New Roman" w:hAnsi="Times New Roman" w:cs="Times New Roman"/>
          <w:w w:val="0"/>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0A2DE0" w:rsidRPr="00601568" w:rsidRDefault="000A2DE0" w:rsidP="00C852A9">
      <w:pPr>
        <w:widowControl w:val="0"/>
        <w:numPr>
          <w:ilvl w:val="0"/>
          <w:numId w:val="94"/>
        </w:numPr>
        <w:tabs>
          <w:tab w:val="left" w:pos="851"/>
          <w:tab w:val="left" w:pos="993"/>
        </w:tabs>
        <w:autoSpaceDE w:val="0"/>
        <w:autoSpaceDN w:val="0"/>
        <w:spacing w:after="0" w:line="240" w:lineRule="auto"/>
        <w:ind w:left="0" w:firstLine="709"/>
        <w:jc w:val="both"/>
        <w:rPr>
          <w:rFonts w:ascii="Times New Roman" w:hAnsi="Times New Roman" w:cs="Times New Roman"/>
          <w:b/>
          <w:iCs/>
          <w:w w:val="0"/>
          <w:sz w:val="28"/>
          <w:szCs w:val="28"/>
        </w:rPr>
      </w:pPr>
      <w:r w:rsidRPr="00601568">
        <w:rPr>
          <w:rFonts w:ascii="Times New Roman" w:hAnsi="Times New Roman" w:cs="Times New Roman"/>
          <w:w w:val="0"/>
          <w:sz w:val="28"/>
          <w:szCs w:val="28"/>
        </w:rPr>
        <w:t xml:space="preserve">внешкольные мероприятия, в том числе организуемые совместно с социальными партнерами школы. </w:t>
      </w:r>
    </w:p>
    <w:p w:rsidR="000A2DE0" w:rsidRPr="00601568" w:rsidRDefault="000A2DE0" w:rsidP="00C852A9">
      <w:pPr>
        <w:widowControl w:val="0"/>
        <w:numPr>
          <w:ilvl w:val="0"/>
          <w:numId w:val="94"/>
        </w:numPr>
        <w:tabs>
          <w:tab w:val="left" w:pos="851"/>
          <w:tab w:val="left" w:pos="993"/>
        </w:tabs>
        <w:autoSpaceDE w:val="0"/>
        <w:autoSpaceDN w:val="0"/>
        <w:spacing w:after="0" w:line="240" w:lineRule="auto"/>
        <w:ind w:left="0" w:firstLine="709"/>
        <w:jc w:val="both"/>
        <w:rPr>
          <w:rFonts w:ascii="Times New Roman" w:hAnsi="Times New Roman" w:cs="Times New Roman"/>
          <w:b/>
          <w:iCs/>
          <w:w w:val="0"/>
          <w:sz w:val="28"/>
          <w:szCs w:val="28"/>
        </w:rPr>
      </w:pPr>
    </w:p>
    <w:p w:rsidR="000A2DE0" w:rsidRPr="00601568" w:rsidRDefault="000A2DE0" w:rsidP="000A2DE0">
      <w:pPr>
        <w:spacing w:after="0" w:line="240" w:lineRule="auto"/>
        <w:jc w:val="both"/>
        <w:rPr>
          <w:rFonts w:ascii="Times New Roman" w:hAnsi="Times New Roman" w:cs="Times New Roman"/>
          <w:b/>
          <w:iCs/>
          <w:w w:val="0"/>
          <w:sz w:val="28"/>
          <w:szCs w:val="28"/>
        </w:rPr>
      </w:pPr>
      <w:r w:rsidRPr="00601568">
        <w:rPr>
          <w:rFonts w:ascii="Times New Roman" w:hAnsi="Times New Roman" w:cs="Times New Roman"/>
          <w:b/>
          <w:iCs/>
          <w:w w:val="0"/>
          <w:sz w:val="28"/>
          <w:szCs w:val="28"/>
        </w:rPr>
        <w:t>2.3. Модуль «Классное руководство»</w:t>
      </w:r>
    </w:p>
    <w:p w:rsidR="000A2DE0" w:rsidRPr="00601568" w:rsidRDefault="000A2DE0" w:rsidP="000A2DE0">
      <w:pPr>
        <w:pStyle w:val="af"/>
        <w:spacing w:after="0" w:line="240" w:lineRule="auto"/>
        <w:ind w:left="0" w:firstLine="567"/>
        <w:jc w:val="both"/>
        <w:rPr>
          <w:rFonts w:ascii="Times New Roman" w:hAnsi="Times New Roman" w:cs="Times New Roman"/>
          <w:sz w:val="28"/>
          <w:szCs w:val="28"/>
        </w:rPr>
      </w:pPr>
      <w:r w:rsidRPr="00601568">
        <w:rPr>
          <w:rFonts w:ascii="Times New Roman" w:hAnsi="Times New Roman" w:cs="Times New Roman"/>
          <w:sz w:val="28"/>
          <w:szCs w:val="28"/>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0A2DE0" w:rsidRPr="00601568" w:rsidRDefault="000A2DE0" w:rsidP="000A2DE0">
      <w:pPr>
        <w:pStyle w:val="af"/>
        <w:spacing w:after="0" w:line="240" w:lineRule="auto"/>
        <w:ind w:left="0" w:firstLine="567"/>
        <w:jc w:val="both"/>
        <w:rPr>
          <w:rFonts w:ascii="Times New Roman" w:hAnsi="Times New Roman" w:cs="Times New Roman"/>
          <w:sz w:val="28"/>
          <w:szCs w:val="28"/>
        </w:rPr>
      </w:pPr>
      <w:r w:rsidRPr="00601568">
        <w:rPr>
          <w:rFonts w:ascii="Times New Roman" w:hAnsi="Times New Roman" w:cs="Times New Roman"/>
          <w:sz w:val="28"/>
          <w:szCs w:val="28"/>
        </w:rPr>
        <w:t xml:space="preserve">Главное предназначение классного руководителя - изучение особенностей    развития  каждого обучающегося в   классе и создание условия для становления ребенка, как личности, входящего в современный ему мир, воспитать человека, способного достойно занять своё место в жизни. </w:t>
      </w:r>
    </w:p>
    <w:p w:rsidR="000A2DE0" w:rsidRPr="00601568" w:rsidRDefault="000A2DE0" w:rsidP="000A2DE0">
      <w:pPr>
        <w:pStyle w:val="af"/>
        <w:spacing w:after="0" w:line="240" w:lineRule="auto"/>
        <w:ind w:left="0"/>
        <w:jc w:val="both"/>
        <w:rPr>
          <w:rFonts w:ascii="Times New Roman" w:hAnsi="Times New Roman" w:cs="Times New Roman"/>
          <w:sz w:val="28"/>
          <w:szCs w:val="28"/>
        </w:rPr>
      </w:pPr>
      <w:r w:rsidRPr="00601568">
        <w:rPr>
          <w:rFonts w:ascii="Times New Roman" w:hAnsi="Times New Roman" w:cs="Times New Roman"/>
          <w:sz w:val="28"/>
          <w:szCs w:val="28"/>
        </w:rPr>
        <w:tab/>
        <w:t xml:space="preserve">Важное место в работе классного руководителя занимает организация  интересных  и  полезных  для  личностного развития ребенка совместных дел с учащимися вверенного  ему класса, позволяющих, с одной стороны, вовлечь в них детей с самыми   разными  потребностями  и  тем  самым  дать  им  возможность  самореализоваться,  а  с  другой,  установить  и  упрочить  доверительные  отношения  с  учащимися  класса,  стать  для  них  значимым  взрослым,  задающим образцы поведения в обществе. </w:t>
      </w:r>
    </w:p>
    <w:p w:rsidR="000A2DE0" w:rsidRPr="00601568" w:rsidRDefault="000A2DE0" w:rsidP="000A2DE0">
      <w:pPr>
        <w:pStyle w:val="af"/>
        <w:spacing w:after="0" w:line="240" w:lineRule="auto"/>
        <w:ind w:left="0"/>
        <w:jc w:val="both"/>
        <w:rPr>
          <w:rFonts w:ascii="Times New Roman" w:hAnsi="Times New Roman" w:cs="Times New Roman"/>
          <w:sz w:val="28"/>
          <w:szCs w:val="28"/>
        </w:rPr>
      </w:pPr>
      <w:r w:rsidRPr="00601568">
        <w:rPr>
          <w:rFonts w:ascii="Times New Roman" w:hAnsi="Times New Roman" w:cs="Times New Roman"/>
          <w:sz w:val="28"/>
          <w:szCs w:val="28"/>
        </w:rPr>
        <w:lastRenderedPageBreak/>
        <w:tab/>
        <w:t xml:space="preserve">Формированию  и  сплочению  коллектива  класса  способствуют  следующие дела, акции, события, проекты, занятия:   </w:t>
      </w:r>
    </w:p>
    <w:p w:rsidR="000A2DE0" w:rsidRPr="00601568" w:rsidRDefault="000A2DE0" w:rsidP="000A2DE0">
      <w:pPr>
        <w:pStyle w:val="af"/>
        <w:spacing w:after="0" w:line="240" w:lineRule="auto"/>
        <w:ind w:left="0"/>
        <w:jc w:val="both"/>
        <w:rPr>
          <w:rFonts w:ascii="Times New Roman" w:hAnsi="Times New Roman" w:cs="Times New Roman"/>
          <w:sz w:val="28"/>
          <w:szCs w:val="28"/>
        </w:rPr>
      </w:pPr>
      <w:r w:rsidRPr="00601568">
        <w:rPr>
          <w:rFonts w:ascii="Times New Roman" w:hAnsi="Times New Roman" w:cs="Times New Roman"/>
          <w:sz w:val="28"/>
          <w:szCs w:val="28"/>
        </w:rPr>
        <w:t>-</w:t>
      </w:r>
      <w:r w:rsidRPr="00601568">
        <w:rPr>
          <w:rFonts w:ascii="Times New Roman" w:hAnsi="Times New Roman" w:cs="Times New Roman"/>
          <w:sz w:val="28"/>
          <w:szCs w:val="28"/>
        </w:rPr>
        <w:tab/>
        <w:t xml:space="preserve"> классные часы: тематические (согласно плану классного руководителя),  посвященные юбилейным датам, Дням воинской славы, событию в классе,  в  городе,  стране,  способствующие  расширению  кругозора  детей,  формированию  эстетического  вкуса,  позволяющие  лучше  узнать  и полюбить свою Родину;  </w:t>
      </w:r>
    </w:p>
    <w:p w:rsidR="000A2DE0" w:rsidRPr="00601568" w:rsidRDefault="000A2DE0" w:rsidP="000A2DE0">
      <w:pPr>
        <w:pStyle w:val="af"/>
        <w:spacing w:after="0" w:line="240" w:lineRule="auto"/>
        <w:ind w:left="0"/>
        <w:jc w:val="both"/>
        <w:rPr>
          <w:rFonts w:ascii="Times New Roman" w:hAnsi="Times New Roman" w:cs="Times New Roman"/>
          <w:sz w:val="28"/>
          <w:szCs w:val="28"/>
        </w:rPr>
      </w:pPr>
      <w:r w:rsidRPr="00601568">
        <w:rPr>
          <w:rFonts w:ascii="Times New Roman" w:hAnsi="Times New Roman" w:cs="Times New Roman"/>
          <w:sz w:val="28"/>
          <w:szCs w:val="28"/>
        </w:rPr>
        <w:t>-</w:t>
      </w:r>
      <w:r w:rsidRPr="00601568">
        <w:rPr>
          <w:rFonts w:ascii="Times New Roman" w:hAnsi="Times New Roman" w:cs="Times New Roman"/>
          <w:sz w:val="28"/>
          <w:szCs w:val="28"/>
        </w:rPr>
        <w:tab/>
        <w:t xml:space="preserve"> игровые, способствующие сплочению коллектива, поднятию  настроения,  предупреждающие  стрессовые  ситуации;  проблемные,  направленные на устранение конфликтных ситуаций в классе, школе,  позволяющие  решать  спорные  вопросы;  организационные,  связанные  к  подготовкой  класса  к  общему  делу;  здоровьесберегающие, позволяющие получить опыт безопасного поведения в социуме, ведения  здорового образа жизни и заботы о здоровье других людей. </w:t>
      </w:r>
    </w:p>
    <w:p w:rsidR="000A2DE0" w:rsidRPr="00601568" w:rsidRDefault="000A2DE0" w:rsidP="000A2DE0">
      <w:pPr>
        <w:pStyle w:val="af"/>
        <w:spacing w:after="0" w:line="240" w:lineRule="auto"/>
        <w:ind w:left="0"/>
        <w:jc w:val="both"/>
        <w:rPr>
          <w:rFonts w:ascii="Times New Roman" w:hAnsi="Times New Roman" w:cs="Times New Roman"/>
          <w:sz w:val="28"/>
          <w:szCs w:val="28"/>
        </w:rPr>
      </w:pPr>
      <w:r w:rsidRPr="00601568">
        <w:rPr>
          <w:rFonts w:ascii="Times New Roman" w:hAnsi="Times New Roman" w:cs="Times New Roman"/>
          <w:sz w:val="28"/>
          <w:szCs w:val="28"/>
        </w:rPr>
        <w:tab/>
        <w:t>Немаловажное значение имеет:</w:t>
      </w:r>
    </w:p>
    <w:p w:rsidR="000A2DE0" w:rsidRPr="00601568" w:rsidRDefault="000A2DE0" w:rsidP="000A2DE0">
      <w:pPr>
        <w:pStyle w:val="af"/>
        <w:spacing w:after="0" w:line="240" w:lineRule="auto"/>
        <w:ind w:left="0"/>
        <w:jc w:val="both"/>
        <w:rPr>
          <w:rFonts w:ascii="Times New Roman" w:hAnsi="Times New Roman" w:cs="Times New Roman"/>
          <w:sz w:val="28"/>
          <w:szCs w:val="28"/>
        </w:rPr>
      </w:pPr>
      <w:r w:rsidRPr="00601568">
        <w:rPr>
          <w:rFonts w:ascii="Times New Roman" w:hAnsi="Times New Roman" w:cs="Times New Roman"/>
          <w:sz w:val="28"/>
          <w:szCs w:val="28"/>
        </w:rPr>
        <w:t xml:space="preserve"> </w:t>
      </w:r>
      <w:r w:rsidRPr="00601568">
        <w:rPr>
          <w:rFonts w:ascii="Times New Roman" w:hAnsi="Times New Roman" w:cs="Times New Roman"/>
          <w:sz w:val="28"/>
          <w:szCs w:val="28"/>
        </w:rPr>
        <w:tab/>
        <w:t>- формирование  традиций  в  классном  коллективе:  «День именинника», ежегодный поход «Есть в осени первоначальной…», концерты для мам, бабушек, пап и т.п.;</w:t>
      </w:r>
    </w:p>
    <w:p w:rsidR="000A2DE0" w:rsidRPr="00601568" w:rsidRDefault="000A2DE0" w:rsidP="000A2DE0">
      <w:pPr>
        <w:pStyle w:val="af"/>
        <w:spacing w:after="0" w:line="240" w:lineRule="auto"/>
        <w:ind w:left="0"/>
        <w:jc w:val="both"/>
        <w:rPr>
          <w:rFonts w:ascii="Times New Roman" w:hAnsi="Times New Roman" w:cs="Times New Roman"/>
          <w:sz w:val="28"/>
          <w:szCs w:val="28"/>
        </w:rPr>
      </w:pPr>
      <w:r w:rsidRPr="00601568">
        <w:rPr>
          <w:rFonts w:ascii="Times New Roman" w:hAnsi="Times New Roman" w:cs="Times New Roman"/>
          <w:sz w:val="28"/>
          <w:szCs w:val="28"/>
        </w:rPr>
        <w:tab/>
        <w:t>- становление  позитивных  отношений  с  другими  классными коллективами  (через  подготовку  и  проведение  ключевого  общешкольного дела по параллелям);</w:t>
      </w:r>
    </w:p>
    <w:p w:rsidR="000A2DE0" w:rsidRPr="00601568" w:rsidRDefault="000A2DE0" w:rsidP="000A2DE0">
      <w:pPr>
        <w:pStyle w:val="af"/>
        <w:spacing w:after="0" w:line="240" w:lineRule="auto"/>
        <w:ind w:left="0"/>
        <w:jc w:val="both"/>
        <w:rPr>
          <w:rFonts w:ascii="Times New Roman" w:hAnsi="Times New Roman" w:cs="Times New Roman"/>
          <w:sz w:val="28"/>
          <w:szCs w:val="28"/>
        </w:rPr>
      </w:pPr>
      <w:r w:rsidRPr="00601568">
        <w:rPr>
          <w:rFonts w:ascii="Times New Roman" w:hAnsi="Times New Roman" w:cs="Times New Roman"/>
          <w:sz w:val="28"/>
          <w:szCs w:val="28"/>
        </w:rPr>
        <w:tab/>
        <w:t>- сбор информации об увлечениях и интересах обучающихся и их родителей,  чтобы  найти  вдохновителей  для  организации  интересных  и полезных дел;</w:t>
      </w:r>
      <w:r w:rsidRPr="00601568">
        <w:rPr>
          <w:rFonts w:ascii="Times New Roman" w:hAnsi="Times New Roman" w:cs="Times New Roman"/>
          <w:sz w:val="28"/>
          <w:szCs w:val="28"/>
        </w:rPr>
        <w:cr/>
      </w:r>
      <w:r w:rsidRPr="00601568">
        <w:rPr>
          <w:rFonts w:ascii="Times New Roman" w:hAnsi="Times New Roman" w:cs="Times New Roman"/>
          <w:sz w:val="28"/>
          <w:szCs w:val="28"/>
        </w:rPr>
        <w:tab/>
        <w:t xml:space="preserve">- создание ситуации выбора и успеха. </w:t>
      </w:r>
    </w:p>
    <w:p w:rsidR="000A2DE0" w:rsidRPr="00601568" w:rsidRDefault="000A2DE0" w:rsidP="000A2DE0">
      <w:pPr>
        <w:pStyle w:val="af"/>
        <w:spacing w:after="0" w:line="240" w:lineRule="auto"/>
        <w:ind w:left="0"/>
        <w:jc w:val="both"/>
        <w:rPr>
          <w:rFonts w:ascii="Times New Roman" w:hAnsi="Times New Roman" w:cs="Times New Roman"/>
          <w:sz w:val="28"/>
          <w:szCs w:val="28"/>
        </w:rPr>
      </w:pPr>
      <w:r w:rsidRPr="00601568">
        <w:rPr>
          <w:rFonts w:ascii="Times New Roman" w:hAnsi="Times New Roman" w:cs="Times New Roman"/>
          <w:sz w:val="28"/>
          <w:szCs w:val="28"/>
        </w:rPr>
        <w:t xml:space="preserve">  Формированию и развитию коллектива класса способствуют:</w:t>
      </w:r>
    </w:p>
    <w:p w:rsidR="000A2DE0" w:rsidRPr="00601568" w:rsidRDefault="000A2DE0" w:rsidP="000A2DE0">
      <w:pPr>
        <w:pStyle w:val="af"/>
        <w:spacing w:after="0" w:line="240" w:lineRule="auto"/>
        <w:ind w:left="0"/>
        <w:jc w:val="both"/>
        <w:rPr>
          <w:rFonts w:ascii="Times New Roman" w:hAnsi="Times New Roman" w:cs="Times New Roman"/>
          <w:sz w:val="28"/>
          <w:szCs w:val="28"/>
        </w:rPr>
      </w:pPr>
      <w:r w:rsidRPr="00601568">
        <w:rPr>
          <w:rFonts w:ascii="Times New Roman" w:hAnsi="Times New Roman" w:cs="Times New Roman"/>
          <w:sz w:val="28"/>
          <w:szCs w:val="28"/>
        </w:rPr>
        <w:tab/>
        <w:t>- составление социального паспорта класса;</w:t>
      </w:r>
    </w:p>
    <w:p w:rsidR="000A2DE0" w:rsidRPr="00601568" w:rsidRDefault="000A2DE0" w:rsidP="000A2DE0">
      <w:pPr>
        <w:pStyle w:val="af"/>
        <w:spacing w:after="0" w:line="240" w:lineRule="auto"/>
        <w:ind w:left="0"/>
        <w:jc w:val="both"/>
        <w:rPr>
          <w:rFonts w:ascii="Times New Roman" w:hAnsi="Times New Roman" w:cs="Times New Roman"/>
          <w:sz w:val="28"/>
          <w:szCs w:val="28"/>
        </w:rPr>
      </w:pPr>
      <w:r w:rsidRPr="00601568">
        <w:rPr>
          <w:rFonts w:ascii="Times New Roman" w:hAnsi="Times New Roman" w:cs="Times New Roman"/>
          <w:sz w:val="28"/>
          <w:szCs w:val="28"/>
        </w:rPr>
        <w:tab/>
        <w:t xml:space="preserve">- изучение учащихся класса (потребности, интересы, склонности и другие  личностные  характеристики  членов  классного  коллектива), </w:t>
      </w:r>
    </w:p>
    <w:p w:rsidR="000A2DE0" w:rsidRPr="00601568" w:rsidRDefault="000A2DE0" w:rsidP="000A2DE0">
      <w:pPr>
        <w:pStyle w:val="af"/>
        <w:spacing w:after="0" w:line="240" w:lineRule="auto"/>
        <w:ind w:left="0"/>
        <w:jc w:val="both"/>
        <w:rPr>
          <w:rFonts w:ascii="Times New Roman" w:hAnsi="Times New Roman" w:cs="Times New Roman"/>
          <w:sz w:val="28"/>
          <w:szCs w:val="28"/>
        </w:rPr>
      </w:pPr>
      <w:r w:rsidRPr="00601568">
        <w:rPr>
          <w:rFonts w:ascii="Times New Roman" w:hAnsi="Times New Roman" w:cs="Times New Roman"/>
          <w:sz w:val="28"/>
          <w:szCs w:val="28"/>
        </w:rPr>
        <w:tab/>
        <w:t xml:space="preserve">- составление карты интересов и увлечений обучающихся; </w:t>
      </w:r>
    </w:p>
    <w:p w:rsidR="000A2DE0" w:rsidRPr="00601568" w:rsidRDefault="000A2DE0" w:rsidP="000A2DE0">
      <w:pPr>
        <w:pStyle w:val="af"/>
        <w:spacing w:after="0" w:line="240" w:lineRule="auto"/>
        <w:ind w:left="0"/>
        <w:jc w:val="both"/>
        <w:rPr>
          <w:rFonts w:ascii="Times New Roman" w:hAnsi="Times New Roman" w:cs="Times New Roman"/>
          <w:sz w:val="28"/>
          <w:szCs w:val="28"/>
        </w:rPr>
      </w:pPr>
      <w:r w:rsidRPr="00601568">
        <w:rPr>
          <w:rFonts w:ascii="Times New Roman" w:hAnsi="Times New Roman" w:cs="Times New Roman"/>
          <w:sz w:val="28"/>
          <w:szCs w:val="28"/>
        </w:rPr>
        <w:tab/>
        <w:t>-деловая игра «Выборы актива класса» на этапе коллективного планирования;</w:t>
      </w:r>
    </w:p>
    <w:p w:rsidR="000A2DE0" w:rsidRPr="00601568" w:rsidRDefault="000A2DE0" w:rsidP="000A2DE0">
      <w:pPr>
        <w:pStyle w:val="af"/>
        <w:spacing w:after="0" w:line="240" w:lineRule="auto"/>
        <w:ind w:left="0"/>
        <w:jc w:val="both"/>
        <w:rPr>
          <w:rFonts w:ascii="Times New Roman" w:hAnsi="Times New Roman" w:cs="Times New Roman"/>
          <w:sz w:val="28"/>
          <w:szCs w:val="28"/>
        </w:rPr>
      </w:pPr>
      <w:r w:rsidRPr="00601568">
        <w:rPr>
          <w:rFonts w:ascii="Times New Roman" w:hAnsi="Times New Roman" w:cs="Times New Roman"/>
          <w:sz w:val="28"/>
          <w:szCs w:val="28"/>
        </w:rPr>
        <w:tab/>
        <w:t xml:space="preserve">- проектирование  целей,  перспектив  и  образа  жизнедеятельности  классного  коллектива  с  помощью  организационно-деятельностной  игры, классного  часа  «Класс,  в  котором  я  хотел  бы  учиться»,  конкурса  «Устав класса», «Герб класса», «Мой класс сегодня и завтра».  </w:t>
      </w:r>
    </w:p>
    <w:p w:rsidR="000A2DE0" w:rsidRPr="00601568" w:rsidRDefault="000A2DE0" w:rsidP="000A2DE0">
      <w:pPr>
        <w:pStyle w:val="af"/>
        <w:spacing w:after="0" w:line="240" w:lineRule="auto"/>
        <w:ind w:left="0"/>
        <w:jc w:val="both"/>
        <w:rPr>
          <w:rFonts w:ascii="Times New Roman" w:hAnsi="Times New Roman" w:cs="Times New Roman"/>
          <w:sz w:val="28"/>
          <w:szCs w:val="28"/>
        </w:rPr>
      </w:pPr>
      <w:r w:rsidRPr="00601568">
        <w:rPr>
          <w:rFonts w:ascii="Times New Roman" w:hAnsi="Times New Roman" w:cs="Times New Roman"/>
          <w:sz w:val="28"/>
          <w:szCs w:val="28"/>
        </w:rPr>
        <w:t xml:space="preserve"> Классное руководство подразумевает и индивидуальную работу с обучающимися класса: </w:t>
      </w:r>
    </w:p>
    <w:p w:rsidR="000A2DE0" w:rsidRPr="00601568" w:rsidRDefault="000A2DE0" w:rsidP="000A2DE0">
      <w:pPr>
        <w:pStyle w:val="af"/>
        <w:spacing w:after="0" w:line="240" w:lineRule="auto"/>
        <w:ind w:left="0"/>
        <w:jc w:val="both"/>
        <w:rPr>
          <w:rFonts w:ascii="Times New Roman" w:hAnsi="Times New Roman" w:cs="Times New Roman"/>
          <w:sz w:val="28"/>
          <w:szCs w:val="28"/>
        </w:rPr>
      </w:pPr>
      <w:r w:rsidRPr="00601568">
        <w:rPr>
          <w:rFonts w:ascii="Times New Roman" w:hAnsi="Times New Roman" w:cs="Times New Roman"/>
          <w:sz w:val="28"/>
          <w:szCs w:val="28"/>
        </w:rPr>
        <w:tab/>
        <w:t>-  со  слабоуспевающими  детьми  и  учащимися, испытывающими  трудности  по  отдельным  предметам  направлена  на  контроль за успеваемостью обучающихся класса;</w:t>
      </w:r>
    </w:p>
    <w:p w:rsidR="000A2DE0" w:rsidRPr="00601568" w:rsidRDefault="000A2DE0" w:rsidP="000A2DE0">
      <w:pPr>
        <w:pStyle w:val="af"/>
        <w:spacing w:after="0" w:line="240" w:lineRule="auto"/>
        <w:ind w:left="0" w:firstLine="567"/>
        <w:jc w:val="both"/>
        <w:rPr>
          <w:rFonts w:ascii="Times New Roman" w:hAnsi="Times New Roman" w:cs="Times New Roman"/>
          <w:sz w:val="28"/>
          <w:szCs w:val="28"/>
        </w:rPr>
      </w:pPr>
      <w:r w:rsidRPr="00601568">
        <w:rPr>
          <w:rFonts w:ascii="Times New Roman" w:hAnsi="Times New Roman" w:cs="Times New Roman"/>
          <w:sz w:val="28"/>
          <w:szCs w:val="28"/>
        </w:rPr>
        <w:t>- с  учащимися,  находящимися  в состоянии стресса и дискомфорта;</w:t>
      </w:r>
    </w:p>
    <w:p w:rsidR="000A2DE0" w:rsidRPr="00601568" w:rsidRDefault="000A2DE0" w:rsidP="000A2DE0">
      <w:pPr>
        <w:pStyle w:val="af"/>
        <w:spacing w:after="0" w:line="240" w:lineRule="auto"/>
        <w:ind w:left="0" w:firstLine="567"/>
        <w:jc w:val="both"/>
        <w:rPr>
          <w:rFonts w:ascii="Times New Roman" w:hAnsi="Times New Roman" w:cs="Times New Roman"/>
          <w:sz w:val="28"/>
          <w:szCs w:val="28"/>
        </w:rPr>
      </w:pPr>
      <w:r w:rsidRPr="00601568">
        <w:rPr>
          <w:rFonts w:ascii="Times New Roman" w:hAnsi="Times New Roman" w:cs="Times New Roman"/>
          <w:sz w:val="28"/>
          <w:szCs w:val="28"/>
        </w:rPr>
        <w:t>- с учащимися, прибывшими с территорий ДНР и ЛНР;</w:t>
      </w:r>
    </w:p>
    <w:p w:rsidR="000A2DE0" w:rsidRPr="00601568" w:rsidRDefault="000A2DE0" w:rsidP="000A2DE0">
      <w:pPr>
        <w:pStyle w:val="af"/>
        <w:spacing w:after="0" w:line="240" w:lineRule="auto"/>
        <w:ind w:left="0" w:firstLine="567"/>
        <w:jc w:val="both"/>
        <w:rPr>
          <w:rFonts w:ascii="Times New Roman" w:hAnsi="Times New Roman" w:cs="Times New Roman"/>
          <w:sz w:val="28"/>
          <w:szCs w:val="28"/>
        </w:rPr>
      </w:pPr>
      <w:r w:rsidRPr="00601568">
        <w:rPr>
          <w:rFonts w:ascii="Times New Roman" w:hAnsi="Times New Roman" w:cs="Times New Roman"/>
          <w:sz w:val="28"/>
          <w:szCs w:val="28"/>
        </w:rPr>
        <w:t xml:space="preserve">- с обучающимися,  состоящими на различных видах учёта, в  группе  риска, оказавшимися  в  трудной  жизненной  ситуации.  Работа  направлена на контроль за свободным времяпровождением; </w:t>
      </w:r>
    </w:p>
    <w:p w:rsidR="000A2DE0" w:rsidRPr="00601568" w:rsidRDefault="000A2DE0" w:rsidP="000A2DE0">
      <w:pPr>
        <w:pStyle w:val="af"/>
        <w:spacing w:after="0" w:line="240" w:lineRule="auto"/>
        <w:ind w:left="0"/>
        <w:jc w:val="both"/>
        <w:rPr>
          <w:rFonts w:ascii="Times New Roman" w:hAnsi="Times New Roman" w:cs="Times New Roman"/>
          <w:sz w:val="28"/>
          <w:szCs w:val="28"/>
        </w:rPr>
      </w:pPr>
      <w:r w:rsidRPr="00601568">
        <w:rPr>
          <w:rFonts w:ascii="Times New Roman" w:hAnsi="Times New Roman" w:cs="Times New Roman"/>
          <w:sz w:val="28"/>
          <w:szCs w:val="28"/>
        </w:rPr>
        <w:tab/>
        <w:t xml:space="preserve">-  заполнение  с  учащимися  «портфолио»  с занесением   «личных достижений» учащихся класса; </w:t>
      </w:r>
    </w:p>
    <w:p w:rsidR="000A2DE0" w:rsidRPr="00601568" w:rsidRDefault="000A2DE0" w:rsidP="000A2DE0">
      <w:pPr>
        <w:pStyle w:val="af"/>
        <w:spacing w:after="0" w:line="240" w:lineRule="auto"/>
        <w:ind w:left="0"/>
        <w:jc w:val="both"/>
        <w:rPr>
          <w:rFonts w:ascii="Times New Roman" w:hAnsi="Times New Roman" w:cs="Times New Roman"/>
          <w:sz w:val="28"/>
          <w:szCs w:val="28"/>
        </w:rPr>
      </w:pPr>
      <w:r w:rsidRPr="00601568">
        <w:rPr>
          <w:rFonts w:ascii="Times New Roman" w:hAnsi="Times New Roman" w:cs="Times New Roman"/>
          <w:sz w:val="28"/>
          <w:szCs w:val="28"/>
        </w:rPr>
        <w:tab/>
        <w:t xml:space="preserve"> - предложение  (делегирование)  ответственности  за  то  или  иное поручение;</w:t>
      </w:r>
    </w:p>
    <w:p w:rsidR="000A2DE0" w:rsidRPr="00601568" w:rsidRDefault="000A2DE0" w:rsidP="000A2DE0">
      <w:pPr>
        <w:pStyle w:val="af"/>
        <w:spacing w:after="0" w:line="240" w:lineRule="auto"/>
        <w:ind w:left="0"/>
        <w:jc w:val="both"/>
        <w:rPr>
          <w:rFonts w:ascii="Times New Roman" w:hAnsi="Times New Roman" w:cs="Times New Roman"/>
          <w:sz w:val="28"/>
          <w:szCs w:val="28"/>
        </w:rPr>
      </w:pPr>
      <w:r w:rsidRPr="00601568">
        <w:rPr>
          <w:rFonts w:ascii="Times New Roman" w:hAnsi="Times New Roman" w:cs="Times New Roman"/>
          <w:sz w:val="28"/>
          <w:szCs w:val="28"/>
        </w:rPr>
        <w:tab/>
        <w:t>- вовлечение учащихся в социально значимую деятельность  в классе.</w:t>
      </w:r>
    </w:p>
    <w:p w:rsidR="000A2DE0" w:rsidRPr="00601568" w:rsidRDefault="000A2DE0" w:rsidP="000A2DE0">
      <w:pPr>
        <w:pStyle w:val="af"/>
        <w:spacing w:after="0" w:line="240" w:lineRule="auto"/>
        <w:ind w:left="0" w:firstLine="567"/>
        <w:jc w:val="both"/>
        <w:rPr>
          <w:rFonts w:ascii="Times New Roman" w:hAnsi="Times New Roman" w:cs="Times New Roman"/>
          <w:sz w:val="28"/>
          <w:szCs w:val="28"/>
        </w:rPr>
      </w:pPr>
      <w:r w:rsidRPr="00601568">
        <w:rPr>
          <w:rFonts w:ascii="Times New Roman" w:hAnsi="Times New Roman" w:cs="Times New Roman"/>
          <w:sz w:val="28"/>
          <w:szCs w:val="28"/>
        </w:rPr>
        <w:lastRenderedPageBreak/>
        <w:tab/>
        <w:t xml:space="preserve">Классный руководитель  работает  в тесном сотрудничестве  с учителями предметниками. </w:t>
      </w:r>
    </w:p>
    <w:p w:rsidR="000A2DE0" w:rsidRPr="00601568" w:rsidRDefault="000A2DE0" w:rsidP="000A2DE0">
      <w:pPr>
        <w:pStyle w:val="a9"/>
        <w:tabs>
          <w:tab w:val="left" w:pos="851"/>
          <w:tab w:val="left" w:pos="1310"/>
        </w:tabs>
        <w:spacing w:after="0" w:line="240" w:lineRule="auto"/>
        <w:ind w:left="0"/>
        <w:jc w:val="both"/>
        <w:rPr>
          <w:rFonts w:ascii="Times New Roman" w:hAnsi="Times New Roman" w:cs="Times New Roman"/>
          <w:sz w:val="28"/>
          <w:szCs w:val="28"/>
        </w:rPr>
      </w:pPr>
    </w:p>
    <w:p w:rsidR="000A2DE0" w:rsidRPr="00601568" w:rsidRDefault="000A2DE0" w:rsidP="000A2DE0">
      <w:pPr>
        <w:tabs>
          <w:tab w:val="left" w:pos="851"/>
        </w:tabs>
        <w:spacing w:after="0" w:line="240" w:lineRule="auto"/>
        <w:jc w:val="both"/>
        <w:rPr>
          <w:rFonts w:ascii="Times New Roman" w:hAnsi="Times New Roman" w:cs="Times New Roman"/>
          <w:b/>
          <w:sz w:val="28"/>
          <w:szCs w:val="28"/>
        </w:rPr>
      </w:pPr>
      <w:r w:rsidRPr="00601568">
        <w:rPr>
          <w:rFonts w:ascii="Times New Roman" w:hAnsi="Times New Roman" w:cs="Times New Roman"/>
          <w:b/>
          <w:w w:val="0"/>
          <w:sz w:val="28"/>
          <w:szCs w:val="28"/>
        </w:rPr>
        <w:t xml:space="preserve">2.4. Модуль </w:t>
      </w:r>
      <w:r w:rsidRPr="00601568">
        <w:rPr>
          <w:rFonts w:ascii="Times New Roman" w:hAnsi="Times New Roman" w:cs="Times New Roman"/>
          <w:b/>
          <w:sz w:val="28"/>
          <w:szCs w:val="28"/>
        </w:rPr>
        <w:t>«Работа с родителями/законными представителями»</w:t>
      </w:r>
    </w:p>
    <w:p w:rsidR="000A2DE0" w:rsidRPr="00601568" w:rsidRDefault="000A2DE0" w:rsidP="000A2DE0">
      <w:pPr>
        <w:tabs>
          <w:tab w:val="left" w:pos="851"/>
        </w:tabs>
        <w:spacing w:after="0" w:line="240" w:lineRule="auto"/>
        <w:ind w:firstLine="567"/>
        <w:jc w:val="both"/>
        <w:rPr>
          <w:rFonts w:ascii="Times New Roman" w:hAnsi="Times New Roman" w:cs="Times New Roman"/>
          <w:sz w:val="28"/>
          <w:szCs w:val="28"/>
        </w:rPr>
      </w:pPr>
      <w:r w:rsidRPr="00601568">
        <w:rPr>
          <w:rFonts w:ascii="Times New Roman" w:hAnsi="Times New Roman" w:cs="Times New Roman"/>
          <w:sz w:val="28"/>
          <w:szCs w:val="28"/>
        </w:rPr>
        <w:t>Работа с родителями или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едины и находят контакт, тогда воспитание наиболее эффективно. Но бывает так, что родители сами нуждаются в грамотной квалифицированной помощи.</w:t>
      </w:r>
    </w:p>
    <w:p w:rsidR="000A2DE0" w:rsidRPr="00601568" w:rsidRDefault="000A2DE0" w:rsidP="000A2DE0">
      <w:pPr>
        <w:tabs>
          <w:tab w:val="left" w:pos="851"/>
        </w:tabs>
        <w:spacing w:after="0" w:line="240" w:lineRule="auto"/>
        <w:ind w:firstLine="567"/>
        <w:jc w:val="both"/>
        <w:rPr>
          <w:rFonts w:ascii="Times New Roman" w:hAnsi="Times New Roman" w:cs="Times New Roman"/>
          <w:sz w:val="28"/>
          <w:szCs w:val="28"/>
        </w:rPr>
      </w:pPr>
      <w:r w:rsidRPr="00601568">
        <w:rPr>
          <w:rFonts w:ascii="Times New Roman" w:hAnsi="Times New Roman" w:cs="Times New Roman"/>
          <w:sz w:val="28"/>
          <w:szCs w:val="28"/>
        </w:rPr>
        <w:tab/>
        <w:t>Необходима организация работы по выявлению родителей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w:t>
      </w:r>
    </w:p>
    <w:p w:rsidR="000A2DE0" w:rsidRPr="00601568" w:rsidRDefault="000A2DE0" w:rsidP="000A2DE0">
      <w:pPr>
        <w:tabs>
          <w:tab w:val="left" w:pos="851"/>
        </w:tabs>
        <w:spacing w:after="0" w:line="240" w:lineRule="auto"/>
        <w:ind w:firstLine="567"/>
        <w:jc w:val="both"/>
        <w:rPr>
          <w:rFonts w:ascii="Times New Roman" w:hAnsi="Times New Roman" w:cs="Times New Roman"/>
          <w:sz w:val="28"/>
          <w:szCs w:val="28"/>
        </w:rPr>
      </w:pPr>
      <w:r w:rsidRPr="00601568">
        <w:rPr>
          <w:rFonts w:ascii="Times New Roman" w:hAnsi="Times New Roman" w:cs="Times New Roman"/>
          <w:sz w:val="28"/>
          <w:szCs w:val="28"/>
        </w:rPr>
        <w:t>-</w:t>
      </w:r>
      <w:r w:rsidRPr="00601568">
        <w:rPr>
          <w:rFonts w:ascii="Times New Roman" w:hAnsi="Times New Roman" w:cs="Times New Roman"/>
          <w:sz w:val="28"/>
          <w:szCs w:val="28"/>
        </w:rPr>
        <w:tab/>
        <w:t>выявление семей группы риска  при  обследовании материально-бытовых  условий проживания  обучающихся школы;</w:t>
      </w:r>
    </w:p>
    <w:p w:rsidR="000A2DE0" w:rsidRPr="00601568" w:rsidRDefault="000A2DE0" w:rsidP="000A2DE0">
      <w:pPr>
        <w:tabs>
          <w:tab w:val="left" w:pos="851"/>
        </w:tabs>
        <w:spacing w:after="0" w:line="240" w:lineRule="auto"/>
        <w:ind w:firstLine="567"/>
        <w:jc w:val="both"/>
        <w:rPr>
          <w:rFonts w:ascii="Times New Roman" w:hAnsi="Times New Roman" w:cs="Times New Roman"/>
          <w:sz w:val="28"/>
          <w:szCs w:val="28"/>
        </w:rPr>
      </w:pPr>
      <w:r w:rsidRPr="00601568">
        <w:rPr>
          <w:rFonts w:ascii="Times New Roman" w:hAnsi="Times New Roman" w:cs="Times New Roman"/>
          <w:sz w:val="28"/>
          <w:szCs w:val="28"/>
        </w:rPr>
        <w:t>-</w:t>
      </w:r>
      <w:r w:rsidRPr="00601568">
        <w:rPr>
          <w:rFonts w:ascii="Times New Roman" w:hAnsi="Times New Roman" w:cs="Times New Roman"/>
          <w:sz w:val="28"/>
          <w:szCs w:val="28"/>
        </w:rPr>
        <w:tab/>
        <w:t>формирование банка данных  семей;</w:t>
      </w:r>
    </w:p>
    <w:p w:rsidR="000A2DE0" w:rsidRPr="00601568" w:rsidRDefault="000A2DE0" w:rsidP="000A2DE0">
      <w:pPr>
        <w:tabs>
          <w:tab w:val="left" w:pos="851"/>
        </w:tabs>
        <w:spacing w:after="0" w:line="240" w:lineRule="auto"/>
        <w:ind w:firstLine="567"/>
        <w:jc w:val="both"/>
        <w:rPr>
          <w:rFonts w:ascii="Times New Roman" w:hAnsi="Times New Roman" w:cs="Times New Roman"/>
          <w:sz w:val="28"/>
          <w:szCs w:val="28"/>
        </w:rPr>
      </w:pPr>
      <w:r w:rsidRPr="00601568">
        <w:rPr>
          <w:rFonts w:ascii="Times New Roman" w:hAnsi="Times New Roman" w:cs="Times New Roman"/>
          <w:sz w:val="28"/>
          <w:szCs w:val="28"/>
        </w:rPr>
        <w:t>-</w:t>
      </w:r>
      <w:r w:rsidRPr="00601568">
        <w:rPr>
          <w:rFonts w:ascii="Times New Roman" w:hAnsi="Times New Roman" w:cs="Times New Roman"/>
          <w:sz w:val="28"/>
          <w:szCs w:val="28"/>
        </w:rPr>
        <w:tab/>
        <w:t xml:space="preserve">индивидуальные беседы; </w:t>
      </w:r>
    </w:p>
    <w:p w:rsidR="000A2DE0" w:rsidRPr="00601568" w:rsidRDefault="000A2DE0" w:rsidP="000A2DE0">
      <w:pPr>
        <w:tabs>
          <w:tab w:val="left" w:pos="851"/>
        </w:tabs>
        <w:spacing w:after="0" w:line="240" w:lineRule="auto"/>
        <w:ind w:firstLine="567"/>
        <w:jc w:val="both"/>
        <w:rPr>
          <w:rFonts w:ascii="Times New Roman" w:hAnsi="Times New Roman" w:cs="Times New Roman"/>
          <w:sz w:val="28"/>
          <w:szCs w:val="28"/>
        </w:rPr>
      </w:pPr>
      <w:r w:rsidRPr="00601568">
        <w:rPr>
          <w:rFonts w:ascii="Times New Roman" w:hAnsi="Times New Roman" w:cs="Times New Roman"/>
          <w:sz w:val="28"/>
          <w:szCs w:val="28"/>
        </w:rPr>
        <w:t>-</w:t>
      </w:r>
      <w:r w:rsidRPr="00601568">
        <w:rPr>
          <w:rFonts w:ascii="Times New Roman" w:hAnsi="Times New Roman" w:cs="Times New Roman"/>
          <w:sz w:val="28"/>
          <w:szCs w:val="28"/>
        </w:rPr>
        <w:tab/>
        <w:t xml:space="preserve">заседания Совета профилактики; </w:t>
      </w:r>
    </w:p>
    <w:p w:rsidR="000A2DE0" w:rsidRPr="00601568" w:rsidRDefault="000A2DE0" w:rsidP="000A2DE0">
      <w:pPr>
        <w:tabs>
          <w:tab w:val="left" w:pos="851"/>
        </w:tabs>
        <w:spacing w:after="0" w:line="240" w:lineRule="auto"/>
        <w:ind w:firstLine="567"/>
        <w:jc w:val="both"/>
        <w:rPr>
          <w:rFonts w:ascii="Times New Roman" w:hAnsi="Times New Roman" w:cs="Times New Roman"/>
          <w:sz w:val="28"/>
          <w:szCs w:val="28"/>
        </w:rPr>
      </w:pPr>
      <w:r w:rsidRPr="00601568">
        <w:rPr>
          <w:rFonts w:ascii="Times New Roman" w:hAnsi="Times New Roman" w:cs="Times New Roman"/>
          <w:sz w:val="28"/>
          <w:szCs w:val="28"/>
        </w:rPr>
        <w:t>-</w:t>
      </w:r>
      <w:r w:rsidRPr="00601568">
        <w:rPr>
          <w:rFonts w:ascii="Times New Roman" w:hAnsi="Times New Roman" w:cs="Times New Roman"/>
          <w:sz w:val="28"/>
          <w:szCs w:val="28"/>
        </w:rPr>
        <w:tab/>
        <w:t>совещания при директоре;</w:t>
      </w:r>
    </w:p>
    <w:p w:rsidR="000A2DE0" w:rsidRPr="00601568" w:rsidRDefault="000A2DE0" w:rsidP="000A2DE0">
      <w:pPr>
        <w:tabs>
          <w:tab w:val="left" w:pos="851"/>
        </w:tabs>
        <w:spacing w:after="0" w:line="240" w:lineRule="auto"/>
        <w:ind w:firstLine="567"/>
        <w:jc w:val="both"/>
        <w:rPr>
          <w:rFonts w:ascii="Times New Roman" w:hAnsi="Times New Roman" w:cs="Times New Roman"/>
          <w:sz w:val="28"/>
          <w:szCs w:val="28"/>
        </w:rPr>
      </w:pPr>
      <w:r w:rsidRPr="00601568">
        <w:rPr>
          <w:rFonts w:ascii="Times New Roman" w:hAnsi="Times New Roman" w:cs="Times New Roman"/>
          <w:sz w:val="28"/>
          <w:szCs w:val="28"/>
        </w:rPr>
        <w:t>-</w:t>
      </w:r>
      <w:r w:rsidRPr="00601568">
        <w:rPr>
          <w:rFonts w:ascii="Times New Roman" w:hAnsi="Times New Roman" w:cs="Times New Roman"/>
          <w:sz w:val="28"/>
          <w:szCs w:val="28"/>
        </w:rPr>
        <w:tab/>
        <w:t>совместные мероприятия с КДН и  ПДН;</w:t>
      </w:r>
    </w:p>
    <w:p w:rsidR="000A2DE0" w:rsidRPr="00601568" w:rsidRDefault="000A2DE0" w:rsidP="000A2DE0">
      <w:pPr>
        <w:tabs>
          <w:tab w:val="left" w:pos="851"/>
        </w:tabs>
        <w:spacing w:after="0" w:line="240" w:lineRule="auto"/>
        <w:ind w:firstLine="567"/>
        <w:jc w:val="both"/>
        <w:rPr>
          <w:rFonts w:ascii="Times New Roman" w:hAnsi="Times New Roman" w:cs="Times New Roman"/>
          <w:sz w:val="28"/>
          <w:szCs w:val="28"/>
        </w:rPr>
      </w:pPr>
      <w:r w:rsidRPr="00601568">
        <w:rPr>
          <w:rFonts w:ascii="Times New Roman" w:hAnsi="Times New Roman" w:cs="Times New Roman"/>
          <w:sz w:val="28"/>
          <w:szCs w:val="28"/>
        </w:rPr>
        <w:tab/>
        <w:t xml:space="preserve"> Профилактическая работа с родителями предусматривает  оптимальное педагогическое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w:t>
      </w:r>
      <w:r w:rsidRPr="00601568">
        <w:rPr>
          <w:rFonts w:ascii="Times New Roman" w:hAnsi="Times New Roman" w:cs="Times New Roman"/>
          <w:sz w:val="28"/>
          <w:szCs w:val="28"/>
        </w:rPr>
        <w:tab/>
        <w:t>- День семьи,  День матери, мероприятия по профилактике вредных привычек,  родительские лектории и т.д.</w:t>
      </w:r>
    </w:p>
    <w:p w:rsidR="000A2DE0" w:rsidRPr="00601568" w:rsidRDefault="000A2DE0" w:rsidP="000A2DE0">
      <w:pPr>
        <w:tabs>
          <w:tab w:val="left" w:pos="851"/>
        </w:tabs>
        <w:spacing w:after="0" w:line="240" w:lineRule="auto"/>
        <w:ind w:firstLine="567"/>
        <w:jc w:val="both"/>
        <w:rPr>
          <w:rFonts w:ascii="Times New Roman" w:hAnsi="Times New Roman" w:cs="Times New Roman"/>
          <w:sz w:val="28"/>
          <w:szCs w:val="28"/>
        </w:rPr>
      </w:pPr>
      <w:r w:rsidRPr="00601568">
        <w:rPr>
          <w:rFonts w:ascii="Times New Roman" w:hAnsi="Times New Roman" w:cs="Times New Roman"/>
          <w:sz w:val="28"/>
          <w:szCs w:val="28"/>
        </w:rPr>
        <w:tab/>
        <w:t>Кроме работы по просвещению и профилактике   в школе проводится активная работа для  детей и их семей по создание ситуации успеха,  поддержки и развития творческого потенциала.</w:t>
      </w:r>
    </w:p>
    <w:p w:rsidR="000A2DE0" w:rsidRPr="00601568" w:rsidRDefault="000A2DE0" w:rsidP="000A2DE0">
      <w:pPr>
        <w:tabs>
          <w:tab w:val="left" w:pos="851"/>
        </w:tabs>
        <w:spacing w:after="0" w:line="240" w:lineRule="auto"/>
        <w:ind w:firstLine="567"/>
        <w:jc w:val="both"/>
        <w:rPr>
          <w:rStyle w:val="CharAttribute502"/>
          <w:rFonts w:eastAsia="№Е" w:hAnsi="Times New Roman" w:cs="Times New Roman"/>
          <w:i w:val="0"/>
          <w:szCs w:val="28"/>
        </w:rPr>
      </w:pPr>
      <w:r w:rsidRPr="00601568">
        <w:rPr>
          <w:rFonts w:ascii="Times New Roman" w:hAnsi="Times New Roman" w:cs="Times New Roman"/>
          <w:sz w:val="28"/>
          <w:szCs w:val="28"/>
        </w:rPr>
        <w:t>Работа с родителями или законными представителями школьников осуществляется в рамках следующих видов и форм деятельности:</w:t>
      </w:r>
      <w:r w:rsidRPr="00601568">
        <w:rPr>
          <w:rStyle w:val="CharAttribute502"/>
          <w:rFonts w:eastAsia="№Е" w:hAnsi="Times New Roman" w:cs="Times New Roman"/>
          <w:i w:val="0"/>
          <w:szCs w:val="28"/>
        </w:rPr>
        <w:t xml:space="preserve"> </w:t>
      </w:r>
    </w:p>
    <w:p w:rsidR="000A2DE0" w:rsidRPr="00601568" w:rsidRDefault="000A2DE0" w:rsidP="000A2DE0">
      <w:pPr>
        <w:pStyle w:val="ParaAttribute38"/>
        <w:ind w:right="0" w:firstLine="567"/>
        <w:rPr>
          <w:rStyle w:val="CharAttribute502"/>
          <w:rFonts w:eastAsia="№Е"/>
          <w:b/>
          <w:szCs w:val="28"/>
        </w:rPr>
      </w:pPr>
      <w:r w:rsidRPr="00601568">
        <w:rPr>
          <w:rStyle w:val="CharAttribute502"/>
          <w:rFonts w:eastAsia="№Е"/>
          <w:b/>
          <w:szCs w:val="28"/>
        </w:rPr>
        <w:t xml:space="preserve">На групповом уровне: </w:t>
      </w:r>
    </w:p>
    <w:p w:rsidR="000A2DE0" w:rsidRPr="00601568" w:rsidRDefault="000A2DE0" w:rsidP="000A2DE0">
      <w:pPr>
        <w:pStyle w:val="a9"/>
        <w:tabs>
          <w:tab w:val="left" w:pos="851"/>
          <w:tab w:val="left" w:pos="1310"/>
        </w:tabs>
        <w:spacing w:after="0" w:line="240" w:lineRule="auto"/>
        <w:ind w:left="0"/>
        <w:jc w:val="both"/>
        <w:rPr>
          <w:rFonts w:ascii="Times New Roman" w:hAnsi="Times New Roman" w:cs="Times New Roman"/>
          <w:sz w:val="28"/>
          <w:szCs w:val="28"/>
        </w:rPr>
      </w:pPr>
      <w:r w:rsidRPr="00601568">
        <w:rPr>
          <w:rFonts w:ascii="Times New Roman" w:hAnsi="Times New Roman" w:cs="Times New Roman"/>
          <w:sz w:val="28"/>
          <w:szCs w:val="28"/>
        </w:rPr>
        <w:tab/>
        <w:t>- Общешкольный родительский комитет, общешкольный Совет отцов, участвующие в управлении школой и решении вопросов воспитания и социализации их детей;</w:t>
      </w:r>
    </w:p>
    <w:p w:rsidR="000A2DE0" w:rsidRPr="00601568" w:rsidRDefault="000A2DE0" w:rsidP="000A2DE0">
      <w:pPr>
        <w:pStyle w:val="a9"/>
        <w:tabs>
          <w:tab w:val="left" w:pos="851"/>
          <w:tab w:val="left" w:pos="1310"/>
        </w:tabs>
        <w:spacing w:after="0" w:line="240" w:lineRule="auto"/>
        <w:ind w:left="0"/>
        <w:jc w:val="both"/>
        <w:rPr>
          <w:rFonts w:ascii="Times New Roman" w:hAnsi="Times New Roman" w:cs="Times New Roman"/>
          <w:sz w:val="28"/>
          <w:szCs w:val="28"/>
        </w:rPr>
      </w:pPr>
      <w:r w:rsidRPr="00601568">
        <w:rPr>
          <w:rFonts w:ascii="Times New Roman" w:hAnsi="Times New Roman" w:cs="Times New Roman"/>
          <w:sz w:val="28"/>
          <w:szCs w:val="28"/>
        </w:rPr>
        <w:tab/>
        <w:t>-общешкольные родительские собрания, происходящие в режиме обсуждения наиболее острых проблем обучения и воспитания школьников;</w:t>
      </w:r>
    </w:p>
    <w:p w:rsidR="000A2DE0" w:rsidRPr="00601568" w:rsidRDefault="000A2DE0" w:rsidP="000A2DE0">
      <w:pPr>
        <w:pStyle w:val="a9"/>
        <w:tabs>
          <w:tab w:val="left" w:pos="0"/>
          <w:tab w:val="left" w:pos="1310"/>
        </w:tabs>
        <w:spacing w:after="0" w:line="240" w:lineRule="auto"/>
        <w:ind w:left="0"/>
        <w:jc w:val="both"/>
        <w:rPr>
          <w:rFonts w:ascii="Times New Roman" w:hAnsi="Times New Roman" w:cs="Times New Roman"/>
          <w:sz w:val="28"/>
          <w:szCs w:val="28"/>
        </w:rPr>
      </w:pPr>
      <w:r w:rsidRPr="00601568">
        <w:rPr>
          <w:rFonts w:ascii="Times New Roman" w:hAnsi="Times New Roman" w:cs="Times New Roman"/>
          <w:sz w:val="28"/>
          <w:szCs w:val="28"/>
        </w:rPr>
        <w:t xml:space="preserve">            -педагогическое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 а так же по вопросам  здоровьесбережения детей и подростков;</w:t>
      </w:r>
    </w:p>
    <w:p w:rsidR="000A2DE0" w:rsidRPr="00601568" w:rsidRDefault="000A2DE0" w:rsidP="000A2DE0">
      <w:pPr>
        <w:pStyle w:val="a9"/>
        <w:tabs>
          <w:tab w:val="left" w:pos="0"/>
          <w:tab w:val="left" w:pos="1310"/>
        </w:tabs>
        <w:spacing w:after="0" w:line="240" w:lineRule="auto"/>
        <w:ind w:left="0"/>
        <w:jc w:val="both"/>
        <w:rPr>
          <w:rFonts w:ascii="Times New Roman" w:hAnsi="Times New Roman" w:cs="Times New Roman"/>
          <w:sz w:val="28"/>
          <w:szCs w:val="28"/>
        </w:rPr>
      </w:pPr>
      <w:r w:rsidRPr="00601568">
        <w:rPr>
          <w:rFonts w:ascii="Times New Roman" w:hAnsi="Times New Roman" w:cs="Times New Roman"/>
          <w:sz w:val="28"/>
          <w:szCs w:val="28"/>
        </w:rPr>
        <w:t xml:space="preserve">         -взаимодействие с родителями посредством школьного сайта: размещается  информация, предусматривающая ознакомление родителей, школьные новости. </w:t>
      </w:r>
    </w:p>
    <w:p w:rsidR="000A2DE0" w:rsidRPr="00601568" w:rsidRDefault="000A2DE0" w:rsidP="000A2DE0">
      <w:pPr>
        <w:pStyle w:val="a9"/>
        <w:shd w:val="clear" w:color="auto" w:fill="FFFFFF"/>
        <w:tabs>
          <w:tab w:val="left" w:pos="993"/>
          <w:tab w:val="left" w:pos="1310"/>
        </w:tabs>
        <w:spacing w:after="0" w:line="240" w:lineRule="auto"/>
        <w:ind w:left="0"/>
        <w:jc w:val="both"/>
        <w:rPr>
          <w:rFonts w:ascii="Times New Roman" w:hAnsi="Times New Roman" w:cs="Times New Roman"/>
          <w:b/>
          <w:i/>
          <w:sz w:val="28"/>
          <w:szCs w:val="28"/>
        </w:rPr>
      </w:pPr>
      <w:r w:rsidRPr="00601568">
        <w:rPr>
          <w:rFonts w:ascii="Times New Roman" w:hAnsi="Times New Roman" w:cs="Times New Roman"/>
          <w:b/>
          <w:i/>
          <w:sz w:val="28"/>
          <w:szCs w:val="28"/>
        </w:rPr>
        <w:t xml:space="preserve"> На индивидуальном уровне:</w:t>
      </w:r>
    </w:p>
    <w:p w:rsidR="000A2DE0" w:rsidRPr="00601568" w:rsidRDefault="000A2DE0" w:rsidP="000A2DE0">
      <w:pPr>
        <w:pStyle w:val="a9"/>
        <w:tabs>
          <w:tab w:val="left" w:pos="851"/>
          <w:tab w:val="left" w:pos="1310"/>
        </w:tabs>
        <w:spacing w:after="0" w:line="240" w:lineRule="auto"/>
        <w:ind w:left="0"/>
        <w:jc w:val="both"/>
        <w:rPr>
          <w:rFonts w:ascii="Times New Roman" w:hAnsi="Times New Roman" w:cs="Times New Roman"/>
          <w:sz w:val="28"/>
          <w:szCs w:val="28"/>
        </w:rPr>
      </w:pPr>
      <w:r w:rsidRPr="00601568">
        <w:rPr>
          <w:rFonts w:ascii="Times New Roman" w:hAnsi="Times New Roman" w:cs="Times New Roman"/>
          <w:sz w:val="28"/>
          <w:szCs w:val="28"/>
        </w:rPr>
        <w:lastRenderedPageBreak/>
        <w:tab/>
        <w:t>- обращение к специалистам по запросу родителей для решения острых конфликтных ситуаций;</w:t>
      </w:r>
    </w:p>
    <w:p w:rsidR="000A2DE0" w:rsidRPr="00601568" w:rsidRDefault="000A2DE0" w:rsidP="000A2DE0">
      <w:pPr>
        <w:pStyle w:val="a9"/>
        <w:tabs>
          <w:tab w:val="left" w:pos="851"/>
          <w:tab w:val="left" w:pos="1310"/>
        </w:tabs>
        <w:spacing w:after="0" w:line="240" w:lineRule="auto"/>
        <w:ind w:left="0"/>
        <w:jc w:val="both"/>
        <w:rPr>
          <w:rFonts w:ascii="Times New Roman" w:hAnsi="Times New Roman" w:cs="Times New Roman"/>
          <w:sz w:val="28"/>
          <w:szCs w:val="28"/>
        </w:rPr>
      </w:pPr>
      <w:r w:rsidRPr="00601568">
        <w:rPr>
          <w:rFonts w:ascii="Times New Roman" w:hAnsi="Times New Roman" w:cs="Times New Roman"/>
          <w:sz w:val="28"/>
          <w:szCs w:val="28"/>
        </w:rPr>
        <w:tab/>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0A2DE0" w:rsidRPr="00601568" w:rsidRDefault="000A2DE0" w:rsidP="000A2DE0">
      <w:pPr>
        <w:pStyle w:val="a9"/>
        <w:tabs>
          <w:tab w:val="left" w:pos="851"/>
          <w:tab w:val="left" w:pos="1310"/>
        </w:tabs>
        <w:spacing w:after="0" w:line="240" w:lineRule="auto"/>
        <w:ind w:left="0"/>
        <w:jc w:val="both"/>
        <w:rPr>
          <w:rFonts w:ascii="Times New Roman" w:hAnsi="Times New Roman" w:cs="Times New Roman"/>
          <w:sz w:val="28"/>
          <w:szCs w:val="28"/>
        </w:rPr>
      </w:pPr>
      <w:r w:rsidRPr="00601568">
        <w:rPr>
          <w:rFonts w:ascii="Times New Roman" w:hAnsi="Times New Roman" w:cs="Times New Roman"/>
          <w:sz w:val="28"/>
          <w:szCs w:val="28"/>
        </w:rPr>
        <w:tab/>
        <w:t>- помощь со стороны родителей в подготовке и проведении общешкольных и внутриклассных мероприятий воспитательной направленности;</w:t>
      </w:r>
    </w:p>
    <w:p w:rsidR="000A2DE0" w:rsidRPr="00601568" w:rsidRDefault="000A2DE0" w:rsidP="000A2DE0">
      <w:pPr>
        <w:pStyle w:val="a9"/>
        <w:tabs>
          <w:tab w:val="left" w:pos="851"/>
          <w:tab w:val="left" w:pos="1310"/>
        </w:tabs>
        <w:spacing w:after="0" w:line="240" w:lineRule="auto"/>
        <w:ind w:left="0"/>
        <w:jc w:val="both"/>
        <w:rPr>
          <w:rFonts w:ascii="Times New Roman" w:hAnsi="Times New Roman" w:cs="Times New Roman"/>
          <w:sz w:val="28"/>
          <w:szCs w:val="28"/>
        </w:rPr>
      </w:pPr>
      <w:r w:rsidRPr="00601568">
        <w:rPr>
          <w:rFonts w:ascii="Times New Roman" w:hAnsi="Times New Roman" w:cs="Times New Roman"/>
          <w:sz w:val="28"/>
          <w:szCs w:val="28"/>
        </w:rPr>
        <w:tab/>
        <w:t>- индивидуальное консультирование c целью координации воспитательных усилий педагогов и родителей.</w:t>
      </w:r>
    </w:p>
    <w:p w:rsidR="000A2DE0" w:rsidRPr="00601568" w:rsidRDefault="000A2DE0" w:rsidP="000A2DE0">
      <w:pPr>
        <w:pStyle w:val="a9"/>
        <w:tabs>
          <w:tab w:val="left" w:pos="851"/>
          <w:tab w:val="left" w:pos="1310"/>
        </w:tabs>
        <w:spacing w:after="0" w:line="240" w:lineRule="auto"/>
        <w:ind w:left="0"/>
        <w:jc w:val="both"/>
        <w:rPr>
          <w:rFonts w:ascii="Times New Roman" w:hAnsi="Times New Roman" w:cs="Times New Roman"/>
          <w:sz w:val="28"/>
          <w:szCs w:val="28"/>
        </w:rPr>
      </w:pPr>
    </w:p>
    <w:p w:rsidR="000A2DE0" w:rsidRPr="00601568" w:rsidRDefault="000A2DE0" w:rsidP="000A2DE0">
      <w:pPr>
        <w:spacing w:after="0" w:line="240" w:lineRule="auto"/>
        <w:jc w:val="both"/>
        <w:rPr>
          <w:rFonts w:ascii="Times New Roman" w:hAnsi="Times New Roman" w:cs="Times New Roman"/>
          <w:b/>
          <w:iCs/>
          <w:w w:val="0"/>
          <w:sz w:val="28"/>
          <w:szCs w:val="28"/>
        </w:rPr>
      </w:pPr>
      <w:r w:rsidRPr="00601568">
        <w:rPr>
          <w:rFonts w:ascii="Times New Roman" w:hAnsi="Times New Roman" w:cs="Times New Roman"/>
          <w:b/>
          <w:w w:val="0"/>
          <w:sz w:val="28"/>
          <w:szCs w:val="28"/>
        </w:rPr>
        <w:t xml:space="preserve">2.5. </w:t>
      </w:r>
      <w:r w:rsidRPr="00601568">
        <w:rPr>
          <w:rFonts w:ascii="Times New Roman" w:hAnsi="Times New Roman" w:cs="Times New Roman"/>
          <w:b/>
          <w:iCs/>
          <w:w w:val="0"/>
          <w:sz w:val="28"/>
          <w:szCs w:val="28"/>
        </w:rPr>
        <w:t xml:space="preserve"> Модуль «Самоуправление. </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eastAsia="№Е" w:hAnsi="Times New Roman" w:cs="Times New Roman"/>
          <w:sz w:val="28"/>
          <w:szCs w:val="28"/>
        </w:rPr>
        <w:t xml:space="preserve">        </w:t>
      </w:r>
      <w:r w:rsidRPr="00601568">
        <w:rPr>
          <w:rFonts w:ascii="Times New Roman" w:hAnsi="Times New Roman" w:cs="Times New Roman"/>
          <w:sz w:val="28"/>
          <w:szCs w:val="28"/>
        </w:rPr>
        <w:t>Основная  цель  модуля  «Ученическое  самоуправление»  в МАОУ «Школа № 22»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вариативную коллективную творческую и социально-значимую деятельность.</w:t>
      </w:r>
      <w:r w:rsidRPr="00601568">
        <w:rPr>
          <w:rFonts w:ascii="Times New Roman" w:eastAsia="№Е" w:hAnsi="Times New Roman" w:cs="Times New Roman"/>
          <w:sz w:val="28"/>
          <w:szCs w:val="28"/>
        </w:rPr>
        <w:t xml:space="preserve"> </w:t>
      </w:r>
      <w:r w:rsidRPr="00601568">
        <w:rPr>
          <w:rFonts w:ascii="Times New Roman" w:eastAsia="№Е" w:hAnsi="Times New Roman" w:cs="Times New Roman"/>
          <w:sz w:val="28"/>
          <w:szCs w:val="28"/>
        </w:rPr>
        <w:tab/>
        <w:t xml:space="preserve">Поддержка детского </w:t>
      </w:r>
      <w:r w:rsidRPr="00601568">
        <w:rPr>
          <w:rFonts w:ascii="Times New Roman" w:hAnsi="Times New Roman" w:cs="Times New Roman"/>
          <w:sz w:val="28"/>
          <w:szCs w:val="28"/>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w:t>
      </w:r>
    </w:p>
    <w:p w:rsidR="000A2DE0" w:rsidRPr="00601568" w:rsidRDefault="000A2DE0" w:rsidP="000A2DE0">
      <w:pPr>
        <w:adjustRightInd w:val="0"/>
        <w:spacing w:after="0" w:line="240" w:lineRule="auto"/>
        <w:ind w:firstLine="567"/>
        <w:jc w:val="both"/>
        <w:rPr>
          <w:rFonts w:ascii="Times New Roman" w:hAnsi="Times New Roman" w:cs="Times New Roman"/>
          <w:sz w:val="28"/>
          <w:szCs w:val="28"/>
        </w:rPr>
      </w:pPr>
      <w:r w:rsidRPr="00601568">
        <w:rPr>
          <w:rFonts w:ascii="Times New Roman" w:hAnsi="Times New Roman" w:cs="Times New Roman"/>
          <w:sz w:val="28"/>
          <w:szCs w:val="28"/>
        </w:rPr>
        <w:t>Детское самоуправление в школе осуществляется через:</w:t>
      </w:r>
    </w:p>
    <w:p w:rsidR="000A2DE0" w:rsidRPr="00601568" w:rsidRDefault="000A2DE0" w:rsidP="000A2DE0">
      <w:pPr>
        <w:tabs>
          <w:tab w:val="left" w:pos="851"/>
        </w:tabs>
        <w:spacing w:after="0" w:line="240" w:lineRule="auto"/>
        <w:ind w:firstLine="567"/>
        <w:jc w:val="both"/>
        <w:rPr>
          <w:rFonts w:ascii="Times New Roman" w:hAnsi="Times New Roman" w:cs="Times New Roman"/>
          <w:b/>
          <w:i/>
          <w:sz w:val="28"/>
          <w:szCs w:val="28"/>
        </w:rPr>
      </w:pPr>
      <w:r w:rsidRPr="00601568">
        <w:rPr>
          <w:rFonts w:ascii="Times New Roman" w:hAnsi="Times New Roman" w:cs="Times New Roman"/>
          <w:b/>
          <w:i/>
          <w:sz w:val="28"/>
          <w:szCs w:val="28"/>
        </w:rPr>
        <w:t>На уровне школы:</w:t>
      </w:r>
    </w:p>
    <w:p w:rsidR="000A2DE0" w:rsidRPr="00601568" w:rsidRDefault="000A2DE0" w:rsidP="00C852A9">
      <w:pPr>
        <w:pStyle w:val="a9"/>
        <w:numPr>
          <w:ilvl w:val="0"/>
          <w:numId w:val="87"/>
        </w:numPr>
        <w:tabs>
          <w:tab w:val="left" w:pos="993"/>
          <w:tab w:val="left" w:pos="1310"/>
        </w:tabs>
        <w:spacing w:after="0" w:line="240" w:lineRule="auto"/>
        <w:ind w:left="0" w:firstLine="567"/>
        <w:contextualSpacing w:val="0"/>
        <w:jc w:val="both"/>
        <w:rPr>
          <w:rFonts w:ascii="Times New Roman" w:hAnsi="Times New Roman" w:cs="Times New Roman"/>
          <w:b/>
          <w:sz w:val="28"/>
          <w:szCs w:val="28"/>
        </w:rPr>
      </w:pPr>
      <w:r w:rsidRPr="00601568">
        <w:rPr>
          <w:rFonts w:ascii="Times New Roman" w:hAnsi="Times New Roman" w:cs="Times New Roman"/>
          <w:b/>
          <w:sz w:val="28"/>
          <w:szCs w:val="28"/>
        </w:rPr>
        <w:t>через деятельность выборного Совета школьников;</w:t>
      </w:r>
    </w:p>
    <w:p w:rsidR="000A2DE0" w:rsidRPr="00601568" w:rsidRDefault="000A2DE0" w:rsidP="00C852A9">
      <w:pPr>
        <w:pStyle w:val="a9"/>
        <w:numPr>
          <w:ilvl w:val="0"/>
          <w:numId w:val="87"/>
        </w:numPr>
        <w:tabs>
          <w:tab w:val="left" w:pos="993"/>
          <w:tab w:val="left" w:pos="1310"/>
        </w:tabs>
        <w:spacing w:after="0" w:line="240" w:lineRule="auto"/>
        <w:ind w:left="0" w:firstLine="567"/>
        <w:contextualSpacing w:val="0"/>
        <w:jc w:val="both"/>
        <w:rPr>
          <w:rFonts w:ascii="Times New Roman" w:hAnsi="Times New Roman" w:cs="Times New Roman"/>
          <w:iCs/>
          <w:sz w:val="28"/>
          <w:szCs w:val="28"/>
        </w:rPr>
      </w:pPr>
      <w:r w:rsidRPr="00601568">
        <w:rPr>
          <w:rFonts w:ascii="Times New Roman" w:hAnsi="Times New Roman" w:cs="Times New Roman"/>
          <w:b/>
          <w:iCs/>
          <w:sz w:val="28"/>
          <w:szCs w:val="28"/>
        </w:rPr>
        <w:t>через деятельность Совета лидеров</w:t>
      </w:r>
      <w:r w:rsidRPr="00601568">
        <w:rPr>
          <w:rFonts w:ascii="Times New Roman" w:hAnsi="Times New Roman" w:cs="Times New Roman"/>
          <w:iCs/>
          <w:sz w:val="28"/>
          <w:szCs w:val="28"/>
        </w:rPr>
        <w:t>, объединяющего лидеров классов для информирования учащихся и получения обратной связи от классных коллективов;</w:t>
      </w:r>
    </w:p>
    <w:p w:rsidR="000A2DE0" w:rsidRPr="00601568" w:rsidRDefault="000A2DE0" w:rsidP="00C852A9">
      <w:pPr>
        <w:pStyle w:val="a9"/>
        <w:numPr>
          <w:ilvl w:val="0"/>
          <w:numId w:val="87"/>
        </w:numPr>
        <w:adjustRightInd w:val="0"/>
        <w:spacing w:after="0" w:line="240" w:lineRule="auto"/>
        <w:ind w:left="0" w:firstLine="567"/>
        <w:contextualSpacing w:val="0"/>
        <w:jc w:val="both"/>
        <w:rPr>
          <w:rFonts w:ascii="Times New Roman" w:eastAsia="Calibri" w:hAnsi="Times New Roman" w:cs="Times New Roman"/>
          <w:sz w:val="28"/>
          <w:szCs w:val="28"/>
        </w:rPr>
      </w:pPr>
      <w:r w:rsidRPr="00601568">
        <w:rPr>
          <w:rFonts w:ascii="Times New Roman" w:hAnsi="Times New Roman" w:cs="Times New Roman"/>
          <w:iCs/>
          <w:sz w:val="28"/>
          <w:szCs w:val="28"/>
        </w:rPr>
        <w:t xml:space="preserve"> </w:t>
      </w:r>
      <w:r w:rsidRPr="00601568">
        <w:rPr>
          <w:rFonts w:ascii="Times New Roman" w:hAnsi="Times New Roman" w:cs="Times New Roman"/>
          <w:b/>
          <w:iCs/>
          <w:sz w:val="28"/>
          <w:szCs w:val="28"/>
        </w:rPr>
        <w:t>через деятельность временных творческих советов дела</w:t>
      </w:r>
      <w:r w:rsidRPr="00601568">
        <w:rPr>
          <w:rFonts w:ascii="Times New Roman" w:hAnsi="Times New Roman" w:cs="Times New Roman"/>
          <w:iCs/>
          <w:sz w:val="28"/>
          <w:szCs w:val="28"/>
        </w:rPr>
        <w:t>, отвечающих за проведение мероприятий, праздников, вечеров, акций, в том числе традиционных</w:t>
      </w:r>
      <w:r w:rsidRPr="00601568">
        <w:rPr>
          <w:rFonts w:ascii="Times New Roman" w:hAnsi="Times New Roman" w:cs="Times New Roman"/>
          <w:sz w:val="28"/>
          <w:szCs w:val="28"/>
        </w:rPr>
        <w:t xml:space="preserve">: ко Дню знаний, к Дню Учителя, посвящение в «первоклассники», к Дню матери, «Папа, мама, я – спортивная семья», «Безопасный маршрут в школу», Дня самоуправления в рамках профориентационной работы. </w:t>
      </w:r>
    </w:p>
    <w:p w:rsidR="000A2DE0" w:rsidRPr="00601568" w:rsidRDefault="000A2DE0" w:rsidP="00C852A9">
      <w:pPr>
        <w:pStyle w:val="a9"/>
        <w:numPr>
          <w:ilvl w:val="0"/>
          <w:numId w:val="87"/>
        </w:numPr>
        <w:adjustRightInd w:val="0"/>
        <w:spacing w:after="0" w:line="240" w:lineRule="auto"/>
        <w:ind w:left="0" w:firstLine="567"/>
        <w:contextualSpacing w:val="0"/>
        <w:jc w:val="both"/>
        <w:rPr>
          <w:rFonts w:ascii="Times New Roman" w:eastAsia="Calibri" w:hAnsi="Times New Roman" w:cs="Times New Roman"/>
          <w:sz w:val="28"/>
          <w:szCs w:val="28"/>
        </w:rPr>
      </w:pPr>
      <w:r w:rsidRPr="00601568">
        <w:rPr>
          <w:rFonts w:ascii="Times New Roman" w:hAnsi="Times New Roman" w:cs="Times New Roman"/>
          <w:b/>
          <w:sz w:val="28"/>
          <w:szCs w:val="28"/>
        </w:rPr>
        <w:t>через работу школьного медиацентра,</w:t>
      </w:r>
      <w:r w:rsidRPr="00601568">
        <w:rPr>
          <w:rFonts w:ascii="Times New Roman" w:hAnsi="Times New Roman" w:cs="Times New Roman"/>
          <w:sz w:val="28"/>
          <w:szCs w:val="28"/>
        </w:rPr>
        <w:t xml:space="preserve"> </w:t>
      </w:r>
      <w:r w:rsidRPr="00601568">
        <w:rPr>
          <w:rFonts w:ascii="Times New Roman" w:eastAsia="Calibri" w:hAnsi="Times New Roman" w:cs="Times New Roman"/>
          <w:sz w:val="28"/>
          <w:szCs w:val="28"/>
        </w:rPr>
        <w:t>в который входят:</w:t>
      </w:r>
    </w:p>
    <w:p w:rsidR="000A2DE0" w:rsidRPr="00601568" w:rsidRDefault="000A2DE0" w:rsidP="00C852A9">
      <w:pPr>
        <w:pStyle w:val="a3"/>
        <w:numPr>
          <w:ilvl w:val="0"/>
          <w:numId w:val="100"/>
        </w:numPr>
        <w:shd w:val="clear" w:color="auto" w:fill="FFFFFF"/>
        <w:spacing w:before="0" w:beforeAutospacing="0" w:after="0" w:afterAutospacing="0"/>
        <w:ind w:left="0" w:firstLine="0"/>
        <w:jc w:val="both"/>
        <w:rPr>
          <w:sz w:val="28"/>
          <w:szCs w:val="28"/>
        </w:rPr>
      </w:pPr>
      <w:r w:rsidRPr="00601568">
        <w:rPr>
          <w:i/>
          <w:sz w:val="28"/>
          <w:szCs w:val="28"/>
        </w:rPr>
        <w:t>школьная интернет-группа МАОУ «Школа № 22»</w:t>
      </w:r>
      <w:r w:rsidRPr="00601568">
        <w:rPr>
          <w:sz w:val="28"/>
          <w:szCs w:val="28"/>
        </w:rPr>
        <w:t xml:space="preserve"> - разновозрастное сообщество школьников и педагогов, поддерживающее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0A2DE0" w:rsidRPr="00601568" w:rsidRDefault="000A2DE0" w:rsidP="00C852A9">
      <w:pPr>
        <w:pStyle w:val="a9"/>
        <w:numPr>
          <w:ilvl w:val="0"/>
          <w:numId w:val="100"/>
        </w:numPr>
        <w:adjustRightInd w:val="0"/>
        <w:spacing w:after="0" w:line="240" w:lineRule="auto"/>
        <w:ind w:left="0" w:firstLine="426"/>
        <w:contextualSpacing w:val="0"/>
        <w:jc w:val="both"/>
        <w:rPr>
          <w:rFonts w:ascii="Times New Roman" w:hAnsi="Times New Roman" w:cs="Times New Roman"/>
          <w:sz w:val="28"/>
          <w:szCs w:val="28"/>
        </w:rPr>
      </w:pPr>
      <w:r w:rsidRPr="00601568">
        <w:rPr>
          <w:rFonts w:ascii="Times New Roman" w:hAnsi="Times New Roman" w:cs="Times New Roman"/>
          <w:i/>
          <w:sz w:val="28"/>
          <w:szCs w:val="28"/>
          <w:highlight w:val="white"/>
        </w:rPr>
        <w:t>редакция школьной газет</w:t>
      </w:r>
      <w:r w:rsidRPr="00601568">
        <w:rPr>
          <w:rFonts w:ascii="Times New Roman" w:hAnsi="Times New Roman" w:cs="Times New Roman"/>
          <w:i/>
          <w:sz w:val="28"/>
          <w:szCs w:val="28"/>
        </w:rPr>
        <w:t>ы</w:t>
      </w:r>
      <w:r w:rsidRPr="00601568">
        <w:rPr>
          <w:rFonts w:ascii="Times New Roman" w:hAnsi="Times New Roman" w:cs="Times New Roman"/>
          <w:sz w:val="28"/>
          <w:szCs w:val="28"/>
        </w:rPr>
        <w:t xml:space="preserve"> </w:t>
      </w:r>
      <w:r w:rsidRPr="00601568">
        <w:rPr>
          <w:rFonts w:ascii="Times New Roman" w:hAnsi="Times New Roman" w:cs="Times New Roman"/>
          <w:sz w:val="28"/>
          <w:szCs w:val="28"/>
          <w:highlight w:val="white"/>
        </w:rPr>
        <w:t>медиацентра, которая является инициатором и организатором ряда мероприятий. На печатных и виртуальных страницах газеты размещается информация о готовящихся и проведенных в школе мероприятиях, спортивных и творческих достижениях и успехах обучающихся и педагогов школы</w:t>
      </w:r>
      <w:r w:rsidRPr="00601568">
        <w:rPr>
          <w:rFonts w:ascii="Times New Roman" w:hAnsi="Times New Roman" w:cs="Times New Roman"/>
          <w:sz w:val="28"/>
          <w:szCs w:val="28"/>
        </w:rPr>
        <w:t xml:space="preserve">. </w:t>
      </w:r>
      <w:r w:rsidRPr="00601568">
        <w:rPr>
          <w:rFonts w:ascii="Times New Roman" w:hAnsi="Times New Roman" w:cs="Times New Roman"/>
          <w:sz w:val="28"/>
          <w:szCs w:val="28"/>
        </w:rPr>
        <w:lastRenderedPageBreak/>
        <w:t xml:space="preserve">Данные мероприятия позволят получить опыт организатора, реализовать свой творческий потенциал, проявить себя в одной из возможных ролей (организатора, корреспондента, члена редколлегии, редактора, ответственного за оформление и т.д.). </w:t>
      </w:r>
    </w:p>
    <w:p w:rsidR="000A2DE0" w:rsidRPr="00601568" w:rsidRDefault="000A2DE0" w:rsidP="00C852A9">
      <w:pPr>
        <w:pStyle w:val="a9"/>
        <w:numPr>
          <w:ilvl w:val="0"/>
          <w:numId w:val="100"/>
        </w:numPr>
        <w:tabs>
          <w:tab w:val="left" w:pos="851"/>
        </w:tabs>
        <w:adjustRightInd w:val="0"/>
        <w:spacing w:after="0" w:line="240" w:lineRule="auto"/>
        <w:ind w:left="0" w:firstLine="567"/>
        <w:contextualSpacing w:val="0"/>
        <w:jc w:val="both"/>
        <w:rPr>
          <w:rFonts w:ascii="Times New Roman" w:hAnsi="Times New Roman" w:cs="Times New Roman"/>
          <w:bCs/>
          <w:i/>
          <w:sz w:val="28"/>
          <w:szCs w:val="28"/>
        </w:rPr>
      </w:pPr>
      <w:r w:rsidRPr="00601568">
        <w:rPr>
          <w:rFonts w:ascii="Times New Roman" w:hAnsi="Times New Roman" w:cs="Times New Roman"/>
          <w:b/>
          <w:i/>
          <w:sz w:val="28"/>
          <w:szCs w:val="28"/>
        </w:rPr>
        <w:t>На уровне классов</w:t>
      </w:r>
      <w:r w:rsidRPr="00601568">
        <w:rPr>
          <w:rFonts w:ascii="Times New Roman" w:hAnsi="Times New Roman" w:cs="Times New Roman"/>
          <w:bCs/>
          <w:i/>
          <w:sz w:val="28"/>
          <w:szCs w:val="28"/>
        </w:rPr>
        <w:t>:</w:t>
      </w:r>
    </w:p>
    <w:p w:rsidR="000A2DE0" w:rsidRPr="00601568" w:rsidRDefault="000A2DE0" w:rsidP="00C852A9">
      <w:pPr>
        <w:pStyle w:val="a9"/>
        <w:numPr>
          <w:ilvl w:val="0"/>
          <w:numId w:val="87"/>
        </w:numPr>
        <w:tabs>
          <w:tab w:val="left" w:pos="993"/>
          <w:tab w:val="left" w:pos="1310"/>
        </w:tabs>
        <w:spacing w:after="0" w:line="240" w:lineRule="auto"/>
        <w:ind w:left="0" w:firstLine="567"/>
        <w:contextualSpacing w:val="0"/>
        <w:jc w:val="both"/>
        <w:rPr>
          <w:rFonts w:ascii="Times New Roman" w:hAnsi="Times New Roman" w:cs="Times New Roman"/>
          <w:sz w:val="28"/>
          <w:szCs w:val="28"/>
        </w:rPr>
      </w:pPr>
      <w:r w:rsidRPr="00601568">
        <w:rPr>
          <w:rFonts w:ascii="Times New Roman" w:hAnsi="Times New Roman" w:cs="Times New Roman"/>
          <w:iCs/>
          <w:sz w:val="28"/>
          <w:szCs w:val="28"/>
        </w:rPr>
        <w:t xml:space="preserve">через </w:t>
      </w:r>
      <w:r w:rsidRPr="00601568">
        <w:rPr>
          <w:rFonts w:ascii="Times New Roman" w:hAnsi="Times New Roman" w:cs="Times New Roman"/>
          <w:sz w:val="28"/>
          <w:szCs w:val="28"/>
        </w:rPr>
        <w:t>деятельность выборных по инициативе и предложениям учащихся лидеров класса (старост), представляющих интересы класса в общешкольных делах и призванных координировать его работу с другими коллективами, учителями;</w:t>
      </w:r>
    </w:p>
    <w:p w:rsidR="000A2DE0" w:rsidRPr="00601568" w:rsidRDefault="000A2DE0" w:rsidP="00C852A9">
      <w:pPr>
        <w:pStyle w:val="a9"/>
        <w:numPr>
          <w:ilvl w:val="0"/>
          <w:numId w:val="87"/>
        </w:numPr>
        <w:tabs>
          <w:tab w:val="left" w:pos="993"/>
          <w:tab w:val="left" w:pos="1310"/>
        </w:tabs>
        <w:spacing w:after="0" w:line="240" w:lineRule="auto"/>
        <w:ind w:left="0" w:firstLine="567"/>
        <w:contextualSpacing w:val="0"/>
        <w:jc w:val="both"/>
        <w:rPr>
          <w:rFonts w:ascii="Times New Roman" w:hAnsi="Times New Roman" w:cs="Times New Roman"/>
          <w:sz w:val="28"/>
          <w:szCs w:val="28"/>
        </w:rPr>
      </w:pPr>
      <w:r w:rsidRPr="00601568">
        <w:rPr>
          <w:rFonts w:ascii="Times New Roman" w:hAnsi="Times New Roman" w:cs="Times New Roman"/>
          <w:iCs/>
          <w:sz w:val="28"/>
          <w:szCs w:val="28"/>
        </w:rPr>
        <w:t xml:space="preserve">через </w:t>
      </w:r>
      <w:r w:rsidRPr="00601568">
        <w:rPr>
          <w:rFonts w:ascii="Times New Roman" w:eastAsia="Calibri" w:hAnsi="Times New Roman" w:cs="Times New Roman"/>
          <w:sz w:val="28"/>
          <w:szCs w:val="28"/>
        </w:rPr>
        <w:t>организацию на принципах самоуправления жизни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0A2DE0" w:rsidRPr="00601568" w:rsidRDefault="000A2DE0" w:rsidP="000A2DE0">
      <w:pPr>
        <w:spacing w:after="0" w:line="240" w:lineRule="auto"/>
        <w:ind w:firstLine="567"/>
        <w:jc w:val="both"/>
        <w:rPr>
          <w:rStyle w:val="CharAttribute501"/>
          <w:rFonts w:eastAsia="№Е" w:hAnsi="Times New Roman" w:cs="Times New Roman"/>
          <w:b/>
          <w:bCs/>
          <w:i w:val="0"/>
          <w:iCs/>
          <w:szCs w:val="28"/>
        </w:rPr>
      </w:pPr>
      <w:r w:rsidRPr="00601568">
        <w:rPr>
          <w:rFonts w:ascii="Times New Roman" w:hAnsi="Times New Roman" w:cs="Times New Roman"/>
          <w:b/>
          <w:bCs/>
          <w:i/>
          <w:iCs/>
          <w:sz w:val="28"/>
          <w:szCs w:val="28"/>
        </w:rPr>
        <w:t>На индивидуальном уровне:</w:t>
      </w:r>
    </w:p>
    <w:p w:rsidR="000A2DE0" w:rsidRPr="00601568" w:rsidRDefault="000A2DE0" w:rsidP="00C852A9">
      <w:pPr>
        <w:pStyle w:val="a9"/>
        <w:numPr>
          <w:ilvl w:val="0"/>
          <w:numId w:val="87"/>
        </w:numPr>
        <w:tabs>
          <w:tab w:val="left" w:pos="993"/>
          <w:tab w:val="left" w:pos="1310"/>
        </w:tabs>
        <w:spacing w:after="0" w:line="240" w:lineRule="auto"/>
        <w:ind w:left="0" w:firstLine="567"/>
        <w:contextualSpacing w:val="0"/>
        <w:jc w:val="both"/>
        <w:rPr>
          <w:rFonts w:ascii="Times New Roman" w:hAnsi="Times New Roman" w:cs="Times New Roman"/>
          <w:sz w:val="28"/>
          <w:szCs w:val="28"/>
        </w:rPr>
      </w:pPr>
      <w:r w:rsidRPr="00601568">
        <w:rPr>
          <w:rFonts w:ascii="Times New Roman" w:hAnsi="Times New Roman" w:cs="Times New Roman"/>
          <w:iCs/>
          <w:sz w:val="28"/>
          <w:szCs w:val="28"/>
        </w:rPr>
        <w:t xml:space="preserve">через </w:t>
      </w:r>
      <w:r w:rsidRPr="00601568">
        <w:rPr>
          <w:rFonts w:ascii="Times New Roman" w:hAnsi="Times New Roman" w:cs="Times New Roman"/>
          <w:sz w:val="28"/>
          <w:szCs w:val="28"/>
        </w:rPr>
        <w:t>вовлечение школьников в планирование, организацию, проведение и анализ различного рода деятельности.</w:t>
      </w:r>
    </w:p>
    <w:p w:rsidR="000A2DE0" w:rsidRPr="00601568" w:rsidRDefault="000A2DE0" w:rsidP="000A2DE0">
      <w:pPr>
        <w:pStyle w:val="a9"/>
        <w:tabs>
          <w:tab w:val="left" w:pos="993"/>
          <w:tab w:val="left" w:pos="1310"/>
        </w:tabs>
        <w:spacing w:after="0" w:line="240" w:lineRule="auto"/>
        <w:ind w:left="0"/>
        <w:jc w:val="both"/>
        <w:rPr>
          <w:rFonts w:ascii="Times New Roman" w:hAnsi="Times New Roman" w:cs="Times New Roman"/>
          <w:sz w:val="28"/>
          <w:szCs w:val="28"/>
        </w:rPr>
      </w:pPr>
    </w:p>
    <w:p w:rsidR="000A2DE0" w:rsidRPr="00601568" w:rsidRDefault="000A2DE0" w:rsidP="000A2DE0">
      <w:pPr>
        <w:tabs>
          <w:tab w:val="left" w:pos="851"/>
        </w:tabs>
        <w:spacing w:after="0" w:line="240" w:lineRule="auto"/>
        <w:jc w:val="both"/>
        <w:rPr>
          <w:rFonts w:ascii="Times New Roman" w:hAnsi="Times New Roman" w:cs="Times New Roman"/>
          <w:b/>
          <w:iCs/>
          <w:w w:val="0"/>
          <w:sz w:val="28"/>
          <w:szCs w:val="28"/>
        </w:rPr>
      </w:pPr>
      <w:r w:rsidRPr="00601568">
        <w:rPr>
          <w:rFonts w:ascii="Times New Roman" w:hAnsi="Times New Roman" w:cs="Times New Roman"/>
          <w:b/>
          <w:iCs/>
          <w:w w:val="0"/>
          <w:sz w:val="28"/>
          <w:szCs w:val="28"/>
        </w:rPr>
        <w:t>2.6. Модуль «Профориентация».</w:t>
      </w:r>
    </w:p>
    <w:p w:rsidR="000A2DE0" w:rsidRPr="00601568" w:rsidRDefault="000A2DE0" w:rsidP="000A2DE0">
      <w:pPr>
        <w:spacing w:after="0" w:line="240" w:lineRule="auto"/>
        <w:ind w:firstLine="567"/>
        <w:jc w:val="both"/>
        <w:rPr>
          <w:rFonts w:ascii="Times New Roman" w:hAnsi="Times New Roman" w:cs="Times New Roman"/>
          <w:sz w:val="28"/>
          <w:szCs w:val="28"/>
        </w:rPr>
      </w:pPr>
      <w:r w:rsidRPr="00601568">
        <w:rPr>
          <w:rFonts w:ascii="Times New Roman" w:hAnsi="Times New Roman" w:cs="Times New Roman"/>
          <w:sz w:val="28"/>
          <w:szCs w:val="28"/>
        </w:rPr>
        <w:t>Выбор</w:t>
      </w:r>
      <w:r w:rsidRPr="00601568">
        <w:rPr>
          <w:rFonts w:ascii="Times New Roman" w:hAnsi="Times New Roman" w:cs="Times New Roman"/>
          <w:spacing w:val="-9"/>
          <w:sz w:val="28"/>
          <w:szCs w:val="28"/>
        </w:rPr>
        <w:t xml:space="preserve"> </w:t>
      </w:r>
      <w:r w:rsidRPr="00601568">
        <w:rPr>
          <w:rFonts w:ascii="Times New Roman" w:hAnsi="Times New Roman" w:cs="Times New Roman"/>
          <w:sz w:val="28"/>
          <w:szCs w:val="28"/>
        </w:rPr>
        <w:t>индивидуальной</w:t>
      </w:r>
      <w:r w:rsidRPr="00601568">
        <w:rPr>
          <w:rFonts w:ascii="Times New Roman" w:hAnsi="Times New Roman" w:cs="Times New Roman"/>
          <w:spacing w:val="-9"/>
          <w:sz w:val="28"/>
          <w:szCs w:val="28"/>
        </w:rPr>
        <w:t xml:space="preserve"> </w:t>
      </w:r>
      <w:r w:rsidRPr="00601568">
        <w:rPr>
          <w:rFonts w:ascii="Times New Roman" w:hAnsi="Times New Roman" w:cs="Times New Roman"/>
          <w:sz w:val="28"/>
          <w:szCs w:val="28"/>
        </w:rPr>
        <w:t>образовательно-профессиональной</w:t>
      </w:r>
      <w:r w:rsidRPr="00601568">
        <w:rPr>
          <w:rFonts w:ascii="Times New Roman" w:hAnsi="Times New Roman" w:cs="Times New Roman"/>
          <w:spacing w:val="-10"/>
          <w:sz w:val="28"/>
          <w:szCs w:val="28"/>
        </w:rPr>
        <w:t xml:space="preserve"> </w:t>
      </w:r>
      <w:r w:rsidRPr="00601568">
        <w:rPr>
          <w:rFonts w:ascii="Times New Roman" w:hAnsi="Times New Roman" w:cs="Times New Roman"/>
          <w:sz w:val="28"/>
          <w:szCs w:val="28"/>
        </w:rPr>
        <w:t>траектории</w:t>
      </w:r>
      <w:r w:rsidRPr="00601568">
        <w:rPr>
          <w:rFonts w:ascii="Times New Roman" w:hAnsi="Times New Roman" w:cs="Times New Roman"/>
          <w:spacing w:val="-7"/>
          <w:sz w:val="28"/>
          <w:szCs w:val="28"/>
        </w:rPr>
        <w:t xml:space="preserve"> </w:t>
      </w:r>
      <w:r w:rsidRPr="00601568">
        <w:rPr>
          <w:rFonts w:ascii="Times New Roman" w:hAnsi="Times New Roman" w:cs="Times New Roman"/>
          <w:sz w:val="28"/>
          <w:szCs w:val="28"/>
        </w:rPr>
        <w:t>–</w:t>
      </w:r>
      <w:r w:rsidRPr="00601568">
        <w:rPr>
          <w:rFonts w:ascii="Times New Roman" w:hAnsi="Times New Roman" w:cs="Times New Roman"/>
          <w:spacing w:val="-8"/>
          <w:sz w:val="28"/>
          <w:szCs w:val="28"/>
        </w:rPr>
        <w:t xml:space="preserve"> </w:t>
      </w:r>
      <w:r w:rsidRPr="00601568">
        <w:rPr>
          <w:rFonts w:ascii="Times New Roman" w:hAnsi="Times New Roman" w:cs="Times New Roman"/>
          <w:sz w:val="28"/>
          <w:szCs w:val="28"/>
        </w:rPr>
        <w:t>это</w:t>
      </w:r>
      <w:r w:rsidRPr="00601568">
        <w:rPr>
          <w:rFonts w:ascii="Times New Roman" w:hAnsi="Times New Roman" w:cs="Times New Roman"/>
          <w:spacing w:val="-9"/>
          <w:sz w:val="28"/>
          <w:szCs w:val="28"/>
        </w:rPr>
        <w:t xml:space="preserve"> </w:t>
      </w:r>
      <w:r w:rsidRPr="00601568">
        <w:rPr>
          <w:rFonts w:ascii="Times New Roman" w:hAnsi="Times New Roman" w:cs="Times New Roman"/>
          <w:sz w:val="28"/>
          <w:szCs w:val="28"/>
        </w:rPr>
        <w:t>важнейшая</w:t>
      </w:r>
      <w:r w:rsidRPr="00601568">
        <w:rPr>
          <w:rFonts w:ascii="Times New Roman" w:hAnsi="Times New Roman" w:cs="Times New Roman"/>
          <w:spacing w:val="-57"/>
          <w:sz w:val="28"/>
          <w:szCs w:val="28"/>
        </w:rPr>
        <w:t xml:space="preserve"> </w:t>
      </w:r>
      <w:r w:rsidRPr="00601568">
        <w:rPr>
          <w:rFonts w:ascii="Times New Roman" w:hAnsi="Times New Roman" w:cs="Times New Roman"/>
          <w:sz w:val="28"/>
          <w:szCs w:val="28"/>
        </w:rPr>
        <w:t>задача,</w:t>
      </w:r>
      <w:r w:rsidRPr="00601568">
        <w:rPr>
          <w:rFonts w:ascii="Times New Roman" w:hAnsi="Times New Roman" w:cs="Times New Roman"/>
          <w:spacing w:val="1"/>
          <w:sz w:val="28"/>
          <w:szCs w:val="28"/>
        </w:rPr>
        <w:t xml:space="preserve"> </w:t>
      </w:r>
      <w:r w:rsidRPr="00601568">
        <w:rPr>
          <w:rFonts w:ascii="Times New Roman" w:hAnsi="Times New Roman" w:cs="Times New Roman"/>
          <w:sz w:val="28"/>
          <w:szCs w:val="28"/>
        </w:rPr>
        <w:t>стоящая</w:t>
      </w:r>
      <w:r w:rsidRPr="00601568">
        <w:rPr>
          <w:rFonts w:ascii="Times New Roman" w:hAnsi="Times New Roman" w:cs="Times New Roman"/>
          <w:spacing w:val="1"/>
          <w:sz w:val="28"/>
          <w:szCs w:val="28"/>
        </w:rPr>
        <w:t xml:space="preserve"> </w:t>
      </w:r>
      <w:r w:rsidRPr="00601568">
        <w:rPr>
          <w:rFonts w:ascii="Times New Roman" w:hAnsi="Times New Roman" w:cs="Times New Roman"/>
          <w:sz w:val="28"/>
          <w:szCs w:val="28"/>
        </w:rPr>
        <w:t>перед</w:t>
      </w:r>
      <w:r w:rsidRPr="00601568">
        <w:rPr>
          <w:rFonts w:ascii="Times New Roman" w:hAnsi="Times New Roman" w:cs="Times New Roman"/>
          <w:spacing w:val="1"/>
          <w:sz w:val="28"/>
          <w:szCs w:val="28"/>
        </w:rPr>
        <w:t xml:space="preserve"> </w:t>
      </w:r>
      <w:r w:rsidRPr="00601568">
        <w:rPr>
          <w:rFonts w:ascii="Times New Roman" w:hAnsi="Times New Roman" w:cs="Times New Roman"/>
          <w:sz w:val="28"/>
          <w:szCs w:val="28"/>
        </w:rPr>
        <w:t>старшеклассниками</w:t>
      </w:r>
      <w:r w:rsidRPr="00601568">
        <w:rPr>
          <w:rFonts w:ascii="Times New Roman" w:hAnsi="Times New Roman" w:cs="Times New Roman"/>
          <w:spacing w:val="1"/>
          <w:sz w:val="28"/>
          <w:szCs w:val="28"/>
        </w:rPr>
        <w:t xml:space="preserve"> </w:t>
      </w:r>
      <w:r w:rsidRPr="00601568">
        <w:rPr>
          <w:rFonts w:ascii="Times New Roman" w:hAnsi="Times New Roman" w:cs="Times New Roman"/>
          <w:sz w:val="28"/>
          <w:szCs w:val="28"/>
        </w:rPr>
        <w:t>и</w:t>
      </w:r>
      <w:r w:rsidRPr="00601568">
        <w:rPr>
          <w:rFonts w:ascii="Times New Roman" w:hAnsi="Times New Roman" w:cs="Times New Roman"/>
          <w:spacing w:val="1"/>
          <w:sz w:val="28"/>
          <w:szCs w:val="28"/>
        </w:rPr>
        <w:t xml:space="preserve"> </w:t>
      </w:r>
      <w:r w:rsidRPr="00601568">
        <w:rPr>
          <w:rFonts w:ascii="Times New Roman" w:hAnsi="Times New Roman" w:cs="Times New Roman"/>
          <w:sz w:val="28"/>
          <w:szCs w:val="28"/>
        </w:rPr>
        <w:t>выпускниками</w:t>
      </w:r>
      <w:r w:rsidRPr="00601568">
        <w:rPr>
          <w:rFonts w:ascii="Times New Roman" w:hAnsi="Times New Roman" w:cs="Times New Roman"/>
          <w:spacing w:val="1"/>
          <w:sz w:val="28"/>
          <w:szCs w:val="28"/>
        </w:rPr>
        <w:t xml:space="preserve"> </w:t>
      </w:r>
      <w:r w:rsidRPr="00601568">
        <w:rPr>
          <w:rFonts w:ascii="Times New Roman" w:hAnsi="Times New Roman" w:cs="Times New Roman"/>
          <w:sz w:val="28"/>
          <w:szCs w:val="28"/>
        </w:rPr>
        <w:t>школ,</w:t>
      </w:r>
      <w:r w:rsidRPr="00601568">
        <w:rPr>
          <w:rFonts w:ascii="Times New Roman" w:hAnsi="Times New Roman" w:cs="Times New Roman"/>
          <w:spacing w:val="1"/>
          <w:sz w:val="28"/>
          <w:szCs w:val="28"/>
        </w:rPr>
        <w:t xml:space="preserve"> </w:t>
      </w:r>
      <w:r w:rsidRPr="00601568">
        <w:rPr>
          <w:rFonts w:ascii="Times New Roman" w:hAnsi="Times New Roman" w:cs="Times New Roman"/>
          <w:sz w:val="28"/>
          <w:szCs w:val="28"/>
        </w:rPr>
        <w:t>и</w:t>
      </w:r>
      <w:r w:rsidRPr="00601568">
        <w:rPr>
          <w:rFonts w:ascii="Times New Roman" w:hAnsi="Times New Roman" w:cs="Times New Roman"/>
          <w:spacing w:val="1"/>
          <w:sz w:val="28"/>
          <w:szCs w:val="28"/>
        </w:rPr>
        <w:t xml:space="preserve"> </w:t>
      </w:r>
      <w:r w:rsidRPr="00601568">
        <w:rPr>
          <w:rFonts w:ascii="Times New Roman" w:hAnsi="Times New Roman" w:cs="Times New Roman"/>
          <w:sz w:val="28"/>
          <w:szCs w:val="28"/>
        </w:rPr>
        <w:t>от</w:t>
      </w:r>
      <w:r w:rsidRPr="00601568">
        <w:rPr>
          <w:rFonts w:ascii="Times New Roman" w:hAnsi="Times New Roman" w:cs="Times New Roman"/>
          <w:spacing w:val="1"/>
          <w:sz w:val="28"/>
          <w:szCs w:val="28"/>
        </w:rPr>
        <w:t xml:space="preserve"> </w:t>
      </w:r>
      <w:r w:rsidRPr="00601568">
        <w:rPr>
          <w:rFonts w:ascii="Times New Roman" w:hAnsi="Times New Roman" w:cs="Times New Roman"/>
          <w:sz w:val="28"/>
          <w:szCs w:val="28"/>
        </w:rPr>
        <w:t>того,</w:t>
      </w:r>
      <w:r w:rsidRPr="00601568">
        <w:rPr>
          <w:rFonts w:ascii="Times New Roman" w:hAnsi="Times New Roman" w:cs="Times New Roman"/>
          <w:spacing w:val="1"/>
          <w:sz w:val="28"/>
          <w:szCs w:val="28"/>
        </w:rPr>
        <w:t xml:space="preserve"> </w:t>
      </w:r>
      <w:r w:rsidRPr="00601568">
        <w:rPr>
          <w:rFonts w:ascii="Times New Roman" w:hAnsi="Times New Roman" w:cs="Times New Roman"/>
          <w:sz w:val="28"/>
          <w:szCs w:val="28"/>
        </w:rPr>
        <w:t>насколько</w:t>
      </w:r>
      <w:r w:rsidRPr="00601568">
        <w:rPr>
          <w:rFonts w:ascii="Times New Roman" w:hAnsi="Times New Roman" w:cs="Times New Roman"/>
          <w:spacing w:val="1"/>
          <w:sz w:val="28"/>
          <w:szCs w:val="28"/>
        </w:rPr>
        <w:t xml:space="preserve"> </w:t>
      </w:r>
      <w:r w:rsidRPr="00601568">
        <w:rPr>
          <w:rFonts w:ascii="Times New Roman" w:hAnsi="Times New Roman" w:cs="Times New Roman"/>
          <w:sz w:val="28"/>
          <w:szCs w:val="28"/>
        </w:rPr>
        <w:t>качественно,</w:t>
      </w:r>
      <w:r w:rsidRPr="00601568">
        <w:rPr>
          <w:rFonts w:ascii="Times New Roman" w:hAnsi="Times New Roman" w:cs="Times New Roman"/>
          <w:spacing w:val="1"/>
          <w:sz w:val="28"/>
          <w:szCs w:val="28"/>
        </w:rPr>
        <w:t xml:space="preserve"> </w:t>
      </w:r>
      <w:r w:rsidRPr="00601568">
        <w:rPr>
          <w:rFonts w:ascii="Times New Roman" w:hAnsi="Times New Roman" w:cs="Times New Roman"/>
          <w:sz w:val="28"/>
          <w:szCs w:val="28"/>
        </w:rPr>
        <w:t>осознанно</w:t>
      </w:r>
      <w:r w:rsidRPr="00601568">
        <w:rPr>
          <w:rFonts w:ascii="Times New Roman" w:hAnsi="Times New Roman" w:cs="Times New Roman"/>
          <w:spacing w:val="1"/>
          <w:sz w:val="28"/>
          <w:szCs w:val="28"/>
        </w:rPr>
        <w:t xml:space="preserve"> </w:t>
      </w:r>
      <w:r w:rsidRPr="00601568">
        <w:rPr>
          <w:rFonts w:ascii="Times New Roman" w:hAnsi="Times New Roman" w:cs="Times New Roman"/>
          <w:sz w:val="28"/>
          <w:szCs w:val="28"/>
        </w:rPr>
        <w:t>и</w:t>
      </w:r>
      <w:r w:rsidRPr="00601568">
        <w:rPr>
          <w:rFonts w:ascii="Times New Roman" w:hAnsi="Times New Roman" w:cs="Times New Roman"/>
          <w:spacing w:val="1"/>
          <w:sz w:val="28"/>
          <w:szCs w:val="28"/>
        </w:rPr>
        <w:t xml:space="preserve"> </w:t>
      </w:r>
      <w:r w:rsidRPr="00601568">
        <w:rPr>
          <w:rFonts w:ascii="Times New Roman" w:hAnsi="Times New Roman" w:cs="Times New Roman"/>
          <w:sz w:val="28"/>
          <w:szCs w:val="28"/>
        </w:rPr>
        <w:t>своевременно</w:t>
      </w:r>
      <w:r w:rsidRPr="00601568">
        <w:rPr>
          <w:rFonts w:ascii="Times New Roman" w:hAnsi="Times New Roman" w:cs="Times New Roman"/>
          <w:spacing w:val="1"/>
          <w:sz w:val="28"/>
          <w:szCs w:val="28"/>
        </w:rPr>
        <w:t xml:space="preserve"> </w:t>
      </w:r>
      <w:r w:rsidRPr="00601568">
        <w:rPr>
          <w:rFonts w:ascii="Times New Roman" w:hAnsi="Times New Roman" w:cs="Times New Roman"/>
          <w:sz w:val="28"/>
          <w:szCs w:val="28"/>
        </w:rPr>
        <w:t>она</w:t>
      </w:r>
      <w:r w:rsidRPr="00601568">
        <w:rPr>
          <w:rFonts w:ascii="Times New Roman" w:hAnsi="Times New Roman" w:cs="Times New Roman"/>
          <w:spacing w:val="1"/>
          <w:sz w:val="28"/>
          <w:szCs w:val="28"/>
        </w:rPr>
        <w:t xml:space="preserve"> </w:t>
      </w:r>
      <w:r w:rsidRPr="00601568">
        <w:rPr>
          <w:rFonts w:ascii="Times New Roman" w:hAnsi="Times New Roman" w:cs="Times New Roman"/>
          <w:sz w:val="28"/>
          <w:szCs w:val="28"/>
        </w:rPr>
        <w:t>решается,</w:t>
      </w:r>
      <w:r w:rsidRPr="00601568">
        <w:rPr>
          <w:rFonts w:ascii="Times New Roman" w:hAnsi="Times New Roman" w:cs="Times New Roman"/>
          <w:spacing w:val="1"/>
          <w:sz w:val="28"/>
          <w:szCs w:val="28"/>
        </w:rPr>
        <w:t xml:space="preserve"> </w:t>
      </w:r>
      <w:r w:rsidRPr="00601568">
        <w:rPr>
          <w:rFonts w:ascii="Times New Roman" w:hAnsi="Times New Roman" w:cs="Times New Roman"/>
          <w:sz w:val="28"/>
          <w:szCs w:val="28"/>
        </w:rPr>
        <w:t>зависит</w:t>
      </w:r>
      <w:r w:rsidRPr="00601568">
        <w:rPr>
          <w:rFonts w:ascii="Times New Roman" w:hAnsi="Times New Roman" w:cs="Times New Roman"/>
          <w:spacing w:val="1"/>
          <w:sz w:val="28"/>
          <w:szCs w:val="28"/>
        </w:rPr>
        <w:t xml:space="preserve"> </w:t>
      </w:r>
      <w:r w:rsidRPr="00601568">
        <w:rPr>
          <w:rFonts w:ascii="Times New Roman" w:hAnsi="Times New Roman" w:cs="Times New Roman"/>
          <w:sz w:val="28"/>
          <w:szCs w:val="28"/>
        </w:rPr>
        <w:t>качество</w:t>
      </w:r>
      <w:r w:rsidRPr="00601568">
        <w:rPr>
          <w:rFonts w:ascii="Times New Roman" w:hAnsi="Times New Roman" w:cs="Times New Roman"/>
          <w:spacing w:val="1"/>
          <w:sz w:val="28"/>
          <w:szCs w:val="28"/>
        </w:rPr>
        <w:t xml:space="preserve"> </w:t>
      </w:r>
      <w:r w:rsidRPr="00601568">
        <w:rPr>
          <w:rFonts w:ascii="Times New Roman" w:hAnsi="Times New Roman" w:cs="Times New Roman"/>
          <w:sz w:val="28"/>
          <w:szCs w:val="28"/>
        </w:rPr>
        <w:t>последующей</w:t>
      </w:r>
      <w:r w:rsidRPr="00601568">
        <w:rPr>
          <w:rFonts w:ascii="Times New Roman" w:hAnsi="Times New Roman" w:cs="Times New Roman"/>
          <w:spacing w:val="1"/>
          <w:sz w:val="28"/>
          <w:szCs w:val="28"/>
        </w:rPr>
        <w:t xml:space="preserve"> </w:t>
      </w:r>
      <w:r w:rsidRPr="00601568">
        <w:rPr>
          <w:rFonts w:ascii="Times New Roman" w:hAnsi="Times New Roman" w:cs="Times New Roman"/>
          <w:sz w:val="28"/>
          <w:szCs w:val="28"/>
        </w:rPr>
        <w:t>социальной и</w:t>
      </w:r>
      <w:r w:rsidRPr="00601568">
        <w:rPr>
          <w:rFonts w:ascii="Times New Roman" w:hAnsi="Times New Roman" w:cs="Times New Roman"/>
          <w:spacing w:val="-2"/>
          <w:sz w:val="28"/>
          <w:szCs w:val="28"/>
        </w:rPr>
        <w:t xml:space="preserve"> </w:t>
      </w:r>
      <w:r w:rsidRPr="00601568">
        <w:rPr>
          <w:rFonts w:ascii="Times New Roman" w:hAnsi="Times New Roman" w:cs="Times New Roman"/>
          <w:sz w:val="28"/>
          <w:szCs w:val="28"/>
        </w:rPr>
        <w:t>профессиональной</w:t>
      </w:r>
      <w:r w:rsidRPr="00601568">
        <w:rPr>
          <w:rFonts w:ascii="Times New Roman" w:hAnsi="Times New Roman" w:cs="Times New Roman"/>
          <w:spacing w:val="1"/>
          <w:sz w:val="28"/>
          <w:szCs w:val="28"/>
        </w:rPr>
        <w:t xml:space="preserve"> </w:t>
      </w:r>
      <w:r w:rsidRPr="00601568">
        <w:rPr>
          <w:rFonts w:ascii="Times New Roman" w:hAnsi="Times New Roman" w:cs="Times New Roman"/>
          <w:sz w:val="28"/>
          <w:szCs w:val="28"/>
        </w:rPr>
        <w:t>жизни</w:t>
      </w:r>
      <w:r w:rsidRPr="00601568">
        <w:rPr>
          <w:rFonts w:ascii="Times New Roman" w:hAnsi="Times New Roman" w:cs="Times New Roman"/>
          <w:spacing w:val="1"/>
          <w:sz w:val="28"/>
          <w:szCs w:val="28"/>
        </w:rPr>
        <w:t xml:space="preserve"> </w:t>
      </w:r>
      <w:r w:rsidRPr="00601568">
        <w:rPr>
          <w:rFonts w:ascii="Times New Roman" w:hAnsi="Times New Roman" w:cs="Times New Roman"/>
          <w:sz w:val="28"/>
          <w:szCs w:val="28"/>
        </w:rPr>
        <w:t>человека. При   этом</w:t>
      </w:r>
      <w:r w:rsidRPr="00601568">
        <w:rPr>
          <w:rFonts w:ascii="Times New Roman" w:hAnsi="Times New Roman" w:cs="Times New Roman"/>
          <w:spacing w:val="60"/>
          <w:sz w:val="28"/>
          <w:szCs w:val="28"/>
        </w:rPr>
        <w:t xml:space="preserve"> </w:t>
      </w:r>
      <w:r w:rsidRPr="00601568">
        <w:rPr>
          <w:rFonts w:ascii="Times New Roman" w:hAnsi="Times New Roman" w:cs="Times New Roman"/>
          <w:sz w:val="28"/>
          <w:szCs w:val="28"/>
        </w:rPr>
        <w:t>необходимо,  чтобы</w:t>
      </w:r>
      <w:r w:rsidRPr="00601568">
        <w:rPr>
          <w:rFonts w:ascii="Times New Roman" w:hAnsi="Times New Roman" w:cs="Times New Roman"/>
          <w:spacing w:val="60"/>
          <w:sz w:val="28"/>
          <w:szCs w:val="28"/>
        </w:rPr>
        <w:t xml:space="preserve"> </w:t>
      </w:r>
      <w:r w:rsidRPr="00601568">
        <w:rPr>
          <w:rFonts w:ascii="Times New Roman" w:hAnsi="Times New Roman" w:cs="Times New Roman"/>
          <w:sz w:val="28"/>
          <w:szCs w:val="28"/>
        </w:rPr>
        <w:t>доступ</w:t>
      </w:r>
      <w:r w:rsidRPr="00601568">
        <w:rPr>
          <w:rFonts w:ascii="Times New Roman" w:hAnsi="Times New Roman" w:cs="Times New Roman"/>
          <w:spacing w:val="-57"/>
          <w:sz w:val="28"/>
          <w:szCs w:val="28"/>
        </w:rPr>
        <w:t xml:space="preserve">  </w:t>
      </w:r>
      <w:r w:rsidRPr="00601568">
        <w:rPr>
          <w:rFonts w:ascii="Times New Roman" w:hAnsi="Times New Roman" w:cs="Times New Roman"/>
          <w:sz w:val="28"/>
          <w:szCs w:val="28"/>
        </w:rPr>
        <w:t>к</w:t>
      </w:r>
      <w:r w:rsidRPr="00601568">
        <w:rPr>
          <w:rFonts w:ascii="Times New Roman" w:hAnsi="Times New Roman" w:cs="Times New Roman"/>
          <w:spacing w:val="1"/>
          <w:sz w:val="28"/>
          <w:szCs w:val="28"/>
        </w:rPr>
        <w:t xml:space="preserve"> </w:t>
      </w:r>
      <w:r w:rsidRPr="00601568">
        <w:rPr>
          <w:rFonts w:ascii="Times New Roman" w:hAnsi="Times New Roman" w:cs="Times New Roman"/>
          <w:sz w:val="28"/>
          <w:szCs w:val="28"/>
        </w:rPr>
        <w:t>информационным</w:t>
      </w:r>
      <w:r w:rsidRPr="00601568">
        <w:rPr>
          <w:rFonts w:ascii="Times New Roman" w:hAnsi="Times New Roman" w:cs="Times New Roman"/>
          <w:spacing w:val="1"/>
          <w:sz w:val="28"/>
          <w:szCs w:val="28"/>
        </w:rPr>
        <w:t xml:space="preserve"> </w:t>
      </w:r>
      <w:r w:rsidRPr="00601568">
        <w:rPr>
          <w:rFonts w:ascii="Times New Roman" w:hAnsi="Times New Roman" w:cs="Times New Roman"/>
          <w:sz w:val="28"/>
          <w:szCs w:val="28"/>
        </w:rPr>
        <w:t>ресурсам</w:t>
      </w:r>
      <w:r w:rsidRPr="00601568">
        <w:rPr>
          <w:rFonts w:ascii="Times New Roman" w:hAnsi="Times New Roman" w:cs="Times New Roman"/>
          <w:spacing w:val="1"/>
          <w:sz w:val="28"/>
          <w:szCs w:val="28"/>
        </w:rPr>
        <w:t xml:space="preserve"> </w:t>
      </w:r>
      <w:r w:rsidRPr="00601568">
        <w:rPr>
          <w:rFonts w:ascii="Times New Roman" w:hAnsi="Times New Roman" w:cs="Times New Roman"/>
          <w:sz w:val="28"/>
          <w:szCs w:val="28"/>
        </w:rPr>
        <w:t>по</w:t>
      </w:r>
      <w:r w:rsidRPr="00601568">
        <w:rPr>
          <w:rFonts w:ascii="Times New Roman" w:hAnsi="Times New Roman" w:cs="Times New Roman"/>
          <w:spacing w:val="1"/>
          <w:sz w:val="28"/>
          <w:szCs w:val="28"/>
        </w:rPr>
        <w:t xml:space="preserve"> </w:t>
      </w:r>
      <w:r w:rsidRPr="00601568">
        <w:rPr>
          <w:rFonts w:ascii="Times New Roman" w:hAnsi="Times New Roman" w:cs="Times New Roman"/>
          <w:sz w:val="28"/>
          <w:szCs w:val="28"/>
        </w:rPr>
        <w:t>профессиональному</w:t>
      </w:r>
      <w:r w:rsidRPr="00601568">
        <w:rPr>
          <w:rFonts w:ascii="Times New Roman" w:hAnsi="Times New Roman" w:cs="Times New Roman"/>
          <w:spacing w:val="1"/>
          <w:sz w:val="28"/>
          <w:szCs w:val="28"/>
        </w:rPr>
        <w:t xml:space="preserve"> </w:t>
      </w:r>
      <w:r w:rsidRPr="00601568">
        <w:rPr>
          <w:rFonts w:ascii="Times New Roman" w:hAnsi="Times New Roman" w:cs="Times New Roman"/>
          <w:sz w:val="28"/>
          <w:szCs w:val="28"/>
        </w:rPr>
        <w:t>самоопределению</w:t>
      </w:r>
      <w:r w:rsidRPr="00601568">
        <w:rPr>
          <w:rFonts w:ascii="Times New Roman" w:hAnsi="Times New Roman" w:cs="Times New Roman"/>
          <w:spacing w:val="1"/>
          <w:sz w:val="28"/>
          <w:szCs w:val="28"/>
        </w:rPr>
        <w:t xml:space="preserve"> </w:t>
      </w:r>
      <w:r w:rsidRPr="00601568">
        <w:rPr>
          <w:rFonts w:ascii="Times New Roman" w:hAnsi="Times New Roman" w:cs="Times New Roman"/>
          <w:sz w:val="28"/>
          <w:szCs w:val="28"/>
        </w:rPr>
        <w:t>имели</w:t>
      </w:r>
      <w:r w:rsidRPr="00601568">
        <w:rPr>
          <w:rFonts w:ascii="Times New Roman" w:hAnsi="Times New Roman" w:cs="Times New Roman"/>
          <w:spacing w:val="1"/>
          <w:sz w:val="28"/>
          <w:szCs w:val="28"/>
        </w:rPr>
        <w:t xml:space="preserve"> </w:t>
      </w:r>
      <w:r w:rsidRPr="00601568">
        <w:rPr>
          <w:rFonts w:ascii="Times New Roman" w:hAnsi="Times New Roman" w:cs="Times New Roman"/>
          <w:sz w:val="28"/>
          <w:szCs w:val="28"/>
        </w:rPr>
        <w:t>не</w:t>
      </w:r>
      <w:r w:rsidRPr="00601568">
        <w:rPr>
          <w:rFonts w:ascii="Times New Roman" w:hAnsi="Times New Roman" w:cs="Times New Roman"/>
          <w:spacing w:val="1"/>
          <w:sz w:val="28"/>
          <w:szCs w:val="28"/>
        </w:rPr>
        <w:t xml:space="preserve"> </w:t>
      </w:r>
      <w:r w:rsidRPr="00601568">
        <w:rPr>
          <w:rFonts w:ascii="Times New Roman" w:hAnsi="Times New Roman" w:cs="Times New Roman"/>
          <w:sz w:val="28"/>
          <w:szCs w:val="28"/>
        </w:rPr>
        <w:t>только</w:t>
      </w:r>
      <w:r w:rsidRPr="00601568">
        <w:rPr>
          <w:rFonts w:ascii="Times New Roman" w:hAnsi="Times New Roman" w:cs="Times New Roman"/>
          <w:spacing w:val="-57"/>
          <w:sz w:val="28"/>
          <w:szCs w:val="28"/>
        </w:rPr>
        <w:t xml:space="preserve"> </w:t>
      </w:r>
      <w:r w:rsidRPr="00601568">
        <w:rPr>
          <w:rFonts w:ascii="Times New Roman" w:hAnsi="Times New Roman" w:cs="Times New Roman"/>
          <w:sz w:val="28"/>
          <w:szCs w:val="28"/>
        </w:rPr>
        <w:t>жители</w:t>
      </w:r>
      <w:r w:rsidRPr="00601568">
        <w:rPr>
          <w:rFonts w:ascii="Times New Roman" w:hAnsi="Times New Roman" w:cs="Times New Roman"/>
          <w:spacing w:val="1"/>
          <w:sz w:val="28"/>
          <w:szCs w:val="28"/>
        </w:rPr>
        <w:t xml:space="preserve"> </w:t>
      </w:r>
      <w:r w:rsidRPr="00601568">
        <w:rPr>
          <w:rFonts w:ascii="Times New Roman" w:hAnsi="Times New Roman" w:cs="Times New Roman"/>
          <w:sz w:val="28"/>
          <w:szCs w:val="28"/>
        </w:rPr>
        <w:t>крупных</w:t>
      </w:r>
      <w:r w:rsidRPr="00601568">
        <w:rPr>
          <w:rFonts w:ascii="Times New Roman" w:hAnsi="Times New Roman" w:cs="Times New Roman"/>
          <w:spacing w:val="1"/>
          <w:sz w:val="28"/>
          <w:szCs w:val="28"/>
        </w:rPr>
        <w:t xml:space="preserve"> </w:t>
      </w:r>
      <w:r w:rsidRPr="00601568">
        <w:rPr>
          <w:rFonts w:ascii="Times New Roman" w:hAnsi="Times New Roman" w:cs="Times New Roman"/>
          <w:sz w:val="28"/>
          <w:szCs w:val="28"/>
        </w:rPr>
        <w:t>городов</w:t>
      </w:r>
      <w:r w:rsidRPr="00601568">
        <w:rPr>
          <w:rFonts w:ascii="Times New Roman" w:hAnsi="Times New Roman" w:cs="Times New Roman"/>
          <w:spacing w:val="1"/>
          <w:sz w:val="28"/>
          <w:szCs w:val="28"/>
        </w:rPr>
        <w:t xml:space="preserve"> </w:t>
      </w:r>
      <w:r w:rsidRPr="00601568">
        <w:rPr>
          <w:rFonts w:ascii="Times New Roman" w:hAnsi="Times New Roman" w:cs="Times New Roman"/>
          <w:sz w:val="28"/>
          <w:szCs w:val="28"/>
        </w:rPr>
        <w:t>России,</w:t>
      </w:r>
      <w:r w:rsidRPr="00601568">
        <w:rPr>
          <w:rFonts w:ascii="Times New Roman" w:hAnsi="Times New Roman" w:cs="Times New Roman"/>
          <w:spacing w:val="1"/>
          <w:sz w:val="28"/>
          <w:szCs w:val="28"/>
        </w:rPr>
        <w:t xml:space="preserve"> </w:t>
      </w:r>
      <w:r w:rsidRPr="00601568">
        <w:rPr>
          <w:rFonts w:ascii="Times New Roman" w:hAnsi="Times New Roman" w:cs="Times New Roman"/>
          <w:sz w:val="28"/>
          <w:szCs w:val="28"/>
        </w:rPr>
        <w:t>но</w:t>
      </w:r>
      <w:r w:rsidRPr="00601568">
        <w:rPr>
          <w:rFonts w:ascii="Times New Roman" w:hAnsi="Times New Roman" w:cs="Times New Roman"/>
          <w:spacing w:val="1"/>
          <w:sz w:val="28"/>
          <w:szCs w:val="28"/>
        </w:rPr>
        <w:t xml:space="preserve"> </w:t>
      </w:r>
      <w:r w:rsidRPr="00601568">
        <w:rPr>
          <w:rFonts w:ascii="Times New Roman" w:hAnsi="Times New Roman" w:cs="Times New Roman"/>
          <w:sz w:val="28"/>
          <w:szCs w:val="28"/>
        </w:rPr>
        <w:t>и</w:t>
      </w:r>
      <w:r w:rsidRPr="00601568">
        <w:rPr>
          <w:rFonts w:ascii="Times New Roman" w:hAnsi="Times New Roman" w:cs="Times New Roman"/>
          <w:spacing w:val="1"/>
          <w:sz w:val="28"/>
          <w:szCs w:val="28"/>
        </w:rPr>
        <w:t xml:space="preserve"> </w:t>
      </w:r>
      <w:r w:rsidRPr="00601568">
        <w:rPr>
          <w:rFonts w:ascii="Times New Roman" w:hAnsi="Times New Roman" w:cs="Times New Roman"/>
          <w:sz w:val="28"/>
          <w:szCs w:val="28"/>
        </w:rPr>
        <w:t>обучающиеся</w:t>
      </w:r>
      <w:r w:rsidRPr="00601568">
        <w:rPr>
          <w:rFonts w:ascii="Times New Roman" w:hAnsi="Times New Roman" w:cs="Times New Roman"/>
          <w:spacing w:val="1"/>
          <w:sz w:val="28"/>
          <w:szCs w:val="28"/>
        </w:rPr>
        <w:t xml:space="preserve"> </w:t>
      </w:r>
      <w:r w:rsidRPr="00601568">
        <w:rPr>
          <w:rFonts w:ascii="Times New Roman" w:hAnsi="Times New Roman" w:cs="Times New Roman"/>
          <w:sz w:val="28"/>
          <w:szCs w:val="28"/>
        </w:rPr>
        <w:t>из</w:t>
      </w:r>
      <w:r w:rsidRPr="00601568">
        <w:rPr>
          <w:rFonts w:ascii="Times New Roman" w:hAnsi="Times New Roman" w:cs="Times New Roman"/>
          <w:spacing w:val="1"/>
          <w:sz w:val="28"/>
          <w:szCs w:val="28"/>
        </w:rPr>
        <w:t xml:space="preserve"> </w:t>
      </w:r>
      <w:r w:rsidRPr="00601568">
        <w:rPr>
          <w:rFonts w:ascii="Times New Roman" w:hAnsi="Times New Roman" w:cs="Times New Roman"/>
          <w:sz w:val="28"/>
          <w:szCs w:val="28"/>
        </w:rPr>
        <w:t>отдаленных</w:t>
      </w:r>
      <w:r w:rsidRPr="00601568">
        <w:rPr>
          <w:rFonts w:ascii="Times New Roman" w:hAnsi="Times New Roman" w:cs="Times New Roman"/>
          <w:spacing w:val="1"/>
          <w:sz w:val="28"/>
          <w:szCs w:val="28"/>
        </w:rPr>
        <w:t xml:space="preserve"> </w:t>
      </w:r>
      <w:r w:rsidRPr="00601568">
        <w:rPr>
          <w:rFonts w:ascii="Times New Roman" w:hAnsi="Times New Roman" w:cs="Times New Roman"/>
          <w:sz w:val="28"/>
          <w:szCs w:val="28"/>
        </w:rPr>
        <w:t>и</w:t>
      </w:r>
      <w:r w:rsidRPr="00601568">
        <w:rPr>
          <w:rFonts w:ascii="Times New Roman" w:hAnsi="Times New Roman" w:cs="Times New Roman"/>
          <w:spacing w:val="1"/>
          <w:sz w:val="28"/>
          <w:szCs w:val="28"/>
        </w:rPr>
        <w:t xml:space="preserve"> </w:t>
      </w:r>
      <w:r w:rsidRPr="00601568">
        <w:rPr>
          <w:rFonts w:ascii="Times New Roman" w:hAnsi="Times New Roman" w:cs="Times New Roman"/>
          <w:sz w:val="28"/>
          <w:szCs w:val="28"/>
        </w:rPr>
        <w:t>труднодоступных</w:t>
      </w:r>
      <w:r w:rsidRPr="00601568">
        <w:rPr>
          <w:rFonts w:ascii="Times New Roman" w:hAnsi="Times New Roman" w:cs="Times New Roman"/>
          <w:spacing w:val="-57"/>
          <w:sz w:val="28"/>
          <w:szCs w:val="28"/>
        </w:rPr>
        <w:t xml:space="preserve"> </w:t>
      </w:r>
      <w:r w:rsidRPr="00601568">
        <w:rPr>
          <w:rFonts w:ascii="Times New Roman" w:hAnsi="Times New Roman" w:cs="Times New Roman"/>
          <w:sz w:val="28"/>
          <w:szCs w:val="28"/>
        </w:rPr>
        <w:t>территорий, вне зависимости от их социального статуса и жизненного контекста.</w:t>
      </w:r>
    </w:p>
    <w:p w:rsidR="000A2DE0" w:rsidRPr="00601568" w:rsidRDefault="000A2DE0" w:rsidP="000A2DE0">
      <w:pPr>
        <w:spacing w:after="0" w:line="240" w:lineRule="auto"/>
        <w:ind w:firstLine="567"/>
        <w:jc w:val="both"/>
        <w:rPr>
          <w:rFonts w:ascii="Times New Roman" w:hAnsi="Times New Roman" w:cs="Times New Roman"/>
          <w:sz w:val="28"/>
          <w:szCs w:val="28"/>
        </w:rPr>
      </w:pPr>
      <w:r w:rsidRPr="00601568">
        <w:rPr>
          <w:rFonts w:ascii="Times New Roman" w:hAnsi="Times New Roman" w:cs="Times New Roman"/>
          <w:sz w:val="28"/>
          <w:szCs w:val="28"/>
        </w:rPr>
        <w:t xml:space="preserve">Вследствие </w:t>
      </w:r>
      <w:r w:rsidRPr="00601568">
        <w:rPr>
          <w:rFonts w:ascii="Times New Roman" w:hAnsi="Times New Roman" w:cs="Times New Roman"/>
          <w:spacing w:val="-57"/>
          <w:sz w:val="28"/>
          <w:szCs w:val="28"/>
        </w:rPr>
        <w:t xml:space="preserve"> </w:t>
      </w:r>
      <w:r w:rsidRPr="00601568">
        <w:rPr>
          <w:rFonts w:ascii="Times New Roman" w:hAnsi="Times New Roman" w:cs="Times New Roman"/>
          <w:sz w:val="28"/>
          <w:szCs w:val="28"/>
        </w:rPr>
        <w:t>этого</w:t>
      </w:r>
      <w:r w:rsidRPr="00601568">
        <w:rPr>
          <w:rFonts w:ascii="Times New Roman" w:hAnsi="Times New Roman" w:cs="Times New Roman"/>
          <w:spacing w:val="-5"/>
          <w:sz w:val="28"/>
          <w:szCs w:val="28"/>
        </w:rPr>
        <w:t xml:space="preserve"> </w:t>
      </w:r>
      <w:r w:rsidRPr="00601568">
        <w:rPr>
          <w:rFonts w:ascii="Times New Roman" w:hAnsi="Times New Roman" w:cs="Times New Roman"/>
          <w:sz w:val="28"/>
          <w:szCs w:val="28"/>
        </w:rPr>
        <w:t>обеспечение</w:t>
      </w:r>
      <w:r w:rsidRPr="00601568">
        <w:rPr>
          <w:rFonts w:ascii="Times New Roman" w:hAnsi="Times New Roman" w:cs="Times New Roman"/>
          <w:spacing w:val="-6"/>
          <w:sz w:val="28"/>
          <w:szCs w:val="28"/>
        </w:rPr>
        <w:t xml:space="preserve"> </w:t>
      </w:r>
      <w:r w:rsidRPr="00601568">
        <w:rPr>
          <w:rFonts w:ascii="Times New Roman" w:hAnsi="Times New Roman" w:cs="Times New Roman"/>
          <w:sz w:val="28"/>
          <w:szCs w:val="28"/>
        </w:rPr>
        <w:t>профориентационной</w:t>
      </w:r>
      <w:r w:rsidRPr="00601568">
        <w:rPr>
          <w:rFonts w:ascii="Times New Roman" w:hAnsi="Times New Roman" w:cs="Times New Roman"/>
          <w:spacing w:val="-3"/>
          <w:sz w:val="28"/>
          <w:szCs w:val="28"/>
        </w:rPr>
        <w:t xml:space="preserve"> </w:t>
      </w:r>
      <w:r w:rsidRPr="00601568">
        <w:rPr>
          <w:rFonts w:ascii="Times New Roman" w:hAnsi="Times New Roman" w:cs="Times New Roman"/>
          <w:sz w:val="28"/>
          <w:szCs w:val="28"/>
        </w:rPr>
        <w:t xml:space="preserve">помощи в с 2023г внедряется </w:t>
      </w:r>
      <w:r w:rsidRPr="00601568">
        <w:rPr>
          <w:rFonts w:ascii="Times New Roman" w:hAnsi="Times New Roman" w:cs="Times New Roman"/>
          <w:spacing w:val="-4"/>
          <w:sz w:val="28"/>
          <w:szCs w:val="28"/>
        </w:rPr>
        <w:t xml:space="preserve"> </w:t>
      </w:r>
      <w:r w:rsidRPr="00601568">
        <w:rPr>
          <w:rFonts w:ascii="Times New Roman" w:hAnsi="Times New Roman" w:cs="Times New Roman"/>
          <w:b/>
          <w:sz w:val="28"/>
          <w:szCs w:val="28"/>
        </w:rPr>
        <w:t>Профориентационный</w:t>
      </w:r>
      <w:r w:rsidRPr="00601568">
        <w:rPr>
          <w:rFonts w:ascii="Times New Roman" w:hAnsi="Times New Roman" w:cs="Times New Roman"/>
          <w:b/>
          <w:spacing w:val="-4"/>
          <w:sz w:val="28"/>
          <w:szCs w:val="28"/>
        </w:rPr>
        <w:t xml:space="preserve"> </w:t>
      </w:r>
      <w:r w:rsidRPr="00601568">
        <w:rPr>
          <w:rFonts w:ascii="Times New Roman" w:hAnsi="Times New Roman" w:cs="Times New Roman"/>
          <w:b/>
          <w:sz w:val="28"/>
          <w:szCs w:val="28"/>
        </w:rPr>
        <w:t xml:space="preserve">минимум </w:t>
      </w:r>
      <w:r w:rsidRPr="00601568">
        <w:rPr>
          <w:rFonts w:ascii="Times New Roman" w:hAnsi="Times New Roman" w:cs="Times New Roman"/>
          <w:sz w:val="28"/>
          <w:szCs w:val="28"/>
        </w:rPr>
        <w:t>для 6 -11 классов</w:t>
      </w:r>
      <w:r w:rsidRPr="00601568">
        <w:rPr>
          <w:rFonts w:ascii="Times New Roman" w:hAnsi="Times New Roman" w:cs="Times New Roman"/>
          <w:b/>
          <w:sz w:val="28"/>
          <w:szCs w:val="28"/>
        </w:rPr>
        <w:t xml:space="preserve">, </w:t>
      </w:r>
      <w:r w:rsidRPr="00601568">
        <w:rPr>
          <w:rFonts w:ascii="Times New Roman" w:hAnsi="Times New Roman" w:cs="Times New Roman"/>
          <w:sz w:val="28"/>
          <w:szCs w:val="28"/>
        </w:rPr>
        <w:t>главной</w:t>
      </w:r>
      <w:r w:rsidRPr="00601568">
        <w:rPr>
          <w:rFonts w:ascii="Times New Roman" w:hAnsi="Times New Roman" w:cs="Times New Roman"/>
          <w:b/>
          <w:sz w:val="28"/>
          <w:szCs w:val="28"/>
        </w:rPr>
        <w:t xml:space="preserve"> </w:t>
      </w:r>
      <w:r w:rsidRPr="00601568">
        <w:rPr>
          <w:rFonts w:ascii="Times New Roman" w:hAnsi="Times New Roman" w:cs="Times New Roman"/>
          <w:sz w:val="28"/>
          <w:szCs w:val="28"/>
        </w:rPr>
        <w:t>целью которого является  выстраивания системы</w:t>
      </w:r>
      <w:r w:rsidRPr="00601568">
        <w:rPr>
          <w:rFonts w:ascii="Times New Roman" w:hAnsi="Times New Roman" w:cs="Times New Roman"/>
          <w:spacing w:val="15"/>
          <w:sz w:val="28"/>
          <w:szCs w:val="28"/>
        </w:rPr>
        <w:t xml:space="preserve"> </w:t>
      </w:r>
      <w:r w:rsidRPr="00601568">
        <w:rPr>
          <w:rFonts w:ascii="Times New Roman" w:hAnsi="Times New Roman" w:cs="Times New Roman"/>
          <w:sz w:val="28"/>
          <w:szCs w:val="28"/>
        </w:rPr>
        <w:t>профессиональной</w:t>
      </w:r>
      <w:r w:rsidRPr="00601568">
        <w:rPr>
          <w:rFonts w:ascii="Times New Roman" w:hAnsi="Times New Roman" w:cs="Times New Roman"/>
          <w:spacing w:val="17"/>
          <w:sz w:val="28"/>
          <w:szCs w:val="28"/>
        </w:rPr>
        <w:t xml:space="preserve"> </w:t>
      </w:r>
      <w:r w:rsidRPr="00601568">
        <w:rPr>
          <w:rFonts w:ascii="Times New Roman" w:hAnsi="Times New Roman" w:cs="Times New Roman"/>
          <w:sz w:val="28"/>
          <w:szCs w:val="28"/>
        </w:rPr>
        <w:t>ориентации</w:t>
      </w:r>
      <w:r w:rsidRPr="00601568">
        <w:rPr>
          <w:rFonts w:ascii="Times New Roman" w:hAnsi="Times New Roman" w:cs="Times New Roman"/>
          <w:spacing w:val="15"/>
          <w:sz w:val="28"/>
          <w:szCs w:val="28"/>
        </w:rPr>
        <w:t xml:space="preserve"> </w:t>
      </w:r>
      <w:r w:rsidRPr="00601568">
        <w:rPr>
          <w:rFonts w:ascii="Times New Roman" w:hAnsi="Times New Roman" w:cs="Times New Roman"/>
          <w:sz w:val="28"/>
          <w:szCs w:val="28"/>
        </w:rPr>
        <w:t>обучающихся,</w:t>
      </w:r>
      <w:r w:rsidRPr="00601568">
        <w:rPr>
          <w:rFonts w:ascii="Times New Roman" w:hAnsi="Times New Roman" w:cs="Times New Roman"/>
          <w:spacing w:val="15"/>
          <w:sz w:val="28"/>
          <w:szCs w:val="28"/>
        </w:rPr>
        <w:t xml:space="preserve"> </w:t>
      </w:r>
      <w:r w:rsidRPr="00601568">
        <w:rPr>
          <w:rFonts w:ascii="Times New Roman" w:hAnsi="Times New Roman" w:cs="Times New Roman"/>
          <w:sz w:val="28"/>
          <w:szCs w:val="28"/>
        </w:rPr>
        <w:t>которая</w:t>
      </w:r>
      <w:r w:rsidRPr="00601568">
        <w:rPr>
          <w:rFonts w:ascii="Times New Roman" w:hAnsi="Times New Roman" w:cs="Times New Roman"/>
          <w:spacing w:val="-57"/>
          <w:sz w:val="28"/>
          <w:szCs w:val="28"/>
        </w:rPr>
        <w:t xml:space="preserve"> </w:t>
      </w:r>
      <w:r w:rsidRPr="00601568">
        <w:rPr>
          <w:rFonts w:ascii="Times New Roman" w:hAnsi="Times New Roman" w:cs="Times New Roman"/>
          <w:sz w:val="28"/>
          <w:szCs w:val="28"/>
        </w:rPr>
        <w:t>реализуется</w:t>
      </w:r>
      <w:r w:rsidRPr="00601568">
        <w:rPr>
          <w:rFonts w:ascii="Times New Roman" w:hAnsi="Times New Roman" w:cs="Times New Roman"/>
          <w:spacing w:val="-1"/>
          <w:sz w:val="28"/>
          <w:szCs w:val="28"/>
        </w:rPr>
        <w:t xml:space="preserve"> </w:t>
      </w:r>
      <w:r w:rsidRPr="00601568">
        <w:rPr>
          <w:rFonts w:ascii="Times New Roman" w:hAnsi="Times New Roman" w:cs="Times New Roman"/>
          <w:sz w:val="28"/>
          <w:szCs w:val="28"/>
        </w:rPr>
        <w:t>в</w:t>
      </w:r>
      <w:r w:rsidRPr="00601568">
        <w:rPr>
          <w:rFonts w:ascii="Times New Roman" w:hAnsi="Times New Roman" w:cs="Times New Roman"/>
          <w:spacing w:val="-2"/>
          <w:sz w:val="28"/>
          <w:szCs w:val="28"/>
        </w:rPr>
        <w:t xml:space="preserve"> </w:t>
      </w:r>
      <w:r w:rsidRPr="00601568">
        <w:rPr>
          <w:rFonts w:ascii="Times New Roman" w:hAnsi="Times New Roman" w:cs="Times New Roman"/>
          <w:sz w:val="28"/>
          <w:szCs w:val="28"/>
        </w:rPr>
        <w:t>образовательной, воспитательной и</w:t>
      </w:r>
      <w:r w:rsidRPr="00601568">
        <w:rPr>
          <w:rFonts w:ascii="Times New Roman" w:hAnsi="Times New Roman" w:cs="Times New Roman"/>
          <w:spacing w:val="1"/>
          <w:sz w:val="28"/>
          <w:szCs w:val="28"/>
        </w:rPr>
        <w:t xml:space="preserve"> </w:t>
      </w:r>
      <w:r w:rsidRPr="00601568">
        <w:rPr>
          <w:rFonts w:ascii="Times New Roman" w:hAnsi="Times New Roman" w:cs="Times New Roman"/>
          <w:sz w:val="28"/>
          <w:szCs w:val="28"/>
        </w:rPr>
        <w:t>иных</w:t>
      </w:r>
      <w:r w:rsidRPr="00601568">
        <w:rPr>
          <w:rFonts w:ascii="Times New Roman" w:hAnsi="Times New Roman" w:cs="Times New Roman"/>
          <w:spacing w:val="1"/>
          <w:sz w:val="28"/>
          <w:szCs w:val="28"/>
        </w:rPr>
        <w:t xml:space="preserve"> </w:t>
      </w:r>
      <w:r w:rsidRPr="00601568">
        <w:rPr>
          <w:rFonts w:ascii="Times New Roman" w:hAnsi="Times New Roman" w:cs="Times New Roman"/>
          <w:sz w:val="28"/>
          <w:szCs w:val="28"/>
        </w:rPr>
        <w:t>видах</w:t>
      </w:r>
      <w:r w:rsidRPr="00601568">
        <w:rPr>
          <w:rFonts w:ascii="Times New Roman" w:hAnsi="Times New Roman" w:cs="Times New Roman"/>
          <w:spacing w:val="2"/>
          <w:sz w:val="28"/>
          <w:szCs w:val="28"/>
        </w:rPr>
        <w:t xml:space="preserve"> </w:t>
      </w:r>
      <w:r w:rsidRPr="00601568">
        <w:rPr>
          <w:rFonts w:ascii="Times New Roman" w:hAnsi="Times New Roman" w:cs="Times New Roman"/>
          <w:sz w:val="28"/>
          <w:szCs w:val="28"/>
        </w:rPr>
        <w:t>деятельности.</w:t>
      </w:r>
    </w:p>
    <w:p w:rsidR="000A2DE0" w:rsidRPr="00601568" w:rsidRDefault="000A2DE0" w:rsidP="000A2DE0">
      <w:pPr>
        <w:spacing w:after="0" w:line="240" w:lineRule="auto"/>
        <w:ind w:firstLine="567"/>
        <w:jc w:val="both"/>
        <w:rPr>
          <w:rFonts w:ascii="Times New Roman" w:hAnsi="Times New Roman" w:cs="Times New Roman"/>
          <w:sz w:val="28"/>
          <w:szCs w:val="28"/>
        </w:rPr>
      </w:pPr>
      <w:r w:rsidRPr="00601568">
        <w:rPr>
          <w:rFonts w:ascii="Times New Roman" w:hAnsi="Times New Roman" w:cs="Times New Roman"/>
          <w:sz w:val="28"/>
          <w:szCs w:val="28"/>
        </w:rPr>
        <w:t>Профориентационный минимум в МАОУ «Школа №22» реализуется на основном уровне (рекомендованная</w:t>
      </w:r>
      <w:r w:rsidRPr="00601568">
        <w:rPr>
          <w:rFonts w:ascii="Times New Roman" w:hAnsi="Times New Roman" w:cs="Times New Roman"/>
          <w:spacing w:val="1"/>
          <w:sz w:val="28"/>
          <w:szCs w:val="28"/>
        </w:rPr>
        <w:t xml:space="preserve"> </w:t>
      </w:r>
      <w:r w:rsidRPr="00601568">
        <w:rPr>
          <w:rFonts w:ascii="Times New Roman" w:hAnsi="Times New Roman" w:cs="Times New Roman"/>
          <w:sz w:val="28"/>
          <w:szCs w:val="28"/>
        </w:rPr>
        <w:t>учебная</w:t>
      </w:r>
      <w:r w:rsidRPr="00601568">
        <w:rPr>
          <w:rFonts w:ascii="Times New Roman" w:hAnsi="Times New Roman" w:cs="Times New Roman"/>
          <w:spacing w:val="-1"/>
          <w:sz w:val="28"/>
          <w:szCs w:val="28"/>
        </w:rPr>
        <w:t xml:space="preserve"> </w:t>
      </w:r>
      <w:r w:rsidRPr="00601568">
        <w:rPr>
          <w:rFonts w:ascii="Times New Roman" w:hAnsi="Times New Roman" w:cs="Times New Roman"/>
          <w:sz w:val="28"/>
          <w:szCs w:val="28"/>
        </w:rPr>
        <w:t>нагрузка</w:t>
      </w:r>
      <w:r w:rsidRPr="00601568">
        <w:rPr>
          <w:rFonts w:ascii="Times New Roman" w:hAnsi="Times New Roman" w:cs="Times New Roman"/>
          <w:spacing w:val="-3"/>
          <w:sz w:val="28"/>
          <w:szCs w:val="28"/>
        </w:rPr>
        <w:t xml:space="preserve"> </w:t>
      </w:r>
      <w:r w:rsidRPr="00601568">
        <w:rPr>
          <w:rFonts w:ascii="Times New Roman" w:hAnsi="Times New Roman" w:cs="Times New Roman"/>
          <w:sz w:val="28"/>
          <w:szCs w:val="28"/>
        </w:rPr>
        <w:t>–</w:t>
      </w:r>
      <w:r w:rsidRPr="00601568">
        <w:rPr>
          <w:rFonts w:ascii="Times New Roman" w:hAnsi="Times New Roman" w:cs="Times New Roman"/>
          <w:spacing w:val="-1"/>
          <w:sz w:val="28"/>
          <w:szCs w:val="28"/>
        </w:rPr>
        <w:t xml:space="preserve"> </w:t>
      </w:r>
      <w:r w:rsidRPr="00601568">
        <w:rPr>
          <w:rFonts w:ascii="Times New Roman" w:hAnsi="Times New Roman" w:cs="Times New Roman"/>
          <w:sz w:val="28"/>
          <w:szCs w:val="28"/>
        </w:rPr>
        <w:t>не</w:t>
      </w:r>
      <w:r w:rsidRPr="00601568">
        <w:rPr>
          <w:rFonts w:ascii="Times New Roman" w:hAnsi="Times New Roman" w:cs="Times New Roman"/>
          <w:spacing w:val="-2"/>
          <w:sz w:val="28"/>
          <w:szCs w:val="28"/>
        </w:rPr>
        <w:t xml:space="preserve"> </w:t>
      </w:r>
      <w:r w:rsidRPr="00601568">
        <w:rPr>
          <w:rFonts w:ascii="Times New Roman" w:hAnsi="Times New Roman" w:cs="Times New Roman"/>
          <w:sz w:val="28"/>
          <w:szCs w:val="28"/>
        </w:rPr>
        <w:t>менее</w:t>
      </w:r>
      <w:r w:rsidRPr="00601568">
        <w:rPr>
          <w:rFonts w:ascii="Times New Roman" w:hAnsi="Times New Roman" w:cs="Times New Roman"/>
          <w:spacing w:val="-3"/>
          <w:sz w:val="28"/>
          <w:szCs w:val="28"/>
        </w:rPr>
        <w:t xml:space="preserve"> 6</w:t>
      </w:r>
      <w:r w:rsidRPr="00601568">
        <w:rPr>
          <w:rFonts w:ascii="Times New Roman" w:hAnsi="Times New Roman" w:cs="Times New Roman"/>
          <w:sz w:val="28"/>
          <w:szCs w:val="28"/>
        </w:rPr>
        <w:t>0</w:t>
      </w:r>
      <w:r w:rsidRPr="00601568">
        <w:rPr>
          <w:rFonts w:ascii="Times New Roman" w:hAnsi="Times New Roman" w:cs="Times New Roman"/>
          <w:spacing w:val="-1"/>
          <w:sz w:val="28"/>
          <w:szCs w:val="28"/>
        </w:rPr>
        <w:t xml:space="preserve"> </w:t>
      </w:r>
      <w:r w:rsidRPr="00601568">
        <w:rPr>
          <w:rFonts w:ascii="Times New Roman" w:hAnsi="Times New Roman" w:cs="Times New Roman"/>
          <w:sz w:val="28"/>
          <w:szCs w:val="28"/>
        </w:rPr>
        <w:t>часов</w:t>
      </w:r>
      <w:r w:rsidRPr="00601568">
        <w:rPr>
          <w:rFonts w:ascii="Times New Roman" w:hAnsi="Times New Roman" w:cs="Times New Roman"/>
          <w:spacing w:val="-2"/>
          <w:sz w:val="28"/>
          <w:szCs w:val="28"/>
        </w:rPr>
        <w:t xml:space="preserve"> </w:t>
      </w:r>
      <w:r w:rsidRPr="00601568">
        <w:rPr>
          <w:rFonts w:ascii="Times New Roman" w:hAnsi="Times New Roman" w:cs="Times New Roman"/>
          <w:sz w:val="28"/>
          <w:szCs w:val="28"/>
        </w:rPr>
        <w:t>и реализуется в следующих форматах:</w:t>
      </w:r>
    </w:p>
    <w:p w:rsidR="000A2DE0" w:rsidRPr="00601568" w:rsidRDefault="000A2DE0" w:rsidP="000A2DE0">
      <w:pPr>
        <w:tabs>
          <w:tab w:val="left" w:pos="142"/>
        </w:tabs>
        <w:spacing w:after="0" w:line="240" w:lineRule="auto"/>
        <w:jc w:val="both"/>
        <w:rPr>
          <w:rFonts w:ascii="Times New Roman" w:eastAsia="№Е" w:hAnsi="Times New Roman" w:cs="Times New Roman"/>
          <w:sz w:val="28"/>
          <w:szCs w:val="28"/>
        </w:rPr>
      </w:pPr>
      <w:r w:rsidRPr="00601568">
        <w:rPr>
          <w:rFonts w:ascii="Times New Roman" w:eastAsia="№Е" w:hAnsi="Times New Roman" w:cs="Times New Roman"/>
          <w:b/>
          <w:i/>
          <w:sz w:val="28"/>
          <w:szCs w:val="28"/>
          <w:shd w:val="clear" w:color="auto" w:fill="FFFFFF"/>
        </w:rPr>
        <w:t>Урочная деятельность.</w:t>
      </w:r>
      <w:r w:rsidRPr="00601568">
        <w:rPr>
          <w:rFonts w:ascii="Times New Roman" w:eastAsia="№Е" w:hAnsi="Times New Roman" w:cs="Times New Roman"/>
          <w:sz w:val="28"/>
          <w:szCs w:val="28"/>
          <w:shd w:val="clear" w:color="auto" w:fill="FFFFFF"/>
        </w:rPr>
        <w:t xml:space="preserve"> </w:t>
      </w:r>
      <w:r w:rsidRPr="00601568">
        <w:rPr>
          <w:rFonts w:ascii="Times New Roman" w:eastAsia="№Е" w:hAnsi="Times New Roman" w:cs="Times New Roman"/>
          <w:sz w:val="28"/>
          <w:szCs w:val="28"/>
        </w:rPr>
        <w:t>Она</w:t>
      </w:r>
      <w:r w:rsidRPr="00601568">
        <w:rPr>
          <w:rFonts w:ascii="Times New Roman" w:eastAsia="№Е" w:hAnsi="Times New Roman" w:cs="Times New Roman"/>
          <w:spacing w:val="60"/>
          <w:sz w:val="28"/>
          <w:szCs w:val="28"/>
        </w:rPr>
        <w:t xml:space="preserve"> </w:t>
      </w:r>
      <w:r w:rsidRPr="00601568">
        <w:rPr>
          <w:rFonts w:ascii="Times New Roman" w:eastAsia="№Е" w:hAnsi="Times New Roman" w:cs="Times New Roman"/>
          <w:i/>
          <w:sz w:val="28"/>
          <w:szCs w:val="28"/>
        </w:rPr>
        <w:t>включает</w:t>
      </w:r>
      <w:r w:rsidRPr="00601568">
        <w:rPr>
          <w:rFonts w:ascii="Times New Roman" w:eastAsia="№Е" w:hAnsi="Times New Roman" w:cs="Times New Roman"/>
          <w:sz w:val="28"/>
          <w:szCs w:val="28"/>
        </w:rPr>
        <w:t>:</w:t>
      </w:r>
      <w:r w:rsidRPr="00601568">
        <w:rPr>
          <w:rFonts w:ascii="Times New Roman" w:eastAsia="№Е" w:hAnsi="Times New Roman" w:cs="Times New Roman"/>
          <w:spacing w:val="60"/>
          <w:sz w:val="28"/>
          <w:szCs w:val="28"/>
        </w:rPr>
        <w:t xml:space="preserve"> </w:t>
      </w:r>
      <w:r w:rsidRPr="00601568">
        <w:rPr>
          <w:rFonts w:ascii="Times New Roman" w:eastAsia="№Е" w:hAnsi="Times New Roman" w:cs="Times New Roman"/>
          <w:sz w:val="28"/>
          <w:szCs w:val="28"/>
        </w:rPr>
        <w:t>профориентационое</w:t>
      </w:r>
      <w:r w:rsidRPr="00601568">
        <w:rPr>
          <w:rFonts w:ascii="Times New Roman" w:eastAsia="№Е" w:hAnsi="Times New Roman" w:cs="Times New Roman"/>
          <w:spacing w:val="60"/>
          <w:sz w:val="28"/>
          <w:szCs w:val="28"/>
        </w:rPr>
        <w:t xml:space="preserve"> </w:t>
      </w:r>
      <w:r w:rsidRPr="00601568">
        <w:rPr>
          <w:rFonts w:ascii="Times New Roman" w:eastAsia="№Е" w:hAnsi="Times New Roman" w:cs="Times New Roman"/>
          <w:sz w:val="28"/>
          <w:szCs w:val="28"/>
        </w:rPr>
        <w:t>содержание</w:t>
      </w:r>
      <w:r w:rsidRPr="00601568">
        <w:rPr>
          <w:rFonts w:ascii="Times New Roman" w:eastAsia="№Е" w:hAnsi="Times New Roman" w:cs="Times New Roman"/>
          <w:spacing w:val="60"/>
          <w:sz w:val="28"/>
          <w:szCs w:val="28"/>
        </w:rPr>
        <w:t xml:space="preserve"> </w:t>
      </w:r>
      <w:r w:rsidRPr="00601568">
        <w:rPr>
          <w:rFonts w:ascii="Times New Roman" w:eastAsia="№Е" w:hAnsi="Times New Roman" w:cs="Times New Roman"/>
          <w:sz w:val="28"/>
          <w:szCs w:val="28"/>
        </w:rPr>
        <w:t>уроков</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 xml:space="preserve">по  </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 xml:space="preserve">предметам  </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 xml:space="preserve">общеобразовательного  </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 xml:space="preserve">цикла  </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(физика,    химия,    математика    и    т.д.),</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где</w:t>
      </w:r>
      <w:r w:rsidRPr="00601568">
        <w:rPr>
          <w:rFonts w:ascii="Times New Roman" w:eastAsia="№Е" w:hAnsi="Times New Roman" w:cs="Times New Roman"/>
          <w:spacing w:val="60"/>
          <w:sz w:val="28"/>
          <w:szCs w:val="28"/>
        </w:rPr>
        <w:t xml:space="preserve"> </w:t>
      </w:r>
      <w:r w:rsidRPr="00601568">
        <w:rPr>
          <w:rFonts w:ascii="Times New Roman" w:eastAsia="№Е" w:hAnsi="Times New Roman" w:cs="Times New Roman"/>
          <w:sz w:val="28"/>
          <w:szCs w:val="28"/>
        </w:rPr>
        <w:t>рассматривается</w:t>
      </w:r>
      <w:r w:rsidRPr="00601568">
        <w:rPr>
          <w:rFonts w:ascii="Times New Roman" w:eastAsia="№Е" w:hAnsi="Times New Roman" w:cs="Times New Roman"/>
          <w:spacing w:val="60"/>
          <w:sz w:val="28"/>
          <w:szCs w:val="28"/>
        </w:rPr>
        <w:t xml:space="preserve"> </w:t>
      </w:r>
      <w:r w:rsidRPr="00601568">
        <w:rPr>
          <w:rFonts w:ascii="Times New Roman" w:eastAsia="№Е" w:hAnsi="Times New Roman" w:cs="Times New Roman"/>
          <w:sz w:val="28"/>
          <w:szCs w:val="28"/>
        </w:rPr>
        <w:t>значимость</w:t>
      </w:r>
      <w:r w:rsidRPr="00601568">
        <w:rPr>
          <w:rFonts w:ascii="Times New Roman" w:eastAsia="№Е" w:hAnsi="Times New Roman" w:cs="Times New Roman"/>
          <w:spacing w:val="60"/>
          <w:sz w:val="28"/>
          <w:szCs w:val="28"/>
        </w:rPr>
        <w:t xml:space="preserve"> </w:t>
      </w:r>
      <w:r w:rsidRPr="00601568">
        <w:rPr>
          <w:rFonts w:ascii="Times New Roman" w:eastAsia="№Е" w:hAnsi="Times New Roman" w:cs="Times New Roman"/>
          <w:sz w:val="28"/>
          <w:szCs w:val="28"/>
        </w:rPr>
        <w:t>учебного</w:t>
      </w:r>
      <w:r w:rsidRPr="00601568">
        <w:rPr>
          <w:rFonts w:ascii="Times New Roman" w:eastAsia="№Е" w:hAnsi="Times New Roman" w:cs="Times New Roman"/>
          <w:spacing w:val="60"/>
          <w:sz w:val="28"/>
          <w:szCs w:val="28"/>
        </w:rPr>
        <w:t xml:space="preserve"> </w:t>
      </w:r>
      <w:r w:rsidRPr="00601568">
        <w:rPr>
          <w:rFonts w:ascii="Times New Roman" w:eastAsia="№Е" w:hAnsi="Times New Roman" w:cs="Times New Roman"/>
          <w:sz w:val="28"/>
          <w:szCs w:val="28"/>
        </w:rPr>
        <w:t>предмета</w:t>
      </w:r>
      <w:r w:rsidRPr="00601568">
        <w:rPr>
          <w:rFonts w:ascii="Times New Roman" w:eastAsia="№Е" w:hAnsi="Times New Roman" w:cs="Times New Roman"/>
          <w:spacing w:val="60"/>
          <w:sz w:val="28"/>
          <w:szCs w:val="28"/>
        </w:rPr>
        <w:t xml:space="preserve"> </w:t>
      </w:r>
      <w:r w:rsidRPr="00601568">
        <w:rPr>
          <w:rFonts w:ascii="Times New Roman" w:eastAsia="№Е" w:hAnsi="Times New Roman" w:cs="Times New Roman"/>
          <w:sz w:val="28"/>
          <w:szCs w:val="28"/>
        </w:rPr>
        <w:t>в</w:t>
      </w:r>
      <w:r w:rsidRPr="00601568">
        <w:rPr>
          <w:rFonts w:ascii="Times New Roman" w:eastAsia="№Е" w:hAnsi="Times New Roman" w:cs="Times New Roman"/>
          <w:spacing w:val="60"/>
          <w:sz w:val="28"/>
          <w:szCs w:val="28"/>
        </w:rPr>
        <w:t xml:space="preserve"> </w:t>
      </w:r>
      <w:r w:rsidRPr="00601568">
        <w:rPr>
          <w:rFonts w:ascii="Times New Roman" w:eastAsia="№Е" w:hAnsi="Times New Roman" w:cs="Times New Roman"/>
          <w:sz w:val="28"/>
          <w:szCs w:val="28"/>
        </w:rPr>
        <w:t>профессиональной</w:t>
      </w:r>
      <w:r w:rsidRPr="00601568">
        <w:rPr>
          <w:rFonts w:ascii="Times New Roman" w:eastAsia="№Е" w:hAnsi="Times New Roman" w:cs="Times New Roman"/>
          <w:spacing w:val="60"/>
          <w:sz w:val="28"/>
          <w:szCs w:val="28"/>
        </w:rPr>
        <w:t xml:space="preserve"> </w:t>
      </w:r>
      <w:r w:rsidRPr="00601568">
        <w:rPr>
          <w:rFonts w:ascii="Times New Roman" w:eastAsia="№Е" w:hAnsi="Times New Roman" w:cs="Times New Roman"/>
          <w:sz w:val="28"/>
          <w:szCs w:val="28"/>
        </w:rPr>
        <w:t>деятельности.</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Не предполагает проведение дополнительных уроков, проводится в рамках учебного плана.</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Урочная   деятельность</w:t>
      </w:r>
      <w:r w:rsidRPr="00601568">
        <w:rPr>
          <w:rFonts w:ascii="Times New Roman" w:eastAsia="№Е" w:hAnsi="Times New Roman" w:cs="Times New Roman"/>
          <w:spacing w:val="60"/>
          <w:sz w:val="28"/>
          <w:szCs w:val="28"/>
        </w:rPr>
        <w:t xml:space="preserve"> </w:t>
      </w:r>
      <w:r w:rsidRPr="00601568">
        <w:rPr>
          <w:rFonts w:ascii="Times New Roman" w:eastAsia="№Е" w:hAnsi="Times New Roman" w:cs="Times New Roman"/>
          <w:sz w:val="28"/>
          <w:szCs w:val="28"/>
        </w:rPr>
        <w:t>предполагает   проведение</w:t>
      </w:r>
      <w:r w:rsidRPr="00601568">
        <w:rPr>
          <w:rFonts w:ascii="Times New Roman" w:eastAsia="№Е" w:hAnsi="Times New Roman" w:cs="Times New Roman"/>
          <w:spacing w:val="60"/>
          <w:sz w:val="28"/>
          <w:szCs w:val="28"/>
        </w:rPr>
        <w:t xml:space="preserve"> </w:t>
      </w:r>
      <w:r w:rsidRPr="00601568">
        <w:rPr>
          <w:rFonts w:ascii="Times New Roman" w:eastAsia="№Е" w:hAnsi="Times New Roman" w:cs="Times New Roman"/>
          <w:sz w:val="28"/>
          <w:szCs w:val="28"/>
        </w:rPr>
        <w:t>профориентационно   значимых   уроков</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в рамках учебного предмета «Технология» (в части изучения отраслей экономики и создания</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материальных</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проектов.</w:t>
      </w:r>
      <w:r w:rsidRPr="00601568">
        <w:rPr>
          <w:rFonts w:ascii="Times New Roman" w:eastAsia="№Е" w:hAnsi="Times New Roman" w:cs="Times New Roman"/>
          <w:sz w:val="28"/>
          <w:szCs w:val="28"/>
        </w:rPr>
        <w:br/>
      </w:r>
      <w:r w:rsidRPr="00601568">
        <w:rPr>
          <w:rFonts w:ascii="Times New Roman" w:eastAsia="№Е" w:hAnsi="Times New Roman" w:cs="Times New Roman"/>
          <w:b/>
          <w:i/>
          <w:sz w:val="28"/>
          <w:szCs w:val="28"/>
          <w:shd w:val="clear" w:color="auto" w:fill="FFFFFF"/>
        </w:rPr>
        <w:t>Внеурочная деятельность.</w:t>
      </w:r>
      <w:r w:rsidRPr="00601568">
        <w:rPr>
          <w:rFonts w:ascii="Times New Roman" w:eastAsia="№Е" w:hAnsi="Times New Roman" w:cs="Times New Roman"/>
          <w:sz w:val="28"/>
          <w:szCs w:val="28"/>
          <w:shd w:val="clear" w:color="auto" w:fill="FFFFFF"/>
        </w:rPr>
        <w:t xml:space="preserve"> </w:t>
      </w:r>
      <w:r w:rsidRPr="00601568">
        <w:rPr>
          <w:rFonts w:ascii="Times New Roman" w:eastAsia="№Е" w:hAnsi="Times New Roman" w:cs="Times New Roman"/>
          <w:sz w:val="28"/>
          <w:szCs w:val="28"/>
        </w:rPr>
        <w:t>Она</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i/>
          <w:sz w:val="28"/>
          <w:szCs w:val="28"/>
        </w:rPr>
        <w:t>включает</w:t>
      </w:r>
      <w:r w:rsidRPr="00601568">
        <w:rPr>
          <w:rFonts w:ascii="Times New Roman" w:eastAsia="№Е" w:hAnsi="Times New Roman" w:cs="Times New Roman"/>
          <w:sz w:val="28"/>
          <w:szCs w:val="28"/>
        </w:rPr>
        <w:t>:</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профориентационную</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онлайн-диагностику</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(диагностику</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склонностей,</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диагностику</w:t>
      </w:r>
      <w:r w:rsidRPr="00601568">
        <w:rPr>
          <w:rFonts w:ascii="Times New Roman" w:eastAsia="№Е" w:hAnsi="Times New Roman" w:cs="Times New Roman"/>
          <w:spacing w:val="1"/>
          <w:sz w:val="28"/>
          <w:szCs w:val="28"/>
        </w:rPr>
        <w:t xml:space="preserve"> готовности к профессиональному самоопределению</w:t>
      </w:r>
      <w:r w:rsidRPr="00601568">
        <w:rPr>
          <w:rFonts w:ascii="Times New Roman" w:eastAsia="№Е" w:hAnsi="Times New Roman" w:cs="Times New Roman"/>
          <w:sz w:val="28"/>
          <w:szCs w:val="28"/>
        </w:rPr>
        <w:t>);</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профориентационные</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уроки; внеурочную деятельность «Билет в будущее», «Профориентация»;</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проектную</w:t>
      </w:r>
      <w:r w:rsidRPr="00601568">
        <w:rPr>
          <w:rFonts w:ascii="Times New Roman" w:eastAsia="№Е" w:hAnsi="Times New Roman" w:cs="Times New Roman"/>
          <w:spacing w:val="114"/>
          <w:sz w:val="28"/>
          <w:szCs w:val="28"/>
        </w:rPr>
        <w:t xml:space="preserve"> </w:t>
      </w:r>
      <w:r w:rsidRPr="00601568">
        <w:rPr>
          <w:rFonts w:ascii="Times New Roman" w:eastAsia="№Е" w:hAnsi="Times New Roman" w:cs="Times New Roman"/>
          <w:sz w:val="28"/>
          <w:szCs w:val="28"/>
        </w:rPr>
        <w:t xml:space="preserve">деятельность;  </w:t>
      </w:r>
      <w:r w:rsidRPr="00601568">
        <w:rPr>
          <w:rFonts w:ascii="Times New Roman" w:eastAsia="№Е" w:hAnsi="Times New Roman" w:cs="Times New Roman"/>
          <w:spacing w:val="52"/>
          <w:sz w:val="28"/>
          <w:szCs w:val="28"/>
        </w:rPr>
        <w:t xml:space="preserve"> </w:t>
      </w:r>
      <w:r w:rsidRPr="00601568">
        <w:rPr>
          <w:rFonts w:ascii="Times New Roman" w:eastAsia="№Е" w:hAnsi="Times New Roman" w:cs="Times New Roman"/>
          <w:sz w:val="28"/>
          <w:szCs w:val="28"/>
        </w:rPr>
        <w:t xml:space="preserve">профориентационные  </w:t>
      </w:r>
      <w:r w:rsidRPr="00601568">
        <w:rPr>
          <w:rFonts w:ascii="Times New Roman" w:eastAsia="№Е" w:hAnsi="Times New Roman" w:cs="Times New Roman"/>
          <w:spacing w:val="52"/>
          <w:sz w:val="28"/>
          <w:szCs w:val="28"/>
        </w:rPr>
        <w:t xml:space="preserve"> </w:t>
      </w:r>
      <w:r w:rsidRPr="00601568">
        <w:rPr>
          <w:rFonts w:ascii="Times New Roman" w:eastAsia="№Е" w:hAnsi="Times New Roman" w:cs="Times New Roman"/>
          <w:sz w:val="28"/>
          <w:szCs w:val="28"/>
        </w:rPr>
        <w:t xml:space="preserve">программы;  </w:t>
      </w:r>
      <w:r w:rsidRPr="00601568">
        <w:rPr>
          <w:rFonts w:ascii="Times New Roman" w:eastAsia="№Е" w:hAnsi="Times New Roman" w:cs="Times New Roman"/>
          <w:spacing w:val="52"/>
          <w:sz w:val="28"/>
          <w:szCs w:val="28"/>
        </w:rPr>
        <w:t xml:space="preserve"> </w:t>
      </w:r>
      <w:r w:rsidRPr="00601568">
        <w:rPr>
          <w:rFonts w:ascii="Times New Roman" w:eastAsia="№Е" w:hAnsi="Times New Roman" w:cs="Times New Roman"/>
          <w:sz w:val="28"/>
          <w:szCs w:val="28"/>
        </w:rPr>
        <w:t xml:space="preserve">классные  </w:t>
      </w:r>
      <w:r w:rsidRPr="00601568">
        <w:rPr>
          <w:rFonts w:ascii="Times New Roman" w:eastAsia="№Е" w:hAnsi="Times New Roman" w:cs="Times New Roman"/>
          <w:spacing w:val="54"/>
          <w:sz w:val="28"/>
          <w:szCs w:val="28"/>
        </w:rPr>
        <w:t xml:space="preserve"> </w:t>
      </w:r>
      <w:r w:rsidRPr="00601568">
        <w:rPr>
          <w:rFonts w:ascii="Times New Roman" w:eastAsia="№Е" w:hAnsi="Times New Roman" w:cs="Times New Roman"/>
          <w:sz w:val="28"/>
          <w:szCs w:val="28"/>
        </w:rPr>
        <w:t xml:space="preserve">часы  </w:t>
      </w:r>
      <w:r w:rsidRPr="00601568">
        <w:rPr>
          <w:rFonts w:ascii="Times New Roman" w:eastAsia="№Е" w:hAnsi="Times New Roman" w:cs="Times New Roman"/>
          <w:spacing w:val="52"/>
          <w:sz w:val="28"/>
          <w:szCs w:val="28"/>
        </w:rPr>
        <w:t xml:space="preserve"> </w:t>
      </w:r>
      <w:r w:rsidRPr="00601568">
        <w:rPr>
          <w:rFonts w:ascii="Times New Roman" w:eastAsia="№Е" w:hAnsi="Times New Roman" w:cs="Times New Roman"/>
          <w:sz w:val="28"/>
          <w:szCs w:val="28"/>
        </w:rPr>
        <w:t xml:space="preserve">(в  </w:t>
      </w:r>
      <w:r w:rsidRPr="00601568">
        <w:rPr>
          <w:rFonts w:ascii="Times New Roman" w:eastAsia="№Е" w:hAnsi="Times New Roman" w:cs="Times New Roman"/>
          <w:spacing w:val="51"/>
          <w:sz w:val="28"/>
          <w:szCs w:val="28"/>
        </w:rPr>
        <w:t xml:space="preserve"> </w:t>
      </w:r>
      <w:r w:rsidRPr="00601568">
        <w:rPr>
          <w:rFonts w:ascii="Times New Roman" w:eastAsia="№Е" w:hAnsi="Times New Roman" w:cs="Times New Roman"/>
          <w:sz w:val="28"/>
          <w:szCs w:val="28"/>
        </w:rPr>
        <w:t>т.ч.</w:t>
      </w:r>
      <w:r w:rsidRPr="00601568">
        <w:rPr>
          <w:rFonts w:ascii="Times New Roman" w:eastAsia="№Е" w:hAnsi="Times New Roman" w:cs="Times New Roman"/>
          <w:spacing w:val="-58"/>
          <w:sz w:val="28"/>
          <w:szCs w:val="28"/>
        </w:rPr>
        <w:t xml:space="preserve"> </w:t>
      </w:r>
      <w:r w:rsidRPr="00601568">
        <w:rPr>
          <w:rFonts w:ascii="Times New Roman" w:eastAsia="№Е" w:hAnsi="Times New Roman" w:cs="Times New Roman"/>
          <w:sz w:val="28"/>
          <w:szCs w:val="28"/>
        </w:rPr>
        <w:t>с демонстрацией выпусков открытых онлайн-уроков «Шоу профессий»); беседы, дискуссии,</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мастер-классы,</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коммуникативные</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и</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деловые</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игры;</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консультации</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педагога</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и</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психолога;</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lastRenderedPageBreak/>
        <w:t>моделирующие</w:t>
      </w:r>
      <w:r w:rsidRPr="00601568">
        <w:rPr>
          <w:rFonts w:ascii="Times New Roman" w:eastAsia="№Е" w:hAnsi="Times New Roman" w:cs="Times New Roman"/>
          <w:spacing w:val="-2"/>
          <w:sz w:val="28"/>
          <w:szCs w:val="28"/>
        </w:rPr>
        <w:t xml:space="preserve"> </w:t>
      </w:r>
      <w:r w:rsidRPr="00601568">
        <w:rPr>
          <w:rFonts w:ascii="Times New Roman" w:eastAsia="№Е" w:hAnsi="Times New Roman" w:cs="Times New Roman"/>
          <w:sz w:val="28"/>
          <w:szCs w:val="28"/>
        </w:rPr>
        <w:t>профессиональные</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пробы</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в</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онлайн-формате</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и</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др.</w:t>
      </w:r>
      <w:r w:rsidRPr="00601568">
        <w:rPr>
          <w:rFonts w:ascii="Times New Roman" w:eastAsia="№Е" w:hAnsi="Times New Roman" w:cs="Times New Roman"/>
          <w:sz w:val="28"/>
          <w:szCs w:val="28"/>
        </w:rPr>
        <w:br/>
      </w:r>
      <w:r w:rsidRPr="00601568">
        <w:rPr>
          <w:rFonts w:ascii="Times New Roman" w:eastAsia="№Е" w:hAnsi="Times New Roman" w:cs="Times New Roman"/>
          <w:b/>
          <w:i/>
          <w:sz w:val="28"/>
          <w:szCs w:val="28"/>
          <w:shd w:val="clear" w:color="auto" w:fill="FFFFFF"/>
        </w:rPr>
        <w:t>Воспитательная работа</w:t>
      </w:r>
      <w:r w:rsidRPr="00601568">
        <w:rPr>
          <w:rFonts w:ascii="Times New Roman" w:eastAsia="№Е" w:hAnsi="Times New Roman" w:cs="Times New Roman"/>
          <w:b/>
          <w:sz w:val="28"/>
          <w:szCs w:val="28"/>
          <w:shd w:val="clear" w:color="auto" w:fill="FFFFFF"/>
        </w:rPr>
        <w:t>.</w:t>
      </w:r>
      <w:r w:rsidRPr="00601568">
        <w:rPr>
          <w:rFonts w:ascii="Times New Roman" w:eastAsia="№Е" w:hAnsi="Times New Roman" w:cs="Times New Roman"/>
          <w:sz w:val="28"/>
          <w:szCs w:val="28"/>
          <w:shd w:val="clear" w:color="auto" w:fill="FFFFFF"/>
        </w:rPr>
        <w:t xml:space="preserve"> </w:t>
      </w:r>
      <w:r w:rsidRPr="00601568">
        <w:rPr>
          <w:rFonts w:ascii="Times New Roman" w:eastAsia="№Е" w:hAnsi="Times New Roman" w:cs="Times New Roman"/>
          <w:sz w:val="28"/>
          <w:szCs w:val="28"/>
        </w:rPr>
        <w:t>Она</w:t>
      </w:r>
      <w:r w:rsidRPr="00601568">
        <w:rPr>
          <w:rFonts w:ascii="Times New Roman" w:eastAsia="№Е" w:hAnsi="Times New Roman" w:cs="Times New Roman"/>
          <w:spacing w:val="52"/>
          <w:sz w:val="28"/>
          <w:szCs w:val="28"/>
        </w:rPr>
        <w:t xml:space="preserve"> </w:t>
      </w:r>
      <w:r w:rsidRPr="00601568">
        <w:rPr>
          <w:rFonts w:ascii="Times New Roman" w:eastAsia="№Е" w:hAnsi="Times New Roman" w:cs="Times New Roman"/>
          <w:i/>
          <w:sz w:val="28"/>
          <w:szCs w:val="28"/>
        </w:rPr>
        <w:t>включает</w:t>
      </w:r>
      <w:r w:rsidRPr="00601568">
        <w:rPr>
          <w:rFonts w:ascii="Times New Roman" w:eastAsia="№Е" w:hAnsi="Times New Roman" w:cs="Times New Roman"/>
          <w:sz w:val="28"/>
          <w:szCs w:val="28"/>
        </w:rPr>
        <w:t>:</w:t>
      </w:r>
      <w:r w:rsidRPr="00601568">
        <w:rPr>
          <w:rFonts w:ascii="Times New Roman" w:eastAsia="№Е" w:hAnsi="Times New Roman" w:cs="Times New Roman"/>
          <w:spacing w:val="53"/>
          <w:sz w:val="28"/>
          <w:szCs w:val="28"/>
        </w:rPr>
        <w:t xml:space="preserve"> </w:t>
      </w:r>
      <w:r w:rsidRPr="00601568">
        <w:rPr>
          <w:rFonts w:ascii="Times New Roman" w:eastAsia="№Е" w:hAnsi="Times New Roman" w:cs="Times New Roman"/>
          <w:sz w:val="28"/>
          <w:szCs w:val="28"/>
        </w:rPr>
        <w:t>экскурсии</w:t>
      </w:r>
      <w:r w:rsidRPr="00601568">
        <w:rPr>
          <w:rFonts w:ascii="Times New Roman" w:eastAsia="№Е" w:hAnsi="Times New Roman" w:cs="Times New Roman"/>
          <w:spacing w:val="54"/>
          <w:sz w:val="28"/>
          <w:szCs w:val="28"/>
        </w:rPr>
        <w:t xml:space="preserve"> </w:t>
      </w:r>
      <w:r w:rsidRPr="00601568">
        <w:rPr>
          <w:rFonts w:ascii="Times New Roman" w:eastAsia="№Е" w:hAnsi="Times New Roman" w:cs="Times New Roman"/>
          <w:sz w:val="28"/>
          <w:szCs w:val="28"/>
        </w:rPr>
        <w:t>на</w:t>
      </w:r>
      <w:r w:rsidRPr="00601568">
        <w:rPr>
          <w:rFonts w:ascii="Times New Roman" w:eastAsia="№Е" w:hAnsi="Times New Roman" w:cs="Times New Roman"/>
          <w:spacing w:val="52"/>
          <w:sz w:val="28"/>
          <w:szCs w:val="28"/>
        </w:rPr>
        <w:t xml:space="preserve"> </w:t>
      </w:r>
      <w:r w:rsidRPr="00601568">
        <w:rPr>
          <w:rFonts w:ascii="Times New Roman" w:eastAsia="№Е" w:hAnsi="Times New Roman" w:cs="Times New Roman"/>
          <w:sz w:val="28"/>
          <w:szCs w:val="28"/>
        </w:rPr>
        <w:t>производство,</w:t>
      </w:r>
      <w:r w:rsidRPr="00601568">
        <w:rPr>
          <w:rFonts w:ascii="Times New Roman" w:eastAsia="№Е" w:hAnsi="Times New Roman" w:cs="Times New Roman"/>
          <w:spacing w:val="53"/>
          <w:sz w:val="28"/>
          <w:szCs w:val="28"/>
        </w:rPr>
        <w:t xml:space="preserve"> </w:t>
      </w:r>
      <w:r w:rsidRPr="00601568">
        <w:rPr>
          <w:rFonts w:ascii="Times New Roman" w:eastAsia="№Е" w:hAnsi="Times New Roman" w:cs="Times New Roman"/>
          <w:sz w:val="28"/>
          <w:szCs w:val="28"/>
        </w:rPr>
        <w:t>экскурсии</w:t>
      </w:r>
      <w:r w:rsidRPr="00601568">
        <w:rPr>
          <w:rFonts w:ascii="Times New Roman" w:eastAsia="№Е" w:hAnsi="Times New Roman" w:cs="Times New Roman"/>
          <w:spacing w:val="-58"/>
          <w:sz w:val="28"/>
          <w:szCs w:val="28"/>
        </w:rPr>
        <w:t xml:space="preserve"> </w:t>
      </w:r>
      <w:r w:rsidRPr="00601568">
        <w:rPr>
          <w:rFonts w:ascii="Times New Roman" w:eastAsia="№Е" w:hAnsi="Times New Roman" w:cs="Times New Roman"/>
          <w:sz w:val="28"/>
          <w:szCs w:val="28"/>
        </w:rPr>
        <w:t>и</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посещение</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лекций</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в</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образовательных</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организациях</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СПО</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и</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ВО,</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посещение</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профориентационной</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выставки,</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посещение</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 xml:space="preserve">профессиональных  </w:t>
      </w:r>
      <w:r w:rsidRPr="00601568">
        <w:rPr>
          <w:rFonts w:ascii="Times New Roman" w:eastAsia="№Е" w:hAnsi="Times New Roman" w:cs="Times New Roman"/>
          <w:spacing w:val="34"/>
          <w:sz w:val="28"/>
          <w:szCs w:val="28"/>
        </w:rPr>
        <w:t xml:space="preserve"> </w:t>
      </w:r>
      <w:r w:rsidRPr="00601568">
        <w:rPr>
          <w:rFonts w:ascii="Times New Roman" w:eastAsia="№Е" w:hAnsi="Times New Roman" w:cs="Times New Roman"/>
          <w:sz w:val="28"/>
          <w:szCs w:val="28"/>
        </w:rPr>
        <w:t xml:space="preserve">проб,   </w:t>
      </w:r>
      <w:r w:rsidRPr="00601568">
        <w:rPr>
          <w:rFonts w:ascii="Times New Roman" w:eastAsia="№Е" w:hAnsi="Times New Roman" w:cs="Times New Roman"/>
          <w:spacing w:val="32"/>
          <w:sz w:val="28"/>
          <w:szCs w:val="28"/>
        </w:rPr>
        <w:t xml:space="preserve"> </w:t>
      </w:r>
      <w:r w:rsidRPr="00601568">
        <w:rPr>
          <w:rFonts w:ascii="Times New Roman" w:eastAsia="№Е" w:hAnsi="Times New Roman" w:cs="Times New Roman"/>
          <w:sz w:val="28"/>
          <w:szCs w:val="28"/>
        </w:rPr>
        <w:t xml:space="preserve">выставок,   </w:t>
      </w:r>
      <w:r w:rsidRPr="00601568">
        <w:rPr>
          <w:rFonts w:ascii="Times New Roman" w:eastAsia="№Е" w:hAnsi="Times New Roman" w:cs="Times New Roman"/>
          <w:spacing w:val="33"/>
          <w:sz w:val="28"/>
          <w:szCs w:val="28"/>
        </w:rPr>
        <w:t xml:space="preserve"> </w:t>
      </w:r>
      <w:r w:rsidRPr="00601568">
        <w:rPr>
          <w:rFonts w:ascii="Times New Roman" w:eastAsia="№Е" w:hAnsi="Times New Roman" w:cs="Times New Roman"/>
          <w:sz w:val="28"/>
          <w:szCs w:val="28"/>
        </w:rPr>
        <w:t xml:space="preserve">ярмарок   </w:t>
      </w:r>
      <w:r w:rsidRPr="00601568">
        <w:rPr>
          <w:rFonts w:ascii="Times New Roman" w:eastAsia="№Е" w:hAnsi="Times New Roman" w:cs="Times New Roman"/>
          <w:spacing w:val="32"/>
          <w:sz w:val="28"/>
          <w:szCs w:val="28"/>
        </w:rPr>
        <w:t xml:space="preserve"> </w:t>
      </w:r>
      <w:r w:rsidRPr="00601568">
        <w:rPr>
          <w:rFonts w:ascii="Times New Roman" w:eastAsia="№Е" w:hAnsi="Times New Roman" w:cs="Times New Roman"/>
          <w:sz w:val="28"/>
          <w:szCs w:val="28"/>
        </w:rPr>
        <w:t xml:space="preserve">профессий,   </w:t>
      </w:r>
      <w:r w:rsidRPr="00601568">
        <w:rPr>
          <w:rFonts w:ascii="Times New Roman" w:eastAsia="№Е" w:hAnsi="Times New Roman" w:cs="Times New Roman"/>
          <w:spacing w:val="33"/>
          <w:sz w:val="28"/>
          <w:szCs w:val="28"/>
        </w:rPr>
        <w:t xml:space="preserve"> </w:t>
      </w:r>
      <w:r w:rsidRPr="00601568">
        <w:rPr>
          <w:rFonts w:ascii="Times New Roman" w:eastAsia="№Е" w:hAnsi="Times New Roman" w:cs="Times New Roman"/>
          <w:sz w:val="28"/>
          <w:szCs w:val="28"/>
        </w:rPr>
        <w:t xml:space="preserve">дней   </w:t>
      </w:r>
      <w:r w:rsidRPr="00601568">
        <w:rPr>
          <w:rFonts w:ascii="Times New Roman" w:eastAsia="№Е" w:hAnsi="Times New Roman" w:cs="Times New Roman"/>
          <w:spacing w:val="34"/>
          <w:sz w:val="28"/>
          <w:szCs w:val="28"/>
        </w:rPr>
        <w:t xml:space="preserve"> </w:t>
      </w:r>
      <w:r w:rsidRPr="00601568">
        <w:rPr>
          <w:rFonts w:ascii="Times New Roman" w:eastAsia="№Е" w:hAnsi="Times New Roman" w:cs="Times New Roman"/>
          <w:sz w:val="28"/>
          <w:szCs w:val="28"/>
        </w:rPr>
        <w:t xml:space="preserve">открытых   </w:t>
      </w:r>
      <w:r w:rsidRPr="00601568">
        <w:rPr>
          <w:rFonts w:ascii="Times New Roman" w:eastAsia="№Е" w:hAnsi="Times New Roman" w:cs="Times New Roman"/>
          <w:spacing w:val="34"/>
          <w:sz w:val="28"/>
          <w:szCs w:val="28"/>
        </w:rPr>
        <w:t xml:space="preserve"> </w:t>
      </w:r>
      <w:r w:rsidRPr="00601568">
        <w:rPr>
          <w:rFonts w:ascii="Times New Roman" w:eastAsia="№Е" w:hAnsi="Times New Roman" w:cs="Times New Roman"/>
          <w:sz w:val="28"/>
          <w:szCs w:val="28"/>
        </w:rPr>
        <w:t xml:space="preserve">дверей </w:t>
      </w:r>
      <w:r w:rsidRPr="00601568">
        <w:rPr>
          <w:rFonts w:ascii="Times New Roman" w:eastAsia="№Е" w:hAnsi="Times New Roman" w:cs="Times New Roman"/>
          <w:spacing w:val="-58"/>
          <w:sz w:val="28"/>
          <w:szCs w:val="28"/>
        </w:rPr>
        <w:t xml:space="preserve"> </w:t>
      </w:r>
      <w:r w:rsidRPr="00601568">
        <w:rPr>
          <w:rFonts w:ascii="Times New Roman" w:eastAsia="№Е" w:hAnsi="Times New Roman" w:cs="Times New Roman"/>
          <w:sz w:val="28"/>
          <w:szCs w:val="28"/>
        </w:rPr>
        <w:t>в</w:t>
      </w:r>
      <w:r w:rsidRPr="00601568">
        <w:rPr>
          <w:rFonts w:ascii="Times New Roman" w:eastAsia="№Е" w:hAnsi="Times New Roman" w:cs="Times New Roman"/>
          <w:spacing w:val="-6"/>
          <w:sz w:val="28"/>
          <w:szCs w:val="28"/>
        </w:rPr>
        <w:t xml:space="preserve"> </w:t>
      </w:r>
      <w:r w:rsidRPr="00601568">
        <w:rPr>
          <w:rFonts w:ascii="Times New Roman" w:eastAsia="№Е" w:hAnsi="Times New Roman" w:cs="Times New Roman"/>
          <w:sz w:val="28"/>
          <w:szCs w:val="28"/>
        </w:rPr>
        <w:t>образовательных</w:t>
      </w:r>
      <w:r w:rsidRPr="00601568">
        <w:rPr>
          <w:rFonts w:ascii="Times New Roman" w:eastAsia="№Е" w:hAnsi="Times New Roman" w:cs="Times New Roman"/>
          <w:spacing w:val="-2"/>
          <w:sz w:val="28"/>
          <w:szCs w:val="28"/>
        </w:rPr>
        <w:t xml:space="preserve"> </w:t>
      </w:r>
      <w:r w:rsidRPr="00601568">
        <w:rPr>
          <w:rFonts w:ascii="Times New Roman" w:eastAsia="№Е" w:hAnsi="Times New Roman" w:cs="Times New Roman"/>
          <w:sz w:val="28"/>
          <w:szCs w:val="28"/>
        </w:rPr>
        <w:t>организациях</w:t>
      </w:r>
      <w:r w:rsidRPr="00601568">
        <w:rPr>
          <w:rFonts w:ascii="Times New Roman" w:eastAsia="№Е" w:hAnsi="Times New Roman" w:cs="Times New Roman"/>
          <w:spacing w:val="-2"/>
          <w:sz w:val="28"/>
          <w:szCs w:val="28"/>
        </w:rPr>
        <w:t xml:space="preserve"> </w:t>
      </w:r>
      <w:r w:rsidRPr="00601568">
        <w:rPr>
          <w:rFonts w:ascii="Times New Roman" w:eastAsia="№Е" w:hAnsi="Times New Roman" w:cs="Times New Roman"/>
          <w:sz w:val="28"/>
          <w:szCs w:val="28"/>
        </w:rPr>
        <w:t>СПО</w:t>
      </w:r>
      <w:r w:rsidRPr="00601568">
        <w:rPr>
          <w:rFonts w:ascii="Times New Roman" w:eastAsia="№Е" w:hAnsi="Times New Roman" w:cs="Times New Roman"/>
          <w:spacing w:val="-6"/>
          <w:sz w:val="28"/>
          <w:szCs w:val="28"/>
        </w:rPr>
        <w:t xml:space="preserve"> </w:t>
      </w:r>
      <w:r w:rsidRPr="00601568">
        <w:rPr>
          <w:rFonts w:ascii="Times New Roman" w:eastAsia="№Е" w:hAnsi="Times New Roman" w:cs="Times New Roman"/>
          <w:sz w:val="28"/>
          <w:szCs w:val="28"/>
        </w:rPr>
        <w:t>и</w:t>
      </w:r>
      <w:r w:rsidRPr="00601568">
        <w:rPr>
          <w:rFonts w:ascii="Times New Roman" w:eastAsia="№Е" w:hAnsi="Times New Roman" w:cs="Times New Roman"/>
          <w:spacing w:val="-6"/>
          <w:sz w:val="28"/>
          <w:szCs w:val="28"/>
        </w:rPr>
        <w:t xml:space="preserve"> </w:t>
      </w:r>
      <w:r w:rsidRPr="00601568">
        <w:rPr>
          <w:rFonts w:ascii="Times New Roman" w:eastAsia="№Е" w:hAnsi="Times New Roman" w:cs="Times New Roman"/>
          <w:sz w:val="28"/>
          <w:szCs w:val="28"/>
        </w:rPr>
        <w:t>ВО,</w:t>
      </w:r>
      <w:r w:rsidRPr="00601568">
        <w:rPr>
          <w:rFonts w:ascii="Times New Roman" w:eastAsia="№Е" w:hAnsi="Times New Roman" w:cs="Times New Roman"/>
          <w:spacing w:val="-5"/>
          <w:sz w:val="28"/>
          <w:szCs w:val="28"/>
        </w:rPr>
        <w:t xml:space="preserve"> </w:t>
      </w:r>
      <w:r w:rsidRPr="00601568">
        <w:rPr>
          <w:rFonts w:ascii="Times New Roman" w:eastAsia="№Е" w:hAnsi="Times New Roman" w:cs="Times New Roman"/>
          <w:sz w:val="28"/>
          <w:szCs w:val="28"/>
        </w:rPr>
        <w:t>открытых</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уроков</w:t>
      </w:r>
      <w:r w:rsidRPr="00601568">
        <w:rPr>
          <w:rFonts w:ascii="Times New Roman" w:eastAsia="№Е" w:hAnsi="Times New Roman" w:cs="Times New Roman"/>
          <w:spacing w:val="-5"/>
          <w:sz w:val="28"/>
          <w:szCs w:val="28"/>
        </w:rPr>
        <w:t xml:space="preserve"> </w:t>
      </w:r>
      <w:r w:rsidRPr="00601568">
        <w:rPr>
          <w:rFonts w:ascii="Times New Roman" w:eastAsia="№Е" w:hAnsi="Times New Roman" w:cs="Times New Roman"/>
          <w:sz w:val="28"/>
          <w:szCs w:val="28"/>
        </w:rPr>
        <w:t>технологии</w:t>
      </w:r>
      <w:r w:rsidRPr="00601568">
        <w:rPr>
          <w:rFonts w:ascii="Times New Roman" w:eastAsia="№Е" w:hAnsi="Times New Roman" w:cs="Times New Roman"/>
          <w:spacing w:val="-4"/>
          <w:sz w:val="28"/>
          <w:szCs w:val="28"/>
        </w:rPr>
        <w:t xml:space="preserve"> </w:t>
      </w:r>
      <w:r w:rsidRPr="00601568">
        <w:rPr>
          <w:rFonts w:ascii="Times New Roman" w:eastAsia="№Е" w:hAnsi="Times New Roman" w:cs="Times New Roman"/>
          <w:sz w:val="28"/>
          <w:szCs w:val="28"/>
        </w:rPr>
        <w:t>на</w:t>
      </w:r>
      <w:r w:rsidRPr="00601568">
        <w:rPr>
          <w:rFonts w:ascii="Times New Roman" w:eastAsia="№Е" w:hAnsi="Times New Roman" w:cs="Times New Roman"/>
          <w:spacing w:val="-6"/>
          <w:sz w:val="28"/>
          <w:szCs w:val="28"/>
        </w:rPr>
        <w:t xml:space="preserve"> </w:t>
      </w:r>
      <w:r w:rsidRPr="00601568">
        <w:rPr>
          <w:rFonts w:ascii="Times New Roman" w:eastAsia="№Е" w:hAnsi="Times New Roman" w:cs="Times New Roman"/>
          <w:sz w:val="28"/>
          <w:szCs w:val="28"/>
        </w:rPr>
        <w:t>базе</w:t>
      </w:r>
      <w:r w:rsidRPr="00601568">
        <w:rPr>
          <w:rFonts w:ascii="Times New Roman" w:eastAsia="№Е" w:hAnsi="Times New Roman" w:cs="Times New Roman"/>
          <w:spacing w:val="-6"/>
          <w:sz w:val="28"/>
          <w:szCs w:val="28"/>
        </w:rPr>
        <w:t xml:space="preserve"> </w:t>
      </w:r>
      <w:r w:rsidRPr="00601568">
        <w:rPr>
          <w:rFonts w:ascii="Times New Roman" w:eastAsia="№Е" w:hAnsi="Times New Roman" w:cs="Times New Roman"/>
          <w:sz w:val="28"/>
          <w:szCs w:val="28"/>
        </w:rPr>
        <w:t>колледжей,</w:t>
      </w:r>
      <w:r w:rsidRPr="00601568">
        <w:rPr>
          <w:rFonts w:ascii="Times New Roman" w:eastAsia="№Е" w:hAnsi="Times New Roman" w:cs="Times New Roman"/>
          <w:spacing w:val="-58"/>
          <w:sz w:val="28"/>
          <w:szCs w:val="28"/>
        </w:rPr>
        <w:t xml:space="preserve"> </w:t>
      </w:r>
      <w:r w:rsidRPr="00601568">
        <w:rPr>
          <w:rFonts w:ascii="Times New Roman" w:eastAsia="№Е" w:hAnsi="Times New Roman" w:cs="Times New Roman"/>
          <w:sz w:val="28"/>
          <w:szCs w:val="28"/>
        </w:rPr>
        <w:t>встречи</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с</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представителями</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разных</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профессий</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и</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др.</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Также</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она</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включает</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конкурсы</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профориентационной направленности (в т.ч. в рамках «Движения первых»,</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Юнармии»,</w:t>
      </w:r>
      <w:r w:rsidRPr="00601568">
        <w:rPr>
          <w:rFonts w:ascii="Times New Roman" w:eastAsia="№Е" w:hAnsi="Times New Roman" w:cs="Times New Roman"/>
          <w:spacing w:val="26"/>
          <w:sz w:val="28"/>
          <w:szCs w:val="28"/>
        </w:rPr>
        <w:t xml:space="preserve"> </w:t>
      </w:r>
      <w:r w:rsidRPr="00601568">
        <w:rPr>
          <w:rFonts w:ascii="Times New Roman" w:eastAsia="№Е" w:hAnsi="Times New Roman" w:cs="Times New Roman"/>
          <w:sz w:val="28"/>
          <w:szCs w:val="28"/>
        </w:rPr>
        <w:t>реализации</w:t>
      </w:r>
      <w:r w:rsidRPr="00601568">
        <w:rPr>
          <w:rFonts w:ascii="Times New Roman" w:eastAsia="№Е" w:hAnsi="Times New Roman" w:cs="Times New Roman"/>
          <w:spacing w:val="27"/>
          <w:sz w:val="28"/>
          <w:szCs w:val="28"/>
        </w:rPr>
        <w:t xml:space="preserve"> </w:t>
      </w:r>
      <w:r w:rsidRPr="00601568">
        <w:rPr>
          <w:rFonts w:ascii="Times New Roman" w:eastAsia="№Е" w:hAnsi="Times New Roman" w:cs="Times New Roman"/>
          <w:sz w:val="28"/>
          <w:szCs w:val="28"/>
        </w:rPr>
        <w:t>проектов</w:t>
      </w:r>
      <w:r w:rsidRPr="00601568">
        <w:rPr>
          <w:rFonts w:ascii="Times New Roman" w:eastAsia="№Е" w:hAnsi="Times New Roman" w:cs="Times New Roman"/>
          <w:spacing w:val="28"/>
          <w:sz w:val="28"/>
          <w:szCs w:val="28"/>
        </w:rPr>
        <w:t xml:space="preserve"> </w:t>
      </w:r>
      <w:r w:rsidRPr="00601568">
        <w:rPr>
          <w:rFonts w:ascii="Times New Roman" w:eastAsia="№Е" w:hAnsi="Times New Roman" w:cs="Times New Roman"/>
          <w:sz w:val="28"/>
          <w:szCs w:val="28"/>
        </w:rPr>
        <w:t>«Россия</w:t>
      </w:r>
      <w:r w:rsidRPr="00601568">
        <w:rPr>
          <w:rFonts w:ascii="Times New Roman" w:eastAsia="№Е" w:hAnsi="Times New Roman" w:cs="Times New Roman"/>
          <w:spacing w:val="26"/>
          <w:sz w:val="28"/>
          <w:szCs w:val="28"/>
        </w:rPr>
        <w:t xml:space="preserve"> </w:t>
      </w:r>
      <w:r w:rsidRPr="00601568">
        <w:rPr>
          <w:rFonts w:ascii="Times New Roman" w:eastAsia="№Е" w:hAnsi="Times New Roman" w:cs="Times New Roman"/>
          <w:sz w:val="28"/>
          <w:szCs w:val="28"/>
        </w:rPr>
        <w:t>–</w:t>
      </w:r>
      <w:r w:rsidRPr="00601568">
        <w:rPr>
          <w:rFonts w:ascii="Times New Roman" w:eastAsia="№Е" w:hAnsi="Times New Roman" w:cs="Times New Roman"/>
          <w:spacing w:val="26"/>
          <w:sz w:val="28"/>
          <w:szCs w:val="28"/>
        </w:rPr>
        <w:t xml:space="preserve"> </w:t>
      </w:r>
      <w:r w:rsidRPr="00601568">
        <w:rPr>
          <w:rFonts w:ascii="Times New Roman" w:eastAsia="№Е" w:hAnsi="Times New Roman" w:cs="Times New Roman"/>
          <w:sz w:val="28"/>
          <w:szCs w:val="28"/>
        </w:rPr>
        <w:t>страна</w:t>
      </w:r>
      <w:r w:rsidRPr="00601568">
        <w:rPr>
          <w:rFonts w:ascii="Times New Roman" w:eastAsia="№Е" w:hAnsi="Times New Roman" w:cs="Times New Roman"/>
          <w:spacing w:val="25"/>
          <w:sz w:val="28"/>
          <w:szCs w:val="28"/>
        </w:rPr>
        <w:t xml:space="preserve"> </w:t>
      </w:r>
      <w:r w:rsidRPr="00601568">
        <w:rPr>
          <w:rFonts w:ascii="Times New Roman" w:eastAsia="№Е" w:hAnsi="Times New Roman" w:cs="Times New Roman"/>
          <w:sz w:val="28"/>
          <w:szCs w:val="28"/>
        </w:rPr>
        <w:t xml:space="preserve">возможностей» и т.д.) </w:t>
      </w:r>
    </w:p>
    <w:p w:rsidR="000A2DE0" w:rsidRPr="00601568" w:rsidRDefault="000A2DE0" w:rsidP="000A2DE0">
      <w:pPr>
        <w:tabs>
          <w:tab w:val="left" w:pos="1662"/>
        </w:tabs>
        <w:spacing w:after="0" w:line="240" w:lineRule="auto"/>
        <w:jc w:val="both"/>
        <w:rPr>
          <w:rFonts w:ascii="Times New Roman" w:eastAsia="№Е" w:hAnsi="Times New Roman" w:cs="Times New Roman"/>
          <w:sz w:val="28"/>
          <w:szCs w:val="28"/>
        </w:rPr>
      </w:pPr>
      <w:r w:rsidRPr="00601568">
        <w:rPr>
          <w:rFonts w:ascii="Times New Roman" w:eastAsia="№Е" w:hAnsi="Times New Roman" w:cs="Times New Roman"/>
          <w:b/>
          <w:i/>
          <w:sz w:val="28"/>
          <w:szCs w:val="28"/>
          <w:shd w:val="clear" w:color="auto" w:fill="FFFFFF"/>
        </w:rPr>
        <w:t>Дополнительное образование</w:t>
      </w:r>
      <w:r w:rsidRPr="00601568">
        <w:rPr>
          <w:rFonts w:ascii="Times New Roman" w:eastAsia="№Е" w:hAnsi="Times New Roman" w:cs="Times New Roman"/>
          <w:i/>
          <w:sz w:val="28"/>
          <w:szCs w:val="28"/>
          <w:shd w:val="clear" w:color="auto" w:fill="FFFFFF"/>
        </w:rPr>
        <w:t>.</w:t>
      </w:r>
      <w:r w:rsidRPr="00601568">
        <w:rPr>
          <w:rFonts w:ascii="Times New Roman" w:eastAsia="№Е" w:hAnsi="Times New Roman" w:cs="Times New Roman"/>
          <w:sz w:val="28"/>
          <w:szCs w:val="28"/>
        </w:rPr>
        <w:t xml:space="preserve"> Оно </w:t>
      </w:r>
      <w:r w:rsidRPr="00601568">
        <w:rPr>
          <w:rFonts w:ascii="Times New Roman" w:eastAsia="№Е" w:hAnsi="Times New Roman" w:cs="Times New Roman"/>
          <w:i/>
          <w:sz w:val="28"/>
          <w:szCs w:val="28"/>
        </w:rPr>
        <w:t xml:space="preserve">включает </w:t>
      </w:r>
      <w:r w:rsidRPr="00601568">
        <w:rPr>
          <w:rFonts w:ascii="Times New Roman" w:eastAsia="№Е" w:hAnsi="Times New Roman" w:cs="Times New Roman"/>
          <w:sz w:val="28"/>
          <w:szCs w:val="28"/>
        </w:rPr>
        <w:t>выбор и посещение занятий в рамках</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ДО</w:t>
      </w:r>
      <w:r w:rsidRPr="00601568">
        <w:rPr>
          <w:rFonts w:ascii="Times New Roman" w:eastAsia="№Е" w:hAnsi="Times New Roman" w:cs="Times New Roman"/>
          <w:spacing w:val="-2"/>
          <w:sz w:val="28"/>
          <w:szCs w:val="28"/>
        </w:rPr>
        <w:t xml:space="preserve"> </w:t>
      </w:r>
      <w:r w:rsidRPr="00601568">
        <w:rPr>
          <w:rFonts w:ascii="Times New Roman" w:eastAsia="№Е" w:hAnsi="Times New Roman" w:cs="Times New Roman"/>
          <w:sz w:val="28"/>
          <w:szCs w:val="28"/>
        </w:rPr>
        <w:t>с</w:t>
      </w:r>
      <w:r w:rsidRPr="00601568">
        <w:rPr>
          <w:rFonts w:ascii="Times New Roman" w:eastAsia="№Е" w:hAnsi="Times New Roman" w:cs="Times New Roman"/>
          <w:spacing w:val="3"/>
          <w:sz w:val="28"/>
          <w:szCs w:val="28"/>
        </w:rPr>
        <w:t xml:space="preserve"> </w:t>
      </w:r>
      <w:r w:rsidRPr="00601568">
        <w:rPr>
          <w:rFonts w:ascii="Times New Roman" w:eastAsia="№Е" w:hAnsi="Times New Roman" w:cs="Times New Roman"/>
          <w:sz w:val="28"/>
          <w:szCs w:val="28"/>
        </w:rPr>
        <w:t>учетом</w:t>
      </w:r>
      <w:r w:rsidRPr="00601568">
        <w:rPr>
          <w:rFonts w:ascii="Times New Roman" w:eastAsia="№Е" w:hAnsi="Times New Roman" w:cs="Times New Roman"/>
          <w:spacing w:val="-2"/>
          <w:sz w:val="28"/>
          <w:szCs w:val="28"/>
        </w:rPr>
        <w:t xml:space="preserve"> </w:t>
      </w:r>
      <w:r w:rsidRPr="00601568">
        <w:rPr>
          <w:rFonts w:ascii="Times New Roman" w:eastAsia="№Е" w:hAnsi="Times New Roman" w:cs="Times New Roman"/>
          <w:sz w:val="28"/>
          <w:szCs w:val="28"/>
        </w:rPr>
        <w:t>склонностей</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и образовательных</w:t>
      </w:r>
      <w:r w:rsidRPr="00601568">
        <w:rPr>
          <w:rFonts w:ascii="Times New Roman" w:eastAsia="№Е" w:hAnsi="Times New Roman" w:cs="Times New Roman"/>
          <w:spacing w:val="2"/>
          <w:sz w:val="28"/>
          <w:szCs w:val="28"/>
        </w:rPr>
        <w:t xml:space="preserve"> </w:t>
      </w:r>
      <w:r w:rsidRPr="00601568">
        <w:rPr>
          <w:rFonts w:ascii="Times New Roman" w:eastAsia="№Е" w:hAnsi="Times New Roman" w:cs="Times New Roman"/>
          <w:sz w:val="28"/>
          <w:szCs w:val="28"/>
        </w:rPr>
        <w:t>потребностей обучающихся.</w:t>
      </w:r>
    </w:p>
    <w:p w:rsidR="000A2DE0" w:rsidRPr="00601568" w:rsidRDefault="000A2DE0" w:rsidP="000A2DE0">
      <w:pPr>
        <w:tabs>
          <w:tab w:val="left" w:pos="1703"/>
        </w:tabs>
        <w:spacing w:after="0" w:line="240" w:lineRule="auto"/>
        <w:jc w:val="both"/>
        <w:rPr>
          <w:rFonts w:ascii="Times New Roman" w:eastAsia="№Е" w:hAnsi="Times New Roman" w:cs="Times New Roman"/>
          <w:sz w:val="28"/>
          <w:szCs w:val="28"/>
        </w:rPr>
      </w:pPr>
      <w:r w:rsidRPr="00601568">
        <w:rPr>
          <w:rFonts w:ascii="Times New Roman" w:eastAsia="№Е" w:hAnsi="Times New Roman" w:cs="Times New Roman"/>
          <w:b/>
          <w:i/>
          <w:sz w:val="28"/>
          <w:szCs w:val="28"/>
        </w:rPr>
        <w:t>Взаимодействие с родителями/законными</w:t>
      </w:r>
      <w:r w:rsidRPr="00601568">
        <w:rPr>
          <w:rFonts w:ascii="Times New Roman" w:eastAsia="№Е" w:hAnsi="Times New Roman" w:cs="Times New Roman"/>
          <w:b/>
          <w:i/>
          <w:spacing w:val="1"/>
          <w:sz w:val="28"/>
          <w:szCs w:val="28"/>
        </w:rPr>
        <w:t xml:space="preserve"> </w:t>
      </w:r>
      <w:r w:rsidRPr="00601568">
        <w:rPr>
          <w:rFonts w:ascii="Times New Roman" w:eastAsia="№Е" w:hAnsi="Times New Roman" w:cs="Times New Roman"/>
          <w:b/>
          <w:i/>
          <w:sz w:val="28"/>
          <w:szCs w:val="28"/>
        </w:rPr>
        <w:t>представителями.</w:t>
      </w:r>
      <w:r w:rsidRPr="00601568">
        <w:rPr>
          <w:rFonts w:ascii="Times New Roman" w:eastAsia="№Е" w:hAnsi="Times New Roman" w:cs="Times New Roman"/>
          <w:sz w:val="28"/>
          <w:szCs w:val="28"/>
        </w:rPr>
        <w:t xml:space="preserve"> В рамках</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такого</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взаимодействия</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проводится</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информационное</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сопровождение</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родителей</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обучающихся,</w:t>
      </w:r>
      <w:r w:rsidRPr="00601568">
        <w:rPr>
          <w:rFonts w:ascii="Times New Roman" w:eastAsia="№Е" w:hAnsi="Times New Roman" w:cs="Times New Roman"/>
          <w:spacing w:val="-57"/>
          <w:sz w:val="28"/>
          <w:szCs w:val="28"/>
        </w:rPr>
        <w:t xml:space="preserve"> </w:t>
      </w:r>
      <w:r w:rsidRPr="00601568">
        <w:rPr>
          <w:rFonts w:ascii="Times New Roman" w:eastAsia="№Е" w:hAnsi="Times New Roman" w:cs="Times New Roman"/>
          <w:sz w:val="28"/>
          <w:szCs w:val="28"/>
        </w:rPr>
        <w:t>проведение тематических родительских собраний, тематические рассылки по электронной</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почте и с помощью мессенджеров, в т.ч. о процессе профессионального самоопределения</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ребенка,</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тематические</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курсы</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(в</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т.ч.</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в</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формате</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онлайн)</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а</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также</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участие</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родительского</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сообщества во встречах</w:t>
      </w:r>
      <w:r w:rsidRPr="00601568">
        <w:rPr>
          <w:rFonts w:ascii="Times New Roman" w:eastAsia="№Е" w:hAnsi="Times New Roman" w:cs="Times New Roman"/>
          <w:spacing w:val="2"/>
          <w:sz w:val="28"/>
          <w:szCs w:val="28"/>
        </w:rPr>
        <w:t xml:space="preserve"> </w:t>
      </w:r>
      <w:r w:rsidRPr="00601568">
        <w:rPr>
          <w:rFonts w:ascii="Times New Roman" w:eastAsia="№Е" w:hAnsi="Times New Roman" w:cs="Times New Roman"/>
          <w:sz w:val="28"/>
          <w:szCs w:val="28"/>
        </w:rPr>
        <w:t>с</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представителями разных профессий.</w:t>
      </w:r>
    </w:p>
    <w:p w:rsidR="000A2DE0" w:rsidRPr="00601568" w:rsidRDefault="000A2DE0" w:rsidP="000A2DE0">
      <w:pPr>
        <w:tabs>
          <w:tab w:val="left" w:pos="1703"/>
        </w:tabs>
        <w:spacing w:after="0" w:line="240" w:lineRule="auto"/>
        <w:jc w:val="both"/>
        <w:rPr>
          <w:rFonts w:ascii="Times New Roman" w:eastAsia="№Е" w:hAnsi="Times New Roman" w:cs="Times New Roman"/>
          <w:sz w:val="28"/>
          <w:szCs w:val="28"/>
        </w:rPr>
      </w:pPr>
      <w:r w:rsidRPr="00601568">
        <w:rPr>
          <w:rFonts w:ascii="Times New Roman" w:eastAsia="№Е" w:hAnsi="Times New Roman" w:cs="Times New Roman"/>
          <w:b/>
          <w:i/>
          <w:sz w:val="28"/>
          <w:szCs w:val="28"/>
        </w:rPr>
        <w:t>Профильные  классы.</w:t>
      </w:r>
      <w:r w:rsidRPr="00601568">
        <w:rPr>
          <w:rFonts w:ascii="Times New Roman" w:eastAsia="№Е" w:hAnsi="Times New Roman" w:cs="Times New Roman"/>
          <w:sz w:val="28"/>
          <w:szCs w:val="28"/>
        </w:rPr>
        <w:t xml:space="preserve"> Это комплекс мероприятий из шести</w:t>
      </w:r>
      <w:r w:rsidRPr="00601568">
        <w:rPr>
          <w:rFonts w:ascii="Times New Roman" w:eastAsia="№Е" w:hAnsi="Times New Roman" w:cs="Times New Roman"/>
          <w:spacing w:val="-57"/>
          <w:sz w:val="28"/>
          <w:szCs w:val="28"/>
        </w:rPr>
        <w:t xml:space="preserve"> </w:t>
      </w:r>
      <w:r w:rsidRPr="00601568">
        <w:rPr>
          <w:rFonts w:ascii="Times New Roman" w:eastAsia="№Е" w:hAnsi="Times New Roman" w:cs="Times New Roman"/>
          <w:sz w:val="28"/>
          <w:szCs w:val="28"/>
        </w:rPr>
        <w:t>форм,</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который</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i/>
          <w:sz w:val="28"/>
          <w:szCs w:val="28"/>
        </w:rPr>
        <w:t>включает</w:t>
      </w:r>
      <w:r w:rsidRPr="00601568">
        <w:rPr>
          <w:rFonts w:ascii="Times New Roman" w:eastAsia="№Е" w:hAnsi="Times New Roman" w:cs="Times New Roman"/>
          <w:i/>
          <w:spacing w:val="1"/>
          <w:sz w:val="28"/>
          <w:szCs w:val="28"/>
        </w:rPr>
        <w:t xml:space="preserve"> </w:t>
      </w:r>
      <w:r w:rsidRPr="00601568">
        <w:rPr>
          <w:rFonts w:ascii="Times New Roman" w:eastAsia="№Е" w:hAnsi="Times New Roman" w:cs="Times New Roman"/>
          <w:sz w:val="28"/>
          <w:szCs w:val="28"/>
        </w:rPr>
        <w:t>все</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вышеописанные</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форматы</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работы.</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Он</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предусматривает</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заключение</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партнерского</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соглашения</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с</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профессиональными</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образовательными</w:t>
      </w:r>
      <w:r w:rsidRPr="00601568">
        <w:rPr>
          <w:rFonts w:ascii="Times New Roman" w:eastAsia="№Е" w:hAnsi="Times New Roman" w:cs="Times New Roman"/>
          <w:spacing w:val="1"/>
          <w:sz w:val="28"/>
          <w:szCs w:val="28"/>
        </w:rPr>
        <w:t xml:space="preserve"> </w:t>
      </w:r>
      <w:r w:rsidRPr="00601568">
        <w:rPr>
          <w:rFonts w:ascii="Times New Roman" w:eastAsia="№Е" w:hAnsi="Times New Roman" w:cs="Times New Roman"/>
          <w:sz w:val="28"/>
          <w:szCs w:val="28"/>
        </w:rPr>
        <w:t>организациями. С 2022 г в МАОУ «Школа №22» открыты психолого-педагогические классы, с 2023года – предусмотрено открытие медицинского и инженерного классов.</w:t>
      </w:r>
    </w:p>
    <w:p w:rsidR="000A2DE0" w:rsidRPr="00601568" w:rsidRDefault="000A2DE0" w:rsidP="000A2DE0">
      <w:pPr>
        <w:pStyle w:val="a3"/>
        <w:shd w:val="clear" w:color="auto" w:fill="FFFFFF"/>
        <w:spacing w:before="0" w:beforeAutospacing="0" w:after="0" w:afterAutospacing="0"/>
        <w:jc w:val="both"/>
        <w:textAlignment w:val="baseline"/>
        <w:rPr>
          <w:rStyle w:val="CharAttribute501"/>
          <w:i w:val="0"/>
          <w:szCs w:val="28"/>
        </w:rPr>
      </w:pPr>
    </w:p>
    <w:p w:rsidR="000A2DE0" w:rsidRPr="00601568" w:rsidRDefault="000A2DE0" w:rsidP="000A2DE0">
      <w:pPr>
        <w:spacing w:after="0" w:line="240" w:lineRule="auto"/>
        <w:jc w:val="both"/>
        <w:rPr>
          <w:rFonts w:ascii="Times New Roman" w:hAnsi="Times New Roman" w:cs="Times New Roman"/>
          <w:b/>
          <w:iCs/>
          <w:w w:val="0"/>
          <w:sz w:val="28"/>
          <w:szCs w:val="28"/>
        </w:rPr>
      </w:pPr>
      <w:r w:rsidRPr="00601568">
        <w:rPr>
          <w:rFonts w:ascii="Times New Roman" w:hAnsi="Times New Roman" w:cs="Times New Roman"/>
          <w:b/>
          <w:w w:val="0"/>
          <w:sz w:val="28"/>
          <w:szCs w:val="28"/>
        </w:rPr>
        <w:t xml:space="preserve">2.7. </w:t>
      </w:r>
      <w:r w:rsidRPr="00601568">
        <w:rPr>
          <w:rFonts w:ascii="Times New Roman" w:hAnsi="Times New Roman" w:cs="Times New Roman"/>
          <w:b/>
          <w:iCs/>
          <w:w w:val="0"/>
          <w:sz w:val="28"/>
          <w:szCs w:val="28"/>
        </w:rPr>
        <w:t>Модуль «Ключевые школьные дела»</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w w:val="0"/>
          <w:sz w:val="28"/>
          <w:szCs w:val="28"/>
        </w:rPr>
        <w:tab/>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r w:rsidRPr="00601568">
        <w:rPr>
          <w:rFonts w:ascii="Times New Roman" w:hAnsi="Times New Roman" w:cs="Times New Roman"/>
          <w:sz w:val="28"/>
          <w:szCs w:val="28"/>
        </w:rPr>
        <w:t xml:space="preserve">В воспитательной системе нашей школы выделяются тематические периоды традиционных дел. Главные дела являются понятными, личностно значимыми, главное, в празднике - своеобразная форма духовного самовыражения и обогащения ребенка. </w:t>
      </w:r>
    </w:p>
    <w:p w:rsidR="000A2DE0" w:rsidRPr="00601568" w:rsidRDefault="000A2DE0" w:rsidP="000A2DE0">
      <w:pPr>
        <w:pStyle w:val="a3"/>
        <w:spacing w:before="0" w:beforeAutospacing="0" w:after="0" w:afterAutospacing="0"/>
        <w:jc w:val="both"/>
        <w:rPr>
          <w:sz w:val="28"/>
          <w:szCs w:val="28"/>
        </w:rPr>
      </w:pPr>
      <w:r w:rsidRPr="00601568">
        <w:rPr>
          <w:b/>
          <w:bCs/>
          <w:i/>
          <w:iCs/>
          <w:sz w:val="28"/>
          <w:szCs w:val="28"/>
        </w:rPr>
        <w:t>На внешкольном уровне:</w:t>
      </w:r>
    </w:p>
    <w:p w:rsidR="000A2DE0" w:rsidRPr="00601568" w:rsidRDefault="000A2DE0" w:rsidP="000A2DE0">
      <w:pPr>
        <w:pStyle w:val="a3"/>
        <w:spacing w:before="0" w:beforeAutospacing="0" w:after="0" w:afterAutospacing="0"/>
        <w:jc w:val="both"/>
        <w:rPr>
          <w:sz w:val="28"/>
          <w:szCs w:val="28"/>
        </w:rPr>
      </w:pPr>
      <w:r w:rsidRPr="00601568">
        <w:rPr>
          <w:b/>
          <w:sz w:val="28"/>
          <w:szCs w:val="28"/>
        </w:rPr>
        <w:t>социальные проекты</w:t>
      </w:r>
      <w:r w:rsidRPr="00601568">
        <w:rPr>
          <w:sz w:val="28"/>
          <w:szCs w:val="28"/>
        </w:rPr>
        <w:t xml:space="preserve">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благотворительная ярмарка «Время делать добро», «Безопасная дорога», акции «Георгиевская лента», «Чистые игры», «Бессмертный полк»:</w:t>
      </w:r>
    </w:p>
    <w:p w:rsidR="000A2DE0" w:rsidRPr="00601568" w:rsidRDefault="000A2DE0" w:rsidP="00C852A9">
      <w:pPr>
        <w:pStyle w:val="a3"/>
        <w:numPr>
          <w:ilvl w:val="0"/>
          <w:numId w:val="96"/>
        </w:numPr>
        <w:spacing w:before="0" w:beforeAutospacing="0" w:after="0" w:afterAutospacing="0"/>
        <w:ind w:left="0" w:firstLine="0"/>
        <w:jc w:val="both"/>
        <w:rPr>
          <w:sz w:val="28"/>
          <w:szCs w:val="28"/>
        </w:rPr>
      </w:pPr>
      <w:r w:rsidRPr="00601568">
        <w:rPr>
          <w:sz w:val="28"/>
          <w:szCs w:val="28"/>
        </w:rPr>
        <w:t xml:space="preserve">проводимые совместно с семьями учащихся спортивные состязания, праздники, которые открывают возможности для творческой самореализации школьников и включают их в деятельную заботу об окружающих: Фестиваль здорового образа жизни, спортивный праздник «Папа, мама, я – спортивная семья», «Весеннее ассорти», флешмобы посвященные ко «Дню Народного Единства»,  ко </w:t>
      </w:r>
      <w:r w:rsidRPr="00601568">
        <w:rPr>
          <w:sz w:val="28"/>
          <w:szCs w:val="28"/>
        </w:rPr>
        <w:lastRenderedPageBreak/>
        <w:t>«Дню матери», ко «Дню учителя», «Ко дню космонавтики», «1 мая» и « Дню Победы».</w:t>
      </w:r>
    </w:p>
    <w:p w:rsidR="000A2DE0" w:rsidRPr="00601568" w:rsidRDefault="000A2DE0" w:rsidP="000A2DE0">
      <w:pPr>
        <w:pStyle w:val="a3"/>
        <w:spacing w:before="0" w:beforeAutospacing="0" w:after="0" w:afterAutospacing="0"/>
        <w:jc w:val="both"/>
        <w:rPr>
          <w:sz w:val="28"/>
          <w:szCs w:val="28"/>
        </w:rPr>
      </w:pPr>
      <w:r w:rsidRPr="00601568">
        <w:rPr>
          <w:b/>
          <w:bCs/>
          <w:sz w:val="28"/>
          <w:szCs w:val="28"/>
        </w:rPr>
        <w:t>общешкольные праздники</w:t>
      </w:r>
      <w:r w:rsidRPr="00601568">
        <w:rPr>
          <w:sz w:val="28"/>
          <w:szCs w:val="28"/>
        </w:rPr>
        <w:t>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0A2DE0" w:rsidRPr="00601568" w:rsidRDefault="000A2DE0" w:rsidP="00C852A9">
      <w:pPr>
        <w:pStyle w:val="a3"/>
        <w:numPr>
          <w:ilvl w:val="0"/>
          <w:numId w:val="97"/>
        </w:numPr>
        <w:tabs>
          <w:tab w:val="clear" w:pos="720"/>
        </w:tabs>
        <w:spacing w:before="0" w:beforeAutospacing="0" w:after="0" w:afterAutospacing="0"/>
        <w:ind w:left="0" w:firstLine="0"/>
        <w:jc w:val="both"/>
        <w:rPr>
          <w:sz w:val="28"/>
          <w:szCs w:val="28"/>
        </w:rPr>
      </w:pPr>
      <w:r w:rsidRPr="00601568">
        <w:rPr>
          <w:b/>
          <w:bCs/>
          <w:sz w:val="28"/>
          <w:szCs w:val="28"/>
        </w:rPr>
        <w:t> День Знаний</w:t>
      </w:r>
      <w:r w:rsidRPr="00601568">
        <w:rPr>
          <w:sz w:val="28"/>
          <w:szCs w:val="28"/>
        </w:rPr>
        <w:t>, как творческое открытие нового учебного года, где происходит знакомство первоклассников и   ребят, прибывших в новом учебном году в школу, с образовательной организацией.</w:t>
      </w:r>
    </w:p>
    <w:p w:rsidR="000A2DE0" w:rsidRPr="00601568" w:rsidRDefault="000A2DE0" w:rsidP="00C852A9">
      <w:pPr>
        <w:pStyle w:val="a3"/>
        <w:numPr>
          <w:ilvl w:val="0"/>
          <w:numId w:val="97"/>
        </w:numPr>
        <w:spacing w:before="0" w:beforeAutospacing="0" w:after="0" w:afterAutospacing="0"/>
        <w:ind w:left="0" w:firstLine="0"/>
        <w:jc w:val="both"/>
        <w:rPr>
          <w:sz w:val="28"/>
          <w:szCs w:val="28"/>
        </w:rPr>
      </w:pPr>
      <w:r w:rsidRPr="00601568">
        <w:rPr>
          <w:b/>
          <w:bCs/>
          <w:sz w:val="28"/>
          <w:szCs w:val="28"/>
        </w:rPr>
        <w:t xml:space="preserve">Последний звонок. </w:t>
      </w:r>
      <w:r w:rsidRPr="00601568">
        <w:rPr>
          <w:sz w:val="28"/>
          <w:szCs w:val="28"/>
        </w:rPr>
        <w:t>Каждый год – это неповторимое событие, которое позволяет всем участникам образовательного процесса осознать важность преемственности «поколений» не только учащимися выпускных классов, но и младшими школьниками. Последние звонки в нашей школе всегда неповторимы, в полной мере демонстрируют все таланты наших выпускников, так как целиком и полностью весь сюжет праздника придумывается самими ребятами и ими же реализуется. </w:t>
      </w:r>
    </w:p>
    <w:p w:rsidR="000A2DE0" w:rsidRPr="00601568" w:rsidRDefault="000A2DE0" w:rsidP="00C852A9">
      <w:pPr>
        <w:pStyle w:val="a3"/>
        <w:numPr>
          <w:ilvl w:val="0"/>
          <w:numId w:val="97"/>
        </w:numPr>
        <w:spacing w:before="0" w:beforeAutospacing="0" w:after="0" w:afterAutospacing="0"/>
        <w:ind w:left="0" w:firstLine="0"/>
        <w:jc w:val="both"/>
        <w:rPr>
          <w:sz w:val="28"/>
          <w:szCs w:val="28"/>
        </w:rPr>
      </w:pPr>
      <w:r w:rsidRPr="00601568">
        <w:rPr>
          <w:b/>
          <w:sz w:val="28"/>
          <w:szCs w:val="28"/>
        </w:rPr>
        <w:t xml:space="preserve">День учителя. </w:t>
      </w:r>
      <w:r w:rsidRPr="00601568">
        <w:rPr>
          <w:sz w:val="28"/>
          <w:szCs w:val="28"/>
        </w:rPr>
        <w:t xml:space="preserve">Ежегодно обучающиеся демонстрируют </w:t>
      </w:r>
      <w:r w:rsidRPr="00601568">
        <w:rPr>
          <w:rStyle w:val="c1"/>
          <w:sz w:val="28"/>
          <w:szCs w:val="28"/>
        </w:rPr>
        <w:t>уважительное отношения к учителю, труду педагога через поздравление, творческих концертов. Данное мероприятие формирует доброжелательное отношение между обучающимися и педагогами, развитие творческих способностей учащихся.</w:t>
      </w:r>
    </w:p>
    <w:p w:rsidR="000A2DE0" w:rsidRPr="00601568" w:rsidRDefault="000A2DE0" w:rsidP="00C852A9">
      <w:pPr>
        <w:pStyle w:val="a3"/>
        <w:numPr>
          <w:ilvl w:val="0"/>
          <w:numId w:val="97"/>
        </w:numPr>
        <w:spacing w:before="0" w:beforeAutospacing="0" w:after="0" w:afterAutospacing="0"/>
        <w:ind w:left="0" w:firstLine="0"/>
        <w:jc w:val="both"/>
        <w:rPr>
          <w:b/>
          <w:sz w:val="28"/>
          <w:szCs w:val="28"/>
        </w:rPr>
      </w:pPr>
      <w:r w:rsidRPr="00601568">
        <w:rPr>
          <w:sz w:val="28"/>
          <w:szCs w:val="28"/>
        </w:rPr>
        <w:t xml:space="preserve"> </w:t>
      </w:r>
      <w:r w:rsidRPr="00601568">
        <w:rPr>
          <w:b/>
          <w:sz w:val="28"/>
          <w:szCs w:val="28"/>
        </w:rPr>
        <w:t>Праздник «8 Марта».</w:t>
      </w:r>
      <w:r w:rsidRPr="00601568">
        <w:rPr>
          <w:sz w:val="28"/>
          <w:szCs w:val="28"/>
        </w:rPr>
        <w:t xml:space="preserve"> Традиционно обучающиеся совместно с педагогами создают праздничное настроение, которая помогает обучающимся в раскрытии их способностей, учиться преодолевать застенчивость, обретать уверенность в себе, продолжать выразительно и эмоционально читать стихи, участвовать в сценках, играх. Работать над сплочением коллектива.</w:t>
      </w:r>
    </w:p>
    <w:p w:rsidR="000A2DE0" w:rsidRPr="00601568" w:rsidRDefault="000A2DE0" w:rsidP="00C852A9">
      <w:pPr>
        <w:pStyle w:val="a3"/>
        <w:numPr>
          <w:ilvl w:val="0"/>
          <w:numId w:val="97"/>
        </w:numPr>
        <w:spacing w:before="0" w:beforeAutospacing="0" w:after="0" w:afterAutospacing="0"/>
        <w:ind w:left="0" w:firstLine="0"/>
        <w:jc w:val="both"/>
        <w:rPr>
          <w:b/>
          <w:sz w:val="28"/>
          <w:szCs w:val="28"/>
        </w:rPr>
      </w:pPr>
      <w:r w:rsidRPr="00601568">
        <w:rPr>
          <w:b/>
          <w:bCs/>
          <w:sz w:val="28"/>
          <w:szCs w:val="28"/>
        </w:rPr>
        <w:t>Празднование Дня Победы</w:t>
      </w:r>
      <w:r w:rsidRPr="00601568">
        <w:rPr>
          <w:sz w:val="28"/>
          <w:szCs w:val="28"/>
        </w:rPr>
        <w:t xml:space="preserve"> в школе организуется в разных формах: участие в митинге, в торжественном параде, смотр военной песни и строя «Статен и строен – уважения достоин». Совместно с родителями школьники являются участниками всероссийского шествия «Полк бессмертных».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0A2DE0" w:rsidRPr="00601568" w:rsidRDefault="000A2DE0" w:rsidP="000A2DE0">
      <w:pPr>
        <w:pStyle w:val="a3"/>
        <w:spacing w:before="0" w:beforeAutospacing="0" w:after="0" w:afterAutospacing="0"/>
        <w:jc w:val="both"/>
        <w:rPr>
          <w:sz w:val="28"/>
          <w:szCs w:val="28"/>
        </w:rPr>
      </w:pPr>
      <w:r w:rsidRPr="00601568">
        <w:rPr>
          <w:b/>
          <w:bCs/>
          <w:sz w:val="28"/>
          <w:szCs w:val="28"/>
        </w:rPr>
        <w:t>торжественные ритуалы</w:t>
      </w:r>
      <w:r w:rsidRPr="00601568">
        <w:rPr>
          <w:sz w:val="28"/>
          <w:szCs w:val="28"/>
        </w:rPr>
        <w:t> -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первоклассники», «Прощай начальная школа», вступление в ряды «Движения первых», церемония вручения аттестатов.</w:t>
      </w:r>
    </w:p>
    <w:p w:rsidR="000A2DE0" w:rsidRPr="00601568" w:rsidRDefault="000A2DE0" w:rsidP="00C852A9">
      <w:pPr>
        <w:pStyle w:val="a3"/>
        <w:numPr>
          <w:ilvl w:val="0"/>
          <w:numId w:val="97"/>
        </w:numPr>
        <w:tabs>
          <w:tab w:val="clear" w:pos="720"/>
        </w:tabs>
        <w:spacing w:before="0" w:beforeAutospacing="0" w:after="0" w:afterAutospacing="0"/>
        <w:ind w:left="0" w:firstLine="0"/>
        <w:jc w:val="both"/>
        <w:rPr>
          <w:sz w:val="28"/>
          <w:szCs w:val="28"/>
        </w:rPr>
      </w:pPr>
      <w:r w:rsidRPr="00601568">
        <w:rPr>
          <w:b/>
          <w:bCs/>
          <w:sz w:val="28"/>
          <w:szCs w:val="28"/>
        </w:rPr>
        <w:t>церемонии награждения (по итогам года)</w:t>
      </w:r>
      <w:r w:rsidRPr="00601568">
        <w:rPr>
          <w:sz w:val="28"/>
          <w:szCs w:val="28"/>
        </w:rPr>
        <w:t> школьников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Фестиваль национальностей.</w:t>
      </w:r>
    </w:p>
    <w:p w:rsidR="000A2DE0" w:rsidRPr="00601568" w:rsidRDefault="000A2DE0" w:rsidP="000A2DE0">
      <w:pPr>
        <w:pStyle w:val="a3"/>
        <w:spacing w:before="0" w:beforeAutospacing="0" w:after="0" w:afterAutospacing="0"/>
        <w:jc w:val="both"/>
        <w:rPr>
          <w:sz w:val="28"/>
          <w:szCs w:val="28"/>
        </w:rPr>
      </w:pPr>
      <w:r w:rsidRPr="00601568">
        <w:rPr>
          <w:b/>
          <w:bCs/>
          <w:i/>
          <w:iCs/>
          <w:sz w:val="28"/>
          <w:szCs w:val="28"/>
        </w:rPr>
        <w:t>На уровне классов:</w:t>
      </w:r>
    </w:p>
    <w:p w:rsidR="000A2DE0" w:rsidRPr="00601568" w:rsidRDefault="000A2DE0" w:rsidP="00C852A9">
      <w:pPr>
        <w:pStyle w:val="a3"/>
        <w:numPr>
          <w:ilvl w:val="0"/>
          <w:numId w:val="98"/>
        </w:numPr>
        <w:spacing w:before="0" w:beforeAutospacing="0" w:after="0" w:afterAutospacing="0"/>
        <w:ind w:left="0" w:firstLine="0"/>
        <w:jc w:val="both"/>
        <w:rPr>
          <w:sz w:val="28"/>
          <w:szCs w:val="28"/>
        </w:rPr>
      </w:pPr>
      <w:r w:rsidRPr="00601568">
        <w:rPr>
          <w:b/>
          <w:bCs/>
          <w:sz w:val="28"/>
          <w:szCs w:val="28"/>
        </w:rPr>
        <w:t>выбор и делегирование</w:t>
      </w:r>
      <w:r w:rsidRPr="00601568">
        <w:rPr>
          <w:sz w:val="28"/>
          <w:szCs w:val="28"/>
        </w:rPr>
        <w:t> представителей классов в общешкольный Совет обучающихся, ответственных за подготовку общешкольных ключевых дел;</w:t>
      </w:r>
    </w:p>
    <w:p w:rsidR="000A2DE0" w:rsidRPr="00601568" w:rsidRDefault="000A2DE0" w:rsidP="00C852A9">
      <w:pPr>
        <w:pStyle w:val="a3"/>
        <w:numPr>
          <w:ilvl w:val="0"/>
          <w:numId w:val="98"/>
        </w:numPr>
        <w:spacing w:before="0" w:beforeAutospacing="0" w:after="0" w:afterAutospacing="0"/>
        <w:ind w:left="0" w:firstLine="0"/>
        <w:jc w:val="both"/>
        <w:rPr>
          <w:sz w:val="28"/>
          <w:szCs w:val="28"/>
        </w:rPr>
      </w:pPr>
      <w:r w:rsidRPr="00601568">
        <w:rPr>
          <w:b/>
          <w:bCs/>
          <w:sz w:val="28"/>
          <w:szCs w:val="28"/>
        </w:rPr>
        <w:lastRenderedPageBreak/>
        <w:t>участие</w:t>
      </w:r>
      <w:r w:rsidRPr="00601568">
        <w:rPr>
          <w:sz w:val="28"/>
          <w:szCs w:val="28"/>
        </w:rPr>
        <w:t> школьных классов в реализации общешкольных ключевых дел;</w:t>
      </w:r>
    </w:p>
    <w:p w:rsidR="000A2DE0" w:rsidRPr="00601568" w:rsidRDefault="000A2DE0" w:rsidP="00C852A9">
      <w:pPr>
        <w:pStyle w:val="a3"/>
        <w:numPr>
          <w:ilvl w:val="0"/>
          <w:numId w:val="98"/>
        </w:numPr>
        <w:spacing w:before="0" w:beforeAutospacing="0" w:after="0" w:afterAutospacing="0"/>
        <w:ind w:left="0" w:firstLine="0"/>
        <w:jc w:val="both"/>
        <w:rPr>
          <w:sz w:val="28"/>
          <w:szCs w:val="28"/>
        </w:rPr>
      </w:pPr>
      <w:r w:rsidRPr="00601568">
        <w:rPr>
          <w:b/>
          <w:bCs/>
          <w:sz w:val="28"/>
          <w:szCs w:val="28"/>
        </w:rPr>
        <w:t>проведение</w:t>
      </w:r>
      <w:r w:rsidRPr="00601568">
        <w:rPr>
          <w:sz w:val="28"/>
          <w:szCs w:val="28"/>
        </w:rPr>
        <w:t>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0A2DE0" w:rsidRPr="00601568" w:rsidRDefault="000A2DE0" w:rsidP="000A2DE0">
      <w:pPr>
        <w:pStyle w:val="a3"/>
        <w:spacing w:before="0" w:beforeAutospacing="0" w:after="0" w:afterAutospacing="0"/>
        <w:jc w:val="both"/>
        <w:rPr>
          <w:sz w:val="28"/>
          <w:szCs w:val="28"/>
        </w:rPr>
      </w:pPr>
      <w:r w:rsidRPr="00601568">
        <w:rPr>
          <w:b/>
          <w:bCs/>
          <w:i/>
          <w:iCs/>
          <w:sz w:val="28"/>
          <w:szCs w:val="28"/>
        </w:rPr>
        <w:t>На индивидуальном уровне:</w:t>
      </w:r>
    </w:p>
    <w:p w:rsidR="000A2DE0" w:rsidRPr="00601568" w:rsidRDefault="000A2DE0" w:rsidP="00C852A9">
      <w:pPr>
        <w:pStyle w:val="a3"/>
        <w:numPr>
          <w:ilvl w:val="0"/>
          <w:numId w:val="99"/>
        </w:numPr>
        <w:spacing w:before="0" w:beforeAutospacing="0" w:after="0" w:afterAutospacing="0"/>
        <w:ind w:left="0" w:firstLine="0"/>
        <w:jc w:val="both"/>
        <w:rPr>
          <w:sz w:val="28"/>
          <w:szCs w:val="28"/>
        </w:rPr>
      </w:pPr>
      <w:r w:rsidRPr="00601568">
        <w:rPr>
          <w:b/>
          <w:bCs/>
          <w:sz w:val="28"/>
          <w:szCs w:val="28"/>
        </w:rPr>
        <w:t>вовлечение по возможности</w:t>
      </w:r>
      <w:r w:rsidRPr="00601568">
        <w:rPr>
          <w:i/>
          <w:iCs/>
          <w:sz w:val="28"/>
          <w:szCs w:val="28"/>
        </w:rPr>
        <w:t> </w:t>
      </w:r>
      <w:r w:rsidRPr="00601568">
        <w:rPr>
          <w:sz w:val="28"/>
          <w:szCs w:val="28"/>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0A2DE0" w:rsidRPr="00601568" w:rsidRDefault="000A2DE0" w:rsidP="00C852A9">
      <w:pPr>
        <w:pStyle w:val="a3"/>
        <w:numPr>
          <w:ilvl w:val="0"/>
          <w:numId w:val="99"/>
        </w:numPr>
        <w:spacing w:before="0" w:beforeAutospacing="0" w:after="0" w:afterAutospacing="0"/>
        <w:ind w:left="0" w:firstLine="0"/>
        <w:jc w:val="both"/>
        <w:rPr>
          <w:sz w:val="28"/>
          <w:szCs w:val="28"/>
        </w:rPr>
      </w:pPr>
      <w:r w:rsidRPr="00601568">
        <w:rPr>
          <w:b/>
          <w:bCs/>
          <w:sz w:val="28"/>
          <w:szCs w:val="28"/>
        </w:rPr>
        <w:t>индивидуальная помощь ребенку</w:t>
      </w:r>
      <w:r w:rsidRPr="00601568">
        <w:rPr>
          <w:sz w:val="28"/>
          <w:szCs w:val="28"/>
        </w:rPr>
        <w:t> (при необходимости) в освоении навыков подготовки, проведения и анализа ключевых дел;</w:t>
      </w:r>
    </w:p>
    <w:p w:rsidR="000A2DE0" w:rsidRPr="00601568" w:rsidRDefault="000A2DE0" w:rsidP="00C852A9">
      <w:pPr>
        <w:pStyle w:val="a3"/>
        <w:numPr>
          <w:ilvl w:val="0"/>
          <w:numId w:val="99"/>
        </w:numPr>
        <w:spacing w:before="0" w:beforeAutospacing="0" w:after="0" w:afterAutospacing="0"/>
        <w:ind w:left="0" w:firstLine="0"/>
        <w:jc w:val="both"/>
        <w:rPr>
          <w:sz w:val="28"/>
          <w:szCs w:val="28"/>
        </w:rPr>
      </w:pPr>
      <w:r w:rsidRPr="00601568">
        <w:rPr>
          <w:b/>
          <w:bCs/>
          <w:sz w:val="28"/>
          <w:szCs w:val="28"/>
        </w:rPr>
        <w:t>наблюдение за поведением ребенка</w:t>
      </w:r>
      <w:r w:rsidRPr="00601568">
        <w:rPr>
          <w:sz w:val="28"/>
          <w:szCs w:val="28"/>
        </w:rPr>
        <w:t>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0A2DE0" w:rsidRPr="00601568" w:rsidRDefault="000A2DE0" w:rsidP="00C852A9">
      <w:pPr>
        <w:pStyle w:val="a3"/>
        <w:numPr>
          <w:ilvl w:val="0"/>
          <w:numId w:val="99"/>
        </w:numPr>
        <w:spacing w:before="0" w:beforeAutospacing="0" w:after="0" w:afterAutospacing="0"/>
        <w:ind w:left="0" w:firstLine="0"/>
        <w:jc w:val="both"/>
        <w:rPr>
          <w:sz w:val="28"/>
          <w:szCs w:val="28"/>
        </w:rPr>
      </w:pPr>
      <w:r w:rsidRPr="00601568">
        <w:rPr>
          <w:sz w:val="28"/>
          <w:szCs w:val="28"/>
        </w:rPr>
        <w:t>при необходимости </w:t>
      </w:r>
      <w:r w:rsidRPr="00601568">
        <w:rPr>
          <w:b/>
          <w:bCs/>
          <w:sz w:val="28"/>
          <w:szCs w:val="28"/>
        </w:rPr>
        <w:t>коррекция поведения ребенка</w:t>
      </w:r>
      <w:r w:rsidRPr="00601568">
        <w:rPr>
          <w:sz w:val="28"/>
          <w:szCs w:val="28"/>
        </w:rPr>
        <w:t>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0A2DE0" w:rsidRPr="00601568" w:rsidRDefault="000A2DE0" w:rsidP="000A2DE0">
      <w:pPr>
        <w:pStyle w:val="a3"/>
        <w:spacing w:before="0" w:beforeAutospacing="0" w:after="0" w:afterAutospacing="0"/>
        <w:jc w:val="both"/>
        <w:rPr>
          <w:sz w:val="28"/>
          <w:szCs w:val="28"/>
        </w:rPr>
      </w:pPr>
    </w:p>
    <w:p w:rsidR="000A2DE0" w:rsidRPr="00601568" w:rsidRDefault="000A2DE0" w:rsidP="000A2DE0">
      <w:pPr>
        <w:tabs>
          <w:tab w:val="left" w:pos="851"/>
        </w:tabs>
        <w:spacing w:after="0" w:line="240" w:lineRule="auto"/>
        <w:ind w:firstLine="709"/>
        <w:jc w:val="both"/>
        <w:rPr>
          <w:rFonts w:ascii="Times New Roman" w:hAnsi="Times New Roman" w:cs="Times New Roman"/>
          <w:b/>
          <w:sz w:val="28"/>
          <w:szCs w:val="28"/>
        </w:rPr>
      </w:pPr>
      <w:r w:rsidRPr="00601568">
        <w:rPr>
          <w:rFonts w:ascii="Times New Roman" w:hAnsi="Times New Roman" w:cs="Times New Roman"/>
          <w:b/>
          <w:sz w:val="28"/>
          <w:szCs w:val="28"/>
        </w:rPr>
        <w:t>2.8. Модуль «Внешкольные мероприятия»</w:t>
      </w:r>
    </w:p>
    <w:p w:rsidR="000A2DE0" w:rsidRPr="00601568" w:rsidRDefault="000A2DE0" w:rsidP="000A2DE0">
      <w:pPr>
        <w:tabs>
          <w:tab w:val="left" w:pos="851"/>
        </w:tabs>
        <w:spacing w:after="0" w:line="240" w:lineRule="auto"/>
        <w:ind w:firstLine="709"/>
        <w:jc w:val="both"/>
        <w:rPr>
          <w:rFonts w:ascii="Times New Roman" w:hAnsi="Times New Roman" w:cs="Times New Roman"/>
          <w:sz w:val="28"/>
          <w:szCs w:val="28"/>
        </w:rPr>
      </w:pPr>
      <w:r w:rsidRPr="00601568">
        <w:rPr>
          <w:rFonts w:ascii="Times New Roman" w:hAnsi="Times New Roman" w:cs="Times New Roman"/>
          <w:sz w:val="28"/>
          <w:szCs w:val="28"/>
        </w:rPr>
        <w:t>Реализация воспитательного потенциала внешкольных мероприятий реализуются через:</w:t>
      </w:r>
    </w:p>
    <w:p w:rsidR="000A2DE0" w:rsidRPr="00601568" w:rsidRDefault="000A2DE0" w:rsidP="00C852A9">
      <w:pPr>
        <w:widowControl w:val="0"/>
        <w:numPr>
          <w:ilvl w:val="0"/>
          <w:numId w:val="102"/>
        </w:numPr>
        <w:tabs>
          <w:tab w:val="left" w:pos="851"/>
          <w:tab w:val="left" w:pos="993"/>
        </w:tabs>
        <w:spacing w:after="0" w:line="240" w:lineRule="auto"/>
        <w:ind w:left="0" w:firstLine="709"/>
        <w:jc w:val="both"/>
        <w:rPr>
          <w:rFonts w:ascii="Times New Roman" w:hAnsi="Times New Roman" w:cs="Times New Roman"/>
          <w:sz w:val="28"/>
          <w:szCs w:val="28"/>
        </w:rPr>
      </w:pPr>
      <w:r w:rsidRPr="00601568">
        <w:rPr>
          <w:rFonts w:ascii="Times New Roman" w:hAnsi="Times New Roman" w:cs="Times New Roman"/>
          <w:sz w:val="28"/>
          <w:szCs w:val="28"/>
        </w:rPr>
        <w:t>общие внешкольные мероприятия, в том числе организуемые совместно с социальными партнёрами общеобразовательной организации;</w:t>
      </w:r>
    </w:p>
    <w:p w:rsidR="000A2DE0" w:rsidRPr="00601568" w:rsidRDefault="000A2DE0" w:rsidP="00C852A9">
      <w:pPr>
        <w:widowControl w:val="0"/>
        <w:numPr>
          <w:ilvl w:val="0"/>
          <w:numId w:val="102"/>
        </w:numPr>
        <w:tabs>
          <w:tab w:val="left" w:pos="851"/>
          <w:tab w:val="left" w:pos="993"/>
        </w:tabs>
        <w:spacing w:after="0" w:line="240" w:lineRule="auto"/>
        <w:ind w:left="0" w:firstLine="709"/>
        <w:jc w:val="both"/>
        <w:rPr>
          <w:rFonts w:ascii="Times New Roman" w:hAnsi="Times New Roman" w:cs="Times New Roman"/>
          <w:sz w:val="28"/>
          <w:szCs w:val="28"/>
        </w:rPr>
      </w:pPr>
      <w:r w:rsidRPr="00601568">
        <w:rPr>
          <w:rFonts w:ascii="Times New Roman" w:hAnsi="Times New Roman" w:cs="Times New Roman"/>
          <w:sz w:val="28"/>
          <w:szCs w:val="28"/>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601568">
        <w:rPr>
          <w:rFonts w:ascii="Times New Roman" w:hAnsi="Times New Roman" w:cs="Times New Roman"/>
          <w:i/>
          <w:sz w:val="28"/>
          <w:szCs w:val="28"/>
        </w:rPr>
        <w:t xml:space="preserve"> </w:t>
      </w:r>
      <w:r w:rsidRPr="00601568">
        <w:rPr>
          <w:rFonts w:ascii="Times New Roman" w:hAnsi="Times New Roman" w:cs="Times New Roman"/>
          <w:sz w:val="28"/>
          <w:szCs w:val="28"/>
        </w:rPr>
        <w:t>учебным предметам, курсам, модулям;</w:t>
      </w:r>
    </w:p>
    <w:p w:rsidR="000A2DE0" w:rsidRPr="00601568" w:rsidRDefault="000A2DE0" w:rsidP="00C852A9">
      <w:pPr>
        <w:widowControl w:val="0"/>
        <w:numPr>
          <w:ilvl w:val="0"/>
          <w:numId w:val="102"/>
        </w:numPr>
        <w:tabs>
          <w:tab w:val="left" w:pos="851"/>
          <w:tab w:val="left" w:pos="993"/>
        </w:tabs>
        <w:spacing w:after="0" w:line="240" w:lineRule="auto"/>
        <w:ind w:left="0" w:firstLine="709"/>
        <w:jc w:val="both"/>
        <w:rPr>
          <w:rFonts w:ascii="Times New Roman" w:hAnsi="Times New Roman" w:cs="Times New Roman"/>
          <w:i/>
          <w:sz w:val="28"/>
          <w:szCs w:val="28"/>
        </w:rPr>
      </w:pPr>
      <w:r w:rsidRPr="00601568">
        <w:rPr>
          <w:rFonts w:ascii="Times New Roman" w:hAnsi="Times New Roman" w:cs="Times New Roman"/>
          <w:sz w:val="28"/>
          <w:szCs w:val="28"/>
        </w:rPr>
        <w:t>экскурсии, походы выходного дня (в музей, картинную галерею,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0A2DE0" w:rsidRPr="00601568" w:rsidRDefault="000A2DE0" w:rsidP="00C852A9">
      <w:pPr>
        <w:widowControl w:val="0"/>
        <w:numPr>
          <w:ilvl w:val="0"/>
          <w:numId w:val="102"/>
        </w:numPr>
        <w:tabs>
          <w:tab w:val="left" w:pos="851"/>
          <w:tab w:val="left" w:pos="993"/>
        </w:tabs>
        <w:spacing w:after="0" w:line="240" w:lineRule="auto"/>
        <w:ind w:left="0" w:firstLine="709"/>
        <w:jc w:val="both"/>
        <w:rPr>
          <w:rFonts w:ascii="Times New Roman" w:hAnsi="Times New Roman" w:cs="Times New Roman"/>
          <w:i/>
          <w:sz w:val="28"/>
          <w:szCs w:val="28"/>
        </w:rPr>
      </w:pPr>
      <w:r w:rsidRPr="00601568">
        <w:rPr>
          <w:rFonts w:ascii="Times New Roman" w:hAnsi="Times New Roman" w:cs="Times New Roman"/>
          <w:sz w:val="28"/>
          <w:szCs w:val="28"/>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Ростове-на-Дону и Ростовской области поэтов и писателей, деятелей науки, природных и историко-культурных ландшафтов, флоры и фауны и др.; </w:t>
      </w:r>
    </w:p>
    <w:p w:rsidR="000A2DE0" w:rsidRPr="00601568" w:rsidRDefault="000A2DE0" w:rsidP="000A2DE0">
      <w:pPr>
        <w:tabs>
          <w:tab w:val="left" w:pos="851"/>
        </w:tabs>
        <w:spacing w:after="0" w:line="240" w:lineRule="auto"/>
        <w:jc w:val="both"/>
        <w:rPr>
          <w:rFonts w:ascii="Times New Roman" w:hAnsi="Times New Roman" w:cs="Times New Roman"/>
          <w:b/>
          <w:w w:val="0"/>
          <w:sz w:val="28"/>
          <w:szCs w:val="28"/>
        </w:rPr>
      </w:pPr>
      <w:r w:rsidRPr="00601568">
        <w:rPr>
          <w:rFonts w:ascii="Times New Roman" w:hAnsi="Times New Roman" w:cs="Times New Roman"/>
          <w:sz w:val="28"/>
          <w:szCs w:val="28"/>
        </w:rPr>
        <w:t xml:space="preserve">             -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r w:rsidRPr="00601568">
        <w:rPr>
          <w:rFonts w:ascii="Times New Roman" w:hAnsi="Times New Roman" w:cs="Times New Roman"/>
          <w:b/>
          <w:w w:val="0"/>
          <w:sz w:val="28"/>
          <w:szCs w:val="28"/>
        </w:rPr>
        <w:t xml:space="preserve"> </w:t>
      </w:r>
    </w:p>
    <w:p w:rsidR="000A2DE0" w:rsidRPr="00601568" w:rsidRDefault="000A2DE0" w:rsidP="000A2DE0">
      <w:pPr>
        <w:tabs>
          <w:tab w:val="left" w:pos="851"/>
        </w:tabs>
        <w:spacing w:after="0" w:line="240" w:lineRule="auto"/>
        <w:jc w:val="both"/>
        <w:rPr>
          <w:rFonts w:ascii="Times New Roman" w:hAnsi="Times New Roman" w:cs="Times New Roman"/>
          <w:b/>
          <w:w w:val="0"/>
          <w:sz w:val="28"/>
          <w:szCs w:val="28"/>
        </w:rPr>
      </w:pPr>
    </w:p>
    <w:p w:rsidR="000A2DE0" w:rsidRPr="00601568" w:rsidRDefault="000A2DE0" w:rsidP="000A2DE0">
      <w:pPr>
        <w:tabs>
          <w:tab w:val="left" w:pos="851"/>
        </w:tabs>
        <w:spacing w:after="0" w:line="240" w:lineRule="auto"/>
        <w:jc w:val="both"/>
        <w:rPr>
          <w:rFonts w:ascii="Times New Roman" w:hAnsi="Times New Roman" w:cs="Times New Roman"/>
          <w:b/>
          <w:sz w:val="28"/>
          <w:szCs w:val="28"/>
        </w:rPr>
      </w:pPr>
      <w:r w:rsidRPr="00601568">
        <w:rPr>
          <w:rFonts w:ascii="Times New Roman" w:hAnsi="Times New Roman" w:cs="Times New Roman"/>
          <w:b/>
          <w:w w:val="0"/>
          <w:sz w:val="28"/>
          <w:szCs w:val="28"/>
        </w:rPr>
        <w:t xml:space="preserve">2.9. Модуль </w:t>
      </w:r>
      <w:r w:rsidRPr="00601568">
        <w:rPr>
          <w:rFonts w:ascii="Times New Roman" w:hAnsi="Times New Roman" w:cs="Times New Roman"/>
          <w:b/>
          <w:sz w:val="28"/>
          <w:szCs w:val="28"/>
        </w:rPr>
        <w:t>«Организация предметно-эстетической среды»</w:t>
      </w:r>
    </w:p>
    <w:p w:rsidR="000A2DE0" w:rsidRPr="00601568" w:rsidRDefault="000A2DE0" w:rsidP="000A2DE0">
      <w:pPr>
        <w:pStyle w:val="a3"/>
        <w:spacing w:before="0" w:beforeAutospacing="0" w:after="0" w:afterAutospacing="0"/>
        <w:jc w:val="both"/>
        <w:rPr>
          <w:sz w:val="28"/>
          <w:szCs w:val="28"/>
        </w:rPr>
      </w:pPr>
      <w:r w:rsidRPr="00601568">
        <w:rPr>
          <w:sz w:val="28"/>
          <w:szCs w:val="28"/>
        </w:rPr>
        <w:t xml:space="preserve">         Воспитывающее влияние на ребенка осуществляется через такие формы работы с предметно-эстетической средой школы как:</w:t>
      </w:r>
    </w:p>
    <w:p w:rsidR="000A2DE0" w:rsidRPr="00601568" w:rsidRDefault="000A2DE0" w:rsidP="00C852A9">
      <w:pPr>
        <w:widowControl w:val="0"/>
        <w:numPr>
          <w:ilvl w:val="0"/>
          <w:numId w:val="103"/>
        </w:numPr>
        <w:tabs>
          <w:tab w:val="left" w:pos="993"/>
        </w:tabs>
        <w:spacing w:after="0" w:line="240" w:lineRule="auto"/>
        <w:ind w:left="0" w:firstLine="709"/>
        <w:jc w:val="both"/>
        <w:rPr>
          <w:rFonts w:ascii="Times New Roman" w:hAnsi="Times New Roman" w:cs="Times New Roman"/>
          <w:sz w:val="28"/>
          <w:szCs w:val="28"/>
        </w:rPr>
      </w:pPr>
      <w:r w:rsidRPr="00601568">
        <w:rPr>
          <w:rFonts w:ascii="Times New Roman" w:hAnsi="Times New Roman" w:cs="Times New Roman"/>
          <w:sz w:val="28"/>
          <w:szCs w:val="28"/>
        </w:rPr>
        <w:lastRenderedPageBreak/>
        <w:t>оформление внешнего вида здания, фасада, холла при входе</w:t>
      </w:r>
      <w:bookmarkStart w:id="12" w:name="_Hlk106819027"/>
      <w:r w:rsidRPr="00601568">
        <w:rPr>
          <w:rFonts w:ascii="Times New Roman" w:hAnsi="Times New Roman" w:cs="Times New Roman"/>
          <w:sz w:val="28"/>
          <w:szCs w:val="28"/>
        </w:rPr>
        <w:t xml:space="preserve"> в общеобразовательную организацию</w:t>
      </w:r>
      <w:bookmarkEnd w:id="12"/>
      <w:r w:rsidRPr="00601568">
        <w:rPr>
          <w:rFonts w:ascii="Times New Roman" w:hAnsi="Times New Roman" w:cs="Times New Roman"/>
          <w:sz w:val="28"/>
          <w:szCs w:val="28"/>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0A2DE0" w:rsidRPr="00601568" w:rsidRDefault="000A2DE0" w:rsidP="00C852A9">
      <w:pPr>
        <w:widowControl w:val="0"/>
        <w:numPr>
          <w:ilvl w:val="0"/>
          <w:numId w:val="103"/>
        </w:numPr>
        <w:tabs>
          <w:tab w:val="left" w:pos="993"/>
        </w:tabs>
        <w:spacing w:after="0" w:line="240" w:lineRule="auto"/>
        <w:ind w:left="0" w:firstLine="709"/>
        <w:jc w:val="both"/>
        <w:rPr>
          <w:rFonts w:ascii="Times New Roman" w:hAnsi="Times New Roman" w:cs="Times New Roman"/>
          <w:sz w:val="28"/>
          <w:szCs w:val="28"/>
        </w:rPr>
      </w:pPr>
      <w:r w:rsidRPr="00601568">
        <w:rPr>
          <w:rFonts w:ascii="Times New Roman" w:hAnsi="Times New Roman" w:cs="Times New Roman"/>
          <w:sz w:val="28"/>
          <w:szCs w:val="28"/>
        </w:rPr>
        <w:t>организацию и проведение церемоний поднятия (спуска) государственного флага Российской Федерации;</w:t>
      </w:r>
    </w:p>
    <w:p w:rsidR="000A2DE0" w:rsidRPr="00601568" w:rsidRDefault="000A2DE0" w:rsidP="00C852A9">
      <w:pPr>
        <w:widowControl w:val="0"/>
        <w:numPr>
          <w:ilvl w:val="0"/>
          <w:numId w:val="103"/>
        </w:numPr>
        <w:tabs>
          <w:tab w:val="left" w:pos="993"/>
        </w:tabs>
        <w:spacing w:after="0" w:line="240" w:lineRule="auto"/>
        <w:ind w:left="0" w:firstLine="709"/>
        <w:jc w:val="both"/>
        <w:rPr>
          <w:rFonts w:ascii="Times New Roman" w:hAnsi="Times New Roman" w:cs="Times New Roman"/>
          <w:sz w:val="28"/>
          <w:szCs w:val="28"/>
        </w:rPr>
      </w:pPr>
      <w:r w:rsidRPr="00601568">
        <w:rPr>
          <w:rFonts w:ascii="Times New Roman" w:hAnsi="Times New Roman" w:cs="Times New Roman"/>
          <w:sz w:val="28"/>
          <w:szCs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0A2DE0" w:rsidRPr="00601568" w:rsidRDefault="000A2DE0" w:rsidP="00C852A9">
      <w:pPr>
        <w:widowControl w:val="0"/>
        <w:numPr>
          <w:ilvl w:val="0"/>
          <w:numId w:val="103"/>
        </w:numPr>
        <w:tabs>
          <w:tab w:val="left" w:pos="993"/>
        </w:tabs>
        <w:spacing w:after="0" w:line="240" w:lineRule="auto"/>
        <w:ind w:left="0" w:firstLine="709"/>
        <w:jc w:val="both"/>
        <w:rPr>
          <w:rFonts w:ascii="Times New Roman" w:hAnsi="Times New Roman" w:cs="Times New Roman"/>
          <w:sz w:val="28"/>
          <w:szCs w:val="28"/>
        </w:rPr>
      </w:pPr>
      <w:r w:rsidRPr="00601568">
        <w:rPr>
          <w:rFonts w:ascii="Times New Roman" w:hAnsi="Times New Roman" w:cs="Times New Roman"/>
          <w:sz w:val="28"/>
          <w:szCs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0A2DE0" w:rsidRPr="00601568" w:rsidRDefault="000A2DE0" w:rsidP="00C852A9">
      <w:pPr>
        <w:widowControl w:val="0"/>
        <w:numPr>
          <w:ilvl w:val="0"/>
          <w:numId w:val="103"/>
        </w:numPr>
        <w:tabs>
          <w:tab w:val="left" w:pos="993"/>
        </w:tabs>
        <w:spacing w:after="0" w:line="240" w:lineRule="auto"/>
        <w:ind w:left="0" w:firstLine="709"/>
        <w:jc w:val="both"/>
        <w:rPr>
          <w:rFonts w:ascii="Times New Roman" w:hAnsi="Times New Roman" w:cs="Times New Roman"/>
          <w:sz w:val="28"/>
          <w:szCs w:val="28"/>
        </w:rPr>
      </w:pPr>
      <w:r w:rsidRPr="00601568">
        <w:rPr>
          <w:rFonts w:ascii="Times New Roman" w:hAnsi="Times New Roman" w:cs="Times New Roman"/>
          <w:sz w:val="28"/>
          <w:szCs w:val="28"/>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0A2DE0" w:rsidRPr="00601568" w:rsidRDefault="000A2DE0" w:rsidP="00C852A9">
      <w:pPr>
        <w:widowControl w:val="0"/>
        <w:numPr>
          <w:ilvl w:val="0"/>
          <w:numId w:val="103"/>
        </w:numPr>
        <w:tabs>
          <w:tab w:val="left" w:pos="993"/>
        </w:tabs>
        <w:spacing w:after="0" w:line="240" w:lineRule="auto"/>
        <w:ind w:left="0" w:firstLine="709"/>
        <w:jc w:val="both"/>
        <w:rPr>
          <w:rFonts w:ascii="Times New Roman" w:hAnsi="Times New Roman" w:cs="Times New Roman"/>
          <w:sz w:val="28"/>
          <w:szCs w:val="28"/>
        </w:rPr>
      </w:pPr>
      <w:r w:rsidRPr="00601568">
        <w:rPr>
          <w:rFonts w:ascii="Times New Roman" w:hAnsi="Times New Roman" w:cs="Times New Roman"/>
          <w:sz w:val="28"/>
          <w:szCs w:val="28"/>
        </w:rPr>
        <w:t>разработку, оформление, поддержание, использование в воспитательном процессе «мест гражданского почитания» в помещениях общеобразовательной организации</w:t>
      </w:r>
      <w:r w:rsidRPr="00601568">
        <w:rPr>
          <w:rFonts w:ascii="Times New Roman" w:hAnsi="Times New Roman" w:cs="Times New Roman"/>
          <w:i/>
          <w:sz w:val="28"/>
          <w:szCs w:val="28"/>
        </w:rPr>
        <w:t xml:space="preserve"> </w:t>
      </w:r>
      <w:r w:rsidRPr="00601568">
        <w:rPr>
          <w:rFonts w:ascii="Times New Roman" w:hAnsi="Times New Roman" w:cs="Times New Roman"/>
          <w:sz w:val="28"/>
          <w:szCs w:val="28"/>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0A2DE0" w:rsidRPr="00601568" w:rsidRDefault="000A2DE0" w:rsidP="00C852A9">
      <w:pPr>
        <w:widowControl w:val="0"/>
        <w:numPr>
          <w:ilvl w:val="0"/>
          <w:numId w:val="103"/>
        </w:numPr>
        <w:tabs>
          <w:tab w:val="left" w:pos="993"/>
        </w:tabs>
        <w:spacing w:after="0" w:line="240" w:lineRule="auto"/>
        <w:ind w:left="0" w:firstLine="709"/>
        <w:jc w:val="both"/>
        <w:rPr>
          <w:rFonts w:ascii="Times New Roman" w:hAnsi="Times New Roman" w:cs="Times New Roman"/>
          <w:sz w:val="28"/>
          <w:szCs w:val="28"/>
        </w:rPr>
      </w:pPr>
      <w:r w:rsidRPr="00601568">
        <w:rPr>
          <w:rFonts w:ascii="Times New Roman" w:hAnsi="Times New Roman" w:cs="Times New Roman"/>
          <w:sz w:val="28"/>
          <w:szCs w:val="28"/>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0A2DE0" w:rsidRPr="00601568" w:rsidRDefault="000A2DE0" w:rsidP="00C852A9">
      <w:pPr>
        <w:widowControl w:val="0"/>
        <w:numPr>
          <w:ilvl w:val="0"/>
          <w:numId w:val="103"/>
        </w:numPr>
        <w:tabs>
          <w:tab w:val="left" w:pos="993"/>
        </w:tabs>
        <w:spacing w:after="0" w:line="240" w:lineRule="auto"/>
        <w:ind w:left="0" w:firstLine="709"/>
        <w:jc w:val="both"/>
        <w:rPr>
          <w:rFonts w:ascii="Times New Roman" w:hAnsi="Times New Roman" w:cs="Times New Roman"/>
          <w:sz w:val="28"/>
          <w:szCs w:val="28"/>
        </w:rPr>
      </w:pPr>
      <w:r w:rsidRPr="00601568">
        <w:rPr>
          <w:rFonts w:ascii="Times New Roman" w:hAnsi="Times New Roman" w:cs="Times New Roman"/>
          <w:sz w:val="28"/>
          <w:szCs w:val="28"/>
        </w:rPr>
        <w:t>разработку и популяризацию символики общеобразовательной организации</w:t>
      </w:r>
      <w:r w:rsidRPr="00601568">
        <w:rPr>
          <w:rFonts w:ascii="Times New Roman" w:hAnsi="Times New Roman" w:cs="Times New Roman"/>
          <w:i/>
          <w:sz w:val="28"/>
          <w:szCs w:val="28"/>
        </w:rPr>
        <w:t xml:space="preserve"> </w:t>
      </w:r>
      <w:r w:rsidRPr="00601568">
        <w:rPr>
          <w:rFonts w:ascii="Times New Roman" w:hAnsi="Times New Roman" w:cs="Times New Roman"/>
          <w:sz w:val="28"/>
          <w:szCs w:val="28"/>
        </w:rPr>
        <w:t>(эмблема, флаг, логотип, элементы костюма обучающихся и т. п.), используемой как повседневно, так и в торжественные моменты;</w:t>
      </w:r>
    </w:p>
    <w:p w:rsidR="000A2DE0" w:rsidRPr="00601568" w:rsidRDefault="000A2DE0" w:rsidP="00C852A9">
      <w:pPr>
        <w:widowControl w:val="0"/>
        <w:numPr>
          <w:ilvl w:val="0"/>
          <w:numId w:val="103"/>
        </w:numPr>
        <w:tabs>
          <w:tab w:val="left" w:pos="993"/>
        </w:tabs>
        <w:spacing w:after="0" w:line="240" w:lineRule="auto"/>
        <w:ind w:left="0" w:firstLine="709"/>
        <w:jc w:val="both"/>
        <w:rPr>
          <w:rFonts w:ascii="Times New Roman" w:hAnsi="Times New Roman" w:cs="Times New Roman"/>
          <w:sz w:val="28"/>
          <w:szCs w:val="28"/>
        </w:rPr>
      </w:pPr>
      <w:r w:rsidRPr="00601568">
        <w:rPr>
          <w:rFonts w:ascii="Times New Roman" w:hAnsi="Times New Roman" w:cs="Times New Roman"/>
          <w:sz w:val="28"/>
          <w:szCs w:val="28"/>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0A2DE0" w:rsidRPr="00601568" w:rsidRDefault="000A2DE0" w:rsidP="00C852A9">
      <w:pPr>
        <w:widowControl w:val="0"/>
        <w:numPr>
          <w:ilvl w:val="0"/>
          <w:numId w:val="103"/>
        </w:numPr>
        <w:tabs>
          <w:tab w:val="left" w:pos="993"/>
        </w:tabs>
        <w:spacing w:after="0" w:line="240" w:lineRule="auto"/>
        <w:ind w:left="0" w:firstLine="709"/>
        <w:jc w:val="both"/>
        <w:rPr>
          <w:rFonts w:ascii="Times New Roman" w:hAnsi="Times New Roman" w:cs="Times New Roman"/>
          <w:sz w:val="28"/>
          <w:szCs w:val="28"/>
        </w:rPr>
      </w:pPr>
      <w:r w:rsidRPr="00601568">
        <w:rPr>
          <w:rFonts w:ascii="Times New Roman" w:hAnsi="Times New Roman" w:cs="Times New Roman"/>
          <w:sz w:val="28"/>
          <w:szCs w:val="28"/>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0A2DE0" w:rsidRPr="00601568" w:rsidRDefault="000A2DE0" w:rsidP="00C852A9">
      <w:pPr>
        <w:widowControl w:val="0"/>
        <w:numPr>
          <w:ilvl w:val="0"/>
          <w:numId w:val="103"/>
        </w:numPr>
        <w:tabs>
          <w:tab w:val="left" w:pos="993"/>
        </w:tabs>
        <w:spacing w:after="0" w:line="240" w:lineRule="auto"/>
        <w:ind w:left="0" w:firstLine="709"/>
        <w:jc w:val="both"/>
        <w:rPr>
          <w:rFonts w:ascii="Times New Roman" w:hAnsi="Times New Roman" w:cs="Times New Roman"/>
          <w:sz w:val="28"/>
          <w:szCs w:val="28"/>
        </w:rPr>
      </w:pPr>
      <w:r w:rsidRPr="00601568">
        <w:rPr>
          <w:rFonts w:ascii="Times New Roman" w:hAnsi="Times New Roman" w:cs="Times New Roman"/>
          <w:sz w:val="28"/>
          <w:szCs w:val="28"/>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0A2DE0" w:rsidRPr="00601568" w:rsidRDefault="000A2DE0" w:rsidP="00C852A9">
      <w:pPr>
        <w:widowControl w:val="0"/>
        <w:numPr>
          <w:ilvl w:val="0"/>
          <w:numId w:val="103"/>
        </w:numPr>
        <w:tabs>
          <w:tab w:val="left" w:pos="993"/>
        </w:tabs>
        <w:spacing w:after="0" w:line="240" w:lineRule="auto"/>
        <w:ind w:left="0" w:firstLine="709"/>
        <w:jc w:val="both"/>
        <w:rPr>
          <w:rFonts w:ascii="Times New Roman" w:hAnsi="Times New Roman" w:cs="Times New Roman"/>
          <w:sz w:val="28"/>
          <w:szCs w:val="28"/>
        </w:rPr>
      </w:pPr>
      <w:r w:rsidRPr="00601568">
        <w:rPr>
          <w:rFonts w:ascii="Times New Roman" w:hAnsi="Times New Roman" w:cs="Times New Roman"/>
          <w:sz w:val="28"/>
          <w:szCs w:val="28"/>
        </w:rPr>
        <w:t xml:space="preserve">создание и поддержание в вестибюле или библиотеке стеллажей свободного </w:t>
      </w:r>
      <w:r w:rsidRPr="00601568">
        <w:rPr>
          <w:rFonts w:ascii="Times New Roman" w:hAnsi="Times New Roman" w:cs="Times New Roman"/>
          <w:sz w:val="28"/>
          <w:szCs w:val="28"/>
        </w:rPr>
        <w:lastRenderedPageBreak/>
        <w:t>книгообмена, на которые обучающиеся, родители, педагоги могут выставлять для общего использования свои книги, брать для чтения другие;</w:t>
      </w:r>
    </w:p>
    <w:p w:rsidR="000A2DE0" w:rsidRPr="00601568" w:rsidRDefault="000A2DE0" w:rsidP="00C852A9">
      <w:pPr>
        <w:widowControl w:val="0"/>
        <w:numPr>
          <w:ilvl w:val="0"/>
          <w:numId w:val="103"/>
        </w:numPr>
        <w:tabs>
          <w:tab w:val="left" w:pos="993"/>
        </w:tabs>
        <w:spacing w:after="0" w:line="240" w:lineRule="auto"/>
        <w:ind w:left="0" w:firstLine="709"/>
        <w:jc w:val="both"/>
        <w:rPr>
          <w:rFonts w:ascii="Times New Roman" w:hAnsi="Times New Roman" w:cs="Times New Roman"/>
          <w:sz w:val="28"/>
          <w:szCs w:val="28"/>
        </w:rPr>
      </w:pPr>
      <w:r w:rsidRPr="00601568">
        <w:rPr>
          <w:rFonts w:ascii="Times New Roman" w:hAnsi="Times New Roman" w:cs="Times New Roman"/>
          <w:sz w:val="28"/>
          <w:szCs w:val="28"/>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0A2DE0" w:rsidRPr="00601568" w:rsidRDefault="000A2DE0" w:rsidP="00C852A9">
      <w:pPr>
        <w:widowControl w:val="0"/>
        <w:numPr>
          <w:ilvl w:val="0"/>
          <w:numId w:val="103"/>
        </w:numPr>
        <w:tabs>
          <w:tab w:val="left" w:pos="993"/>
        </w:tabs>
        <w:spacing w:after="0" w:line="240" w:lineRule="auto"/>
        <w:ind w:left="0" w:firstLine="709"/>
        <w:jc w:val="both"/>
        <w:rPr>
          <w:rFonts w:ascii="Times New Roman" w:hAnsi="Times New Roman" w:cs="Times New Roman"/>
          <w:sz w:val="28"/>
          <w:szCs w:val="28"/>
        </w:rPr>
      </w:pPr>
      <w:r w:rsidRPr="00601568">
        <w:rPr>
          <w:rFonts w:ascii="Times New Roman" w:hAnsi="Times New Roman" w:cs="Times New Roman"/>
          <w:sz w:val="28"/>
          <w:szCs w:val="28"/>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0A2DE0" w:rsidRPr="00601568" w:rsidRDefault="000A2DE0" w:rsidP="00C852A9">
      <w:pPr>
        <w:widowControl w:val="0"/>
        <w:numPr>
          <w:ilvl w:val="0"/>
          <w:numId w:val="103"/>
        </w:numPr>
        <w:tabs>
          <w:tab w:val="left" w:pos="993"/>
        </w:tabs>
        <w:spacing w:after="0" w:line="240" w:lineRule="auto"/>
        <w:ind w:left="0" w:firstLine="709"/>
        <w:jc w:val="both"/>
        <w:rPr>
          <w:rFonts w:ascii="Times New Roman" w:hAnsi="Times New Roman" w:cs="Times New Roman"/>
          <w:sz w:val="28"/>
          <w:szCs w:val="28"/>
        </w:rPr>
      </w:pPr>
      <w:r w:rsidRPr="00601568">
        <w:rPr>
          <w:rFonts w:ascii="Times New Roman" w:hAnsi="Times New Roman" w:cs="Times New Roman"/>
          <w:sz w:val="28"/>
          <w:szCs w:val="28"/>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0A2DE0" w:rsidRPr="00601568" w:rsidRDefault="000A2DE0" w:rsidP="000A2DE0">
      <w:pPr>
        <w:tabs>
          <w:tab w:val="left" w:pos="851"/>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Предметно-пространственная среда строится как максимально доступная для обучающихся с особыми образовательными потребностями</w:t>
      </w:r>
    </w:p>
    <w:p w:rsidR="000A2DE0" w:rsidRPr="00601568" w:rsidRDefault="000A2DE0" w:rsidP="000A2DE0">
      <w:pPr>
        <w:tabs>
          <w:tab w:val="left" w:pos="851"/>
        </w:tabs>
        <w:spacing w:after="0" w:line="240" w:lineRule="auto"/>
        <w:jc w:val="both"/>
        <w:rPr>
          <w:rFonts w:ascii="Times New Roman" w:hAnsi="Times New Roman" w:cs="Times New Roman"/>
          <w:b/>
          <w:sz w:val="28"/>
          <w:szCs w:val="28"/>
        </w:rPr>
      </w:pPr>
    </w:p>
    <w:p w:rsidR="000A2DE0" w:rsidRPr="00601568" w:rsidRDefault="000A2DE0" w:rsidP="000A2DE0">
      <w:pPr>
        <w:tabs>
          <w:tab w:val="left" w:pos="851"/>
        </w:tabs>
        <w:spacing w:after="0" w:line="240" w:lineRule="auto"/>
        <w:jc w:val="both"/>
        <w:rPr>
          <w:rFonts w:ascii="Times New Roman" w:hAnsi="Times New Roman" w:cs="Times New Roman"/>
          <w:b/>
          <w:iCs/>
          <w:sz w:val="28"/>
          <w:szCs w:val="28"/>
        </w:rPr>
      </w:pPr>
      <w:r w:rsidRPr="00601568">
        <w:rPr>
          <w:rFonts w:ascii="Times New Roman" w:hAnsi="Times New Roman" w:cs="Times New Roman"/>
          <w:b/>
          <w:iCs/>
          <w:sz w:val="28"/>
          <w:szCs w:val="28"/>
        </w:rPr>
        <w:t>2.10.   Модуль Социальное партнерство (сетевое взаимодействие).</w:t>
      </w:r>
    </w:p>
    <w:p w:rsidR="000A2DE0" w:rsidRPr="00601568" w:rsidRDefault="000A2DE0" w:rsidP="000A2DE0">
      <w:pPr>
        <w:tabs>
          <w:tab w:val="left" w:pos="851"/>
        </w:tabs>
        <w:spacing w:after="0" w:line="240" w:lineRule="auto"/>
        <w:ind w:firstLine="709"/>
        <w:jc w:val="both"/>
        <w:rPr>
          <w:rFonts w:ascii="Times New Roman" w:hAnsi="Times New Roman" w:cs="Times New Roman"/>
          <w:w w:val="0"/>
          <w:sz w:val="28"/>
          <w:szCs w:val="28"/>
        </w:rPr>
      </w:pPr>
      <w:r w:rsidRPr="00601568">
        <w:rPr>
          <w:rFonts w:ascii="Times New Roman" w:eastAsia="Calibri" w:hAnsi="Times New Roman" w:cs="Times New Roman"/>
          <w:sz w:val="28"/>
          <w:szCs w:val="28"/>
        </w:rPr>
        <w:tab/>
      </w:r>
      <w:r w:rsidRPr="00601568">
        <w:rPr>
          <w:rFonts w:ascii="Times New Roman" w:hAnsi="Times New Roman" w:cs="Times New Roman"/>
          <w:w w:val="0"/>
          <w:sz w:val="28"/>
          <w:szCs w:val="28"/>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0A2DE0" w:rsidRPr="00601568" w:rsidRDefault="000A2DE0" w:rsidP="00C852A9">
      <w:pPr>
        <w:widowControl w:val="0"/>
        <w:numPr>
          <w:ilvl w:val="0"/>
          <w:numId w:val="95"/>
        </w:numPr>
        <w:tabs>
          <w:tab w:val="left" w:pos="851"/>
          <w:tab w:val="left" w:pos="1134"/>
        </w:tabs>
        <w:autoSpaceDE w:val="0"/>
        <w:autoSpaceDN w:val="0"/>
        <w:spacing w:after="0" w:line="240" w:lineRule="auto"/>
        <w:ind w:left="0" w:firstLine="709"/>
        <w:jc w:val="both"/>
        <w:rPr>
          <w:rFonts w:ascii="Times New Roman" w:hAnsi="Times New Roman" w:cs="Times New Roman"/>
          <w:w w:val="0"/>
          <w:sz w:val="28"/>
          <w:szCs w:val="28"/>
        </w:rPr>
      </w:pPr>
      <w:r w:rsidRPr="00601568">
        <w:rPr>
          <w:rFonts w:ascii="Times New Roman" w:hAnsi="Times New Roman" w:cs="Times New Roman"/>
          <w:w w:val="0"/>
          <w:sz w:val="28"/>
          <w:szCs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0A2DE0" w:rsidRPr="00601568" w:rsidRDefault="000A2DE0" w:rsidP="000A2DE0">
      <w:pPr>
        <w:tabs>
          <w:tab w:val="left" w:pos="851"/>
        </w:tabs>
        <w:spacing w:after="0" w:line="240" w:lineRule="auto"/>
        <w:jc w:val="both"/>
        <w:rPr>
          <w:rFonts w:ascii="Times New Roman" w:eastAsia="Calibri" w:hAnsi="Times New Roman" w:cs="Times New Roman"/>
          <w:sz w:val="28"/>
          <w:szCs w:val="28"/>
        </w:rPr>
      </w:pPr>
      <w:r w:rsidRPr="00601568">
        <w:rPr>
          <w:rFonts w:ascii="Times New Roman" w:eastAsia="Calibri" w:hAnsi="Times New Roman" w:cs="Times New Roman"/>
          <w:sz w:val="28"/>
          <w:szCs w:val="28"/>
        </w:rPr>
        <w:tab/>
        <w:t xml:space="preserve">Акцент новых образовательных стандартов сделан в первую очередь на развитие творческого потенциала детей и духовно-нравственное воспитание. </w:t>
      </w:r>
      <w:r w:rsidRPr="00601568">
        <w:rPr>
          <w:rFonts w:ascii="Times New Roman" w:eastAsia="Calibri" w:hAnsi="Times New Roman" w:cs="Times New Roman"/>
          <w:sz w:val="28"/>
          <w:szCs w:val="28"/>
        </w:rPr>
        <w:tab/>
        <w:t xml:space="preserve">Однако, следуя новым стандартам образования, для создания  «идеальной» модели выпускника  рамки воспитательного пространства одного ОУ уже недостаточно. Должно быть организовано целостное пространство духовно-нравственного развития обучающихся. </w:t>
      </w:r>
    </w:p>
    <w:p w:rsidR="000A2DE0" w:rsidRPr="00601568" w:rsidRDefault="000A2DE0" w:rsidP="000A2DE0">
      <w:pPr>
        <w:tabs>
          <w:tab w:val="left" w:pos="851"/>
        </w:tabs>
        <w:spacing w:after="0" w:line="240" w:lineRule="auto"/>
        <w:jc w:val="both"/>
        <w:rPr>
          <w:rFonts w:ascii="Times New Roman" w:eastAsia="Calibri" w:hAnsi="Times New Roman" w:cs="Times New Roman"/>
          <w:sz w:val="28"/>
          <w:szCs w:val="28"/>
        </w:rPr>
      </w:pPr>
      <w:r w:rsidRPr="00601568">
        <w:rPr>
          <w:rFonts w:ascii="Times New Roman" w:eastAsia="Calibri" w:hAnsi="Times New Roman" w:cs="Times New Roman"/>
          <w:sz w:val="28"/>
          <w:szCs w:val="28"/>
        </w:rPr>
        <w:t xml:space="preserve"> Этому способствует:</w:t>
      </w:r>
    </w:p>
    <w:p w:rsidR="000A2DE0" w:rsidRPr="00601568" w:rsidRDefault="000A2DE0" w:rsidP="00C852A9">
      <w:pPr>
        <w:widowControl w:val="0"/>
        <w:numPr>
          <w:ilvl w:val="0"/>
          <w:numId w:val="95"/>
        </w:numPr>
        <w:tabs>
          <w:tab w:val="left" w:pos="851"/>
          <w:tab w:val="left" w:pos="1134"/>
        </w:tabs>
        <w:autoSpaceDE w:val="0"/>
        <w:autoSpaceDN w:val="0"/>
        <w:spacing w:after="0" w:line="240" w:lineRule="auto"/>
        <w:ind w:left="0" w:firstLine="709"/>
        <w:jc w:val="both"/>
        <w:rPr>
          <w:rFonts w:ascii="Times New Roman" w:hAnsi="Times New Roman" w:cs="Times New Roman"/>
          <w:w w:val="0"/>
          <w:sz w:val="28"/>
          <w:szCs w:val="28"/>
        </w:rPr>
      </w:pPr>
      <w:r w:rsidRPr="00601568">
        <w:rPr>
          <w:rFonts w:ascii="Times New Roman" w:hAnsi="Times New Roman" w:cs="Times New Roman"/>
          <w:w w:val="0"/>
          <w:sz w:val="28"/>
          <w:szCs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0A2DE0" w:rsidRPr="00601568" w:rsidRDefault="000A2DE0" w:rsidP="00C852A9">
      <w:pPr>
        <w:widowControl w:val="0"/>
        <w:numPr>
          <w:ilvl w:val="0"/>
          <w:numId w:val="95"/>
        </w:numPr>
        <w:tabs>
          <w:tab w:val="left" w:pos="851"/>
          <w:tab w:val="left" w:pos="1134"/>
        </w:tabs>
        <w:autoSpaceDE w:val="0"/>
        <w:autoSpaceDN w:val="0"/>
        <w:spacing w:after="0" w:line="240" w:lineRule="auto"/>
        <w:ind w:left="0" w:firstLine="709"/>
        <w:jc w:val="both"/>
        <w:rPr>
          <w:rFonts w:ascii="Times New Roman" w:hAnsi="Times New Roman" w:cs="Times New Roman"/>
          <w:w w:val="0"/>
          <w:sz w:val="28"/>
          <w:szCs w:val="28"/>
        </w:rPr>
      </w:pPr>
      <w:r w:rsidRPr="00601568">
        <w:rPr>
          <w:rFonts w:ascii="Times New Roman" w:hAnsi="Times New Roman" w:cs="Times New Roman"/>
          <w:w w:val="0"/>
          <w:sz w:val="28"/>
          <w:szCs w:val="28"/>
        </w:rPr>
        <w:t>проведение на базе организаций-партнёров отдельных уроков, занятий, внешкольных мероприятий, акций воспитательной направленности;</w:t>
      </w:r>
    </w:p>
    <w:p w:rsidR="000A2DE0" w:rsidRPr="00601568" w:rsidRDefault="000A2DE0" w:rsidP="00C852A9">
      <w:pPr>
        <w:widowControl w:val="0"/>
        <w:numPr>
          <w:ilvl w:val="0"/>
          <w:numId w:val="95"/>
        </w:numPr>
        <w:tabs>
          <w:tab w:val="left" w:pos="851"/>
          <w:tab w:val="left" w:pos="1134"/>
        </w:tabs>
        <w:autoSpaceDE w:val="0"/>
        <w:autoSpaceDN w:val="0"/>
        <w:spacing w:after="0" w:line="240" w:lineRule="auto"/>
        <w:ind w:left="0" w:firstLine="709"/>
        <w:jc w:val="both"/>
        <w:rPr>
          <w:rFonts w:ascii="Times New Roman" w:hAnsi="Times New Roman" w:cs="Times New Roman"/>
          <w:w w:val="0"/>
          <w:sz w:val="28"/>
          <w:szCs w:val="28"/>
        </w:rPr>
      </w:pPr>
      <w:r w:rsidRPr="00601568">
        <w:rPr>
          <w:rFonts w:ascii="Times New Roman" w:hAnsi="Times New Roman" w:cs="Times New Roman"/>
          <w:w w:val="0"/>
          <w:sz w:val="28"/>
          <w:szCs w:val="28"/>
        </w:rPr>
        <w:t xml:space="preserve">проведение открытых дискуссионные площадки (детские, педагогические, родительские, совместные), куда приглашаются представители организаций-партнёров, на которых обсуждаются актуальные проблемы, касающиеся жизни школы, муниципального образования, региона, страны; </w:t>
      </w:r>
    </w:p>
    <w:p w:rsidR="000A2DE0" w:rsidRPr="00601568" w:rsidRDefault="000A2DE0" w:rsidP="000A2DE0">
      <w:pPr>
        <w:tabs>
          <w:tab w:val="left" w:pos="851"/>
        </w:tabs>
        <w:spacing w:after="0" w:line="240" w:lineRule="auto"/>
        <w:jc w:val="both"/>
        <w:rPr>
          <w:rFonts w:ascii="Times New Roman" w:eastAsia="Calibri" w:hAnsi="Times New Roman" w:cs="Times New Roman"/>
          <w:sz w:val="28"/>
          <w:szCs w:val="28"/>
        </w:rPr>
      </w:pPr>
      <w:r w:rsidRPr="00601568">
        <w:rPr>
          <w:rFonts w:ascii="Times New Roman" w:hAnsi="Times New Roman" w:cs="Times New Roman"/>
          <w:w w:val="0"/>
          <w:sz w:val="28"/>
          <w:szCs w:val="28"/>
        </w:rPr>
        <w:tab/>
      </w:r>
      <w:r w:rsidRPr="00601568">
        <w:rPr>
          <w:rFonts w:ascii="Times New Roman" w:eastAsia="Calibri" w:hAnsi="Times New Roman" w:cs="Times New Roman"/>
          <w:sz w:val="28"/>
          <w:szCs w:val="28"/>
        </w:rPr>
        <w:t>- расширение сетевого взаимодействия и сотрудничества между педагогами города, как основных учебных заведений, так  дополнительных и высших;</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eastAsia="Calibri" w:hAnsi="Times New Roman" w:cs="Times New Roman"/>
          <w:sz w:val="28"/>
          <w:szCs w:val="28"/>
        </w:rPr>
        <w:tab/>
        <w:t>- поиск новых форм работы, в том числе и информационно коммуникативных по сетевому взаимодействию школьников города.</w:t>
      </w:r>
      <w:r w:rsidRPr="00601568">
        <w:rPr>
          <w:rFonts w:ascii="Times New Roman" w:hAnsi="Times New Roman" w:cs="Times New Roman"/>
          <w:sz w:val="28"/>
          <w:szCs w:val="28"/>
        </w:rPr>
        <w:t xml:space="preserve"> Это возможность максимального раскрытия творческого потенциала ребенка. Данная деятельность, позволяет проявить себя оптимальным образом индивидуально или в группе, попробовать свои </w:t>
      </w:r>
      <w:r w:rsidRPr="00601568">
        <w:rPr>
          <w:rFonts w:ascii="Times New Roman" w:hAnsi="Times New Roman" w:cs="Times New Roman"/>
          <w:sz w:val="28"/>
          <w:szCs w:val="28"/>
        </w:rPr>
        <w:lastRenderedPageBreak/>
        <w:t xml:space="preserve">силы, приложить свои знания, принести пользу, показать публично достигнутый результат. </w:t>
      </w:r>
    </w:p>
    <w:p w:rsidR="000A2DE0" w:rsidRPr="00601568" w:rsidRDefault="000A2DE0" w:rsidP="000A2DE0">
      <w:pPr>
        <w:tabs>
          <w:tab w:val="left" w:pos="851"/>
        </w:tabs>
        <w:spacing w:after="0" w:line="240" w:lineRule="auto"/>
        <w:jc w:val="both"/>
        <w:rPr>
          <w:rFonts w:ascii="Times New Roman" w:eastAsia="Calibri" w:hAnsi="Times New Roman" w:cs="Times New Roman"/>
          <w:sz w:val="28"/>
          <w:szCs w:val="28"/>
        </w:rPr>
      </w:pPr>
      <w:r w:rsidRPr="00601568">
        <w:rPr>
          <w:rFonts w:ascii="Times New Roman" w:eastAsia="Calibri" w:hAnsi="Times New Roman" w:cs="Times New Roman"/>
          <w:sz w:val="28"/>
          <w:szCs w:val="28"/>
        </w:rPr>
        <w:t xml:space="preserve"> </w:t>
      </w:r>
      <w:r w:rsidRPr="00601568">
        <w:rPr>
          <w:rFonts w:ascii="Times New Roman" w:eastAsia="Calibri" w:hAnsi="Times New Roman" w:cs="Times New Roman"/>
          <w:sz w:val="28"/>
          <w:szCs w:val="28"/>
        </w:rPr>
        <w:tab/>
        <w:t>Одним из  примеров сетевого взаимодействия МАОУ «Школа № 22» и муниципальным бюджетным учреждением дополнительного образования Пролетарского района г. Ростова-на-Дону «Центр внешкольной работы «Досуг» традиционной формы являются различные конкурсы, интеллектуальные марафоны, спортивные мероприятия. Участие во Всероссийских  онлайн – конкурсах, флешмобах, творческих мероприятиях и сообществах</w:t>
      </w:r>
      <w:r w:rsidRPr="00601568">
        <w:rPr>
          <w:rFonts w:ascii="Times New Roman" w:hAnsi="Times New Roman" w:cs="Times New Roman"/>
          <w:w w:val="0"/>
          <w:sz w:val="28"/>
          <w:szCs w:val="28"/>
        </w:rPr>
        <w:t>.</w:t>
      </w:r>
    </w:p>
    <w:p w:rsidR="000A2DE0" w:rsidRPr="00601568" w:rsidRDefault="000A2DE0" w:rsidP="000A2DE0">
      <w:pPr>
        <w:tabs>
          <w:tab w:val="left" w:pos="851"/>
        </w:tabs>
        <w:spacing w:after="0" w:line="240" w:lineRule="auto"/>
        <w:jc w:val="both"/>
        <w:rPr>
          <w:rFonts w:ascii="Times New Roman" w:hAnsi="Times New Roman" w:cs="Times New Roman"/>
          <w:w w:val="0"/>
          <w:sz w:val="28"/>
          <w:szCs w:val="28"/>
        </w:rPr>
      </w:pPr>
      <w:r w:rsidRPr="00601568">
        <w:rPr>
          <w:rFonts w:ascii="Times New Roman" w:hAnsi="Times New Roman" w:cs="Times New Roman"/>
          <w:w w:val="0"/>
          <w:sz w:val="28"/>
          <w:szCs w:val="28"/>
        </w:rPr>
        <w:t xml:space="preserve">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0A2DE0" w:rsidRPr="00601568" w:rsidRDefault="000A2DE0" w:rsidP="000A2DE0">
      <w:pPr>
        <w:tabs>
          <w:tab w:val="left" w:pos="851"/>
        </w:tabs>
        <w:spacing w:after="0" w:line="240" w:lineRule="auto"/>
        <w:jc w:val="both"/>
        <w:rPr>
          <w:rFonts w:ascii="Times New Roman" w:eastAsia="Calibri" w:hAnsi="Times New Roman" w:cs="Times New Roman"/>
          <w:sz w:val="28"/>
          <w:szCs w:val="28"/>
        </w:rPr>
      </w:pPr>
    </w:p>
    <w:p w:rsidR="000A2DE0" w:rsidRPr="00601568" w:rsidRDefault="000A2DE0" w:rsidP="000A2DE0">
      <w:pPr>
        <w:tabs>
          <w:tab w:val="left" w:pos="851"/>
        </w:tabs>
        <w:spacing w:after="0" w:line="240" w:lineRule="auto"/>
        <w:jc w:val="both"/>
        <w:rPr>
          <w:rFonts w:ascii="Times New Roman" w:eastAsia="Calibri" w:hAnsi="Times New Roman" w:cs="Times New Roman"/>
          <w:b/>
          <w:sz w:val="28"/>
          <w:szCs w:val="28"/>
        </w:rPr>
      </w:pPr>
      <w:r w:rsidRPr="00601568">
        <w:rPr>
          <w:rFonts w:ascii="Times New Roman" w:eastAsia="Calibri" w:hAnsi="Times New Roman" w:cs="Times New Roman"/>
          <w:b/>
          <w:sz w:val="28"/>
          <w:szCs w:val="28"/>
        </w:rPr>
        <w:t>2.11. Модуль «Профилактика и безопасность»</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ab/>
        <w:t>Ухудшение здоровья детей школьного возраста в России стало не только медицинской, но и  серьезной педагогической проблемой.</w:t>
      </w:r>
      <w:r w:rsidRPr="00601568">
        <w:rPr>
          <w:rFonts w:ascii="Times New Roman" w:hAnsi="Times New Roman" w:cs="Times New Roman"/>
          <w:sz w:val="28"/>
          <w:szCs w:val="28"/>
        </w:rPr>
        <w:tab/>
        <w:t>Пожалуй, нет ничего 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 исследований свидетельствуют о том, что в последние годы для подростков стали характерны не только широкая распространенность вредных привычек, но и более раннее приобщение к ним.  В современной, быстро меняющейся  экологической обстановке в России, возможности распространения среди подростков образа жизни сопряженного с риском для здоровья, становятся все более широкими.</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ab/>
        <w:t xml:space="preserve"> 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специалистов по интересующим их вопросам. </w:t>
      </w:r>
    </w:p>
    <w:p w:rsidR="000A2DE0" w:rsidRPr="00601568" w:rsidRDefault="000A2DE0" w:rsidP="000A2DE0">
      <w:pPr>
        <w:pStyle w:val="a3"/>
        <w:shd w:val="clear" w:color="auto" w:fill="FFFFFF"/>
        <w:spacing w:before="0" w:beforeAutospacing="0" w:after="0" w:afterAutospacing="0"/>
        <w:jc w:val="both"/>
        <w:textAlignment w:val="baseline"/>
        <w:rPr>
          <w:sz w:val="28"/>
          <w:szCs w:val="28"/>
        </w:rPr>
      </w:pPr>
      <w:r w:rsidRPr="00601568">
        <w:rPr>
          <w:sz w:val="28"/>
          <w:szCs w:val="28"/>
        </w:rPr>
        <w:t xml:space="preserve">          Основной целью формирования у обучающихся здорового и безопасного образа жизни, курсовой подготовки гражданской обороны является формирование у обучающихся  МАОУ «Школа № 22» ценностного отношения к собственному здоровью и собственной безопасности, основанного на знании своих потребностей, особенностей развития, и выработанного в процессе занятий, индивидуального способа здорового образа жизни. </w:t>
      </w:r>
    </w:p>
    <w:p w:rsidR="000A2DE0" w:rsidRPr="00601568" w:rsidRDefault="000A2DE0" w:rsidP="000A2DE0">
      <w:pPr>
        <w:pStyle w:val="a3"/>
        <w:shd w:val="clear" w:color="auto" w:fill="FFFFFF"/>
        <w:spacing w:before="0" w:beforeAutospacing="0" w:after="0" w:afterAutospacing="0"/>
        <w:jc w:val="both"/>
        <w:textAlignment w:val="baseline"/>
        <w:rPr>
          <w:sz w:val="28"/>
          <w:szCs w:val="28"/>
        </w:rPr>
      </w:pPr>
      <w:r w:rsidRPr="00601568">
        <w:rPr>
          <w:sz w:val="28"/>
          <w:szCs w:val="28"/>
        </w:rPr>
        <w:t xml:space="preserve">          Деятельность МАОУ «Школа № 22» по формированию у обучающихся культуры здорового и безопасного образа жизни, по вопросам гражданской обороны, обеспечения первичных мер формированию личных убеждений, качеств и привычек, способствующих снижению риска здоровью в повседневной жизни, включает несколько направлений: </w:t>
      </w:r>
    </w:p>
    <w:p w:rsidR="000A2DE0" w:rsidRPr="00601568" w:rsidRDefault="000A2DE0" w:rsidP="000A2DE0">
      <w:pPr>
        <w:pStyle w:val="a3"/>
        <w:shd w:val="clear" w:color="auto" w:fill="FFFFFF"/>
        <w:spacing w:before="0" w:beforeAutospacing="0" w:after="0" w:afterAutospacing="0"/>
        <w:jc w:val="both"/>
        <w:textAlignment w:val="baseline"/>
        <w:rPr>
          <w:sz w:val="28"/>
          <w:szCs w:val="28"/>
        </w:rPr>
      </w:pPr>
      <w:r w:rsidRPr="00601568">
        <w:rPr>
          <w:sz w:val="28"/>
          <w:szCs w:val="28"/>
        </w:rPr>
        <w:t xml:space="preserve">- организация физкультурно-спортивной и оздоровительной работы, организация просветительской и методической работы, профилактическая работа с участниками образовательного процесса. </w:t>
      </w:r>
    </w:p>
    <w:p w:rsidR="000A2DE0" w:rsidRPr="00601568" w:rsidRDefault="000A2DE0" w:rsidP="000A2DE0">
      <w:pPr>
        <w:pStyle w:val="a3"/>
        <w:shd w:val="clear" w:color="auto" w:fill="FFFFFF"/>
        <w:spacing w:before="0" w:beforeAutospacing="0" w:after="0" w:afterAutospacing="0"/>
        <w:jc w:val="both"/>
        <w:textAlignment w:val="baseline"/>
        <w:rPr>
          <w:sz w:val="28"/>
          <w:szCs w:val="28"/>
        </w:rPr>
      </w:pPr>
      <w:r w:rsidRPr="00601568">
        <w:rPr>
          <w:sz w:val="28"/>
          <w:szCs w:val="28"/>
        </w:rPr>
        <w:lastRenderedPageBreak/>
        <w:t>-разработка и осуществление комплекса мероприятий по профилактике правонарушений, алкоголизма, наркомании, токсикомании, осуществление систематической работы с обучающимися «группы риска».</w:t>
      </w:r>
    </w:p>
    <w:p w:rsidR="000A2DE0" w:rsidRPr="00601568" w:rsidRDefault="000A2DE0" w:rsidP="000A2DE0">
      <w:pPr>
        <w:pStyle w:val="a3"/>
        <w:shd w:val="clear" w:color="auto" w:fill="FFFFFF"/>
        <w:spacing w:before="0" w:beforeAutospacing="0" w:after="0" w:afterAutospacing="0"/>
        <w:jc w:val="both"/>
        <w:textAlignment w:val="baseline"/>
        <w:rPr>
          <w:sz w:val="28"/>
          <w:szCs w:val="28"/>
        </w:rPr>
      </w:pPr>
      <w:r w:rsidRPr="00601568">
        <w:rPr>
          <w:b/>
          <w:sz w:val="28"/>
          <w:szCs w:val="28"/>
        </w:rPr>
        <w:t>На внешнем уровне:</w:t>
      </w:r>
      <w:r w:rsidRPr="00601568">
        <w:rPr>
          <w:sz w:val="28"/>
          <w:szCs w:val="28"/>
        </w:rPr>
        <w:t xml:space="preserve"> </w:t>
      </w:r>
    </w:p>
    <w:p w:rsidR="000A2DE0" w:rsidRPr="00601568" w:rsidRDefault="000A2DE0" w:rsidP="000A2DE0">
      <w:pPr>
        <w:pStyle w:val="a3"/>
        <w:shd w:val="clear" w:color="auto" w:fill="FFFFFF"/>
        <w:spacing w:before="0" w:beforeAutospacing="0" w:after="0" w:afterAutospacing="0"/>
        <w:jc w:val="both"/>
        <w:textAlignment w:val="baseline"/>
        <w:rPr>
          <w:sz w:val="28"/>
          <w:szCs w:val="28"/>
        </w:rPr>
      </w:pPr>
      <w:r w:rsidRPr="00601568">
        <w:rPr>
          <w:sz w:val="28"/>
          <w:szCs w:val="28"/>
        </w:rPr>
        <w:t>- встречи с представителями КДН и ЗП Пролетарского района города Ростова-на-Дону, проведение профилактических бесед, тренингов;</w:t>
      </w:r>
    </w:p>
    <w:p w:rsidR="000A2DE0" w:rsidRPr="00601568" w:rsidRDefault="000A2DE0" w:rsidP="000A2DE0">
      <w:pPr>
        <w:pStyle w:val="a3"/>
        <w:shd w:val="clear" w:color="auto" w:fill="FFFFFF"/>
        <w:spacing w:before="0" w:beforeAutospacing="0" w:after="0" w:afterAutospacing="0"/>
        <w:jc w:val="both"/>
        <w:textAlignment w:val="baseline"/>
        <w:rPr>
          <w:sz w:val="28"/>
          <w:szCs w:val="28"/>
        </w:rPr>
      </w:pPr>
      <w:r w:rsidRPr="00601568">
        <w:rPr>
          <w:sz w:val="28"/>
          <w:szCs w:val="28"/>
        </w:rPr>
        <w:t>- беседы с инспектором ОПДН № 7 по вопросам профилактики;</w:t>
      </w:r>
    </w:p>
    <w:p w:rsidR="000A2DE0" w:rsidRPr="00601568" w:rsidRDefault="000A2DE0" w:rsidP="000A2DE0">
      <w:pPr>
        <w:pStyle w:val="a3"/>
        <w:shd w:val="clear" w:color="auto" w:fill="FFFFFF"/>
        <w:spacing w:before="0" w:beforeAutospacing="0" w:after="0" w:afterAutospacing="0"/>
        <w:jc w:val="both"/>
        <w:textAlignment w:val="baseline"/>
        <w:rPr>
          <w:sz w:val="28"/>
          <w:szCs w:val="28"/>
        </w:rPr>
      </w:pPr>
      <w:r w:rsidRPr="00601568">
        <w:rPr>
          <w:sz w:val="28"/>
          <w:szCs w:val="28"/>
        </w:rPr>
        <w:t xml:space="preserve">- привлечение возможностей других учреждений организаций – спортивных клубов, лечебных учреждений. </w:t>
      </w:r>
    </w:p>
    <w:p w:rsidR="000A2DE0" w:rsidRPr="00601568" w:rsidRDefault="000A2DE0" w:rsidP="000A2DE0">
      <w:pPr>
        <w:pStyle w:val="a3"/>
        <w:shd w:val="clear" w:color="auto" w:fill="FFFFFF"/>
        <w:spacing w:before="0" w:beforeAutospacing="0" w:after="0" w:afterAutospacing="0"/>
        <w:jc w:val="both"/>
        <w:textAlignment w:val="baseline"/>
        <w:rPr>
          <w:b/>
          <w:sz w:val="28"/>
          <w:szCs w:val="28"/>
        </w:rPr>
      </w:pPr>
      <w:r w:rsidRPr="00601568">
        <w:rPr>
          <w:b/>
          <w:sz w:val="28"/>
          <w:szCs w:val="28"/>
        </w:rPr>
        <w:t xml:space="preserve">На школьном уровне: </w:t>
      </w:r>
    </w:p>
    <w:p w:rsidR="000A2DE0" w:rsidRPr="00601568" w:rsidRDefault="000A2DE0" w:rsidP="000A2DE0">
      <w:pPr>
        <w:pStyle w:val="a3"/>
        <w:shd w:val="clear" w:color="auto" w:fill="FFFFFF"/>
        <w:spacing w:before="0" w:beforeAutospacing="0" w:after="0" w:afterAutospacing="0"/>
        <w:jc w:val="both"/>
        <w:textAlignment w:val="baseline"/>
        <w:rPr>
          <w:sz w:val="28"/>
          <w:szCs w:val="28"/>
        </w:rPr>
      </w:pPr>
      <w:r w:rsidRPr="00601568">
        <w:rPr>
          <w:sz w:val="28"/>
          <w:szCs w:val="28"/>
        </w:rPr>
        <w:t>- разработка и проведение месячника оборонно-массовой работы в школе, «Уроки мужества»;</w:t>
      </w:r>
    </w:p>
    <w:p w:rsidR="000A2DE0" w:rsidRPr="00601568" w:rsidRDefault="000A2DE0" w:rsidP="000A2DE0">
      <w:pPr>
        <w:pStyle w:val="a3"/>
        <w:shd w:val="clear" w:color="auto" w:fill="FFFFFF"/>
        <w:spacing w:before="0" w:beforeAutospacing="0" w:after="0" w:afterAutospacing="0"/>
        <w:jc w:val="both"/>
        <w:textAlignment w:val="baseline"/>
        <w:rPr>
          <w:sz w:val="28"/>
          <w:szCs w:val="28"/>
        </w:rPr>
      </w:pPr>
      <w:r w:rsidRPr="00601568">
        <w:rPr>
          <w:sz w:val="28"/>
          <w:szCs w:val="28"/>
        </w:rPr>
        <w:t>- участие в муниципальном патриотическом проекте «Юнармейский марш»;</w:t>
      </w:r>
    </w:p>
    <w:p w:rsidR="000A2DE0" w:rsidRPr="00601568" w:rsidRDefault="000A2DE0" w:rsidP="000A2DE0">
      <w:pPr>
        <w:pStyle w:val="a3"/>
        <w:shd w:val="clear" w:color="auto" w:fill="FFFFFF"/>
        <w:spacing w:before="0" w:beforeAutospacing="0" w:after="0" w:afterAutospacing="0"/>
        <w:jc w:val="both"/>
        <w:textAlignment w:val="baseline"/>
        <w:rPr>
          <w:sz w:val="28"/>
          <w:szCs w:val="28"/>
        </w:rPr>
      </w:pPr>
      <w:r w:rsidRPr="00601568">
        <w:rPr>
          <w:b/>
          <w:sz w:val="28"/>
          <w:szCs w:val="28"/>
        </w:rPr>
        <w:t xml:space="preserve">- </w:t>
      </w:r>
      <w:r w:rsidRPr="00601568">
        <w:rPr>
          <w:sz w:val="28"/>
          <w:szCs w:val="28"/>
        </w:rPr>
        <w:t>работа с призывной комиссией. Сбор обучающихся (юноши 10 кл.) для прохождения приписной комиссии и медицинского освидетельствования;</w:t>
      </w:r>
    </w:p>
    <w:p w:rsidR="000A2DE0" w:rsidRPr="00601568" w:rsidRDefault="000A2DE0" w:rsidP="000A2DE0">
      <w:pPr>
        <w:pStyle w:val="a3"/>
        <w:shd w:val="clear" w:color="auto" w:fill="FFFFFF"/>
        <w:spacing w:before="0" w:beforeAutospacing="0" w:after="0" w:afterAutospacing="0"/>
        <w:jc w:val="both"/>
        <w:textAlignment w:val="baseline"/>
        <w:rPr>
          <w:sz w:val="28"/>
          <w:szCs w:val="28"/>
        </w:rPr>
      </w:pPr>
      <w:r w:rsidRPr="00601568">
        <w:rPr>
          <w:b/>
          <w:sz w:val="28"/>
          <w:szCs w:val="28"/>
        </w:rPr>
        <w:t xml:space="preserve">- </w:t>
      </w:r>
      <w:r w:rsidRPr="00601568">
        <w:rPr>
          <w:sz w:val="28"/>
          <w:szCs w:val="28"/>
        </w:rPr>
        <w:t>тематические мероприятия, приуроченные к празднику «Всемирный день гражданской обороны»;</w:t>
      </w:r>
    </w:p>
    <w:p w:rsidR="000A2DE0" w:rsidRPr="00601568" w:rsidRDefault="000A2DE0" w:rsidP="000A2DE0">
      <w:pPr>
        <w:pStyle w:val="a3"/>
        <w:shd w:val="clear" w:color="auto" w:fill="FFFFFF"/>
        <w:spacing w:before="0" w:beforeAutospacing="0" w:after="0" w:afterAutospacing="0"/>
        <w:jc w:val="both"/>
        <w:textAlignment w:val="baseline"/>
        <w:rPr>
          <w:sz w:val="28"/>
          <w:szCs w:val="28"/>
        </w:rPr>
      </w:pPr>
      <w:r w:rsidRPr="00601568">
        <w:rPr>
          <w:b/>
          <w:sz w:val="28"/>
          <w:szCs w:val="28"/>
        </w:rPr>
        <w:t>-</w:t>
      </w:r>
      <w:r w:rsidRPr="00601568">
        <w:rPr>
          <w:sz w:val="28"/>
          <w:szCs w:val="28"/>
        </w:rPr>
        <w:t xml:space="preserve"> тематические мероприятия, приуроченные к памятной дате «День памяти о россиянах, исполняющих служебный долг за пределами Отечества»;</w:t>
      </w:r>
    </w:p>
    <w:p w:rsidR="000A2DE0" w:rsidRPr="00601568" w:rsidRDefault="000A2DE0" w:rsidP="000A2DE0">
      <w:pPr>
        <w:pStyle w:val="a3"/>
        <w:shd w:val="clear" w:color="auto" w:fill="FFFFFF"/>
        <w:spacing w:before="0" w:beforeAutospacing="0" w:after="0" w:afterAutospacing="0"/>
        <w:jc w:val="both"/>
        <w:textAlignment w:val="baseline"/>
        <w:rPr>
          <w:b/>
          <w:sz w:val="28"/>
          <w:szCs w:val="28"/>
        </w:rPr>
      </w:pPr>
      <w:r w:rsidRPr="00601568">
        <w:rPr>
          <w:b/>
          <w:sz w:val="28"/>
          <w:szCs w:val="28"/>
        </w:rPr>
        <w:t xml:space="preserve">- </w:t>
      </w:r>
      <w:r w:rsidRPr="00601568">
        <w:rPr>
          <w:sz w:val="28"/>
          <w:szCs w:val="28"/>
        </w:rPr>
        <w:t>профилактические мероприятия по безопасности дорожного движения, пожарной безопасности (комплекс мероприятий);</w:t>
      </w:r>
    </w:p>
    <w:p w:rsidR="000A2DE0" w:rsidRPr="00601568" w:rsidRDefault="000A2DE0" w:rsidP="000A2DE0">
      <w:pPr>
        <w:pStyle w:val="a3"/>
        <w:shd w:val="clear" w:color="auto" w:fill="FFFFFF"/>
        <w:spacing w:before="0" w:beforeAutospacing="0" w:after="0" w:afterAutospacing="0"/>
        <w:jc w:val="both"/>
        <w:textAlignment w:val="baseline"/>
        <w:rPr>
          <w:sz w:val="28"/>
          <w:szCs w:val="28"/>
        </w:rPr>
      </w:pPr>
      <w:r w:rsidRPr="00601568">
        <w:rPr>
          <w:sz w:val="28"/>
          <w:szCs w:val="28"/>
        </w:rPr>
        <w:t>- проведение</w:t>
      </w:r>
      <w:r w:rsidRPr="00601568">
        <w:rPr>
          <w:b/>
          <w:sz w:val="28"/>
          <w:szCs w:val="28"/>
        </w:rPr>
        <w:t xml:space="preserve"> </w:t>
      </w:r>
      <w:r w:rsidRPr="00601568">
        <w:rPr>
          <w:sz w:val="28"/>
          <w:szCs w:val="28"/>
        </w:rPr>
        <w:t xml:space="preserve">профилактических мероприятий, посвященные Всемирному дню борьбы со СПИДом. </w:t>
      </w:r>
    </w:p>
    <w:p w:rsidR="000A2DE0" w:rsidRPr="00601568" w:rsidRDefault="000A2DE0" w:rsidP="000A2DE0">
      <w:pPr>
        <w:pStyle w:val="a3"/>
        <w:shd w:val="clear" w:color="auto" w:fill="FFFFFF"/>
        <w:spacing w:before="0" w:beforeAutospacing="0" w:after="0" w:afterAutospacing="0"/>
        <w:jc w:val="both"/>
        <w:textAlignment w:val="baseline"/>
        <w:rPr>
          <w:b/>
          <w:sz w:val="28"/>
          <w:szCs w:val="28"/>
        </w:rPr>
      </w:pPr>
      <w:r w:rsidRPr="00601568">
        <w:rPr>
          <w:b/>
          <w:sz w:val="28"/>
          <w:szCs w:val="28"/>
        </w:rPr>
        <w:t xml:space="preserve">На индивидуальном уровне: </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индивидуальная работа с подростками, «Спорт – альтернатива пагубным привычкам», профилактические акции, привлечение подростков к шефской помощи младшим школьникам.</w:t>
      </w:r>
    </w:p>
    <w:p w:rsidR="000A2DE0" w:rsidRPr="00601568" w:rsidRDefault="000A2DE0" w:rsidP="000A2DE0">
      <w:pPr>
        <w:spacing w:after="0" w:line="240" w:lineRule="auto"/>
        <w:jc w:val="both"/>
        <w:rPr>
          <w:rFonts w:ascii="Times New Roman" w:hAnsi="Times New Roman" w:cs="Times New Roman"/>
          <w:sz w:val="28"/>
          <w:szCs w:val="28"/>
        </w:rPr>
      </w:pPr>
    </w:p>
    <w:p w:rsidR="000A2DE0" w:rsidRPr="00601568" w:rsidRDefault="000A2DE0" w:rsidP="000A2DE0">
      <w:pPr>
        <w:spacing w:after="0" w:line="240" w:lineRule="auto"/>
        <w:ind w:firstLine="708"/>
        <w:jc w:val="both"/>
        <w:rPr>
          <w:rFonts w:ascii="Times New Roman" w:hAnsi="Times New Roman" w:cs="Times New Roman"/>
          <w:b/>
          <w:sz w:val="28"/>
          <w:szCs w:val="28"/>
        </w:rPr>
      </w:pPr>
      <w:r w:rsidRPr="00601568">
        <w:rPr>
          <w:rFonts w:ascii="Times New Roman" w:hAnsi="Times New Roman" w:cs="Times New Roman"/>
          <w:b/>
          <w:sz w:val="28"/>
          <w:szCs w:val="28"/>
        </w:rPr>
        <w:t>2.12. Модуль «Детские общественные объединения»</w:t>
      </w:r>
    </w:p>
    <w:p w:rsidR="000A2DE0" w:rsidRPr="00601568" w:rsidRDefault="000A2DE0" w:rsidP="000A2DE0">
      <w:pPr>
        <w:spacing w:after="0" w:line="240" w:lineRule="auto"/>
        <w:ind w:firstLine="567"/>
        <w:jc w:val="both"/>
        <w:rPr>
          <w:rFonts w:ascii="Times New Roman" w:hAnsi="Times New Roman" w:cs="Times New Roman"/>
          <w:sz w:val="28"/>
          <w:szCs w:val="28"/>
        </w:rPr>
      </w:pPr>
      <w:r w:rsidRPr="00601568">
        <w:rPr>
          <w:rFonts w:ascii="Times New Roman" w:hAnsi="Times New Roman" w:cs="Times New Roman"/>
          <w:sz w:val="28"/>
          <w:szCs w:val="28"/>
        </w:rPr>
        <w:t>Действующие на базе школы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w:t>
      </w:r>
      <w:r w:rsidRPr="00601568">
        <w:rPr>
          <w:rFonts w:ascii="Times New Roman" w:hAnsi="Times New Roman" w:cs="Times New Roman"/>
          <w:sz w:val="28"/>
          <w:szCs w:val="28"/>
        </w:rPr>
        <w:tab/>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w:t>
      </w:r>
      <w:r w:rsidRPr="00601568">
        <w:rPr>
          <w:rFonts w:ascii="Times New Roman" w:hAnsi="Times New Roman" w:cs="Times New Roman"/>
          <w:sz w:val="28"/>
          <w:szCs w:val="28"/>
        </w:rPr>
        <w:tab/>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w:t>
      </w:r>
      <w:r w:rsidRPr="00601568">
        <w:rPr>
          <w:rFonts w:ascii="Times New Roman" w:hAnsi="Times New Roman" w:cs="Times New Roman"/>
          <w:sz w:val="28"/>
          <w:szCs w:val="28"/>
        </w:rPr>
        <w:lastRenderedPageBreak/>
        <w:t>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(посадка деревьев и уход за ними в «Саду Победы») и др.;</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w:t>
      </w:r>
      <w:r w:rsidRPr="00601568">
        <w:rPr>
          <w:rFonts w:ascii="Times New Roman" w:hAnsi="Times New Roman" w:cs="Times New Roman"/>
          <w:sz w:val="28"/>
          <w:szCs w:val="28"/>
        </w:rPr>
        <w:tab/>
        <w:t>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Действующее на базе школы детского общественного объединения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 82-ФЗ (ред. от 20.12.2017) «Об общественных объединениях (ст. 5).</w:t>
      </w:r>
    </w:p>
    <w:p w:rsidR="000A2DE0" w:rsidRPr="00601568" w:rsidRDefault="000A2DE0" w:rsidP="000A2DE0">
      <w:pPr>
        <w:spacing w:after="0" w:line="240" w:lineRule="auto"/>
        <w:ind w:firstLine="567"/>
        <w:jc w:val="both"/>
        <w:rPr>
          <w:rStyle w:val="c3"/>
          <w:rFonts w:ascii="Times New Roman" w:hAnsi="Times New Roman" w:cs="Times New Roman"/>
          <w:sz w:val="28"/>
          <w:szCs w:val="28"/>
        </w:rPr>
      </w:pPr>
      <w:r w:rsidRPr="00601568">
        <w:rPr>
          <w:rFonts w:ascii="Times New Roman" w:hAnsi="Times New Roman" w:cs="Times New Roman"/>
          <w:sz w:val="28"/>
          <w:szCs w:val="28"/>
        </w:rPr>
        <w:t xml:space="preserve">Первичное отделение Общероссийской общественно-государственной детско-юношеской организации - </w:t>
      </w:r>
      <w:r w:rsidRPr="00601568">
        <w:rPr>
          <w:rFonts w:ascii="Times New Roman" w:hAnsi="Times New Roman" w:cs="Times New Roman"/>
          <w:bCs/>
          <w:sz w:val="28"/>
          <w:szCs w:val="28"/>
          <w:shd w:val="clear" w:color="auto" w:fill="FFFFFF"/>
        </w:rPr>
        <w:t>Российское движение детей и молодёжи</w:t>
      </w:r>
      <w:r w:rsidRPr="00601568">
        <w:rPr>
          <w:rFonts w:ascii="Times New Roman" w:hAnsi="Times New Roman" w:cs="Times New Roman"/>
          <w:sz w:val="28"/>
          <w:szCs w:val="28"/>
          <w:shd w:val="clear" w:color="auto" w:fill="FFFFFF"/>
        </w:rPr>
        <w:t xml:space="preserve"> «Движение первых»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N 261-ФЗ. </w:t>
      </w:r>
      <w:r w:rsidRPr="00601568">
        <w:rPr>
          <w:rStyle w:val="c3"/>
          <w:rFonts w:ascii="Times New Roman" w:hAnsi="Times New Roman" w:cs="Times New Roman"/>
          <w:sz w:val="28"/>
          <w:szCs w:val="28"/>
        </w:rPr>
        <w:t xml:space="preserve">Ориентирована на формирование социальной активности, культуры, качеств личности у детей подросткового возраста на основе их группового взаимодействия. </w:t>
      </w:r>
      <w:r w:rsidRPr="00601568">
        <w:rPr>
          <w:rFonts w:ascii="Times New Roman" w:hAnsi="Times New Roman" w:cs="Times New Roman"/>
          <w:sz w:val="28"/>
          <w:szCs w:val="28"/>
        </w:rPr>
        <w:t>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отделения может стать любой школьник старше 8 лет. Дети и родители самостоятельно принимают решение об участии в проектах РДДМ.</w:t>
      </w:r>
      <w:r w:rsidRPr="00601568">
        <w:rPr>
          <w:rStyle w:val="c3"/>
          <w:rFonts w:ascii="Times New Roman" w:hAnsi="Times New Roman" w:cs="Times New Roman"/>
          <w:sz w:val="28"/>
          <w:szCs w:val="28"/>
        </w:rPr>
        <w:t xml:space="preserve">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p>
    <w:p w:rsidR="000A2DE0" w:rsidRPr="00601568" w:rsidRDefault="000A2DE0" w:rsidP="000A2DE0">
      <w:pPr>
        <w:spacing w:after="0" w:line="240" w:lineRule="auto"/>
        <w:ind w:firstLine="567"/>
        <w:jc w:val="both"/>
        <w:rPr>
          <w:rStyle w:val="c3"/>
          <w:rFonts w:ascii="Times New Roman" w:hAnsi="Times New Roman" w:cs="Times New Roman"/>
          <w:sz w:val="28"/>
          <w:szCs w:val="28"/>
        </w:rPr>
      </w:pPr>
      <w:r w:rsidRPr="00601568">
        <w:rPr>
          <w:rFonts w:ascii="Times New Roman" w:hAnsi="Times New Roman" w:cs="Times New Roman"/>
          <w:sz w:val="28"/>
          <w:szCs w:val="28"/>
          <w:shd w:val="clear" w:color="auto" w:fill="FFFFFF"/>
        </w:rPr>
        <w:t>Одно из направлений РДДМ «Движение первых» -  программа «</w:t>
      </w:r>
      <w:r w:rsidRPr="00601568">
        <w:rPr>
          <w:rFonts w:ascii="Times New Roman" w:hAnsi="Times New Roman" w:cs="Times New Roman"/>
          <w:b/>
          <w:bCs/>
          <w:sz w:val="28"/>
          <w:szCs w:val="28"/>
          <w:shd w:val="clear" w:color="auto" w:fill="FFFFFF"/>
        </w:rPr>
        <w:t>Орлята</w:t>
      </w:r>
      <w:r w:rsidRPr="00601568">
        <w:rPr>
          <w:rFonts w:ascii="Times New Roman" w:hAnsi="Times New Roman" w:cs="Times New Roman"/>
          <w:sz w:val="28"/>
          <w:szCs w:val="28"/>
          <w:shd w:val="clear" w:color="auto" w:fill="FFFFFF"/>
        </w:rPr>
        <w:t> </w:t>
      </w:r>
      <w:r w:rsidRPr="00601568">
        <w:rPr>
          <w:rFonts w:ascii="Times New Roman" w:hAnsi="Times New Roman" w:cs="Times New Roman"/>
          <w:b/>
          <w:bCs/>
          <w:sz w:val="28"/>
          <w:szCs w:val="28"/>
          <w:shd w:val="clear" w:color="auto" w:fill="FFFFFF"/>
        </w:rPr>
        <w:t>России</w:t>
      </w:r>
      <w:r w:rsidRPr="00601568">
        <w:rPr>
          <w:rFonts w:ascii="Times New Roman" w:hAnsi="Times New Roman" w:cs="Times New Roman"/>
          <w:sz w:val="28"/>
          <w:szCs w:val="28"/>
          <w:shd w:val="clear" w:color="auto" w:fill="FFFFFF"/>
        </w:rPr>
        <w:t>» – уникальный проект, направленный на развитие социальной активности школьников младших классов в рамкам патриотического воспитания граждан РФ. Участниками программы «</w:t>
      </w:r>
      <w:r w:rsidRPr="00601568">
        <w:rPr>
          <w:rFonts w:ascii="Times New Roman" w:hAnsi="Times New Roman" w:cs="Times New Roman"/>
          <w:b/>
          <w:bCs/>
          <w:sz w:val="28"/>
          <w:szCs w:val="28"/>
          <w:shd w:val="clear" w:color="auto" w:fill="FFFFFF"/>
        </w:rPr>
        <w:t>Орлята</w:t>
      </w:r>
      <w:r w:rsidRPr="00601568">
        <w:rPr>
          <w:rFonts w:ascii="Times New Roman" w:hAnsi="Times New Roman" w:cs="Times New Roman"/>
          <w:sz w:val="28"/>
          <w:szCs w:val="28"/>
          <w:shd w:val="clear" w:color="auto" w:fill="FFFFFF"/>
        </w:rPr>
        <w:t> </w:t>
      </w:r>
      <w:r w:rsidRPr="00601568">
        <w:rPr>
          <w:rFonts w:ascii="Times New Roman" w:hAnsi="Times New Roman" w:cs="Times New Roman"/>
          <w:b/>
          <w:bCs/>
          <w:sz w:val="28"/>
          <w:szCs w:val="28"/>
          <w:shd w:val="clear" w:color="auto" w:fill="FFFFFF"/>
        </w:rPr>
        <w:t>России</w:t>
      </w:r>
      <w:r w:rsidRPr="00601568">
        <w:rPr>
          <w:rFonts w:ascii="Times New Roman" w:hAnsi="Times New Roman" w:cs="Times New Roman"/>
          <w:sz w:val="28"/>
          <w:szCs w:val="28"/>
          <w:shd w:val="clear" w:color="auto" w:fill="FFFFFF"/>
        </w:rPr>
        <w:t>»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rsidR="000A2DE0" w:rsidRPr="00601568" w:rsidRDefault="000A2DE0" w:rsidP="000A2DE0">
      <w:pPr>
        <w:spacing w:after="0" w:line="240" w:lineRule="auto"/>
        <w:jc w:val="both"/>
        <w:rPr>
          <w:rFonts w:ascii="Times New Roman" w:hAnsi="Times New Roman" w:cs="Times New Roman"/>
          <w:sz w:val="28"/>
          <w:szCs w:val="28"/>
        </w:rPr>
      </w:pPr>
      <w:r w:rsidRPr="00601568">
        <w:rPr>
          <w:rStyle w:val="c3"/>
          <w:rFonts w:ascii="Times New Roman" w:hAnsi="Times New Roman" w:cs="Times New Roman"/>
          <w:sz w:val="28"/>
          <w:szCs w:val="28"/>
        </w:rPr>
        <w:t xml:space="preserve">Обучающиеся принимают участие в мероприятиях и Всероссийских акциях «Дней единых действий» в таких как: </w:t>
      </w:r>
      <w:r w:rsidRPr="00601568">
        <w:rPr>
          <w:rFonts w:ascii="Times New Roman" w:hAnsi="Times New Roman" w:cs="Times New Roman"/>
          <w:sz w:val="28"/>
          <w:szCs w:val="28"/>
        </w:rPr>
        <w:t>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счастья, День смеха, День Победы, День защиты детей.</w:t>
      </w:r>
    </w:p>
    <w:p w:rsidR="000A2DE0" w:rsidRPr="00601568" w:rsidRDefault="000A2DE0" w:rsidP="000A2DE0">
      <w:pPr>
        <w:spacing w:after="0" w:line="240" w:lineRule="auto"/>
        <w:jc w:val="both"/>
        <w:rPr>
          <w:rFonts w:ascii="Times New Roman" w:hAnsi="Times New Roman" w:cs="Times New Roman"/>
          <w:i/>
          <w:sz w:val="28"/>
          <w:szCs w:val="28"/>
        </w:rPr>
      </w:pPr>
    </w:p>
    <w:p w:rsidR="000A2DE0" w:rsidRPr="00601568" w:rsidRDefault="000A2DE0" w:rsidP="000A2DE0">
      <w:pPr>
        <w:spacing w:after="0" w:line="240" w:lineRule="auto"/>
        <w:jc w:val="both"/>
        <w:rPr>
          <w:rFonts w:ascii="Times New Roman" w:hAnsi="Times New Roman" w:cs="Times New Roman"/>
          <w:b/>
          <w:bCs/>
          <w:i/>
          <w:sz w:val="28"/>
          <w:szCs w:val="28"/>
        </w:rPr>
      </w:pPr>
    </w:p>
    <w:p w:rsidR="000A2DE0" w:rsidRPr="00601568" w:rsidRDefault="000A2DE0" w:rsidP="000A2DE0">
      <w:pPr>
        <w:spacing w:after="0" w:line="240" w:lineRule="auto"/>
        <w:jc w:val="both"/>
        <w:rPr>
          <w:rFonts w:ascii="Times New Roman" w:hAnsi="Times New Roman" w:cs="Times New Roman"/>
          <w:b/>
          <w:sz w:val="28"/>
          <w:szCs w:val="28"/>
        </w:rPr>
      </w:pPr>
      <w:r w:rsidRPr="00601568">
        <w:rPr>
          <w:rFonts w:ascii="Times New Roman" w:hAnsi="Times New Roman" w:cs="Times New Roman"/>
          <w:b/>
          <w:w w:val="0"/>
          <w:sz w:val="28"/>
          <w:szCs w:val="28"/>
        </w:rPr>
        <w:lastRenderedPageBreak/>
        <w:t xml:space="preserve">  2.13. Модуль </w:t>
      </w:r>
      <w:r w:rsidRPr="00601568">
        <w:rPr>
          <w:rFonts w:ascii="Times New Roman" w:hAnsi="Times New Roman" w:cs="Times New Roman"/>
          <w:b/>
          <w:sz w:val="28"/>
          <w:szCs w:val="28"/>
        </w:rPr>
        <w:t xml:space="preserve">«Школьное медиа» </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ab/>
        <w:t>Цель школьных медиа (совместно создаваемых разновозрастными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w:t>
      </w:r>
    </w:p>
    <w:p w:rsidR="000A2DE0" w:rsidRPr="00601568" w:rsidRDefault="000A2DE0" w:rsidP="000A2DE0">
      <w:pPr>
        <w:spacing w:after="0" w:line="240" w:lineRule="auto"/>
        <w:ind w:firstLine="567"/>
        <w:jc w:val="both"/>
        <w:rPr>
          <w:rFonts w:ascii="Times New Roman" w:hAnsi="Times New Roman" w:cs="Times New Roman"/>
          <w:sz w:val="28"/>
          <w:szCs w:val="28"/>
        </w:rPr>
      </w:pPr>
      <w:r w:rsidRPr="00601568">
        <w:rPr>
          <w:rFonts w:ascii="Times New Roman" w:hAnsi="Times New Roman" w:cs="Times New Roman"/>
          <w:sz w:val="28"/>
          <w:szCs w:val="28"/>
        </w:rPr>
        <w:t>Воспитательный потенциал школьных медиа реализуется в рамках различных  видов и форм деятельности:</w:t>
      </w:r>
    </w:p>
    <w:p w:rsidR="000A2DE0" w:rsidRPr="00601568" w:rsidRDefault="000A2DE0" w:rsidP="00C852A9">
      <w:pPr>
        <w:pStyle w:val="a3"/>
        <w:numPr>
          <w:ilvl w:val="0"/>
          <w:numId w:val="101"/>
        </w:numPr>
        <w:spacing w:before="0" w:beforeAutospacing="0" w:after="0" w:afterAutospacing="0"/>
        <w:ind w:left="0" w:firstLine="0"/>
        <w:jc w:val="both"/>
        <w:rPr>
          <w:sz w:val="28"/>
          <w:szCs w:val="28"/>
        </w:rPr>
      </w:pPr>
      <w:r w:rsidRPr="00601568">
        <w:rPr>
          <w:b/>
          <w:sz w:val="28"/>
          <w:szCs w:val="28"/>
        </w:rPr>
        <w:t>библиотечные уроки</w:t>
      </w:r>
      <w:r w:rsidRPr="00601568">
        <w:rPr>
          <w:sz w:val="28"/>
          <w:szCs w:val="28"/>
        </w:rPr>
        <w:t xml:space="preserve"> – вид деятельности по </w:t>
      </w:r>
      <w:r w:rsidRPr="00601568">
        <w:rPr>
          <w:sz w:val="28"/>
          <w:szCs w:val="28"/>
          <w:shd w:val="clear" w:color="auto" w:fill="FFFFFF"/>
        </w:rPr>
        <w:t>формированию информационной культуры личности учащегося, подготовке ребенка к продуктивной самостоятельной работе с источниками информации. Используемые формы: традиционные формы виртуальные экскурсии и путешествия по страницам книг, тематические уроки - обзоры, уроки – персоналии, интеллектуальные турниры, библиографические игры, литературные путешествия, конференции с элементами игровой деятельности. Также применяется и нестандартные формы урок-информация, урок-размышление, урок – диспут, урок-презентация, урок-видео-путешествие.</w:t>
      </w:r>
    </w:p>
    <w:p w:rsidR="000A2DE0" w:rsidRPr="00601568" w:rsidRDefault="000A2DE0" w:rsidP="00C852A9">
      <w:pPr>
        <w:pStyle w:val="a3"/>
        <w:numPr>
          <w:ilvl w:val="0"/>
          <w:numId w:val="101"/>
        </w:numPr>
        <w:shd w:val="clear" w:color="auto" w:fill="FFFFFF"/>
        <w:spacing w:before="0" w:beforeAutospacing="0" w:after="0" w:afterAutospacing="0"/>
        <w:ind w:left="0" w:firstLine="0"/>
        <w:jc w:val="both"/>
        <w:rPr>
          <w:sz w:val="28"/>
          <w:szCs w:val="28"/>
        </w:rPr>
      </w:pPr>
      <w:r w:rsidRPr="00601568">
        <w:rPr>
          <w:b/>
          <w:sz w:val="28"/>
          <w:szCs w:val="28"/>
        </w:rPr>
        <w:t>школьный медиацентр</w:t>
      </w:r>
      <w:r w:rsidRPr="00601568">
        <w:rPr>
          <w:sz w:val="28"/>
          <w:szCs w:val="28"/>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w:t>
      </w:r>
    </w:p>
    <w:p w:rsidR="000A2DE0" w:rsidRPr="00601568" w:rsidRDefault="000A2DE0" w:rsidP="00C852A9">
      <w:pPr>
        <w:pStyle w:val="a3"/>
        <w:numPr>
          <w:ilvl w:val="0"/>
          <w:numId w:val="101"/>
        </w:numPr>
        <w:shd w:val="clear" w:color="auto" w:fill="FFFFFF"/>
        <w:spacing w:before="0" w:beforeAutospacing="0" w:after="0" w:afterAutospacing="0"/>
        <w:ind w:left="0" w:firstLine="0"/>
        <w:jc w:val="both"/>
        <w:rPr>
          <w:sz w:val="28"/>
          <w:szCs w:val="28"/>
        </w:rPr>
      </w:pPr>
      <w:r w:rsidRPr="00601568">
        <w:rPr>
          <w:b/>
          <w:sz w:val="28"/>
          <w:szCs w:val="28"/>
        </w:rPr>
        <w:t xml:space="preserve">разновозрастный редакционный совет </w:t>
      </w:r>
      <w:r w:rsidRPr="00601568">
        <w:rPr>
          <w:sz w:val="28"/>
          <w:szCs w:val="28"/>
        </w:rPr>
        <w:t>подростков, старшеклассников и консультирующих их взрослых, целью которого является освещение (через школьную газету и Телеграмм)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0A2DE0" w:rsidRPr="00601568" w:rsidRDefault="000A2DE0" w:rsidP="00C852A9">
      <w:pPr>
        <w:pStyle w:val="a3"/>
        <w:numPr>
          <w:ilvl w:val="0"/>
          <w:numId w:val="101"/>
        </w:numPr>
        <w:shd w:val="clear" w:color="auto" w:fill="FFFFFF"/>
        <w:spacing w:before="0" w:beforeAutospacing="0" w:after="0" w:afterAutospacing="0"/>
        <w:ind w:left="0" w:firstLine="0"/>
        <w:jc w:val="both"/>
        <w:rPr>
          <w:sz w:val="28"/>
          <w:szCs w:val="28"/>
        </w:rPr>
      </w:pPr>
      <w:r w:rsidRPr="00601568">
        <w:rPr>
          <w:b/>
          <w:sz w:val="28"/>
          <w:szCs w:val="28"/>
        </w:rPr>
        <w:t>школьная интернет-группа МАОУ «Школа № 22»</w:t>
      </w:r>
      <w:r w:rsidRPr="00601568">
        <w:rPr>
          <w:sz w:val="28"/>
          <w:szCs w:val="28"/>
        </w:rPr>
        <w:t xml:space="preserve">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0A2DE0" w:rsidRPr="00601568" w:rsidRDefault="000A2DE0" w:rsidP="000A2DE0">
      <w:pPr>
        <w:spacing w:after="0" w:line="240" w:lineRule="auto"/>
        <w:ind w:firstLine="567"/>
        <w:jc w:val="both"/>
        <w:rPr>
          <w:rFonts w:ascii="Times New Roman" w:hAnsi="Times New Roman" w:cs="Times New Roman"/>
          <w:i/>
          <w:sz w:val="28"/>
          <w:szCs w:val="28"/>
        </w:rPr>
      </w:pPr>
    </w:p>
    <w:p w:rsidR="000A2DE0" w:rsidRPr="00601568" w:rsidRDefault="000A2DE0" w:rsidP="000A2DE0">
      <w:pPr>
        <w:tabs>
          <w:tab w:val="left" w:pos="851"/>
        </w:tabs>
        <w:spacing w:after="0" w:line="240" w:lineRule="auto"/>
        <w:jc w:val="both"/>
        <w:rPr>
          <w:rFonts w:ascii="Times New Roman" w:hAnsi="Times New Roman" w:cs="Times New Roman"/>
          <w:b/>
          <w:iCs/>
          <w:w w:val="0"/>
          <w:sz w:val="28"/>
          <w:szCs w:val="28"/>
        </w:rPr>
      </w:pPr>
      <w:r w:rsidRPr="00601568">
        <w:rPr>
          <w:rFonts w:ascii="Times New Roman" w:hAnsi="Times New Roman" w:cs="Times New Roman"/>
          <w:b/>
          <w:iCs/>
          <w:w w:val="0"/>
          <w:sz w:val="28"/>
          <w:szCs w:val="28"/>
        </w:rPr>
        <w:t xml:space="preserve">2.14. «Экскурсии, походы»     </w:t>
      </w:r>
    </w:p>
    <w:p w:rsidR="000A2DE0" w:rsidRPr="00601568" w:rsidRDefault="000A2DE0" w:rsidP="000A2DE0">
      <w:pPr>
        <w:adjustRightInd w:val="0"/>
        <w:spacing w:after="0" w:line="240" w:lineRule="auto"/>
        <w:ind w:firstLine="567"/>
        <w:jc w:val="both"/>
        <w:rPr>
          <w:rFonts w:ascii="Times New Roman" w:eastAsia="Calibri" w:hAnsi="Times New Roman" w:cs="Times New Roman"/>
          <w:sz w:val="28"/>
          <w:szCs w:val="28"/>
        </w:rPr>
      </w:pPr>
      <w:r w:rsidRPr="00601568">
        <w:rPr>
          <w:rFonts w:ascii="Times New Roman" w:eastAsia="Calibri" w:hAnsi="Times New Roman" w:cs="Times New Roman"/>
          <w:sz w:val="28"/>
          <w:szCs w:val="28"/>
        </w:rPr>
        <w:t>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0A2DE0" w:rsidRPr="00601568" w:rsidRDefault="000A2DE0" w:rsidP="000A2DE0">
      <w:pPr>
        <w:adjustRightInd w:val="0"/>
        <w:spacing w:after="0" w:line="240" w:lineRule="auto"/>
        <w:ind w:firstLine="567"/>
        <w:jc w:val="both"/>
        <w:rPr>
          <w:rFonts w:ascii="Times New Roman" w:eastAsia="Calibri" w:hAnsi="Times New Roman" w:cs="Times New Roman"/>
          <w:sz w:val="28"/>
          <w:szCs w:val="28"/>
        </w:rPr>
      </w:pPr>
      <w:r w:rsidRPr="00601568">
        <w:rPr>
          <w:rFonts w:ascii="Times New Roman" w:eastAsia="Calibri" w:hAnsi="Times New Roman" w:cs="Times New Roman"/>
          <w:sz w:val="28"/>
          <w:szCs w:val="28"/>
        </w:rPr>
        <w:lastRenderedPageBreak/>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0A2DE0" w:rsidRPr="00601568" w:rsidRDefault="000A2DE0" w:rsidP="000A2DE0">
      <w:pPr>
        <w:adjustRightInd w:val="0"/>
        <w:spacing w:after="0" w:line="240" w:lineRule="auto"/>
        <w:ind w:firstLine="567"/>
        <w:jc w:val="both"/>
        <w:rPr>
          <w:rFonts w:ascii="Times New Roman" w:eastAsia="Calibri" w:hAnsi="Times New Roman" w:cs="Times New Roman"/>
          <w:sz w:val="28"/>
          <w:szCs w:val="28"/>
        </w:rPr>
      </w:pPr>
      <w:r w:rsidRPr="00601568">
        <w:rPr>
          <w:rFonts w:ascii="Times New Roman" w:eastAsia="Calibri" w:hAnsi="Times New Roman" w:cs="Times New Roman"/>
          <w:sz w:val="28"/>
          <w:szCs w:val="28"/>
        </w:rPr>
        <w:t>- походы на природу, экскурсионные поездки по туристическим маршрутам,  организуемые в классах их классными руководителями и родителями школьников, после окончания учебного года;</w:t>
      </w:r>
    </w:p>
    <w:p w:rsidR="000A2DE0" w:rsidRPr="00601568" w:rsidRDefault="000A2DE0" w:rsidP="000A2DE0">
      <w:pPr>
        <w:pStyle w:val="a9"/>
        <w:tabs>
          <w:tab w:val="left" w:pos="885"/>
        </w:tabs>
        <w:spacing w:after="0" w:line="240" w:lineRule="auto"/>
        <w:ind w:left="0"/>
        <w:jc w:val="both"/>
        <w:rPr>
          <w:rFonts w:ascii="Times New Roman" w:eastAsia="Calibri" w:hAnsi="Times New Roman" w:cs="Times New Roman"/>
          <w:sz w:val="28"/>
          <w:szCs w:val="28"/>
          <w:lang w:eastAsia="ko-KR"/>
        </w:rPr>
      </w:pPr>
      <w:r w:rsidRPr="00601568">
        <w:rPr>
          <w:rFonts w:ascii="Times New Roman" w:eastAsia="Calibri" w:hAnsi="Times New Roman" w:cs="Times New Roman"/>
          <w:sz w:val="28"/>
          <w:szCs w:val="28"/>
          <w:lang w:eastAsia="ko-KR"/>
        </w:rPr>
        <w:t>-выездные экскурсии в музеи,  на предприятия; на представления в кинотеатр, театры, цирк.</w:t>
      </w:r>
    </w:p>
    <w:p w:rsidR="000A2DE0" w:rsidRPr="00601568" w:rsidRDefault="000A2DE0" w:rsidP="000A2DE0">
      <w:pPr>
        <w:pStyle w:val="a9"/>
        <w:tabs>
          <w:tab w:val="left" w:pos="885"/>
        </w:tabs>
        <w:spacing w:after="0" w:line="240" w:lineRule="auto"/>
        <w:ind w:left="0"/>
        <w:jc w:val="both"/>
        <w:rPr>
          <w:rFonts w:ascii="Times New Roman" w:eastAsia="Calibri" w:hAnsi="Times New Roman" w:cs="Times New Roman"/>
          <w:sz w:val="28"/>
          <w:szCs w:val="28"/>
        </w:rPr>
      </w:pPr>
    </w:p>
    <w:p w:rsidR="000A2DE0" w:rsidRPr="00601568" w:rsidRDefault="000A2DE0" w:rsidP="000A2DE0">
      <w:pPr>
        <w:pStyle w:val="1"/>
        <w:jc w:val="both"/>
        <w:rPr>
          <w:bCs/>
          <w:w w:val="0"/>
          <w:sz w:val="28"/>
          <w:szCs w:val="28"/>
        </w:rPr>
      </w:pPr>
      <w:bookmarkStart w:id="13" w:name="_Toc81304371"/>
      <w:bookmarkStart w:id="14" w:name="_Toc109673745"/>
      <w:r w:rsidRPr="00601568">
        <w:rPr>
          <w:bCs/>
          <w:w w:val="0"/>
          <w:sz w:val="28"/>
          <w:szCs w:val="28"/>
        </w:rPr>
        <w:t>Раздел III. Организация воспитательной деятельности</w:t>
      </w:r>
      <w:bookmarkEnd w:id="13"/>
      <w:bookmarkEnd w:id="14"/>
    </w:p>
    <w:p w:rsidR="000A2DE0" w:rsidRPr="00601568" w:rsidRDefault="000A2DE0" w:rsidP="000A2DE0">
      <w:pPr>
        <w:pStyle w:val="1"/>
        <w:jc w:val="both"/>
        <w:rPr>
          <w:b/>
          <w:bCs/>
          <w:strike/>
          <w:w w:val="0"/>
          <w:sz w:val="28"/>
          <w:szCs w:val="28"/>
        </w:rPr>
      </w:pPr>
      <w:bookmarkStart w:id="15" w:name="_Toc81304372"/>
      <w:bookmarkStart w:id="16" w:name="_Toc109673746"/>
      <w:r w:rsidRPr="00601568">
        <w:rPr>
          <w:b/>
          <w:bCs/>
          <w:w w:val="0"/>
          <w:sz w:val="28"/>
          <w:szCs w:val="28"/>
        </w:rPr>
        <w:t xml:space="preserve"> </w:t>
      </w:r>
      <w:r w:rsidRPr="00601568">
        <w:rPr>
          <w:bCs/>
          <w:w w:val="0"/>
          <w:sz w:val="28"/>
          <w:szCs w:val="28"/>
        </w:rPr>
        <w:t>Общие требования к условиям реализации Программы</w:t>
      </w:r>
      <w:bookmarkEnd w:id="15"/>
      <w:bookmarkEnd w:id="16"/>
    </w:p>
    <w:p w:rsidR="000A2DE0" w:rsidRPr="00601568" w:rsidRDefault="000A2DE0" w:rsidP="000A2DE0">
      <w:pPr>
        <w:tabs>
          <w:tab w:val="left" w:pos="851"/>
        </w:tabs>
        <w:spacing w:after="0" w:line="240" w:lineRule="auto"/>
        <w:ind w:firstLine="709"/>
        <w:jc w:val="both"/>
        <w:rPr>
          <w:rFonts w:ascii="Times New Roman" w:hAnsi="Times New Roman" w:cs="Times New Roman"/>
          <w:bCs/>
          <w:w w:val="0"/>
          <w:sz w:val="28"/>
          <w:szCs w:val="28"/>
        </w:rPr>
      </w:pPr>
      <w:r w:rsidRPr="00601568">
        <w:rPr>
          <w:rFonts w:ascii="Times New Roman" w:hAnsi="Times New Roman" w:cs="Times New Roman"/>
          <w:bCs/>
          <w:w w:val="0"/>
          <w:sz w:val="28"/>
          <w:szCs w:val="28"/>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w:t>
      </w:r>
    </w:p>
    <w:p w:rsidR="000A2DE0" w:rsidRPr="00601568" w:rsidRDefault="000A2DE0" w:rsidP="000A2DE0">
      <w:pPr>
        <w:tabs>
          <w:tab w:val="left" w:pos="851"/>
        </w:tabs>
        <w:spacing w:after="0" w:line="240" w:lineRule="auto"/>
        <w:ind w:firstLine="709"/>
        <w:jc w:val="both"/>
        <w:rPr>
          <w:rFonts w:ascii="Times New Roman" w:hAnsi="Times New Roman" w:cs="Times New Roman"/>
          <w:bCs/>
          <w:w w:val="0"/>
          <w:sz w:val="28"/>
          <w:szCs w:val="28"/>
        </w:rPr>
      </w:pPr>
      <w:r w:rsidRPr="00601568">
        <w:rPr>
          <w:rFonts w:ascii="Times New Roman" w:hAnsi="Times New Roman" w:cs="Times New Roman"/>
          <w:bCs/>
          <w:w w:val="0"/>
          <w:sz w:val="28"/>
          <w:szCs w:val="28"/>
        </w:rPr>
        <w:t>Уклад школы направлен на сохранение преемственности принципов воспитания на всех уровнях общего образования:</w:t>
      </w:r>
    </w:p>
    <w:p w:rsidR="000A2DE0" w:rsidRPr="00601568" w:rsidRDefault="000A2DE0" w:rsidP="00C852A9">
      <w:pPr>
        <w:widowControl w:val="0"/>
        <w:numPr>
          <w:ilvl w:val="0"/>
          <w:numId w:val="90"/>
        </w:numPr>
        <w:tabs>
          <w:tab w:val="left" w:pos="851"/>
        </w:tabs>
        <w:autoSpaceDE w:val="0"/>
        <w:autoSpaceDN w:val="0"/>
        <w:spacing w:after="0" w:line="240" w:lineRule="auto"/>
        <w:ind w:left="0" w:firstLine="709"/>
        <w:jc w:val="both"/>
        <w:rPr>
          <w:rFonts w:ascii="Times New Roman" w:hAnsi="Times New Roman" w:cs="Times New Roman"/>
          <w:bCs/>
          <w:w w:val="0"/>
          <w:sz w:val="28"/>
          <w:szCs w:val="28"/>
        </w:rPr>
      </w:pPr>
      <w:r w:rsidRPr="00601568">
        <w:rPr>
          <w:rFonts w:ascii="Times New Roman" w:hAnsi="Times New Roman" w:cs="Times New Roman"/>
          <w:bCs/>
          <w:w w:val="0"/>
          <w:sz w:val="28"/>
          <w:szCs w:val="28"/>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0A2DE0" w:rsidRPr="00601568" w:rsidRDefault="000A2DE0" w:rsidP="00C852A9">
      <w:pPr>
        <w:widowControl w:val="0"/>
        <w:numPr>
          <w:ilvl w:val="0"/>
          <w:numId w:val="90"/>
        </w:numPr>
        <w:tabs>
          <w:tab w:val="left" w:pos="851"/>
        </w:tabs>
        <w:autoSpaceDE w:val="0"/>
        <w:autoSpaceDN w:val="0"/>
        <w:spacing w:after="0" w:line="240" w:lineRule="auto"/>
        <w:ind w:left="0" w:firstLine="709"/>
        <w:jc w:val="both"/>
        <w:rPr>
          <w:rFonts w:ascii="Times New Roman" w:hAnsi="Times New Roman" w:cs="Times New Roman"/>
          <w:bCs/>
          <w:w w:val="0"/>
          <w:sz w:val="28"/>
          <w:szCs w:val="28"/>
        </w:rPr>
      </w:pPr>
      <w:r w:rsidRPr="00601568">
        <w:rPr>
          <w:rFonts w:ascii="Times New Roman" w:hAnsi="Times New Roman" w:cs="Times New Roman"/>
          <w:bCs/>
          <w:w w:val="0"/>
          <w:sz w:val="28"/>
          <w:szCs w:val="28"/>
        </w:rPr>
        <w:t xml:space="preserve">наличие профессиональных кадров и готовность педагогического коллектива к достижению целевых ориентиров Программы воспитания; </w:t>
      </w:r>
    </w:p>
    <w:p w:rsidR="000A2DE0" w:rsidRPr="00601568" w:rsidRDefault="000A2DE0" w:rsidP="00C852A9">
      <w:pPr>
        <w:widowControl w:val="0"/>
        <w:numPr>
          <w:ilvl w:val="0"/>
          <w:numId w:val="90"/>
        </w:numPr>
        <w:tabs>
          <w:tab w:val="left" w:pos="851"/>
        </w:tabs>
        <w:autoSpaceDE w:val="0"/>
        <w:autoSpaceDN w:val="0"/>
        <w:spacing w:after="0" w:line="240" w:lineRule="auto"/>
        <w:ind w:left="0" w:firstLine="709"/>
        <w:jc w:val="both"/>
        <w:rPr>
          <w:rFonts w:ascii="Times New Roman" w:hAnsi="Times New Roman" w:cs="Times New Roman"/>
          <w:bCs/>
          <w:w w:val="0"/>
          <w:sz w:val="28"/>
          <w:szCs w:val="28"/>
        </w:rPr>
      </w:pPr>
      <w:r w:rsidRPr="00601568">
        <w:rPr>
          <w:rFonts w:ascii="Times New Roman" w:hAnsi="Times New Roman" w:cs="Times New Roman"/>
          <w:bCs/>
          <w:w w:val="0"/>
          <w:sz w:val="28"/>
          <w:szCs w:val="28"/>
        </w:rPr>
        <w:t>взаимодействие с родителями (законными представителями) по вопросам воспитания;</w:t>
      </w:r>
    </w:p>
    <w:p w:rsidR="000A2DE0" w:rsidRPr="00601568" w:rsidRDefault="000A2DE0" w:rsidP="00C852A9">
      <w:pPr>
        <w:widowControl w:val="0"/>
        <w:numPr>
          <w:ilvl w:val="0"/>
          <w:numId w:val="90"/>
        </w:numPr>
        <w:tabs>
          <w:tab w:val="left" w:pos="851"/>
        </w:tabs>
        <w:autoSpaceDE w:val="0"/>
        <w:autoSpaceDN w:val="0"/>
        <w:spacing w:after="0" w:line="240" w:lineRule="auto"/>
        <w:ind w:left="0" w:firstLine="709"/>
        <w:jc w:val="both"/>
        <w:rPr>
          <w:rFonts w:ascii="Times New Roman" w:hAnsi="Times New Roman" w:cs="Times New Roman"/>
          <w:bCs/>
          <w:w w:val="0"/>
          <w:sz w:val="28"/>
          <w:szCs w:val="28"/>
        </w:rPr>
      </w:pPr>
      <w:r w:rsidRPr="00601568">
        <w:rPr>
          <w:rFonts w:ascii="Times New Roman" w:hAnsi="Times New Roman" w:cs="Times New Roman"/>
          <w:bCs/>
          <w:w w:val="0"/>
          <w:sz w:val="28"/>
          <w:szCs w:val="28"/>
        </w:rPr>
        <w:t>учет индивидуальных особенностей обучающихся, в интересах которых реализуется Программа (возрастных, физических, психологических, национальных и пр.).</w:t>
      </w:r>
    </w:p>
    <w:p w:rsidR="000A2DE0" w:rsidRPr="00601568" w:rsidRDefault="000A2DE0" w:rsidP="000A2DE0">
      <w:pPr>
        <w:tabs>
          <w:tab w:val="left" w:pos="851"/>
        </w:tabs>
        <w:spacing w:after="0" w:line="240" w:lineRule="auto"/>
        <w:jc w:val="both"/>
        <w:rPr>
          <w:rFonts w:ascii="Times New Roman" w:hAnsi="Times New Roman" w:cs="Times New Roman"/>
          <w:bCs/>
          <w:w w:val="0"/>
          <w:sz w:val="28"/>
          <w:szCs w:val="28"/>
        </w:rPr>
      </w:pPr>
    </w:p>
    <w:p w:rsidR="000A2DE0" w:rsidRPr="00601568" w:rsidRDefault="000A2DE0" w:rsidP="000A2DE0">
      <w:pPr>
        <w:pStyle w:val="1"/>
        <w:jc w:val="both"/>
        <w:rPr>
          <w:bCs/>
          <w:w w:val="0"/>
          <w:sz w:val="28"/>
          <w:szCs w:val="28"/>
        </w:rPr>
      </w:pPr>
      <w:bookmarkStart w:id="17" w:name="_Toc81304375"/>
      <w:bookmarkStart w:id="18" w:name="_Toc109673747"/>
      <w:bookmarkStart w:id="19" w:name="_Toc81304376"/>
      <w:r w:rsidRPr="00601568">
        <w:rPr>
          <w:bCs/>
          <w:w w:val="0"/>
          <w:sz w:val="28"/>
          <w:szCs w:val="28"/>
        </w:rPr>
        <w:t>3.1. Кадровое обеспечение воспитательного процесса</w:t>
      </w:r>
      <w:bookmarkEnd w:id="17"/>
      <w:bookmarkEnd w:id="18"/>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ab/>
        <w:t xml:space="preserve">Педагог являет собой всегда главный для обучающихся пример нравственного и гражданского личностного поведения. В школе создано методическое объединение классных руководителей, которое помогает учителям школы разобраться в нормативно-правовой базе в потоке информации, обеспечивающей успешный  воспитательный процесс  </w:t>
      </w:r>
    </w:p>
    <w:p w:rsidR="000A2DE0" w:rsidRPr="00601568" w:rsidRDefault="000A2DE0" w:rsidP="000A2DE0">
      <w:pPr>
        <w:tabs>
          <w:tab w:val="left" w:pos="345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 </w:t>
      </w:r>
    </w:p>
    <w:p w:rsidR="000A2DE0" w:rsidRPr="00601568" w:rsidRDefault="000A2DE0" w:rsidP="00C852A9">
      <w:pPr>
        <w:pStyle w:val="a9"/>
        <w:numPr>
          <w:ilvl w:val="0"/>
          <w:numId w:val="109"/>
        </w:numPr>
        <w:tabs>
          <w:tab w:val="left" w:pos="345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сопровождение молодых педагогических работников, вновь поступивших на работу педагогических работников  (работа школы наставничества);</w:t>
      </w:r>
    </w:p>
    <w:p w:rsidR="000A2DE0" w:rsidRPr="00601568" w:rsidRDefault="000A2DE0" w:rsidP="00C852A9">
      <w:pPr>
        <w:pStyle w:val="a9"/>
        <w:numPr>
          <w:ilvl w:val="0"/>
          <w:numId w:val="109"/>
        </w:numPr>
        <w:tabs>
          <w:tab w:val="left" w:pos="345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индивидуальная работа с педагогическими работниками по запросам (в том числе и по вопросам классного руководства);</w:t>
      </w:r>
    </w:p>
    <w:p w:rsidR="000A2DE0" w:rsidRPr="00601568" w:rsidRDefault="000A2DE0" w:rsidP="00C852A9">
      <w:pPr>
        <w:pStyle w:val="a9"/>
        <w:numPr>
          <w:ilvl w:val="0"/>
          <w:numId w:val="109"/>
        </w:numPr>
        <w:tabs>
          <w:tab w:val="left" w:pos="345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контроль оформления учебно-педагогической документации;</w:t>
      </w:r>
    </w:p>
    <w:p w:rsidR="000A2DE0" w:rsidRPr="00601568" w:rsidRDefault="000A2DE0" w:rsidP="00C852A9">
      <w:pPr>
        <w:pStyle w:val="a9"/>
        <w:numPr>
          <w:ilvl w:val="0"/>
          <w:numId w:val="109"/>
        </w:numPr>
        <w:tabs>
          <w:tab w:val="left" w:pos="345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lastRenderedPageBreak/>
        <w:t xml:space="preserve">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rsidR="000A2DE0" w:rsidRPr="00601568" w:rsidRDefault="000A2DE0" w:rsidP="00C852A9">
      <w:pPr>
        <w:pStyle w:val="a9"/>
        <w:numPr>
          <w:ilvl w:val="0"/>
          <w:numId w:val="109"/>
        </w:numPr>
        <w:tabs>
          <w:tab w:val="left" w:pos="345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участие в постоянно действующих учебных курсах, семинарах по вопросам воспитания;</w:t>
      </w:r>
    </w:p>
    <w:p w:rsidR="000A2DE0" w:rsidRPr="00601568" w:rsidRDefault="000A2DE0" w:rsidP="00C852A9">
      <w:pPr>
        <w:pStyle w:val="a9"/>
        <w:numPr>
          <w:ilvl w:val="0"/>
          <w:numId w:val="109"/>
        </w:numPr>
        <w:tabs>
          <w:tab w:val="left" w:pos="345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участие в работе городских и региональных методических объединений представление опыта работы школы;</w:t>
      </w:r>
    </w:p>
    <w:p w:rsidR="000A2DE0" w:rsidRPr="00601568" w:rsidRDefault="000A2DE0" w:rsidP="00C852A9">
      <w:pPr>
        <w:pStyle w:val="a9"/>
        <w:numPr>
          <w:ilvl w:val="0"/>
          <w:numId w:val="109"/>
        </w:numPr>
        <w:tabs>
          <w:tab w:val="left" w:pos="345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участие в работе постоянно действующего методического семинара по духовно-нравственному воспитанию.</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             С 2022г в школе введена должность Советника директора по воспитательной работе </w:t>
      </w:r>
      <w:r w:rsidRPr="00601568">
        <w:rPr>
          <w:rFonts w:ascii="Times New Roman" w:hAnsi="Times New Roman" w:cs="Times New Roman"/>
          <w:sz w:val="28"/>
          <w:szCs w:val="28"/>
          <w:shd w:val="clear" w:color="auto" w:fill="FFFFFF"/>
        </w:rPr>
        <w:t>по инициативе Министерства просвещения в рамках проекта «Патриотическое </w:t>
      </w:r>
      <w:r w:rsidRPr="00601568">
        <w:rPr>
          <w:rFonts w:ascii="Times New Roman" w:hAnsi="Times New Roman" w:cs="Times New Roman"/>
          <w:bCs/>
          <w:sz w:val="28"/>
          <w:szCs w:val="28"/>
          <w:shd w:val="clear" w:color="auto" w:fill="FFFFFF"/>
        </w:rPr>
        <w:t>воспитание</w:t>
      </w:r>
      <w:r w:rsidRPr="00601568">
        <w:rPr>
          <w:rFonts w:ascii="Times New Roman" w:hAnsi="Times New Roman" w:cs="Times New Roman"/>
          <w:sz w:val="28"/>
          <w:szCs w:val="28"/>
          <w:shd w:val="clear" w:color="auto" w:fill="FFFFFF"/>
        </w:rPr>
        <w:t> граждан РФ».</w:t>
      </w:r>
      <w:r w:rsidRPr="00601568">
        <w:rPr>
          <w:rFonts w:ascii="Times New Roman" w:hAnsi="Times New Roman" w:cs="Times New Roman"/>
          <w:sz w:val="28"/>
          <w:szCs w:val="28"/>
        </w:rPr>
        <w:t xml:space="preserve"> В текущем учебном году в МАОУ «Школа № 22» работали 3 советника.</w:t>
      </w:r>
    </w:p>
    <w:p w:rsidR="000A2DE0" w:rsidRPr="00601568" w:rsidRDefault="000A2DE0" w:rsidP="000A2DE0">
      <w:pPr>
        <w:spacing w:after="0" w:line="240" w:lineRule="auto"/>
        <w:jc w:val="both"/>
        <w:rPr>
          <w:rFonts w:ascii="Times New Roman" w:hAnsi="Times New Roman" w:cs="Times New Roman"/>
          <w:sz w:val="28"/>
          <w:szCs w:val="28"/>
        </w:rPr>
      </w:pP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ab/>
        <w:t>В педагогическом плане среди базовых национальных ценностей необходимо установить одну важнейшую, системообразующую, дающую жизнь в душе детей всем другим ценностям — ценность Учителя.</w:t>
      </w:r>
    </w:p>
    <w:p w:rsidR="000A2DE0" w:rsidRPr="00601568" w:rsidRDefault="00AE58C0" w:rsidP="000A2DE0">
      <w:pPr>
        <w:pStyle w:val="1"/>
        <w:jc w:val="both"/>
        <w:rPr>
          <w:bCs/>
          <w:w w:val="0"/>
          <w:sz w:val="28"/>
          <w:szCs w:val="28"/>
        </w:rPr>
      </w:pPr>
      <w:bookmarkStart w:id="20" w:name="_Toc109673748"/>
      <w:r>
        <w:rPr>
          <w:bCs/>
          <w:w w:val="0"/>
          <w:sz w:val="28"/>
          <w:szCs w:val="28"/>
        </w:rPr>
        <w:t xml:space="preserve">3.2. Нормативно-методическое </w:t>
      </w:r>
      <w:r w:rsidR="000A2DE0" w:rsidRPr="00601568">
        <w:rPr>
          <w:bCs/>
          <w:w w:val="0"/>
          <w:sz w:val="28"/>
          <w:szCs w:val="28"/>
        </w:rPr>
        <w:t>обеспечение</w:t>
      </w:r>
      <w:bookmarkEnd w:id="19"/>
      <w:bookmarkEnd w:id="20"/>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        Подгот</w:t>
      </w:r>
      <w:r w:rsidR="00AE58C0">
        <w:rPr>
          <w:rFonts w:ascii="Times New Roman" w:hAnsi="Times New Roman" w:cs="Times New Roman"/>
          <w:sz w:val="28"/>
          <w:szCs w:val="28"/>
        </w:rPr>
        <w:t>овка приказов и локальных актов</w:t>
      </w:r>
      <w:r w:rsidRPr="00601568">
        <w:rPr>
          <w:rFonts w:ascii="Times New Roman" w:hAnsi="Times New Roman" w:cs="Times New Roman"/>
          <w:sz w:val="28"/>
          <w:szCs w:val="28"/>
        </w:rPr>
        <w:t xml:space="preserve"> школы по внедрению  рабочей программы  воспитания в образовательный процесс. </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ab/>
        <w:t xml:space="preserve">Обеспечение использования педагогами методических пособий, содержащих «методические шлейфы», видеоуроков и видеомероприятий по учебно-воспитательной работе </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Создание  рабочей программы воспитания  на 2022-</w:t>
      </w:r>
      <w:smartTag w:uri="urn:schemas-microsoft-com:office:smarttags" w:element="metricconverter">
        <w:smartTagPr>
          <w:attr w:name="ProductID" w:val="2025 г"/>
        </w:smartTagPr>
        <w:r w:rsidRPr="00601568">
          <w:rPr>
            <w:rFonts w:ascii="Times New Roman" w:hAnsi="Times New Roman" w:cs="Times New Roman"/>
            <w:sz w:val="28"/>
            <w:szCs w:val="28"/>
          </w:rPr>
          <w:t>2025 г</w:t>
        </w:r>
      </w:smartTag>
      <w:r w:rsidRPr="00601568">
        <w:rPr>
          <w:rFonts w:ascii="Times New Roman" w:hAnsi="Times New Roman" w:cs="Times New Roman"/>
          <w:sz w:val="28"/>
          <w:szCs w:val="28"/>
        </w:rPr>
        <w:t>. с приложением  плана воспитательной работы школы  на три уровня образования НОО, ООО, СОО.</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ab/>
        <w:t xml:space="preserve"> Обновление содержания воспитательных программ в целях реализации новых направлений программ воспитания.</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ab/>
        <w:t>Подготовка/корректировка дополнительных общеразвивающих программ ОО</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ab/>
        <w:t>Сайт, на котором будут отражены  реальные результаты программы воспитания.</w:t>
      </w:r>
    </w:p>
    <w:p w:rsidR="000A2DE0" w:rsidRPr="00601568" w:rsidRDefault="000A2DE0" w:rsidP="000A2DE0">
      <w:pPr>
        <w:spacing w:after="0" w:line="240" w:lineRule="auto"/>
        <w:jc w:val="both"/>
        <w:rPr>
          <w:rFonts w:ascii="Times New Roman" w:hAnsi="Times New Roman" w:cs="Times New Roman"/>
          <w:sz w:val="28"/>
          <w:szCs w:val="28"/>
        </w:rPr>
      </w:pPr>
    </w:p>
    <w:p w:rsidR="000A2DE0" w:rsidRPr="00601568" w:rsidRDefault="000A2DE0" w:rsidP="000A2DE0">
      <w:pPr>
        <w:pStyle w:val="1"/>
        <w:jc w:val="both"/>
        <w:rPr>
          <w:bCs/>
          <w:w w:val="0"/>
          <w:sz w:val="28"/>
          <w:szCs w:val="28"/>
        </w:rPr>
      </w:pPr>
      <w:bookmarkStart w:id="21" w:name="_Toc81304377"/>
      <w:bookmarkStart w:id="22" w:name="_Toc109673749"/>
      <w:r w:rsidRPr="00601568">
        <w:rPr>
          <w:bCs/>
          <w:w w:val="0"/>
          <w:sz w:val="28"/>
          <w:szCs w:val="28"/>
        </w:rPr>
        <w:t xml:space="preserve">3.3. </w:t>
      </w:r>
      <w:r w:rsidRPr="00601568">
        <w:rPr>
          <w:sz w:val="28"/>
          <w:szCs w:val="28"/>
        </w:rPr>
        <w:t>Требования к условиям работы с обучающимися с особыми образовательными потребностями</w:t>
      </w:r>
      <w:bookmarkEnd w:id="21"/>
      <w:bookmarkEnd w:id="22"/>
      <w:r w:rsidRPr="00601568">
        <w:rPr>
          <w:bCs/>
          <w:w w:val="0"/>
          <w:sz w:val="28"/>
          <w:szCs w:val="28"/>
        </w:rPr>
        <w:t>.</w:t>
      </w:r>
    </w:p>
    <w:p w:rsidR="000A2DE0" w:rsidRPr="00601568" w:rsidRDefault="000A2DE0" w:rsidP="000A2DE0">
      <w:pPr>
        <w:spacing w:after="0" w:line="240" w:lineRule="auto"/>
        <w:jc w:val="both"/>
        <w:rPr>
          <w:rFonts w:ascii="Times New Roman" w:hAnsi="Times New Roman" w:cs="Times New Roman"/>
          <w:sz w:val="28"/>
          <w:szCs w:val="28"/>
        </w:rPr>
      </w:pP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ab/>
        <w:t xml:space="preserve">В настоящее время   в ОО получает образование 32 обучающихся с  ОВЗ и детей инвалидов  во всех уровнях образования. </w:t>
      </w:r>
      <w:r w:rsidRPr="00601568">
        <w:rPr>
          <w:rFonts w:ascii="Times New Roman" w:hAnsi="Times New Roman" w:cs="Times New Roman"/>
          <w:w w:val="0"/>
          <w:sz w:val="28"/>
          <w:szCs w:val="28"/>
        </w:rPr>
        <w:t xml:space="preserve">Дети ОВЗ и инвалиды получают образование, на равных, со всеми школьниками, им создана благоприятная доброжелательная среда. </w:t>
      </w:r>
      <w:r w:rsidRPr="00601568">
        <w:rPr>
          <w:rFonts w:ascii="Times New Roman" w:hAnsi="Times New Roman" w:cs="Times New Roman"/>
          <w:sz w:val="28"/>
          <w:szCs w:val="28"/>
        </w:rPr>
        <w:t xml:space="preserve"> Эти дети находятся под пристальным контролем классных руководителей и социально-психологической службы.</w:t>
      </w:r>
      <w:r w:rsidRPr="00601568">
        <w:rPr>
          <w:rFonts w:ascii="Times New Roman" w:hAnsi="Times New Roman" w:cs="Times New Roman"/>
          <w:w w:val="0"/>
          <w:sz w:val="28"/>
          <w:szCs w:val="28"/>
        </w:rPr>
        <w:t xml:space="preserve"> </w:t>
      </w:r>
      <w:r w:rsidRPr="00601568">
        <w:rPr>
          <w:rFonts w:ascii="Times New Roman" w:hAnsi="Times New Roman" w:cs="Times New Roman"/>
          <w:sz w:val="28"/>
          <w:szCs w:val="28"/>
        </w:rPr>
        <w:t xml:space="preserve">Они имеют возможность </w:t>
      </w:r>
      <w:r w:rsidRPr="00601568">
        <w:rPr>
          <w:rFonts w:ascii="Times New Roman" w:hAnsi="Times New Roman" w:cs="Times New Roman"/>
          <w:w w:val="0"/>
          <w:sz w:val="28"/>
          <w:szCs w:val="28"/>
        </w:rPr>
        <w:t xml:space="preserve">участвовать в различных формах жизни детского сообщества:  в работе  органов самоуправления, волонтерского отряда, участвовать в конкурсных мероприятиях онлайн и офлайн, в школьных праздниках. Обеспечивается возможность их участия в жизни класса, школы, событиях группы. Таким образом, формируется их личностный опыт, развивается самооценка и уверенность в своих силах, опыт работы </w:t>
      </w:r>
      <w:r w:rsidRPr="00601568">
        <w:rPr>
          <w:rFonts w:ascii="Times New Roman" w:hAnsi="Times New Roman" w:cs="Times New Roman"/>
          <w:w w:val="0"/>
          <w:sz w:val="28"/>
          <w:szCs w:val="28"/>
        </w:rPr>
        <w:lastRenderedPageBreak/>
        <w:t>в команде, развивает активность и ответственность каждого обучающегося в социальной ситуации его развития.</w:t>
      </w:r>
    </w:p>
    <w:p w:rsidR="000A2DE0" w:rsidRPr="00601568" w:rsidRDefault="000A2DE0" w:rsidP="000A2DE0">
      <w:pPr>
        <w:tabs>
          <w:tab w:val="left" w:pos="851"/>
        </w:tabs>
        <w:spacing w:after="0" w:line="240" w:lineRule="auto"/>
        <w:ind w:firstLine="709"/>
        <w:jc w:val="both"/>
        <w:rPr>
          <w:rFonts w:ascii="Times New Roman" w:hAnsi="Times New Roman" w:cs="Times New Roman"/>
          <w:w w:val="0"/>
          <w:sz w:val="28"/>
          <w:szCs w:val="28"/>
        </w:rPr>
      </w:pPr>
      <w:r w:rsidRPr="00601568">
        <w:rPr>
          <w:rFonts w:ascii="Times New Roman" w:hAnsi="Times New Roman" w:cs="Times New Roman"/>
          <w:w w:val="0"/>
          <w:sz w:val="28"/>
          <w:szCs w:val="28"/>
        </w:rPr>
        <w:t>Особыми задачами воспитания обучающихся с ОВЗ являются:</w:t>
      </w:r>
    </w:p>
    <w:p w:rsidR="000A2DE0" w:rsidRPr="00601568" w:rsidRDefault="000A2DE0" w:rsidP="00C852A9">
      <w:pPr>
        <w:widowControl w:val="0"/>
        <w:numPr>
          <w:ilvl w:val="0"/>
          <w:numId w:val="91"/>
        </w:numPr>
        <w:tabs>
          <w:tab w:val="left" w:pos="567"/>
        </w:tabs>
        <w:autoSpaceDE w:val="0"/>
        <w:autoSpaceDN w:val="0"/>
        <w:spacing w:after="0" w:line="240" w:lineRule="auto"/>
        <w:ind w:left="567" w:hanging="567"/>
        <w:jc w:val="both"/>
        <w:rPr>
          <w:rFonts w:ascii="Times New Roman" w:hAnsi="Times New Roman" w:cs="Times New Roman"/>
          <w:w w:val="0"/>
          <w:sz w:val="28"/>
          <w:szCs w:val="28"/>
        </w:rPr>
      </w:pPr>
      <w:r w:rsidRPr="00601568">
        <w:rPr>
          <w:rFonts w:ascii="Times New Roman" w:hAnsi="Times New Roman" w:cs="Times New Roman"/>
          <w:w w:val="0"/>
          <w:sz w:val="28"/>
          <w:szCs w:val="28"/>
        </w:rPr>
        <w:t xml:space="preserve"> налаживание эмоционально-положительного взаимодействия детей с ОВЗ с окружающими для их успешной адаптации и интеграции в школе;</w:t>
      </w:r>
    </w:p>
    <w:p w:rsidR="000A2DE0" w:rsidRPr="00601568" w:rsidRDefault="000A2DE0" w:rsidP="00C852A9">
      <w:pPr>
        <w:widowControl w:val="0"/>
        <w:numPr>
          <w:ilvl w:val="0"/>
          <w:numId w:val="91"/>
        </w:numPr>
        <w:tabs>
          <w:tab w:val="left" w:pos="567"/>
        </w:tabs>
        <w:autoSpaceDE w:val="0"/>
        <w:autoSpaceDN w:val="0"/>
        <w:spacing w:after="0" w:line="240" w:lineRule="auto"/>
        <w:ind w:left="567" w:hanging="567"/>
        <w:jc w:val="both"/>
        <w:rPr>
          <w:rFonts w:ascii="Times New Roman" w:hAnsi="Times New Roman" w:cs="Times New Roman"/>
          <w:w w:val="0"/>
          <w:sz w:val="28"/>
          <w:szCs w:val="28"/>
        </w:rPr>
      </w:pPr>
      <w:r w:rsidRPr="00601568">
        <w:rPr>
          <w:rFonts w:ascii="Times New Roman" w:hAnsi="Times New Roman" w:cs="Times New Roman"/>
          <w:w w:val="0"/>
          <w:sz w:val="28"/>
          <w:szCs w:val="28"/>
        </w:rPr>
        <w:t xml:space="preserve"> формирование доброжелательного отношения к детям с ОВЗ и их семьям со стороны всех участников образовательных отношений;</w:t>
      </w:r>
    </w:p>
    <w:p w:rsidR="000A2DE0" w:rsidRPr="00601568" w:rsidRDefault="000A2DE0" w:rsidP="00C852A9">
      <w:pPr>
        <w:widowControl w:val="0"/>
        <w:numPr>
          <w:ilvl w:val="0"/>
          <w:numId w:val="91"/>
        </w:numPr>
        <w:tabs>
          <w:tab w:val="left" w:pos="567"/>
        </w:tabs>
        <w:autoSpaceDE w:val="0"/>
        <w:autoSpaceDN w:val="0"/>
        <w:spacing w:after="0" w:line="240" w:lineRule="auto"/>
        <w:ind w:left="567" w:hanging="567"/>
        <w:jc w:val="both"/>
        <w:rPr>
          <w:rFonts w:ascii="Times New Roman" w:hAnsi="Times New Roman" w:cs="Times New Roman"/>
          <w:w w:val="0"/>
          <w:sz w:val="28"/>
          <w:szCs w:val="28"/>
        </w:rPr>
      </w:pPr>
      <w:r w:rsidRPr="00601568">
        <w:rPr>
          <w:rFonts w:ascii="Times New Roman" w:hAnsi="Times New Roman" w:cs="Times New Roman"/>
          <w:w w:val="0"/>
          <w:sz w:val="28"/>
          <w:szCs w:val="28"/>
        </w:rPr>
        <w:t xml:space="preserve"> построение воспитательной деятельности с учетом индивидуальных особенностей каждого обучающегося с ОВЗ;</w:t>
      </w:r>
    </w:p>
    <w:p w:rsidR="000A2DE0" w:rsidRPr="00601568" w:rsidRDefault="000A2DE0" w:rsidP="00C852A9">
      <w:pPr>
        <w:widowControl w:val="0"/>
        <w:numPr>
          <w:ilvl w:val="0"/>
          <w:numId w:val="91"/>
        </w:numPr>
        <w:tabs>
          <w:tab w:val="left" w:pos="567"/>
        </w:tabs>
        <w:autoSpaceDE w:val="0"/>
        <w:autoSpaceDN w:val="0"/>
        <w:spacing w:after="0" w:line="240" w:lineRule="auto"/>
        <w:ind w:left="567" w:hanging="567"/>
        <w:jc w:val="both"/>
        <w:rPr>
          <w:rFonts w:ascii="Times New Roman" w:hAnsi="Times New Roman" w:cs="Times New Roman"/>
          <w:w w:val="0"/>
          <w:sz w:val="28"/>
          <w:szCs w:val="28"/>
        </w:rPr>
      </w:pPr>
      <w:r w:rsidRPr="00601568">
        <w:rPr>
          <w:rFonts w:ascii="Times New Roman" w:hAnsi="Times New Roman" w:cs="Times New Roman"/>
          <w:w w:val="0"/>
          <w:sz w:val="28"/>
          <w:szCs w:val="28"/>
        </w:rPr>
        <w:t xml:space="preserve"> активное привлечение семьи и ближайшего социального окружения к воспитанию обучающихся с ОВЗ; </w:t>
      </w:r>
    </w:p>
    <w:p w:rsidR="000A2DE0" w:rsidRPr="00601568" w:rsidRDefault="000A2DE0" w:rsidP="00C852A9">
      <w:pPr>
        <w:widowControl w:val="0"/>
        <w:numPr>
          <w:ilvl w:val="0"/>
          <w:numId w:val="91"/>
        </w:numPr>
        <w:tabs>
          <w:tab w:val="left" w:pos="567"/>
        </w:tabs>
        <w:autoSpaceDE w:val="0"/>
        <w:autoSpaceDN w:val="0"/>
        <w:spacing w:after="0" w:line="240" w:lineRule="auto"/>
        <w:ind w:left="567" w:hanging="567"/>
        <w:jc w:val="both"/>
        <w:rPr>
          <w:rFonts w:ascii="Times New Roman" w:hAnsi="Times New Roman" w:cs="Times New Roman"/>
          <w:w w:val="0"/>
          <w:sz w:val="28"/>
          <w:szCs w:val="28"/>
        </w:rPr>
      </w:pPr>
      <w:r w:rsidRPr="00601568">
        <w:rPr>
          <w:rFonts w:ascii="Times New Roman" w:hAnsi="Times New Roman" w:cs="Times New Roman"/>
          <w:w w:val="0"/>
          <w:sz w:val="28"/>
          <w:szCs w:val="28"/>
        </w:rPr>
        <w:t xml:space="preserve"> 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w:t>
      </w:r>
    </w:p>
    <w:p w:rsidR="00B83A58" w:rsidRPr="00601568" w:rsidRDefault="000A2DE0" w:rsidP="00C852A9">
      <w:pPr>
        <w:widowControl w:val="0"/>
        <w:numPr>
          <w:ilvl w:val="0"/>
          <w:numId w:val="91"/>
        </w:numPr>
        <w:tabs>
          <w:tab w:val="left" w:pos="567"/>
        </w:tabs>
        <w:autoSpaceDE w:val="0"/>
        <w:autoSpaceDN w:val="0"/>
        <w:spacing w:after="0" w:line="240" w:lineRule="auto"/>
        <w:ind w:left="567" w:hanging="567"/>
        <w:jc w:val="both"/>
        <w:rPr>
          <w:rFonts w:ascii="Times New Roman" w:hAnsi="Times New Roman" w:cs="Times New Roman"/>
          <w:w w:val="0"/>
          <w:sz w:val="28"/>
          <w:szCs w:val="28"/>
        </w:rPr>
      </w:pPr>
      <w:r w:rsidRPr="00601568">
        <w:rPr>
          <w:rFonts w:ascii="Times New Roman" w:hAnsi="Times New Roman" w:cs="Times New Roman"/>
          <w:w w:val="0"/>
          <w:sz w:val="28"/>
          <w:szCs w:val="28"/>
        </w:rPr>
        <w:t xml:space="preserve"> индивидуализация в воспитательной работе с обучающимися с ОВЗ</w:t>
      </w:r>
      <w:r w:rsidR="00B83A58" w:rsidRPr="00601568">
        <w:rPr>
          <w:rFonts w:ascii="Times New Roman" w:hAnsi="Times New Roman" w:cs="Times New Roman"/>
          <w:w w:val="0"/>
          <w:sz w:val="28"/>
          <w:szCs w:val="28"/>
        </w:rPr>
        <w:t>;</w:t>
      </w:r>
    </w:p>
    <w:p w:rsidR="000A2DE0" w:rsidRPr="00601568" w:rsidRDefault="000A2DE0" w:rsidP="00C852A9">
      <w:pPr>
        <w:widowControl w:val="0"/>
        <w:numPr>
          <w:ilvl w:val="0"/>
          <w:numId w:val="91"/>
        </w:numPr>
        <w:tabs>
          <w:tab w:val="left" w:pos="567"/>
        </w:tabs>
        <w:autoSpaceDE w:val="0"/>
        <w:autoSpaceDN w:val="0"/>
        <w:spacing w:after="0" w:line="240" w:lineRule="auto"/>
        <w:ind w:left="567" w:hanging="567"/>
        <w:jc w:val="both"/>
        <w:rPr>
          <w:rFonts w:ascii="Times New Roman" w:hAnsi="Times New Roman" w:cs="Times New Roman"/>
          <w:w w:val="0"/>
          <w:sz w:val="28"/>
          <w:szCs w:val="28"/>
        </w:rPr>
      </w:pPr>
      <w:r w:rsidRPr="00601568">
        <w:rPr>
          <w:rFonts w:ascii="Times New Roman" w:hAnsi="Times New Roman" w:cs="Times New Roman"/>
          <w:sz w:val="28"/>
          <w:szCs w:val="28"/>
        </w:rPr>
        <w:t>на личностно-ориентированный подход в организации всех видов детской деятельности.</w:t>
      </w:r>
    </w:p>
    <w:p w:rsidR="000A2DE0" w:rsidRPr="00601568" w:rsidRDefault="000A2DE0" w:rsidP="000A2DE0">
      <w:pPr>
        <w:tabs>
          <w:tab w:val="left" w:pos="851"/>
        </w:tabs>
        <w:spacing w:after="0" w:line="240" w:lineRule="auto"/>
        <w:ind w:firstLine="709"/>
        <w:jc w:val="both"/>
        <w:rPr>
          <w:rFonts w:ascii="Times New Roman" w:hAnsi="Times New Roman" w:cs="Times New Roman"/>
          <w:w w:val="0"/>
          <w:sz w:val="28"/>
          <w:szCs w:val="28"/>
        </w:rPr>
      </w:pPr>
    </w:p>
    <w:p w:rsidR="000A2DE0" w:rsidRPr="00601568" w:rsidRDefault="000A2DE0" w:rsidP="000A2DE0">
      <w:pPr>
        <w:pStyle w:val="1"/>
        <w:jc w:val="both"/>
        <w:rPr>
          <w:bCs/>
          <w:w w:val="0"/>
          <w:sz w:val="28"/>
          <w:szCs w:val="28"/>
        </w:rPr>
      </w:pPr>
      <w:bookmarkStart w:id="23" w:name="_Toc81304378"/>
      <w:bookmarkStart w:id="24" w:name="_Toc109673750"/>
      <w:bookmarkStart w:id="25" w:name="_Hlk77507037"/>
      <w:r w:rsidRPr="00601568">
        <w:rPr>
          <w:bCs/>
          <w:w w:val="0"/>
          <w:sz w:val="28"/>
          <w:szCs w:val="28"/>
        </w:rPr>
        <w:t>3.4. Система поощрения социальной успешности и проявлений активной жизненной позиции обучающихся</w:t>
      </w:r>
      <w:bookmarkEnd w:id="23"/>
      <w:bookmarkEnd w:id="24"/>
    </w:p>
    <w:p w:rsidR="000A2DE0" w:rsidRPr="00601568" w:rsidRDefault="000A2DE0" w:rsidP="000A2DE0">
      <w:pPr>
        <w:spacing w:after="0" w:line="240" w:lineRule="auto"/>
        <w:ind w:firstLine="709"/>
        <w:jc w:val="both"/>
        <w:rPr>
          <w:rFonts w:ascii="Times New Roman" w:hAnsi="Times New Roman" w:cs="Times New Roman"/>
          <w:sz w:val="28"/>
          <w:szCs w:val="28"/>
        </w:rPr>
      </w:pPr>
      <w:r w:rsidRPr="00601568">
        <w:rPr>
          <w:rFonts w:ascii="Times New Roman" w:hAnsi="Times New Roman" w:cs="Times New Roman"/>
          <w:sz w:val="28"/>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0A2DE0" w:rsidRPr="00601568" w:rsidRDefault="000A2DE0" w:rsidP="00C852A9">
      <w:pPr>
        <w:numPr>
          <w:ilvl w:val="0"/>
          <w:numId w:val="92"/>
        </w:numPr>
        <w:spacing w:after="0" w:line="240" w:lineRule="auto"/>
        <w:ind w:left="567" w:hanging="567"/>
        <w:jc w:val="both"/>
        <w:rPr>
          <w:rFonts w:ascii="Times New Roman" w:hAnsi="Times New Roman" w:cs="Times New Roman"/>
          <w:i/>
          <w:sz w:val="28"/>
          <w:szCs w:val="28"/>
        </w:rPr>
      </w:pPr>
      <w:r w:rsidRPr="00601568">
        <w:rPr>
          <w:rFonts w:ascii="Times New Roman" w:hAnsi="Times New Roman" w:cs="Times New Roman"/>
          <w:sz w:val="28"/>
          <w:szCs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В школе практикуются общешкольные линейки и праздники в честь победителей различных конкурсов и олимпиад</w:t>
      </w:r>
      <w:r w:rsidRPr="00601568">
        <w:rPr>
          <w:rFonts w:ascii="Times New Roman" w:hAnsi="Times New Roman" w:cs="Times New Roman"/>
          <w:i/>
          <w:sz w:val="28"/>
          <w:szCs w:val="28"/>
        </w:rPr>
        <w:t>.</w:t>
      </w:r>
    </w:p>
    <w:p w:rsidR="000A2DE0" w:rsidRPr="00601568" w:rsidRDefault="000A2DE0" w:rsidP="00C852A9">
      <w:pPr>
        <w:numPr>
          <w:ilvl w:val="0"/>
          <w:numId w:val="92"/>
        </w:numPr>
        <w:spacing w:after="0" w:line="240" w:lineRule="auto"/>
        <w:ind w:left="567" w:hanging="567"/>
        <w:jc w:val="both"/>
        <w:rPr>
          <w:rFonts w:ascii="Times New Roman" w:hAnsi="Times New Roman" w:cs="Times New Roman"/>
          <w:sz w:val="28"/>
          <w:szCs w:val="28"/>
        </w:rPr>
      </w:pPr>
      <w:r w:rsidRPr="00601568">
        <w:rPr>
          <w:rFonts w:ascii="Times New Roman" w:hAnsi="Times New Roman" w:cs="Times New Roman"/>
          <w:sz w:val="28"/>
          <w:szCs w:val="28"/>
        </w:rPr>
        <w:t xml:space="preserve"> в школе разработано и действует положение о награждениях, все награды фиксируется приказами школы.</w:t>
      </w:r>
    </w:p>
    <w:p w:rsidR="000A2DE0" w:rsidRPr="00601568" w:rsidRDefault="000A2DE0" w:rsidP="00B83A58">
      <w:pPr>
        <w:spacing w:after="0" w:line="240" w:lineRule="auto"/>
        <w:ind w:left="567" w:hanging="567"/>
        <w:jc w:val="both"/>
        <w:rPr>
          <w:rFonts w:ascii="Times New Roman" w:hAnsi="Times New Roman" w:cs="Times New Roman"/>
          <w:sz w:val="28"/>
          <w:szCs w:val="28"/>
        </w:rPr>
      </w:pPr>
      <w:r w:rsidRPr="00601568">
        <w:rPr>
          <w:rFonts w:ascii="Times New Roman" w:hAnsi="Times New Roman" w:cs="Times New Roman"/>
          <w:sz w:val="28"/>
          <w:szCs w:val="28"/>
        </w:rPr>
        <w:t>-</w:t>
      </w:r>
      <w:r w:rsidRPr="00601568">
        <w:rPr>
          <w:rFonts w:ascii="Times New Roman" w:hAnsi="Times New Roman" w:cs="Times New Roman"/>
          <w:sz w:val="28"/>
          <w:szCs w:val="28"/>
        </w:rPr>
        <w:tab/>
        <w:t>в выдвижении на поощрение и в обсуждении кандидатур на награждение обучающихся  участвуют органы самоуправления, классные руководители учителя;</w:t>
      </w:r>
    </w:p>
    <w:p w:rsidR="000A2DE0" w:rsidRPr="00601568" w:rsidRDefault="000A2DE0" w:rsidP="00B83A58">
      <w:pPr>
        <w:spacing w:after="0" w:line="240" w:lineRule="auto"/>
        <w:ind w:left="567" w:hanging="567"/>
        <w:jc w:val="both"/>
        <w:rPr>
          <w:rFonts w:ascii="Times New Roman" w:hAnsi="Times New Roman" w:cs="Times New Roman"/>
          <w:sz w:val="28"/>
          <w:szCs w:val="28"/>
        </w:rPr>
      </w:pPr>
      <w:r w:rsidRPr="00601568">
        <w:rPr>
          <w:rFonts w:ascii="Times New Roman" w:hAnsi="Times New Roman" w:cs="Times New Roman"/>
          <w:sz w:val="28"/>
          <w:szCs w:val="28"/>
        </w:rPr>
        <w:t>-</w:t>
      </w:r>
      <w:r w:rsidRPr="00601568">
        <w:rPr>
          <w:rFonts w:ascii="Times New Roman" w:hAnsi="Times New Roman" w:cs="Times New Roman"/>
          <w:sz w:val="28"/>
          <w:szCs w:val="28"/>
        </w:rPr>
        <w:tab/>
        <w:t>в школе практикуются  индивидуальные  и коллективные поощрения.</w:t>
      </w:r>
    </w:p>
    <w:p w:rsidR="000A2DE0" w:rsidRPr="00601568" w:rsidRDefault="000A2DE0" w:rsidP="00B83A58">
      <w:pPr>
        <w:spacing w:after="0" w:line="240" w:lineRule="auto"/>
        <w:ind w:left="567" w:hanging="567"/>
        <w:jc w:val="both"/>
        <w:rPr>
          <w:rFonts w:ascii="Times New Roman" w:hAnsi="Times New Roman" w:cs="Times New Roman"/>
          <w:sz w:val="28"/>
          <w:szCs w:val="28"/>
        </w:rPr>
      </w:pPr>
      <w:r w:rsidRPr="00601568">
        <w:rPr>
          <w:rFonts w:ascii="Times New Roman" w:hAnsi="Times New Roman" w:cs="Times New Roman"/>
          <w:sz w:val="28"/>
          <w:szCs w:val="28"/>
        </w:rPr>
        <w:t>-</w:t>
      </w:r>
      <w:r w:rsidRPr="00601568">
        <w:rPr>
          <w:rFonts w:ascii="Times New Roman" w:hAnsi="Times New Roman" w:cs="Times New Roman"/>
          <w:sz w:val="28"/>
          <w:szCs w:val="28"/>
        </w:rPr>
        <w:tab/>
        <w:t>к участию в системе поощрений на всех стадиях привлекаются родители (законные представители)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0A2DE0" w:rsidRPr="00601568" w:rsidRDefault="000A2DE0" w:rsidP="00C852A9">
      <w:pPr>
        <w:numPr>
          <w:ilvl w:val="0"/>
          <w:numId w:val="92"/>
        </w:numPr>
        <w:spacing w:after="0" w:line="240" w:lineRule="auto"/>
        <w:ind w:left="567" w:hanging="567"/>
        <w:jc w:val="both"/>
        <w:rPr>
          <w:rFonts w:ascii="Times New Roman" w:hAnsi="Times New Roman" w:cs="Times New Roman"/>
          <w:sz w:val="28"/>
          <w:szCs w:val="28"/>
        </w:rPr>
      </w:pPr>
      <w:r w:rsidRPr="00601568">
        <w:rPr>
          <w:rFonts w:ascii="Times New Roman" w:hAnsi="Times New Roman" w:cs="Times New Roman"/>
          <w:sz w:val="28"/>
          <w:szCs w:val="28"/>
        </w:rPr>
        <w:t>дифференцированность поощрений (наличие уровней и типов наград позволяет продлить стимулирующее действие системы поощрения).</w:t>
      </w:r>
    </w:p>
    <w:p w:rsidR="000A2DE0" w:rsidRPr="00601568" w:rsidRDefault="000A2DE0" w:rsidP="000A2DE0">
      <w:pPr>
        <w:spacing w:after="0" w:line="240" w:lineRule="auto"/>
        <w:ind w:firstLine="709"/>
        <w:jc w:val="both"/>
        <w:rPr>
          <w:rFonts w:ascii="Times New Roman" w:hAnsi="Times New Roman" w:cs="Times New Roman"/>
          <w:sz w:val="28"/>
          <w:szCs w:val="28"/>
        </w:rPr>
      </w:pPr>
      <w:r w:rsidRPr="00601568">
        <w:rPr>
          <w:rFonts w:ascii="Times New Roman" w:hAnsi="Times New Roman" w:cs="Times New Roman"/>
          <w:sz w:val="28"/>
          <w:szCs w:val="28"/>
        </w:rPr>
        <w:t xml:space="preserve">В ОО организована деятельность по ведение портфолио обучающих. Портфолио может включать артефакты признания личностных достижений, </w:t>
      </w:r>
      <w:r w:rsidRPr="00601568">
        <w:rPr>
          <w:rFonts w:ascii="Times New Roman" w:hAnsi="Times New Roman" w:cs="Times New Roman"/>
          <w:sz w:val="28"/>
          <w:szCs w:val="28"/>
        </w:rPr>
        <w:lastRenderedPageBreak/>
        <w:t>достижений в группе, участия в деятельности (грамоты, поощрительные письма, фотографии призов, фото изделий, работ и др., участвовавших в конкурсах и т.д.). Кроме индивидуального портфолио ведется портфолио  класса.</w:t>
      </w:r>
    </w:p>
    <w:p w:rsidR="000A2DE0" w:rsidRPr="00601568" w:rsidRDefault="000A2DE0" w:rsidP="000A2DE0">
      <w:pPr>
        <w:spacing w:after="0" w:line="240" w:lineRule="auto"/>
        <w:ind w:firstLine="709"/>
        <w:jc w:val="both"/>
        <w:rPr>
          <w:rFonts w:ascii="Times New Roman" w:hAnsi="Times New Roman" w:cs="Times New Roman"/>
          <w:sz w:val="28"/>
          <w:szCs w:val="28"/>
        </w:rPr>
      </w:pPr>
      <w:r w:rsidRPr="00601568">
        <w:rPr>
          <w:rFonts w:ascii="Times New Roman" w:hAnsi="Times New Roman" w:cs="Times New Roman"/>
          <w:sz w:val="28"/>
          <w:szCs w:val="28"/>
        </w:rPr>
        <w:t>Наиболее успешные обучающиеся и классные коллективы, занимают высшие ступени рейтинга в школе.</w:t>
      </w:r>
      <w:bookmarkEnd w:id="25"/>
    </w:p>
    <w:p w:rsidR="000A2DE0" w:rsidRPr="00601568" w:rsidRDefault="000A2DE0" w:rsidP="000A2DE0">
      <w:pPr>
        <w:spacing w:after="0" w:line="240" w:lineRule="auto"/>
        <w:ind w:firstLine="709"/>
        <w:jc w:val="both"/>
        <w:rPr>
          <w:rFonts w:ascii="Times New Roman" w:hAnsi="Times New Roman" w:cs="Times New Roman"/>
          <w:sz w:val="28"/>
          <w:szCs w:val="28"/>
        </w:rPr>
      </w:pPr>
    </w:p>
    <w:p w:rsidR="000A2DE0" w:rsidRPr="00601568" w:rsidRDefault="000A2DE0" w:rsidP="000A2DE0">
      <w:pPr>
        <w:pStyle w:val="a9"/>
        <w:shd w:val="clear" w:color="auto" w:fill="FFFFFF"/>
        <w:tabs>
          <w:tab w:val="left" w:pos="993"/>
          <w:tab w:val="left" w:pos="1310"/>
        </w:tabs>
        <w:spacing w:after="0" w:line="240" w:lineRule="auto"/>
        <w:ind w:left="0"/>
        <w:jc w:val="both"/>
        <w:rPr>
          <w:rFonts w:ascii="Times New Roman" w:hAnsi="Times New Roman" w:cs="Times New Roman"/>
          <w:b/>
          <w:iCs/>
          <w:w w:val="0"/>
          <w:sz w:val="28"/>
          <w:szCs w:val="28"/>
        </w:rPr>
      </w:pPr>
      <w:r w:rsidRPr="00601568">
        <w:rPr>
          <w:rFonts w:ascii="Times New Roman" w:hAnsi="Times New Roman" w:cs="Times New Roman"/>
          <w:b/>
          <w:iCs/>
          <w:w w:val="0"/>
          <w:sz w:val="28"/>
          <w:szCs w:val="28"/>
        </w:rPr>
        <w:t>3.5 ОСНОВНЫЕ НАПРАВЛЕНИЯ САМОАНАЛИЗА ВОСПИТАТЕЛЬНОЙ РАБОТЫ</w:t>
      </w:r>
    </w:p>
    <w:p w:rsidR="000A2DE0" w:rsidRPr="00601568" w:rsidRDefault="000A2DE0" w:rsidP="000A2DE0">
      <w:pPr>
        <w:adjustRightInd w:val="0"/>
        <w:spacing w:after="0" w:line="240" w:lineRule="auto"/>
        <w:ind w:firstLine="567"/>
        <w:jc w:val="both"/>
        <w:rPr>
          <w:rFonts w:ascii="Times New Roman" w:hAnsi="Times New Roman" w:cs="Times New Roman"/>
          <w:sz w:val="28"/>
          <w:szCs w:val="28"/>
        </w:rPr>
      </w:pPr>
      <w:r w:rsidRPr="00601568">
        <w:rPr>
          <w:rFonts w:ascii="Times New Roman" w:hAnsi="Times New Roman" w:cs="Times New Roman"/>
          <w:sz w:val="28"/>
          <w:szCs w:val="28"/>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0A2DE0" w:rsidRPr="00601568" w:rsidRDefault="000A2DE0" w:rsidP="000A2DE0">
      <w:pPr>
        <w:adjustRightInd w:val="0"/>
        <w:spacing w:after="0" w:line="240" w:lineRule="auto"/>
        <w:ind w:firstLine="567"/>
        <w:jc w:val="both"/>
        <w:rPr>
          <w:rFonts w:ascii="Times New Roman" w:hAnsi="Times New Roman" w:cs="Times New Roman"/>
          <w:sz w:val="28"/>
          <w:szCs w:val="28"/>
        </w:rPr>
      </w:pPr>
      <w:r w:rsidRPr="00601568">
        <w:rPr>
          <w:rFonts w:ascii="Times New Roman" w:hAnsi="Times New Roman" w:cs="Times New Roman"/>
          <w:sz w:val="28"/>
          <w:szCs w:val="28"/>
        </w:rPr>
        <w:t xml:space="preserve">Самоанализ осуществляется ежегодно силами самой школы. </w:t>
      </w:r>
    </w:p>
    <w:p w:rsidR="000A2DE0" w:rsidRPr="00601568" w:rsidRDefault="000A2DE0" w:rsidP="000A2DE0">
      <w:pPr>
        <w:adjustRightInd w:val="0"/>
        <w:spacing w:after="0" w:line="240" w:lineRule="auto"/>
        <w:ind w:firstLine="567"/>
        <w:jc w:val="both"/>
        <w:rPr>
          <w:rFonts w:ascii="Times New Roman" w:hAnsi="Times New Roman" w:cs="Times New Roman"/>
          <w:sz w:val="28"/>
          <w:szCs w:val="28"/>
        </w:rPr>
      </w:pPr>
      <w:r w:rsidRPr="00601568">
        <w:rPr>
          <w:rFonts w:ascii="Times New Roman" w:hAnsi="Times New Roman" w:cs="Times New Roman"/>
          <w:sz w:val="28"/>
          <w:szCs w:val="28"/>
        </w:rPr>
        <w:t>Основными принципами, на основе которых осуществляется самоанализ воспитательной работы в школе, являются:</w:t>
      </w:r>
    </w:p>
    <w:p w:rsidR="000A2DE0" w:rsidRPr="00601568" w:rsidRDefault="000A2DE0" w:rsidP="000A2DE0">
      <w:pPr>
        <w:adjustRightInd w:val="0"/>
        <w:spacing w:after="0" w:line="240" w:lineRule="auto"/>
        <w:ind w:firstLine="567"/>
        <w:jc w:val="both"/>
        <w:rPr>
          <w:rFonts w:ascii="Times New Roman" w:hAnsi="Times New Roman" w:cs="Times New Roman"/>
          <w:sz w:val="28"/>
          <w:szCs w:val="28"/>
        </w:rPr>
      </w:pPr>
      <w:r w:rsidRPr="00601568">
        <w:rPr>
          <w:rFonts w:ascii="Times New Roman" w:hAnsi="Times New Roman" w:cs="Times New Roman"/>
          <w:sz w:val="28"/>
          <w:szCs w:val="28"/>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0A2DE0" w:rsidRPr="00601568" w:rsidRDefault="000A2DE0" w:rsidP="000A2DE0">
      <w:pPr>
        <w:adjustRightInd w:val="0"/>
        <w:spacing w:after="0" w:line="240" w:lineRule="auto"/>
        <w:ind w:firstLine="567"/>
        <w:jc w:val="both"/>
        <w:rPr>
          <w:rFonts w:ascii="Times New Roman" w:hAnsi="Times New Roman" w:cs="Times New Roman"/>
          <w:sz w:val="28"/>
          <w:szCs w:val="28"/>
        </w:rPr>
      </w:pPr>
      <w:r w:rsidRPr="00601568">
        <w:rPr>
          <w:rFonts w:ascii="Times New Roman" w:hAnsi="Times New Roman" w:cs="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0A2DE0" w:rsidRPr="00601568" w:rsidRDefault="000A2DE0" w:rsidP="000A2DE0">
      <w:pPr>
        <w:adjustRightInd w:val="0"/>
        <w:spacing w:after="0" w:line="240" w:lineRule="auto"/>
        <w:ind w:firstLine="567"/>
        <w:jc w:val="both"/>
        <w:rPr>
          <w:rFonts w:ascii="Times New Roman" w:hAnsi="Times New Roman" w:cs="Times New Roman"/>
          <w:sz w:val="28"/>
          <w:szCs w:val="28"/>
        </w:rPr>
      </w:pPr>
      <w:r w:rsidRPr="00601568">
        <w:rPr>
          <w:rFonts w:ascii="Times New Roman" w:hAnsi="Times New Roman" w:cs="Times New Roman"/>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0A2DE0" w:rsidRPr="00601568" w:rsidRDefault="000A2DE0" w:rsidP="000A2DE0">
      <w:pPr>
        <w:adjustRightInd w:val="0"/>
        <w:spacing w:after="0" w:line="240" w:lineRule="auto"/>
        <w:ind w:firstLine="567"/>
        <w:jc w:val="both"/>
        <w:rPr>
          <w:rFonts w:ascii="Times New Roman" w:hAnsi="Times New Roman" w:cs="Times New Roman"/>
          <w:sz w:val="28"/>
          <w:szCs w:val="28"/>
        </w:rPr>
      </w:pPr>
      <w:r w:rsidRPr="00601568">
        <w:rPr>
          <w:rFonts w:ascii="Times New Roman" w:hAnsi="Times New Roman" w:cs="Times New Roman"/>
          <w:sz w:val="28"/>
          <w:szCs w:val="28"/>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0A2DE0" w:rsidRPr="00601568" w:rsidRDefault="000A2DE0" w:rsidP="000A2DE0">
      <w:pPr>
        <w:adjustRightInd w:val="0"/>
        <w:spacing w:after="0" w:line="240" w:lineRule="auto"/>
        <w:ind w:firstLine="567"/>
        <w:jc w:val="both"/>
        <w:rPr>
          <w:rFonts w:ascii="Times New Roman" w:hAnsi="Times New Roman" w:cs="Times New Roman"/>
          <w:sz w:val="28"/>
          <w:szCs w:val="28"/>
        </w:rPr>
      </w:pPr>
      <w:r w:rsidRPr="00601568">
        <w:rPr>
          <w:rFonts w:ascii="Times New Roman" w:hAnsi="Times New Roman" w:cs="Times New Roman"/>
          <w:sz w:val="28"/>
          <w:szCs w:val="28"/>
        </w:rPr>
        <w:t>Основные направления анализа организуемого в школе воспитательного процесса:</w:t>
      </w:r>
    </w:p>
    <w:p w:rsidR="000A2DE0" w:rsidRPr="00601568" w:rsidRDefault="000A2DE0" w:rsidP="000A2DE0">
      <w:pPr>
        <w:adjustRightInd w:val="0"/>
        <w:spacing w:after="0" w:line="240" w:lineRule="auto"/>
        <w:ind w:firstLine="567"/>
        <w:jc w:val="both"/>
        <w:rPr>
          <w:rFonts w:ascii="Times New Roman" w:hAnsi="Times New Roman" w:cs="Times New Roman"/>
          <w:i/>
          <w:sz w:val="28"/>
          <w:szCs w:val="28"/>
        </w:rPr>
      </w:pPr>
      <w:r w:rsidRPr="00601568">
        <w:rPr>
          <w:rFonts w:ascii="Times New Roman" w:hAnsi="Times New Roman" w:cs="Times New Roman"/>
          <w:b/>
          <w:bCs/>
          <w:i/>
          <w:sz w:val="28"/>
          <w:szCs w:val="28"/>
        </w:rPr>
        <w:t xml:space="preserve"> Условия организации воспитательной работы</w:t>
      </w:r>
      <w:r w:rsidRPr="00601568">
        <w:rPr>
          <w:rFonts w:ascii="Times New Roman" w:hAnsi="Times New Roman" w:cs="Times New Roman"/>
          <w:b/>
          <w:i/>
          <w:sz w:val="28"/>
          <w:szCs w:val="28"/>
        </w:rPr>
        <w:t xml:space="preserve"> по  четырем составляющим</w:t>
      </w:r>
      <w:r w:rsidRPr="00601568">
        <w:rPr>
          <w:rFonts w:ascii="Times New Roman" w:hAnsi="Times New Roman" w:cs="Times New Roman"/>
          <w:sz w:val="28"/>
          <w:szCs w:val="28"/>
        </w:rPr>
        <w:t>:</w:t>
      </w:r>
    </w:p>
    <w:p w:rsidR="000A2DE0" w:rsidRPr="00601568" w:rsidRDefault="000A2DE0" w:rsidP="000A2DE0">
      <w:pPr>
        <w:shd w:val="clear" w:color="auto" w:fill="FFFFFF"/>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ab/>
        <w:t>-нормативно-методическое обеспечение;</w:t>
      </w:r>
    </w:p>
    <w:p w:rsidR="000A2DE0" w:rsidRPr="00601568" w:rsidRDefault="000A2DE0" w:rsidP="000A2DE0">
      <w:pPr>
        <w:shd w:val="clear" w:color="auto" w:fill="FFFFFF"/>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ab/>
        <w:t>-кадровое обеспечение;</w:t>
      </w:r>
    </w:p>
    <w:p w:rsidR="000A2DE0" w:rsidRPr="00601568" w:rsidRDefault="000A2DE0" w:rsidP="000A2DE0">
      <w:pPr>
        <w:shd w:val="clear" w:color="auto" w:fill="FFFFFF"/>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ab/>
        <w:t>-материально-техническое обеспечение;</w:t>
      </w:r>
    </w:p>
    <w:p w:rsidR="000A2DE0" w:rsidRPr="00601568" w:rsidRDefault="000A2DE0" w:rsidP="000A2DE0">
      <w:pPr>
        <w:shd w:val="clear" w:color="auto" w:fill="FFFFFF"/>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ab/>
        <w:t>-удовлетворенность качеством условий.</w:t>
      </w:r>
    </w:p>
    <w:p w:rsidR="000A2DE0" w:rsidRPr="00601568" w:rsidRDefault="000A2DE0" w:rsidP="000A2DE0">
      <w:pPr>
        <w:pStyle w:val="2"/>
        <w:spacing w:before="0" w:beforeAutospacing="0" w:after="0" w:afterAutospacing="0"/>
        <w:jc w:val="both"/>
        <w:rPr>
          <w:i/>
          <w:sz w:val="28"/>
          <w:szCs w:val="28"/>
        </w:rPr>
      </w:pPr>
      <w:bookmarkStart w:id="26" w:name="_Toc109673751"/>
      <w:r w:rsidRPr="00601568">
        <w:rPr>
          <w:i/>
          <w:sz w:val="28"/>
          <w:szCs w:val="28"/>
        </w:rPr>
        <w:t>Анализ организации воспитательной  работы по следующим направлениям:</w:t>
      </w:r>
      <w:bookmarkEnd w:id="26"/>
    </w:p>
    <w:p w:rsidR="000A2DE0" w:rsidRPr="00601568" w:rsidRDefault="000A2DE0" w:rsidP="000A2DE0">
      <w:pPr>
        <w:pStyle w:val="Ul"/>
        <w:spacing w:line="240" w:lineRule="auto"/>
        <w:jc w:val="both"/>
        <w:rPr>
          <w:sz w:val="28"/>
          <w:szCs w:val="28"/>
        </w:rPr>
      </w:pPr>
      <w:r w:rsidRPr="00601568">
        <w:rPr>
          <w:sz w:val="28"/>
          <w:szCs w:val="28"/>
        </w:rPr>
        <w:t>- реализация внеурочной деятельности;</w:t>
      </w:r>
    </w:p>
    <w:p w:rsidR="000A2DE0" w:rsidRPr="00601568" w:rsidRDefault="000A2DE0" w:rsidP="000A2DE0">
      <w:pPr>
        <w:pStyle w:val="Ul"/>
        <w:spacing w:line="240" w:lineRule="auto"/>
        <w:jc w:val="both"/>
        <w:rPr>
          <w:sz w:val="28"/>
          <w:szCs w:val="28"/>
        </w:rPr>
      </w:pPr>
      <w:r w:rsidRPr="00601568">
        <w:rPr>
          <w:sz w:val="28"/>
          <w:szCs w:val="28"/>
        </w:rPr>
        <w:t>- реализация воспитательной работы классных руководителей;</w:t>
      </w:r>
    </w:p>
    <w:p w:rsidR="000A2DE0" w:rsidRPr="00601568" w:rsidRDefault="000A2DE0" w:rsidP="000A2DE0">
      <w:pPr>
        <w:pStyle w:val="Ul"/>
        <w:spacing w:line="240" w:lineRule="auto"/>
        <w:jc w:val="both"/>
        <w:rPr>
          <w:sz w:val="28"/>
          <w:szCs w:val="28"/>
        </w:rPr>
      </w:pPr>
      <w:r w:rsidRPr="00601568">
        <w:rPr>
          <w:sz w:val="28"/>
          <w:szCs w:val="28"/>
        </w:rPr>
        <w:t>- реализация дополнительных программ;</w:t>
      </w:r>
    </w:p>
    <w:p w:rsidR="000A2DE0" w:rsidRPr="00601568" w:rsidRDefault="000A2DE0" w:rsidP="000A2DE0">
      <w:pPr>
        <w:pStyle w:val="Ul"/>
        <w:spacing w:line="240" w:lineRule="auto"/>
        <w:jc w:val="both"/>
        <w:rPr>
          <w:sz w:val="28"/>
          <w:szCs w:val="28"/>
        </w:rPr>
      </w:pPr>
      <w:r w:rsidRPr="00601568">
        <w:rPr>
          <w:sz w:val="28"/>
          <w:szCs w:val="28"/>
        </w:rPr>
        <w:t>- удовлетворенность качеством реализации воспитательной работы.</w:t>
      </w:r>
    </w:p>
    <w:p w:rsidR="000A2DE0" w:rsidRPr="00601568" w:rsidRDefault="000A2DE0" w:rsidP="000A2DE0">
      <w:pPr>
        <w:pStyle w:val="Ul"/>
        <w:spacing w:line="240" w:lineRule="auto"/>
        <w:jc w:val="both"/>
        <w:rPr>
          <w:sz w:val="28"/>
          <w:szCs w:val="28"/>
        </w:rPr>
      </w:pPr>
      <w:r w:rsidRPr="00601568">
        <w:rPr>
          <w:sz w:val="28"/>
          <w:szCs w:val="28"/>
        </w:rPr>
        <w:t>Проводится с заполнением сводных таблиц выполненной работы и анализа ее качества, анкетирование.</w:t>
      </w:r>
    </w:p>
    <w:p w:rsidR="000A2DE0" w:rsidRPr="00601568" w:rsidRDefault="000A2DE0" w:rsidP="000A2DE0">
      <w:pPr>
        <w:adjustRightInd w:val="0"/>
        <w:spacing w:after="0" w:line="240" w:lineRule="auto"/>
        <w:ind w:firstLine="567"/>
        <w:jc w:val="both"/>
        <w:rPr>
          <w:rFonts w:ascii="Times New Roman" w:hAnsi="Times New Roman" w:cs="Times New Roman"/>
          <w:b/>
          <w:bCs/>
          <w:i/>
          <w:sz w:val="28"/>
          <w:szCs w:val="28"/>
        </w:rPr>
      </w:pPr>
      <w:r w:rsidRPr="00601568">
        <w:rPr>
          <w:rFonts w:ascii="Times New Roman" w:hAnsi="Times New Roman" w:cs="Times New Roman"/>
          <w:b/>
          <w:bCs/>
          <w:i/>
          <w:sz w:val="28"/>
          <w:szCs w:val="28"/>
        </w:rPr>
        <w:lastRenderedPageBreak/>
        <w:t xml:space="preserve"> Результаты воспитания, социализации и саморазвития школьников. </w:t>
      </w:r>
    </w:p>
    <w:p w:rsidR="000A2DE0" w:rsidRPr="00601568" w:rsidRDefault="000A2DE0" w:rsidP="000A2DE0">
      <w:pPr>
        <w:adjustRightInd w:val="0"/>
        <w:spacing w:after="0" w:line="240" w:lineRule="auto"/>
        <w:ind w:firstLine="567"/>
        <w:jc w:val="both"/>
        <w:rPr>
          <w:rFonts w:ascii="Times New Roman" w:hAnsi="Times New Roman" w:cs="Times New Roman"/>
          <w:iCs/>
          <w:sz w:val="28"/>
          <w:szCs w:val="28"/>
        </w:rPr>
      </w:pPr>
      <w:r w:rsidRPr="00601568">
        <w:rPr>
          <w:rFonts w:ascii="Times New Roman" w:hAnsi="Times New Roman" w:cs="Times New Roman"/>
          <w:iCs/>
          <w:sz w:val="28"/>
          <w:szCs w:val="28"/>
        </w:rPr>
        <w:t xml:space="preserve">Критерием, на основе которого осуществляется данный анализ, является динамика личностного развития школьников каждого класса, их </w:t>
      </w:r>
      <w:r w:rsidRPr="00601568">
        <w:rPr>
          <w:rFonts w:ascii="Times New Roman" w:hAnsi="Times New Roman" w:cs="Times New Roman"/>
          <w:sz w:val="28"/>
          <w:szCs w:val="28"/>
          <w:shd w:val="clear" w:color="auto" w:fill="FFFFFF"/>
        </w:rPr>
        <w:t>достижения в конкурсах и мероприятиях, удовлетворенность участников образовательных отношений качеством результатов воспитательной работы. </w:t>
      </w:r>
    </w:p>
    <w:p w:rsidR="000A2DE0" w:rsidRPr="00601568" w:rsidRDefault="000A2DE0" w:rsidP="000A2DE0">
      <w:pPr>
        <w:adjustRightInd w:val="0"/>
        <w:spacing w:after="0" w:line="240" w:lineRule="auto"/>
        <w:ind w:firstLine="567"/>
        <w:jc w:val="both"/>
        <w:rPr>
          <w:rFonts w:ascii="Times New Roman" w:hAnsi="Times New Roman" w:cs="Times New Roman"/>
          <w:iCs/>
          <w:sz w:val="28"/>
          <w:szCs w:val="28"/>
        </w:rPr>
      </w:pPr>
      <w:r w:rsidRPr="00601568">
        <w:rPr>
          <w:rFonts w:ascii="Times New Roman" w:hAnsi="Times New Roman" w:cs="Times New Roman"/>
          <w:iCs/>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0A2DE0" w:rsidRPr="00601568" w:rsidRDefault="000A2DE0" w:rsidP="000A2DE0">
      <w:pPr>
        <w:adjustRightInd w:val="0"/>
        <w:spacing w:after="0" w:line="240" w:lineRule="auto"/>
        <w:ind w:firstLine="567"/>
        <w:jc w:val="both"/>
        <w:rPr>
          <w:rFonts w:ascii="Times New Roman" w:hAnsi="Times New Roman" w:cs="Times New Roman"/>
          <w:iCs/>
          <w:sz w:val="28"/>
          <w:szCs w:val="28"/>
        </w:rPr>
      </w:pPr>
      <w:r w:rsidRPr="00601568">
        <w:rPr>
          <w:rFonts w:ascii="Times New Roman" w:hAnsi="Times New Roman" w:cs="Times New Roman"/>
          <w:iCs/>
          <w:sz w:val="28"/>
          <w:szCs w:val="28"/>
        </w:rPr>
        <w:t>Способом получения информации о результатах воспитания, социализации и саморазвития школьников является педагогическое наблюдение, диагностика. Диагностический инструментарий: «Методика диагностики нравственной воспитанности», «Методика диагностики личностного роста школьников», «Методика диагностики нравственной мотивации», «Методика диагностики нравственной самооценки»</w:t>
      </w:r>
    </w:p>
    <w:p w:rsidR="000A2DE0" w:rsidRPr="00601568" w:rsidRDefault="000A2DE0" w:rsidP="000A2DE0">
      <w:pPr>
        <w:adjustRightInd w:val="0"/>
        <w:spacing w:after="0" w:line="240" w:lineRule="auto"/>
        <w:ind w:firstLine="567"/>
        <w:jc w:val="both"/>
        <w:rPr>
          <w:rFonts w:ascii="Times New Roman" w:hAnsi="Times New Roman" w:cs="Times New Roman"/>
          <w:iCs/>
          <w:sz w:val="28"/>
          <w:szCs w:val="28"/>
        </w:rPr>
      </w:pPr>
      <w:r w:rsidRPr="00601568">
        <w:rPr>
          <w:rFonts w:ascii="Times New Roman" w:hAnsi="Times New Roman" w:cs="Times New Roman"/>
          <w:iCs/>
          <w:sz w:val="28"/>
          <w:szCs w:val="28"/>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0A2DE0" w:rsidRPr="00601568" w:rsidRDefault="000A2DE0" w:rsidP="000A2DE0">
      <w:pPr>
        <w:adjustRightInd w:val="0"/>
        <w:spacing w:after="0" w:line="240" w:lineRule="auto"/>
        <w:ind w:firstLine="567"/>
        <w:jc w:val="both"/>
        <w:rPr>
          <w:rFonts w:ascii="Times New Roman" w:hAnsi="Times New Roman" w:cs="Times New Roman"/>
          <w:sz w:val="28"/>
          <w:szCs w:val="28"/>
        </w:rPr>
      </w:pPr>
      <w:r w:rsidRPr="00601568">
        <w:rPr>
          <w:rFonts w:ascii="Times New Roman" w:hAnsi="Times New Roman" w:cs="Times New Roman"/>
          <w:bCs/>
          <w:sz w:val="28"/>
          <w:szCs w:val="28"/>
        </w:rPr>
        <w:t>Диагностика «Творческие достижения школьников».</w:t>
      </w:r>
      <w:r w:rsidRPr="00601568">
        <w:rPr>
          <w:rFonts w:ascii="Times New Roman" w:hAnsi="Times New Roman" w:cs="Times New Roman"/>
          <w:sz w:val="28"/>
          <w:szCs w:val="28"/>
        </w:rPr>
        <w:t xml:space="preserve">  Классные руководители проводят учет результативности участия детей в творческих конкурсах и мероприятиях, благотворительных акциях, социальных проектах, социально значимой деятельности. В качестве инструмента оценки  -  таблица достижений.  Она позволит систематизировать сведения, для их анализа. В таблицу педагоги внесут результаты участия детей в мероприятиях различного уровня</w:t>
      </w:r>
    </w:p>
    <w:p w:rsidR="000A2DE0" w:rsidRPr="00601568" w:rsidRDefault="000A2DE0" w:rsidP="000A2DE0">
      <w:pPr>
        <w:adjustRightInd w:val="0"/>
        <w:spacing w:after="0" w:line="240" w:lineRule="auto"/>
        <w:ind w:firstLine="567"/>
        <w:jc w:val="both"/>
        <w:rPr>
          <w:rFonts w:ascii="Times New Roman" w:hAnsi="Times New Roman" w:cs="Times New Roman"/>
          <w:iCs/>
          <w:sz w:val="28"/>
          <w:szCs w:val="28"/>
        </w:rPr>
      </w:pPr>
      <w:r w:rsidRPr="00601568">
        <w:rPr>
          <w:rFonts w:ascii="Times New Roman" w:hAnsi="Times New Roman" w:cs="Times New Roman"/>
          <w:iCs/>
          <w:sz w:val="28"/>
          <w:szCs w:val="28"/>
        </w:rPr>
        <w:t>Заполненные таблицы по всем классам и формируются  сводную по школе. Это дает возможность анализировать результативность участия школьников в различных конкурсах по всем направлениям воспитательной деятельности.</w:t>
      </w:r>
    </w:p>
    <w:p w:rsidR="000A2DE0" w:rsidRPr="00601568" w:rsidRDefault="000A2DE0" w:rsidP="000A2DE0">
      <w:pPr>
        <w:adjustRightInd w:val="0"/>
        <w:spacing w:after="0" w:line="240" w:lineRule="auto"/>
        <w:ind w:firstLine="567"/>
        <w:jc w:val="both"/>
        <w:rPr>
          <w:rFonts w:ascii="Times New Roman" w:hAnsi="Times New Roman" w:cs="Times New Roman"/>
          <w:i/>
          <w:sz w:val="28"/>
          <w:szCs w:val="28"/>
          <w:shd w:val="clear" w:color="auto" w:fill="FFFFFF"/>
        </w:rPr>
      </w:pPr>
      <w:r w:rsidRPr="00601568">
        <w:rPr>
          <w:rFonts w:ascii="Times New Roman" w:hAnsi="Times New Roman" w:cs="Times New Roman"/>
          <w:b/>
          <w:bCs/>
          <w:i/>
          <w:sz w:val="28"/>
          <w:szCs w:val="28"/>
        </w:rPr>
        <w:t xml:space="preserve"> Состояние организуемой в школе совместной деятельности детей и взрослых.</w:t>
      </w:r>
      <w:r w:rsidRPr="00601568">
        <w:rPr>
          <w:rFonts w:ascii="Times New Roman" w:hAnsi="Times New Roman" w:cs="Times New Roman"/>
          <w:b/>
          <w:i/>
          <w:iCs/>
          <w:sz w:val="28"/>
          <w:szCs w:val="28"/>
        </w:rPr>
        <w:t xml:space="preserve"> Удовлетворенность качеством результатов воспитательной работы.</w:t>
      </w:r>
      <w:r w:rsidRPr="00601568">
        <w:rPr>
          <w:rFonts w:ascii="Times New Roman" w:hAnsi="Times New Roman" w:cs="Times New Roman"/>
          <w:i/>
          <w:sz w:val="28"/>
          <w:szCs w:val="28"/>
          <w:shd w:val="clear" w:color="auto" w:fill="FFFFFF"/>
        </w:rPr>
        <w:t xml:space="preserve"> </w:t>
      </w:r>
    </w:p>
    <w:p w:rsidR="000A2DE0" w:rsidRPr="00601568" w:rsidRDefault="000A2DE0" w:rsidP="000A2DE0">
      <w:pPr>
        <w:adjustRightInd w:val="0"/>
        <w:spacing w:after="0" w:line="240" w:lineRule="auto"/>
        <w:ind w:firstLine="567"/>
        <w:jc w:val="both"/>
        <w:rPr>
          <w:rFonts w:ascii="Times New Roman" w:hAnsi="Times New Roman" w:cs="Times New Roman"/>
          <w:iCs/>
          <w:sz w:val="28"/>
          <w:szCs w:val="28"/>
        </w:rPr>
      </w:pPr>
      <w:r w:rsidRPr="00601568">
        <w:rPr>
          <w:rFonts w:ascii="Times New Roman" w:hAnsi="Times New Roman" w:cs="Times New Roman"/>
          <w:iCs/>
          <w:sz w:val="28"/>
          <w:szCs w:val="28"/>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0A2DE0" w:rsidRPr="00601568" w:rsidRDefault="000A2DE0" w:rsidP="000A2DE0">
      <w:pPr>
        <w:adjustRightInd w:val="0"/>
        <w:spacing w:after="0" w:line="240" w:lineRule="auto"/>
        <w:ind w:firstLine="567"/>
        <w:jc w:val="both"/>
        <w:rPr>
          <w:rFonts w:ascii="Times New Roman" w:hAnsi="Times New Roman" w:cs="Times New Roman"/>
          <w:iCs/>
          <w:sz w:val="28"/>
          <w:szCs w:val="28"/>
        </w:rPr>
      </w:pPr>
      <w:r w:rsidRPr="00601568">
        <w:rPr>
          <w:rFonts w:ascii="Times New Roman" w:hAnsi="Times New Roman" w:cs="Times New Roman"/>
          <w:iCs/>
          <w:sz w:val="28"/>
          <w:szCs w:val="28"/>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rsidR="000A2DE0" w:rsidRPr="00601568" w:rsidRDefault="000A2DE0" w:rsidP="000A2DE0">
      <w:pPr>
        <w:adjustRightInd w:val="0"/>
        <w:spacing w:after="0" w:line="240" w:lineRule="auto"/>
        <w:ind w:firstLine="567"/>
        <w:jc w:val="both"/>
        <w:rPr>
          <w:rFonts w:ascii="Times New Roman" w:hAnsi="Times New Roman" w:cs="Times New Roman"/>
          <w:iCs/>
          <w:sz w:val="28"/>
          <w:szCs w:val="28"/>
        </w:rPr>
      </w:pPr>
      <w:r w:rsidRPr="00601568">
        <w:rPr>
          <w:rFonts w:ascii="Times New Roman" w:hAnsi="Times New Roman" w:cs="Times New Roman"/>
          <w:iCs/>
          <w:sz w:val="28"/>
          <w:szCs w:val="28"/>
        </w:rPr>
        <w:t>Способами</w:t>
      </w:r>
      <w:r w:rsidRPr="00601568">
        <w:rPr>
          <w:rFonts w:ascii="Times New Roman" w:hAnsi="Times New Roman" w:cs="Times New Roman"/>
          <w:i/>
          <w:sz w:val="28"/>
          <w:szCs w:val="28"/>
        </w:rPr>
        <w:t xml:space="preserve"> </w:t>
      </w:r>
      <w:r w:rsidRPr="00601568">
        <w:rPr>
          <w:rFonts w:ascii="Times New Roman" w:hAnsi="Times New Roman" w:cs="Times New Roman"/>
          <w:iCs/>
          <w:sz w:val="28"/>
          <w:szCs w:val="28"/>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w:t>
      </w:r>
      <w:r w:rsidRPr="00601568">
        <w:rPr>
          <w:rFonts w:ascii="Times New Roman" w:hAnsi="Times New Roman" w:cs="Times New Roman"/>
          <w:sz w:val="28"/>
          <w:szCs w:val="28"/>
        </w:rPr>
        <w:t xml:space="preserve"> </w:t>
      </w:r>
      <w:r w:rsidRPr="00601568">
        <w:rPr>
          <w:rFonts w:ascii="Times New Roman" w:hAnsi="Times New Roman" w:cs="Times New Roman"/>
          <w:iCs/>
          <w:sz w:val="28"/>
          <w:szCs w:val="28"/>
        </w:rPr>
        <w:t xml:space="preserve">Чтобы выявить, удовлетворены ли родители и школьники качеством образовательных услуг, чаще всего используют анкетирование. </w:t>
      </w:r>
    </w:p>
    <w:p w:rsidR="000A2DE0" w:rsidRPr="00601568" w:rsidRDefault="000A2DE0" w:rsidP="000A2DE0">
      <w:pPr>
        <w:adjustRightInd w:val="0"/>
        <w:spacing w:after="0" w:line="240" w:lineRule="auto"/>
        <w:ind w:firstLine="567"/>
        <w:jc w:val="both"/>
        <w:rPr>
          <w:rFonts w:ascii="Times New Roman" w:hAnsi="Times New Roman" w:cs="Times New Roman"/>
          <w:iCs/>
          <w:sz w:val="28"/>
          <w:szCs w:val="28"/>
        </w:rPr>
      </w:pPr>
      <w:r w:rsidRPr="00601568">
        <w:rPr>
          <w:rFonts w:ascii="Times New Roman" w:hAnsi="Times New Roman" w:cs="Times New Roman"/>
          <w:iCs/>
          <w:sz w:val="28"/>
          <w:szCs w:val="28"/>
        </w:rPr>
        <w:t>Часть вопросов такого анкетирования затрагивает и организацию воспитательной деятельности.</w:t>
      </w:r>
      <w:r w:rsidRPr="00601568">
        <w:rPr>
          <w:rFonts w:ascii="Times New Roman" w:hAnsi="Times New Roman" w:cs="Times New Roman"/>
          <w:sz w:val="28"/>
          <w:szCs w:val="28"/>
          <w:shd w:val="clear" w:color="auto" w:fill="FFFFFF"/>
        </w:rPr>
        <w:t xml:space="preserve"> Пусть оценят три показателя: качество организации </w:t>
      </w:r>
      <w:r w:rsidRPr="00601568">
        <w:rPr>
          <w:rFonts w:ascii="Times New Roman" w:hAnsi="Times New Roman" w:cs="Times New Roman"/>
          <w:sz w:val="28"/>
          <w:szCs w:val="28"/>
          <w:shd w:val="clear" w:color="auto" w:fill="FFFFFF"/>
        </w:rPr>
        <w:lastRenderedPageBreak/>
        <w:t>внеурочной деятельности; качество воспитательной деятельности классного руководителя; качество допобразования. </w:t>
      </w:r>
    </w:p>
    <w:p w:rsidR="000A2DE0" w:rsidRPr="00601568" w:rsidRDefault="000A2DE0" w:rsidP="000A2DE0">
      <w:pPr>
        <w:adjustRightInd w:val="0"/>
        <w:spacing w:after="0" w:line="240" w:lineRule="auto"/>
        <w:ind w:firstLine="567"/>
        <w:jc w:val="both"/>
        <w:rPr>
          <w:rFonts w:ascii="Times New Roman" w:hAnsi="Times New Roman" w:cs="Times New Roman"/>
          <w:iCs/>
          <w:sz w:val="28"/>
          <w:szCs w:val="28"/>
        </w:rPr>
      </w:pPr>
      <w:r w:rsidRPr="00601568">
        <w:rPr>
          <w:rFonts w:ascii="Times New Roman" w:hAnsi="Times New Roman" w:cs="Times New Roman"/>
          <w:iCs/>
          <w:sz w:val="28"/>
          <w:szCs w:val="28"/>
        </w:rPr>
        <w:t xml:space="preserve"> Анализ ответов позволит вам оценить степень удовлетворенности результатами воспитательной работы.  Полученные результаты обсуждаются на заседании методического объединения классных руководителей или педагогическом совете школы.</w:t>
      </w:r>
    </w:p>
    <w:p w:rsidR="000A2DE0" w:rsidRPr="00601568" w:rsidRDefault="000A2DE0" w:rsidP="000A2DE0">
      <w:pPr>
        <w:adjustRightInd w:val="0"/>
        <w:spacing w:after="0" w:line="240" w:lineRule="auto"/>
        <w:ind w:firstLine="567"/>
        <w:jc w:val="both"/>
        <w:rPr>
          <w:rFonts w:ascii="Times New Roman" w:hAnsi="Times New Roman" w:cs="Times New Roman"/>
          <w:i/>
          <w:sz w:val="28"/>
          <w:szCs w:val="28"/>
        </w:rPr>
      </w:pPr>
      <w:r w:rsidRPr="00601568">
        <w:rPr>
          <w:rFonts w:ascii="Times New Roman" w:hAnsi="Times New Roman" w:cs="Times New Roman"/>
          <w:iCs/>
          <w:sz w:val="28"/>
          <w:szCs w:val="28"/>
        </w:rPr>
        <w:t xml:space="preserve">Внимание при этом сосредотачивается на вопросах, связанных с </w:t>
      </w:r>
    </w:p>
    <w:p w:rsidR="000A2DE0" w:rsidRPr="00601568" w:rsidRDefault="000A2DE0" w:rsidP="000A2DE0">
      <w:pPr>
        <w:adjustRightInd w:val="0"/>
        <w:spacing w:after="0" w:line="240" w:lineRule="auto"/>
        <w:ind w:firstLine="567"/>
        <w:jc w:val="both"/>
        <w:rPr>
          <w:rFonts w:ascii="Times New Roman" w:hAnsi="Times New Roman" w:cs="Times New Roman"/>
          <w:i/>
          <w:sz w:val="28"/>
          <w:szCs w:val="28"/>
        </w:rPr>
      </w:pPr>
      <w:r w:rsidRPr="00601568">
        <w:rPr>
          <w:rFonts w:ascii="Times New Roman" w:hAnsi="Times New Roman" w:cs="Times New Roman"/>
          <w:iCs/>
          <w:sz w:val="28"/>
          <w:szCs w:val="28"/>
        </w:rPr>
        <w:t xml:space="preserve">- качеством проводимых </w:t>
      </w:r>
      <w:r w:rsidRPr="00601568">
        <w:rPr>
          <w:rFonts w:ascii="Times New Roman" w:hAnsi="Times New Roman" w:cs="Times New Roman"/>
          <w:sz w:val="28"/>
          <w:szCs w:val="28"/>
        </w:rPr>
        <w:t>о</w:t>
      </w:r>
      <w:r w:rsidRPr="00601568">
        <w:rPr>
          <w:rFonts w:ascii="Times New Roman" w:hAnsi="Times New Roman" w:cs="Times New Roman"/>
          <w:w w:val="0"/>
          <w:sz w:val="28"/>
          <w:szCs w:val="28"/>
        </w:rPr>
        <w:t xml:space="preserve">бщешкольных ключевых </w:t>
      </w:r>
      <w:r w:rsidRPr="00601568">
        <w:rPr>
          <w:rFonts w:ascii="Times New Roman" w:hAnsi="Times New Roman" w:cs="Times New Roman"/>
          <w:sz w:val="28"/>
          <w:szCs w:val="28"/>
        </w:rPr>
        <w:t>дел;</w:t>
      </w:r>
    </w:p>
    <w:p w:rsidR="000A2DE0" w:rsidRPr="00601568" w:rsidRDefault="000A2DE0" w:rsidP="000A2DE0">
      <w:pPr>
        <w:adjustRightInd w:val="0"/>
        <w:spacing w:after="0" w:line="240" w:lineRule="auto"/>
        <w:ind w:firstLine="567"/>
        <w:jc w:val="both"/>
        <w:rPr>
          <w:rFonts w:ascii="Times New Roman" w:hAnsi="Times New Roman" w:cs="Times New Roman"/>
          <w:i/>
          <w:sz w:val="28"/>
          <w:szCs w:val="28"/>
        </w:rPr>
      </w:pPr>
      <w:r w:rsidRPr="00601568">
        <w:rPr>
          <w:rFonts w:ascii="Times New Roman" w:hAnsi="Times New Roman" w:cs="Times New Roman"/>
          <w:iCs/>
          <w:sz w:val="28"/>
          <w:szCs w:val="28"/>
        </w:rPr>
        <w:t>- качеством совместной деятельности классных руководителей и их классов;</w:t>
      </w:r>
    </w:p>
    <w:p w:rsidR="000A2DE0" w:rsidRPr="00601568" w:rsidRDefault="000A2DE0" w:rsidP="000A2DE0">
      <w:pPr>
        <w:adjustRightInd w:val="0"/>
        <w:spacing w:after="0" w:line="240" w:lineRule="auto"/>
        <w:ind w:firstLine="567"/>
        <w:jc w:val="both"/>
        <w:rPr>
          <w:rFonts w:ascii="Times New Roman" w:hAnsi="Times New Roman" w:cs="Times New Roman"/>
          <w:iCs/>
          <w:sz w:val="28"/>
          <w:szCs w:val="28"/>
        </w:rPr>
      </w:pPr>
      <w:r w:rsidRPr="00601568">
        <w:rPr>
          <w:rFonts w:ascii="Times New Roman" w:hAnsi="Times New Roman" w:cs="Times New Roman"/>
          <w:iCs/>
          <w:sz w:val="28"/>
          <w:szCs w:val="28"/>
        </w:rPr>
        <w:t>- качеством организуемой в школе</w:t>
      </w:r>
      <w:r w:rsidRPr="00601568">
        <w:rPr>
          <w:rFonts w:ascii="Times New Roman" w:hAnsi="Times New Roman" w:cs="Times New Roman"/>
          <w:sz w:val="28"/>
          <w:szCs w:val="28"/>
        </w:rPr>
        <w:t xml:space="preserve"> внеурочной деятельности;</w:t>
      </w:r>
    </w:p>
    <w:p w:rsidR="000A2DE0" w:rsidRPr="00601568" w:rsidRDefault="000A2DE0" w:rsidP="000A2DE0">
      <w:pPr>
        <w:adjustRightInd w:val="0"/>
        <w:spacing w:after="0" w:line="240" w:lineRule="auto"/>
        <w:ind w:firstLine="567"/>
        <w:jc w:val="both"/>
        <w:rPr>
          <w:rFonts w:ascii="Times New Roman" w:hAnsi="Times New Roman" w:cs="Times New Roman"/>
          <w:iCs/>
          <w:sz w:val="28"/>
          <w:szCs w:val="28"/>
        </w:rPr>
      </w:pPr>
      <w:r w:rsidRPr="00601568">
        <w:rPr>
          <w:rFonts w:ascii="Times New Roman" w:hAnsi="Times New Roman" w:cs="Times New Roman"/>
          <w:iCs/>
          <w:sz w:val="28"/>
          <w:szCs w:val="28"/>
        </w:rPr>
        <w:t>- качеством реализации личностно развивающего потенциала школьных уроков;</w:t>
      </w:r>
    </w:p>
    <w:p w:rsidR="000A2DE0" w:rsidRPr="00601568" w:rsidRDefault="000A2DE0" w:rsidP="000A2DE0">
      <w:pPr>
        <w:adjustRightInd w:val="0"/>
        <w:spacing w:after="0" w:line="240" w:lineRule="auto"/>
        <w:ind w:firstLine="567"/>
        <w:jc w:val="both"/>
        <w:rPr>
          <w:rFonts w:ascii="Times New Roman" w:hAnsi="Times New Roman" w:cs="Times New Roman"/>
          <w:iCs/>
          <w:sz w:val="28"/>
          <w:szCs w:val="28"/>
        </w:rPr>
      </w:pPr>
      <w:r w:rsidRPr="00601568">
        <w:rPr>
          <w:rFonts w:ascii="Times New Roman" w:hAnsi="Times New Roman" w:cs="Times New Roman"/>
          <w:iCs/>
          <w:sz w:val="28"/>
          <w:szCs w:val="28"/>
        </w:rPr>
        <w:t xml:space="preserve">- качеством существующего в школе </w:t>
      </w:r>
      <w:r w:rsidRPr="00601568">
        <w:rPr>
          <w:rFonts w:ascii="Times New Roman" w:hAnsi="Times New Roman" w:cs="Times New Roman"/>
          <w:sz w:val="28"/>
          <w:szCs w:val="28"/>
        </w:rPr>
        <w:t>ученического самоуправления;</w:t>
      </w:r>
    </w:p>
    <w:p w:rsidR="000A2DE0" w:rsidRPr="00601568" w:rsidRDefault="000A2DE0" w:rsidP="000A2DE0">
      <w:pPr>
        <w:adjustRightInd w:val="0"/>
        <w:spacing w:after="0" w:line="240" w:lineRule="auto"/>
        <w:ind w:firstLine="567"/>
        <w:jc w:val="both"/>
        <w:rPr>
          <w:rFonts w:ascii="Times New Roman" w:hAnsi="Times New Roman" w:cs="Times New Roman"/>
          <w:iCs/>
          <w:sz w:val="28"/>
          <w:szCs w:val="28"/>
        </w:rPr>
      </w:pPr>
      <w:r w:rsidRPr="00601568">
        <w:rPr>
          <w:rFonts w:ascii="Times New Roman" w:hAnsi="Times New Roman" w:cs="Times New Roman"/>
          <w:iCs/>
          <w:sz w:val="28"/>
          <w:szCs w:val="28"/>
        </w:rPr>
        <w:t>- качеством</w:t>
      </w:r>
      <w:r w:rsidRPr="00601568">
        <w:rPr>
          <w:rFonts w:ascii="Times New Roman" w:hAnsi="Times New Roman" w:cs="Times New Roman"/>
          <w:sz w:val="28"/>
          <w:szCs w:val="28"/>
        </w:rPr>
        <w:t xml:space="preserve"> функционирующих на базе школы д</w:t>
      </w:r>
      <w:r w:rsidRPr="00601568">
        <w:rPr>
          <w:rFonts w:ascii="Times New Roman" w:hAnsi="Times New Roman" w:cs="Times New Roman"/>
          <w:w w:val="0"/>
          <w:sz w:val="28"/>
          <w:szCs w:val="28"/>
        </w:rPr>
        <w:t>етских общественных объединений;</w:t>
      </w:r>
    </w:p>
    <w:p w:rsidR="000A2DE0" w:rsidRPr="00601568" w:rsidRDefault="000A2DE0" w:rsidP="000A2DE0">
      <w:pPr>
        <w:adjustRightInd w:val="0"/>
        <w:spacing w:after="0" w:line="240" w:lineRule="auto"/>
        <w:ind w:firstLine="567"/>
        <w:jc w:val="both"/>
        <w:rPr>
          <w:rFonts w:ascii="Times New Roman" w:hAnsi="Times New Roman" w:cs="Times New Roman"/>
          <w:iCs/>
          <w:sz w:val="28"/>
          <w:szCs w:val="28"/>
        </w:rPr>
      </w:pPr>
      <w:r w:rsidRPr="00601568">
        <w:rPr>
          <w:rFonts w:ascii="Times New Roman" w:hAnsi="Times New Roman" w:cs="Times New Roman"/>
          <w:iCs/>
          <w:sz w:val="28"/>
          <w:szCs w:val="28"/>
        </w:rPr>
        <w:t>- качеством</w:t>
      </w:r>
      <w:r w:rsidRPr="00601568">
        <w:rPr>
          <w:rFonts w:ascii="Times New Roman" w:hAnsi="Times New Roman" w:cs="Times New Roman"/>
          <w:w w:val="0"/>
          <w:sz w:val="28"/>
          <w:szCs w:val="28"/>
        </w:rPr>
        <w:t xml:space="preserve"> проводимых в школе экскурсий, походов; </w:t>
      </w:r>
    </w:p>
    <w:p w:rsidR="000A2DE0" w:rsidRPr="00601568" w:rsidRDefault="000A2DE0" w:rsidP="000A2DE0">
      <w:pPr>
        <w:adjustRightInd w:val="0"/>
        <w:spacing w:after="0" w:line="240" w:lineRule="auto"/>
        <w:ind w:firstLine="567"/>
        <w:jc w:val="both"/>
        <w:rPr>
          <w:rFonts w:ascii="Times New Roman" w:hAnsi="Times New Roman" w:cs="Times New Roman"/>
          <w:iCs/>
          <w:sz w:val="28"/>
          <w:szCs w:val="28"/>
        </w:rPr>
      </w:pPr>
      <w:r w:rsidRPr="00601568">
        <w:rPr>
          <w:rFonts w:ascii="Times New Roman" w:hAnsi="Times New Roman" w:cs="Times New Roman"/>
          <w:iCs/>
          <w:sz w:val="28"/>
          <w:szCs w:val="28"/>
        </w:rPr>
        <w:t>- качеством</w:t>
      </w:r>
      <w:r w:rsidRPr="00601568">
        <w:rPr>
          <w:rStyle w:val="CharAttribute484"/>
          <w:rFonts w:eastAsia="№Е" w:hAnsi="Times New Roman" w:cs="Times New Roman"/>
          <w:i w:val="0"/>
          <w:szCs w:val="28"/>
        </w:rPr>
        <w:t xml:space="preserve"> профориентационной работы школы;</w:t>
      </w:r>
    </w:p>
    <w:p w:rsidR="000A2DE0" w:rsidRPr="00601568" w:rsidRDefault="000A2DE0" w:rsidP="000A2DE0">
      <w:pPr>
        <w:adjustRightInd w:val="0"/>
        <w:spacing w:after="0" w:line="240" w:lineRule="auto"/>
        <w:ind w:firstLine="567"/>
        <w:jc w:val="both"/>
        <w:rPr>
          <w:rFonts w:ascii="Times New Roman" w:hAnsi="Times New Roman" w:cs="Times New Roman"/>
          <w:iCs/>
          <w:sz w:val="28"/>
          <w:szCs w:val="28"/>
        </w:rPr>
      </w:pPr>
      <w:r w:rsidRPr="00601568">
        <w:rPr>
          <w:rFonts w:ascii="Times New Roman" w:hAnsi="Times New Roman" w:cs="Times New Roman"/>
          <w:iCs/>
          <w:sz w:val="28"/>
          <w:szCs w:val="28"/>
        </w:rPr>
        <w:t>- качеством</w:t>
      </w:r>
      <w:r w:rsidRPr="00601568">
        <w:rPr>
          <w:rStyle w:val="CharAttribute484"/>
          <w:rFonts w:eastAsia="№Е" w:hAnsi="Times New Roman" w:cs="Times New Roman"/>
          <w:i w:val="0"/>
          <w:szCs w:val="28"/>
        </w:rPr>
        <w:t xml:space="preserve"> работы школьных  медиа;</w:t>
      </w:r>
    </w:p>
    <w:p w:rsidR="000A2DE0" w:rsidRPr="00601568" w:rsidRDefault="000A2DE0" w:rsidP="000A2DE0">
      <w:pPr>
        <w:adjustRightInd w:val="0"/>
        <w:spacing w:after="0" w:line="240" w:lineRule="auto"/>
        <w:ind w:firstLine="567"/>
        <w:jc w:val="both"/>
        <w:rPr>
          <w:rFonts w:ascii="Times New Roman" w:hAnsi="Times New Roman" w:cs="Times New Roman"/>
          <w:iCs/>
          <w:sz w:val="28"/>
          <w:szCs w:val="28"/>
        </w:rPr>
      </w:pPr>
      <w:r w:rsidRPr="00601568">
        <w:rPr>
          <w:rFonts w:ascii="Times New Roman" w:hAnsi="Times New Roman" w:cs="Times New Roman"/>
          <w:iCs/>
          <w:sz w:val="28"/>
          <w:szCs w:val="28"/>
        </w:rPr>
        <w:t>- качеством</w:t>
      </w:r>
      <w:r w:rsidRPr="00601568">
        <w:rPr>
          <w:rFonts w:ascii="Times New Roman" w:hAnsi="Times New Roman" w:cs="Times New Roman"/>
          <w:w w:val="0"/>
          <w:sz w:val="28"/>
          <w:szCs w:val="28"/>
        </w:rPr>
        <w:t xml:space="preserve"> организации предметно-эстетической среды школы;</w:t>
      </w:r>
    </w:p>
    <w:p w:rsidR="000A2DE0" w:rsidRPr="00601568" w:rsidRDefault="000A2DE0" w:rsidP="000A2DE0">
      <w:pPr>
        <w:adjustRightInd w:val="0"/>
        <w:spacing w:after="0" w:line="240" w:lineRule="auto"/>
        <w:ind w:firstLine="567"/>
        <w:jc w:val="both"/>
        <w:rPr>
          <w:rFonts w:ascii="Times New Roman" w:hAnsi="Times New Roman" w:cs="Times New Roman"/>
          <w:iCs/>
          <w:sz w:val="28"/>
          <w:szCs w:val="28"/>
        </w:rPr>
      </w:pPr>
      <w:r w:rsidRPr="00601568">
        <w:rPr>
          <w:rFonts w:ascii="Times New Roman" w:hAnsi="Times New Roman" w:cs="Times New Roman"/>
          <w:iCs/>
          <w:sz w:val="28"/>
          <w:szCs w:val="28"/>
        </w:rPr>
        <w:t>- качеством взаимодействия школы и семей школьников.</w:t>
      </w:r>
    </w:p>
    <w:p w:rsidR="000A2DE0" w:rsidRPr="00601568" w:rsidRDefault="000A2DE0" w:rsidP="000A2DE0">
      <w:pPr>
        <w:adjustRightInd w:val="0"/>
        <w:spacing w:after="0" w:line="240" w:lineRule="auto"/>
        <w:ind w:firstLine="567"/>
        <w:jc w:val="both"/>
        <w:rPr>
          <w:rFonts w:ascii="Times New Roman" w:hAnsi="Times New Roman" w:cs="Times New Roman"/>
          <w:sz w:val="28"/>
          <w:szCs w:val="28"/>
        </w:rPr>
      </w:pPr>
      <w:r w:rsidRPr="00601568">
        <w:rPr>
          <w:rFonts w:ascii="Times New Roman" w:hAnsi="Times New Roman" w:cs="Times New Roman"/>
          <w:iCs/>
          <w:sz w:val="28"/>
          <w:szCs w:val="28"/>
        </w:rPr>
        <w:t xml:space="preserve">Итогом самоанализа </w:t>
      </w:r>
      <w:r w:rsidRPr="00601568">
        <w:rPr>
          <w:rFonts w:ascii="Times New Roman" w:hAnsi="Times New Roman" w:cs="Times New Roman"/>
          <w:sz w:val="28"/>
          <w:szCs w:val="28"/>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0A2DE0" w:rsidRPr="00601568" w:rsidRDefault="000A2DE0" w:rsidP="000A2DE0">
      <w:pPr>
        <w:adjustRightInd w:val="0"/>
        <w:spacing w:after="0" w:line="240" w:lineRule="auto"/>
        <w:ind w:firstLine="567"/>
        <w:jc w:val="both"/>
        <w:rPr>
          <w:rFonts w:ascii="Times New Roman" w:hAnsi="Times New Roman" w:cs="Times New Roman"/>
          <w:sz w:val="28"/>
          <w:szCs w:val="28"/>
        </w:rPr>
      </w:pPr>
    </w:p>
    <w:p w:rsidR="000A2DE0" w:rsidRPr="00601568" w:rsidRDefault="000A2DE0" w:rsidP="000A2DE0">
      <w:pPr>
        <w:spacing w:after="0" w:line="240" w:lineRule="auto"/>
        <w:jc w:val="both"/>
        <w:rPr>
          <w:rFonts w:ascii="Times New Roman" w:eastAsia="SchoolBookSanPin" w:hAnsi="Times New Roman" w:cs="Times New Roman"/>
          <w:sz w:val="28"/>
          <w:szCs w:val="28"/>
        </w:rPr>
      </w:pPr>
      <w:r w:rsidRPr="00601568">
        <w:rPr>
          <w:rFonts w:ascii="Times New Roman" w:eastAsia="SchoolBookSanPin" w:hAnsi="Times New Roman" w:cs="Times New Roman"/>
          <w:position w:val="1"/>
          <w:sz w:val="28"/>
          <w:szCs w:val="28"/>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b/>
          <w:bCs/>
          <w:sz w:val="28"/>
          <w:szCs w:val="28"/>
        </w:rPr>
        <w:t>Ожидаемые конечные</w:t>
      </w:r>
      <w:r w:rsidRPr="00601568">
        <w:rPr>
          <w:rFonts w:ascii="Times New Roman" w:hAnsi="Times New Roman" w:cs="Times New Roman"/>
          <w:sz w:val="28"/>
          <w:szCs w:val="28"/>
        </w:rPr>
        <w:t xml:space="preserve"> </w:t>
      </w:r>
      <w:r w:rsidRPr="00601568">
        <w:rPr>
          <w:rFonts w:ascii="Times New Roman" w:hAnsi="Times New Roman" w:cs="Times New Roman"/>
          <w:b/>
          <w:bCs/>
          <w:sz w:val="28"/>
          <w:szCs w:val="28"/>
        </w:rPr>
        <w:t>результаты</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 Совершенствование статуса конкурентноспособного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2. Введение в практику новых форм и методов духовно-нравственного воспитания.</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3. 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жизни на основе духовно-нравственных принципов воспитания.</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4. Создание в школе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w:t>
      </w:r>
      <w:r w:rsidRPr="00601568">
        <w:rPr>
          <w:rFonts w:ascii="Times New Roman" w:hAnsi="Times New Roman" w:cs="Times New Roman"/>
          <w:sz w:val="28"/>
          <w:szCs w:val="28"/>
        </w:rPr>
        <w:lastRenderedPageBreak/>
        <w:t>неблагоприятных условиях сохранять уважение друг к другу, взаимопонимание, стремление к взаимодействию в традициях русской культуры.</w:t>
      </w:r>
    </w:p>
    <w:p w:rsidR="000A2DE0" w:rsidRPr="00601568" w:rsidRDefault="000A2DE0" w:rsidP="000A2DE0">
      <w:pPr>
        <w:adjustRightInd w:val="0"/>
        <w:spacing w:after="0" w:line="240" w:lineRule="auto"/>
        <w:ind w:firstLine="567"/>
        <w:jc w:val="both"/>
        <w:rPr>
          <w:rFonts w:ascii="Times New Roman" w:hAnsi="Times New Roman" w:cs="Times New Roman"/>
          <w:sz w:val="28"/>
          <w:szCs w:val="28"/>
        </w:rPr>
      </w:pPr>
    </w:p>
    <w:p w:rsidR="000A2DE0" w:rsidRPr="00601568" w:rsidRDefault="000A2DE0" w:rsidP="000A2DE0">
      <w:pPr>
        <w:spacing w:after="0" w:line="240" w:lineRule="auto"/>
        <w:ind w:firstLine="709"/>
        <w:jc w:val="both"/>
        <w:rPr>
          <w:rFonts w:ascii="Times New Roman" w:hAnsi="Times New Roman" w:cs="Times New Roman"/>
          <w:b/>
          <w:iCs/>
          <w:sz w:val="28"/>
          <w:szCs w:val="28"/>
        </w:rPr>
      </w:pPr>
      <w:r w:rsidRPr="00601568">
        <w:rPr>
          <w:rFonts w:ascii="Times New Roman" w:hAnsi="Times New Roman" w:cs="Times New Roman"/>
          <w:b/>
          <w:iCs/>
          <w:sz w:val="28"/>
          <w:szCs w:val="28"/>
        </w:rPr>
        <w:t>Список используемой литературы</w:t>
      </w:r>
    </w:p>
    <w:p w:rsidR="000A2DE0" w:rsidRPr="00601568" w:rsidRDefault="000A2DE0" w:rsidP="00C852A9">
      <w:pPr>
        <w:widowControl w:val="0"/>
        <w:numPr>
          <w:ilvl w:val="0"/>
          <w:numId w:val="88"/>
        </w:numPr>
        <w:autoSpaceDE w:val="0"/>
        <w:autoSpaceDN w:val="0"/>
        <w:spacing w:after="0" w:line="240" w:lineRule="auto"/>
        <w:ind w:left="0" w:firstLine="357"/>
        <w:contextualSpacing/>
        <w:jc w:val="both"/>
        <w:rPr>
          <w:rFonts w:ascii="Times New Roman" w:hAnsi="Times New Roman" w:cs="Times New Roman"/>
          <w:iCs/>
          <w:sz w:val="28"/>
          <w:szCs w:val="28"/>
        </w:rPr>
      </w:pPr>
      <w:r w:rsidRPr="00601568">
        <w:rPr>
          <w:rFonts w:ascii="Times New Roman" w:hAnsi="Times New Roman" w:cs="Times New Roman"/>
          <w:iCs/>
          <w:sz w:val="28"/>
          <w:szCs w:val="28"/>
        </w:rPr>
        <w:t>Алиева Л.В., Беляев Г.Ю., Круглов В.В. Специфика методики воспитания в деятельности детского общественного объединения // Сборник научных трудов международной научно-практической конференции «Образовательное пространство в информационную эпоху» (International conference “Education Environment for the Information Age”) (EEIA – 2018) / Подред. С.В. Ивановой. М.: ФГБНУ «Институт стратегии развития образования РАО», 2018. 933 с. С.765-773.</w:t>
      </w:r>
    </w:p>
    <w:p w:rsidR="000A2DE0" w:rsidRPr="00601568" w:rsidRDefault="000A2DE0" w:rsidP="00C852A9">
      <w:pPr>
        <w:widowControl w:val="0"/>
        <w:numPr>
          <w:ilvl w:val="0"/>
          <w:numId w:val="88"/>
        </w:numPr>
        <w:autoSpaceDE w:val="0"/>
        <w:autoSpaceDN w:val="0"/>
        <w:spacing w:after="0" w:line="240" w:lineRule="auto"/>
        <w:ind w:left="0" w:firstLine="357"/>
        <w:contextualSpacing/>
        <w:jc w:val="both"/>
        <w:rPr>
          <w:rFonts w:ascii="Times New Roman" w:hAnsi="Times New Roman" w:cs="Times New Roman"/>
          <w:iCs/>
          <w:sz w:val="28"/>
          <w:szCs w:val="28"/>
        </w:rPr>
      </w:pPr>
      <w:r w:rsidRPr="00601568">
        <w:rPr>
          <w:rFonts w:ascii="Times New Roman" w:hAnsi="Times New Roman" w:cs="Times New Roman"/>
          <w:iCs/>
          <w:sz w:val="28"/>
          <w:szCs w:val="28"/>
        </w:rPr>
        <w:t>Круглов В.В. Взаимоотношения субъектов образовательного процесса как условие эффективности непрерывного образования/Круглов В.В. // Непрерывное образование: эффективные практики и перспективы развития Материалы I Международной научно-практической конференции. М.: МГПУ, 2018, С. 66-71. (РИНЦ)</w:t>
      </w:r>
    </w:p>
    <w:p w:rsidR="000A2DE0" w:rsidRPr="00601568" w:rsidRDefault="000A2DE0" w:rsidP="00C852A9">
      <w:pPr>
        <w:widowControl w:val="0"/>
        <w:numPr>
          <w:ilvl w:val="0"/>
          <w:numId w:val="88"/>
        </w:numPr>
        <w:autoSpaceDE w:val="0"/>
        <w:autoSpaceDN w:val="0"/>
        <w:spacing w:after="0" w:line="240" w:lineRule="auto"/>
        <w:ind w:left="0" w:firstLine="357"/>
        <w:contextualSpacing/>
        <w:jc w:val="both"/>
        <w:rPr>
          <w:rFonts w:ascii="Times New Roman" w:hAnsi="Times New Roman" w:cs="Times New Roman"/>
          <w:iCs/>
          <w:sz w:val="28"/>
          <w:szCs w:val="28"/>
        </w:rPr>
      </w:pPr>
      <w:r w:rsidRPr="00601568">
        <w:rPr>
          <w:rFonts w:ascii="Times New Roman" w:hAnsi="Times New Roman" w:cs="Times New Roman"/>
          <w:iCs/>
          <w:sz w:val="28"/>
          <w:szCs w:val="28"/>
        </w:rPr>
        <w:t>Круглов В.В. На полпути к вершине. Методические материалы для руководителей детских общественных объединений. Издание второе – М.: Московский городской педагогический университет, ООО «А – Приор», 2018.</w:t>
      </w:r>
    </w:p>
    <w:p w:rsidR="000A2DE0" w:rsidRPr="00601568" w:rsidRDefault="000A2DE0" w:rsidP="00C852A9">
      <w:pPr>
        <w:widowControl w:val="0"/>
        <w:numPr>
          <w:ilvl w:val="0"/>
          <w:numId w:val="88"/>
        </w:numPr>
        <w:autoSpaceDE w:val="0"/>
        <w:autoSpaceDN w:val="0"/>
        <w:spacing w:after="0" w:line="240" w:lineRule="auto"/>
        <w:ind w:left="0" w:firstLine="357"/>
        <w:contextualSpacing/>
        <w:jc w:val="both"/>
        <w:rPr>
          <w:rFonts w:ascii="Times New Roman" w:hAnsi="Times New Roman" w:cs="Times New Roman"/>
          <w:iCs/>
          <w:sz w:val="28"/>
          <w:szCs w:val="28"/>
        </w:rPr>
      </w:pPr>
      <w:r w:rsidRPr="00601568">
        <w:rPr>
          <w:rFonts w:ascii="Times New Roman" w:hAnsi="Times New Roman" w:cs="Times New Roman"/>
          <w:iCs/>
          <w:sz w:val="28"/>
          <w:szCs w:val="28"/>
        </w:rPr>
        <w:t>Лизинский В.М. Организация самоуправления в школе/ В.М. Лизинский // Завуч. Управление современной школой, 2018, № 7, С. 56-61.</w:t>
      </w:r>
    </w:p>
    <w:p w:rsidR="000A2DE0" w:rsidRPr="00601568" w:rsidRDefault="000A2DE0" w:rsidP="00C852A9">
      <w:pPr>
        <w:widowControl w:val="0"/>
        <w:numPr>
          <w:ilvl w:val="0"/>
          <w:numId w:val="88"/>
        </w:numPr>
        <w:autoSpaceDE w:val="0"/>
        <w:autoSpaceDN w:val="0"/>
        <w:spacing w:after="0" w:line="240" w:lineRule="auto"/>
        <w:ind w:left="0" w:firstLine="357"/>
        <w:contextualSpacing/>
        <w:jc w:val="both"/>
        <w:rPr>
          <w:rFonts w:ascii="Times New Roman" w:hAnsi="Times New Roman" w:cs="Times New Roman"/>
          <w:iCs/>
          <w:sz w:val="28"/>
          <w:szCs w:val="28"/>
        </w:rPr>
      </w:pPr>
      <w:r w:rsidRPr="00601568">
        <w:rPr>
          <w:rFonts w:ascii="Times New Roman" w:hAnsi="Times New Roman" w:cs="Times New Roman"/>
          <w:iCs/>
          <w:sz w:val="28"/>
          <w:szCs w:val="28"/>
        </w:rPr>
        <w:t>Родичев Н. Ф. Формирование профессионального самоопределения обучающихся в условиях непрерывного образования /С. Н. Чистякова, Н. Ф. Родичев // Профессиональное и высшее образование: вызовы и перспективы развития. Под редакцией С.Н. Чистяковой, Е.Н. Геворкян, Н.Д. Поду</w:t>
      </w:r>
    </w:p>
    <w:p w:rsidR="000A2DE0" w:rsidRPr="00601568" w:rsidRDefault="000A2DE0" w:rsidP="00C852A9">
      <w:pPr>
        <w:widowControl w:val="0"/>
        <w:numPr>
          <w:ilvl w:val="0"/>
          <w:numId w:val="88"/>
        </w:numPr>
        <w:autoSpaceDE w:val="0"/>
        <w:autoSpaceDN w:val="0"/>
        <w:spacing w:after="0" w:line="240" w:lineRule="auto"/>
        <w:ind w:left="0" w:firstLine="357"/>
        <w:contextualSpacing/>
        <w:jc w:val="both"/>
        <w:rPr>
          <w:rFonts w:ascii="Times New Roman" w:hAnsi="Times New Roman" w:cs="Times New Roman"/>
          <w:iCs/>
          <w:sz w:val="28"/>
          <w:szCs w:val="28"/>
        </w:rPr>
      </w:pPr>
      <w:r w:rsidRPr="00601568">
        <w:rPr>
          <w:rFonts w:ascii="Times New Roman" w:hAnsi="Times New Roman" w:cs="Times New Roman"/>
          <w:iCs/>
          <w:sz w:val="28"/>
          <w:szCs w:val="28"/>
        </w:rPr>
        <w:t>Степанов П.В. Воспитательная деятельность как система /П.В. Степанов // Отечественная и зарубежная педагогика, 2018, № 4, Т.1. – С. 67-76. (ВАК).</w:t>
      </w:r>
    </w:p>
    <w:p w:rsidR="000A2DE0" w:rsidRPr="00601568" w:rsidRDefault="000A2DE0" w:rsidP="00C852A9">
      <w:pPr>
        <w:widowControl w:val="0"/>
        <w:numPr>
          <w:ilvl w:val="0"/>
          <w:numId w:val="88"/>
        </w:numPr>
        <w:autoSpaceDE w:val="0"/>
        <w:autoSpaceDN w:val="0"/>
        <w:spacing w:after="0" w:line="240" w:lineRule="auto"/>
        <w:ind w:left="0" w:firstLine="357"/>
        <w:contextualSpacing/>
        <w:jc w:val="both"/>
        <w:rPr>
          <w:rFonts w:ascii="Times New Roman" w:hAnsi="Times New Roman" w:cs="Times New Roman"/>
          <w:iCs/>
          <w:sz w:val="28"/>
          <w:szCs w:val="28"/>
        </w:rPr>
      </w:pPr>
      <w:r w:rsidRPr="00601568">
        <w:rPr>
          <w:rFonts w:ascii="Times New Roman" w:hAnsi="Times New Roman" w:cs="Times New Roman"/>
          <w:iCs/>
          <w:sz w:val="28"/>
          <w:szCs w:val="28"/>
        </w:rPr>
        <w:t xml:space="preserve">Селиванова, Наталия Леонидовна С79    ВОСПИТАНИЕ+  Авторские  программы  школ  России  (избранные  модули)  :  Сборник  /  Составители  Н. Л. Селиванова,  П. В. Степанов, В. В. Круглов,  И. С. Парфенова,  И. В. Степанова,  Е. О. Черкашин, И. Ю. Шустова.  –  М.  :  ФГБНУ  «Институт  стратегии  развития  образования Российской  академии  образования»,  2020.  –  97  с.  (Примерная  программа воспитания). </w:t>
      </w:r>
    </w:p>
    <w:p w:rsidR="000A2DE0" w:rsidRPr="00601568" w:rsidRDefault="000A2DE0" w:rsidP="00C852A9">
      <w:pPr>
        <w:widowControl w:val="0"/>
        <w:numPr>
          <w:ilvl w:val="0"/>
          <w:numId w:val="88"/>
        </w:numPr>
        <w:autoSpaceDE w:val="0"/>
        <w:autoSpaceDN w:val="0"/>
        <w:spacing w:after="0" w:line="240" w:lineRule="auto"/>
        <w:ind w:left="0" w:firstLine="357"/>
        <w:contextualSpacing/>
        <w:jc w:val="both"/>
        <w:rPr>
          <w:rFonts w:ascii="Times New Roman" w:hAnsi="Times New Roman" w:cs="Times New Roman"/>
          <w:iCs/>
          <w:sz w:val="28"/>
          <w:szCs w:val="28"/>
        </w:rPr>
      </w:pPr>
      <w:r w:rsidRPr="00601568">
        <w:rPr>
          <w:rFonts w:ascii="Times New Roman" w:hAnsi="Times New Roman" w:cs="Times New Roman"/>
          <w:iCs/>
          <w:sz w:val="28"/>
          <w:szCs w:val="28"/>
        </w:rPr>
        <w:t xml:space="preserve">Шустова И.Ю. Роль детско-взрослой общности в воспитании российской идентичности школьников / И.Ю. Шустова // Школьная идентичность ребенка: ответственность школы за формирование достоинства, гражданственности, патриотизма: сборник материалов по итогам Всероссийской научно-практической конференции (23 ноября </w:t>
      </w:r>
      <w:smartTag w:uri="urn:schemas-microsoft-com:office:smarttags" w:element="metricconverter">
        <w:smartTagPr>
          <w:attr w:name="ProductID" w:val="2017 г"/>
        </w:smartTagPr>
        <w:r w:rsidRPr="00601568">
          <w:rPr>
            <w:rFonts w:ascii="Times New Roman" w:hAnsi="Times New Roman" w:cs="Times New Roman"/>
            <w:iCs/>
            <w:sz w:val="28"/>
            <w:szCs w:val="28"/>
          </w:rPr>
          <w:t>2017 г</w:t>
        </w:r>
      </w:smartTag>
      <w:r w:rsidRPr="00601568">
        <w:rPr>
          <w:rFonts w:ascii="Times New Roman" w:hAnsi="Times New Roman" w:cs="Times New Roman"/>
          <w:iCs/>
          <w:sz w:val="28"/>
          <w:szCs w:val="28"/>
        </w:rPr>
        <w:t>.) / сост.: Т.В. Дьячкова, Л.В. Заика Тула: ГОУ ДПО ТО «ИПК и ППРО ТО», 2018, С. 228-236</w:t>
      </w:r>
    </w:p>
    <w:p w:rsidR="000A2DE0" w:rsidRPr="00601568" w:rsidRDefault="000A2DE0" w:rsidP="00C852A9">
      <w:pPr>
        <w:widowControl w:val="0"/>
        <w:numPr>
          <w:ilvl w:val="0"/>
          <w:numId w:val="88"/>
        </w:numPr>
        <w:autoSpaceDE w:val="0"/>
        <w:autoSpaceDN w:val="0"/>
        <w:spacing w:after="0" w:line="240" w:lineRule="auto"/>
        <w:ind w:left="0" w:firstLine="357"/>
        <w:contextualSpacing/>
        <w:jc w:val="both"/>
        <w:rPr>
          <w:rFonts w:ascii="Times New Roman" w:hAnsi="Times New Roman" w:cs="Times New Roman"/>
          <w:iCs/>
          <w:sz w:val="28"/>
          <w:szCs w:val="28"/>
        </w:rPr>
      </w:pPr>
      <w:r w:rsidRPr="00601568">
        <w:rPr>
          <w:rFonts w:ascii="Times New Roman" w:hAnsi="Times New Roman" w:cs="Times New Roman"/>
          <w:iCs/>
          <w:sz w:val="28"/>
          <w:szCs w:val="28"/>
        </w:rPr>
        <w:t xml:space="preserve">Интернет источник «Институт воспитания РФ» </w:t>
      </w:r>
      <w:hyperlink r:id="rId8" w:history="1">
        <w:r w:rsidRPr="00601568">
          <w:rPr>
            <w:rStyle w:val="a4"/>
            <w:rFonts w:ascii="Times New Roman" w:hAnsi="Times New Roman" w:cs="Times New Roman"/>
            <w:iCs/>
            <w:color w:val="auto"/>
            <w:sz w:val="28"/>
            <w:szCs w:val="28"/>
          </w:rPr>
          <w:t>https://институтвоспитания.рф/programmy-vospitaniya/</w:t>
        </w:r>
      </w:hyperlink>
      <w:r w:rsidRPr="00601568">
        <w:rPr>
          <w:rFonts w:ascii="Times New Roman" w:hAnsi="Times New Roman" w:cs="Times New Roman"/>
          <w:iCs/>
          <w:sz w:val="28"/>
          <w:szCs w:val="28"/>
        </w:rPr>
        <w:t xml:space="preserve"> </w:t>
      </w:r>
    </w:p>
    <w:p w:rsidR="000A2DE0" w:rsidRPr="00601568" w:rsidRDefault="000A2DE0" w:rsidP="000A2DE0">
      <w:pPr>
        <w:adjustRightInd w:val="0"/>
        <w:spacing w:after="0" w:line="240" w:lineRule="auto"/>
        <w:jc w:val="both"/>
        <w:rPr>
          <w:rFonts w:ascii="Times New Roman" w:hAnsi="Times New Roman" w:cs="Times New Roman"/>
          <w:sz w:val="28"/>
          <w:szCs w:val="28"/>
        </w:rPr>
      </w:pPr>
      <w:r w:rsidRPr="00601568">
        <w:rPr>
          <w:rFonts w:ascii="Times New Roman" w:hAnsi="Times New Roman" w:cs="Times New Roman"/>
          <w:b/>
          <w:sz w:val="28"/>
          <w:szCs w:val="28"/>
        </w:rPr>
        <w:t xml:space="preserve">    </w:t>
      </w:r>
      <w:r w:rsidRPr="00601568">
        <w:rPr>
          <w:rFonts w:ascii="Times New Roman" w:hAnsi="Times New Roman" w:cs="Times New Roman"/>
          <w:sz w:val="28"/>
          <w:szCs w:val="28"/>
        </w:rPr>
        <w:t xml:space="preserve">10. Интернет  журнал «Справочник заместителя директора» </w:t>
      </w:r>
      <w:hyperlink r:id="rId9" w:history="1">
        <w:r w:rsidRPr="00601568">
          <w:rPr>
            <w:rStyle w:val="a4"/>
            <w:rFonts w:ascii="Times New Roman" w:hAnsi="Times New Roman" w:cs="Times New Roman"/>
            <w:color w:val="auto"/>
            <w:sz w:val="28"/>
            <w:szCs w:val="28"/>
          </w:rPr>
          <w:t>https://e.zamdirobr.ru/?utm_source=lettertrigger&amp;utm_medium=letter&amp;utm_campaign=lettertrigger_obrazovanie_szdsh_demo_d0&amp;btx=9130058&amp;mailsys=ss&amp;token=2d0a3f6e-bcaa-11a0-bf72-2d0172a85211&amp;ttl=7776000&amp;ustp=F</w:t>
        </w:r>
      </w:hyperlink>
      <w:r w:rsidRPr="00601568">
        <w:rPr>
          <w:rFonts w:ascii="Times New Roman" w:hAnsi="Times New Roman" w:cs="Times New Roman"/>
          <w:sz w:val="28"/>
          <w:szCs w:val="28"/>
        </w:rPr>
        <w:t xml:space="preserve"> </w:t>
      </w:r>
    </w:p>
    <w:p w:rsidR="000A2DE0" w:rsidRPr="00601568" w:rsidRDefault="000A2DE0" w:rsidP="000A2DE0">
      <w:pPr>
        <w:spacing w:after="0" w:line="240" w:lineRule="auto"/>
        <w:jc w:val="both"/>
        <w:rPr>
          <w:rFonts w:ascii="Times New Roman" w:hAnsi="Times New Roman" w:cs="Times New Roman"/>
          <w:sz w:val="28"/>
          <w:szCs w:val="28"/>
        </w:rPr>
      </w:pPr>
    </w:p>
    <w:p w:rsidR="000A2DE0" w:rsidRPr="00601568" w:rsidRDefault="000A2DE0" w:rsidP="000A2DE0">
      <w:pPr>
        <w:adjustRightInd w:val="0"/>
        <w:spacing w:after="0" w:line="240" w:lineRule="auto"/>
        <w:jc w:val="both"/>
        <w:rPr>
          <w:rFonts w:ascii="Times New Roman" w:hAnsi="Times New Roman" w:cs="Times New Roman"/>
          <w:w w:val="0"/>
          <w:sz w:val="28"/>
          <w:szCs w:val="28"/>
        </w:rPr>
      </w:pPr>
    </w:p>
    <w:p w:rsidR="000A2DE0" w:rsidRPr="00601568" w:rsidRDefault="000A2DE0" w:rsidP="000A2DE0">
      <w:pPr>
        <w:adjustRightInd w:val="0"/>
        <w:spacing w:after="0" w:line="240" w:lineRule="auto"/>
        <w:jc w:val="both"/>
        <w:rPr>
          <w:rFonts w:ascii="Times New Roman" w:hAnsi="Times New Roman" w:cs="Times New Roman"/>
          <w:w w:val="0"/>
          <w:sz w:val="28"/>
          <w:szCs w:val="28"/>
        </w:rPr>
        <w:sectPr w:rsidR="000A2DE0" w:rsidRPr="00601568" w:rsidSect="000A2DE0">
          <w:footerReference w:type="default" r:id="rId10"/>
          <w:endnotePr>
            <w:numFmt w:val="decimal"/>
          </w:endnotePr>
          <w:pgSz w:w="11907" w:h="16839" w:code="9"/>
          <w:pgMar w:top="851" w:right="567" w:bottom="851" w:left="1134" w:header="720" w:footer="720" w:gutter="0"/>
          <w:cols w:space="720"/>
          <w:titlePg/>
          <w:docGrid w:linePitch="360"/>
        </w:sectPr>
      </w:pPr>
    </w:p>
    <w:p w:rsidR="000A2DE0" w:rsidRPr="00601568" w:rsidRDefault="000A2DE0" w:rsidP="00601568">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lastRenderedPageBreak/>
        <w:t>Приложение 3</w:t>
      </w:r>
    </w:p>
    <w:p w:rsidR="000A2DE0" w:rsidRPr="00601568" w:rsidRDefault="000A2DE0" w:rsidP="00601568">
      <w:pPr>
        <w:tabs>
          <w:tab w:val="num" w:pos="360"/>
        </w:tabs>
        <w:spacing w:after="0" w:line="240" w:lineRule="auto"/>
        <w:jc w:val="both"/>
        <w:rPr>
          <w:rFonts w:ascii="Times New Roman" w:hAnsi="Times New Roman" w:cs="Times New Roman"/>
          <w:sz w:val="28"/>
          <w:szCs w:val="28"/>
        </w:rPr>
      </w:pPr>
    </w:p>
    <w:tbl>
      <w:tblPr>
        <w:tblW w:w="1427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1276"/>
        <w:gridCol w:w="1768"/>
        <w:gridCol w:w="5000"/>
      </w:tblGrid>
      <w:tr w:rsidR="000A2DE0" w:rsidRPr="00601568" w:rsidTr="000D7547">
        <w:tc>
          <w:tcPr>
            <w:tcW w:w="14276" w:type="dxa"/>
            <w:gridSpan w:val="4"/>
          </w:tcPr>
          <w:p w:rsidR="000A2DE0" w:rsidRPr="00601568" w:rsidRDefault="000A2DE0" w:rsidP="00601568">
            <w:pPr>
              <w:tabs>
                <w:tab w:val="num" w:pos="360"/>
              </w:tabs>
              <w:spacing w:after="0" w:line="240" w:lineRule="auto"/>
              <w:jc w:val="center"/>
              <w:rPr>
                <w:rFonts w:ascii="Times New Roman" w:hAnsi="Times New Roman" w:cs="Times New Roman"/>
                <w:b/>
                <w:sz w:val="28"/>
                <w:szCs w:val="28"/>
              </w:rPr>
            </w:pPr>
            <w:r w:rsidRPr="00601568">
              <w:rPr>
                <w:rFonts w:ascii="Times New Roman" w:hAnsi="Times New Roman" w:cs="Times New Roman"/>
                <w:b/>
                <w:sz w:val="28"/>
                <w:szCs w:val="28"/>
              </w:rPr>
              <w:t>КАЛЕНДАРНЫЙ ПЛАН ВОСПИТАТЕЛЬНОЙ РАБОТЫ ШКОЛЫ</w:t>
            </w:r>
          </w:p>
          <w:p w:rsidR="000A2DE0" w:rsidRPr="00601568" w:rsidRDefault="000A2DE0" w:rsidP="00601568">
            <w:pPr>
              <w:tabs>
                <w:tab w:val="num" w:pos="360"/>
              </w:tabs>
              <w:spacing w:after="0" w:line="240" w:lineRule="auto"/>
              <w:jc w:val="center"/>
              <w:rPr>
                <w:rFonts w:ascii="Times New Roman" w:hAnsi="Times New Roman" w:cs="Times New Roman"/>
                <w:sz w:val="28"/>
                <w:szCs w:val="28"/>
              </w:rPr>
            </w:pPr>
            <w:r w:rsidRPr="00601568">
              <w:rPr>
                <w:rFonts w:ascii="Times New Roman" w:hAnsi="Times New Roman" w:cs="Times New Roman"/>
                <w:b/>
                <w:bCs/>
                <w:i/>
                <w:iCs/>
                <w:sz w:val="28"/>
                <w:szCs w:val="28"/>
              </w:rPr>
              <w:t>уровень среднего общего образования</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b/>
                <w:sz w:val="28"/>
                <w:szCs w:val="28"/>
              </w:rPr>
            </w:pPr>
            <w:r w:rsidRPr="00601568">
              <w:rPr>
                <w:rFonts w:ascii="Times New Roman" w:hAnsi="Times New Roman" w:cs="Times New Roman"/>
                <w:b/>
                <w:sz w:val="28"/>
                <w:szCs w:val="28"/>
              </w:rPr>
              <w:t>Дела, события, мероприятия</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b/>
                <w:sz w:val="28"/>
                <w:szCs w:val="28"/>
              </w:rPr>
            </w:pPr>
            <w:r w:rsidRPr="00601568">
              <w:rPr>
                <w:rFonts w:ascii="Times New Roman" w:hAnsi="Times New Roman" w:cs="Times New Roman"/>
                <w:b/>
                <w:sz w:val="28"/>
                <w:szCs w:val="28"/>
              </w:rPr>
              <w:t>классы</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b/>
                <w:sz w:val="28"/>
                <w:szCs w:val="28"/>
              </w:rPr>
            </w:pPr>
            <w:r w:rsidRPr="00601568">
              <w:rPr>
                <w:rFonts w:ascii="Times New Roman" w:hAnsi="Times New Roman" w:cs="Times New Roman"/>
                <w:b/>
                <w:sz w:val="28"/>
                <w:szCs w:val="28"/>
              </w:rPr>
              <w:t>Время проведения</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b/>
                <w:sz w:val="28"/>
                <w:szCs w:val="28"/>
              </w:rPr>
            </w:pPr>
            <w:r w:rsidRPr="00601568">
              <w:rPr>
                <w:rFonts w:ascii="Times New Roman" w:hAnsi="Times New Roman" w:cs="Times New Roman"/>
                <w:b/>
                <w:sz w:val="28"/>
                <w:szCs w:val="28"/>
              </w:rPr>
              <w:t>Ответственные</w:t>
            </w:r>
          </w:p>
        </w:tc>
      </w:tr>
      <w:tr w:rsidR="000A2DE0" w:rsidRPr="00601568" w:rsidTr="000D7547">
        <w:tc>
          <w:tcPr>
            <w:tcW w:w="14276" w:type="dxa"/>
            <w:gridSpan w:val="4"/>
          </w:tcPr>
          <w:p w:rsidR="000A2DE0" w:rsidRPr="00601568" w:rsidRDefault="000A2DE0" w:rsidP="000A2DE0">
            <w:pPr>
              <w:tabs>
                <w:tab w:val="num" w:pos="360"/>
              </w:tabs>
              <w:spacing w:after="0" w:line="240" w:lineRule="auto"/>
              <w:jc w:val="both"/>
              <w:rPr>
                <w:rFonts w:ascii="Times New Roman" w:hAnsi="Times New Roman" w:cs="Times New Roman"/>
                <w:b/>
                <w:sz w:val="28"/>
                <w:szCs w:val="28"/>
              </w:rPr>
            </w:pPr>
            <w:r w:rsidRPr="00601568">
              <w:rPr>
                <w:rFonts w:ascii="Times New Roman" w:hAnsi="Times New Roman" w:cs="Times New Roman"/>
                <w:b/>
                <w:sz w:val="28"/>
                <w:szCs w:val="28"/>
              </w:rPr>
              <w:t>Модуль «Урочная деятельность»</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b/>
                <w:sz w:val="28"/>
                <w:szCs w:val="28"/>
              </w:rPr>
            </w:pPr>
            <w:r w:rsidRPr="00601568">
              <w:rPr>
                <w:rFonts w:ascii="Times New Roman" w:hAnsi="Times New Roman" w:cs="Times New Roman"/>
                <w:sz w:val="28"/>
                <w:szCs w:val="28"/>
              </w:rPr>
              <w:t>Оформление стендов (предметно-эстетическая среда, наглядная агитация школьных стендов предметной направленности)</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сентябрь, в течение года</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b/>
                <w:sz w:val="28"/>
                <w:szCs w:val="28"/>
              </w:rPr>
            </w:pPr>
            <w:r w:rsidRPr="00601568">
              <w:rPr>
                <w:rFonts w:ascii="Times New Roman" w:hAnsi="Times New Roman" w:cs="Times New Roman"/>
                <w:sz w:val="28"/>
                <w:szCs w:val="28"/>
              </w:rPr>
              <w:t>учителя, кл.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Игровые формы учебной деятельности</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 течение года</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учителя, кл.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Интерактивные формы учебной деятельности</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 течение года</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учителя, кл.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Содержание уроков (по плану учителя)</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 течение года</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учителя, кл.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Всероссийский открытый урок «ОБЖ» (урок подготовки детей к действиям в условиях различного рода чрезвычайных ситуаций)</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01.09</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учителя, кл.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Международный день распространения грамотности (информационная минутка на уроке русского языка)</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08.09</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учителя, кл.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Всероссийский открытый урок «ОБЖ» (приуроченный ко Дню гражданской обороны Российской Федерации)</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04.10</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учителя, кл.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День рождения Н.А. Некрасова (информационная минутка на уроках литературы)</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10.12</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учителя, кл.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lastRenderedPageBreak/>
              <w:t>Интерактивные уроки родного русского языка к Международному дню родного языка</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21.02</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учителя, кл.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Всемирный день иммунитета (минутка информации на уроках биологии)</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01.03</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учителя, кл.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Всероссийский открытый урок «ОБЖ» (День пожарной охраны)</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30.04</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учителя, кл.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День государственного флага Российской Федерации</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22.05</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учителя, кл.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Предметные недели (по графику)</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 течение года</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учителя, кл. руководители</w:t>
            </w:r>
          </w:p>
        </w:tc>
      </w:tr>
      <w:tr w:rsidR="000A2DE0" w:rsidRPr="00601568" w:rsidTr="000D7547">
        <w:tc>
          <w:tcPr>
            <w:tcW w:w="14276" w:type="dxa"/>
            <w:gridSpan w:val="4"/>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b/>
                <w:sz w:val="28"/>
                <w:szCs w:val="28"/>
              </w:rPr>
              <w:t>Модуль «Внеурочная деятельность и дополнительное образование»</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Реализация внеурочной деятельности согласно учебного плана</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 течение года</w:t>
            </w:r>
          </w:p>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(по плану)</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Заместители директора по УВР, педагоги дополнительного образования, советники по воспитательной работе</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Запись в объединения дополнительного образования </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01 – 15.09</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педагоги дополнительного образования, кл. руководители</w:t>
            </w:r>
          </w:p>
        </w:tc>
      </w:tr>
      <w:tr w:rsidR="000A2DE0" w:rsidRPr="00601568" w:rsidTr="000D7547">
        <w:tc>
          <w:tcPr>
            <w:tcW w:w="6232"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Участие в районном патриотическом проекте «Голос живой памяти»</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1.09.23- 30.05.24</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педагоги дополнительного образования, кл.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Уроки патриотического воспитания в ОУ, посв. 274-й годовщине со дня основания Ростова-на-Дону - города Воинской  Славы</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1-17.09</w:t>
            </w:r>
          </w:p>
        </w:tc>
        <w:tc>
          <w:tcPr>
            <w:tcW w:w="5000" w:type="dxa"/>
          </w:tcPr>
          <w:p w:rsidR="000A2DE0" w:rsidRPr="00601568" w:rsidRDefault="000A2DE0" w:rsidP="000A2DE0">
            <w:pPr>
              <w:pStyle w:val="TableParagraph"/>
              <w:spacing w:line="240" w:lineRule="auto"/>
              <w:jc w:val="both"/>
              <w:rPr>
                <w:sz w:val="28"/>
                <w:szCs w:val="28"/>
              </w:rPr>
            </w:pPr>
            <w:r w:rsidRPr="00601568">
              <w:rPr>
                <w:sz w:val="28"/>
                <w:szCs w:val="28"/>
              </w:rPr>
              <w:t xml:space="preserve">учителя-предметники, классные руководители </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Участие в районном (дистанционном) творческом конкурсе «Мы-друзья природы», посв. Международному дню мира</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11-30.09</w:t>
            </w:r>
          </w:p>
        </w:tc>
        <w:tc>
          <w:tcPr>
            <w:tcW w:w="5000"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учителя-предметники, классные руководители, педагоги дополнительного образования</w:t>
            </w:r>
          </w:p>
        </w:tc>
      </w:tr>
      <w:tr w:rsidR="000A2DE0" w:rsidRPr="00601568" w:rsidTr="000D7547">
        <w:tc>
          <w:tcPr>
            <w:tcW w:w="6232" w:type="dxa"/>
          </w:tcPr>
          <w:p w:rsidR="000A2DE0" w:rsidRPr="00601568" w:rsidRDefault="000A2DE0" w:rsidP="000A2DE0">
            <w:pPr>
              <w:spacing w:after="0" w:line="240" w:lineRule="auto"/>
              <w:jc w:val="both"/>
              <w:rPr>
                <w:rFonts w:ascii="Times New Roman" w:eastAsia="№Е" w:hAnsi="Times New Roman" w:cs="Times New Roman"/>
                <w:sz w:val="28"/>
                <w:szCs w:val="28"/>
              </w:rPr>
            </w:pPr>
            <w:r w:rsidRPr="00601568">
              <w:rPr>
                <w:rFonts w:ascii="Times New Roman" w:hAnsi="Times New Roman" w:cs="Times New Roman"/>
                <w:sz w:val="28"/>
                <w:szCs w:val="28"/>
              </w:rPr>
              <w:lastRenderedPageBreak/>
              <w:t>Участие в проекте «Ростов-территория безопасности». Мероприятия по ПДД, ЮИД и т.п.</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сентябрь 2023-май 2024</w:t>
            </w:r>
          </w:p>
        </w:tc>
        <w:tc>
          <w:tcPr>
            <w:tcW w:w="5000"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учителя-предметники, классные руководители, педагоги дополнительного образования</w:t>
            </w:r>
          </w:p>
        </w:tc>
      </w:tr>
      <w:tr w:rsidR="000A2DE0" w:rsidRPr="00601568" w:rsidTr="000D7547">
        <w:tc>
          <w:tcPr>
            <w:tcW w:w="6232"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Участие в акции «Поможем братьям меньшим», приуроченной к Всемирному дню защиты животных</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1-5.10</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классные руководители </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Участие в конкурсе творческих работ учащихся «Доброта, что солнышко»</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9-16.10</w:t>
            </w:r>
          </w:p>
        </w:tc>
        <w:tc>
          <w:tcPr>
            <w:tcW w:w="5000"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классные руководители </w:t>
            </w:r>
          </w:p>
        </w:tc>
      </w:tr>
      <w:tr w:rsidR="000A2DE0" w:rsidRPr="00601568" w:rsidTr="000D7547">
        <w:tc>
          <w:tcPr>
            <w:tcW w:w="6232"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Участие в районной экологической акции «Покормите птиц».</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24-30.10</w:t>
            </w:r>
          </w:p>
        </w:tc>
        <w:tc>
          <w:tcPr>
            <w:tcW w:w="5000"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классные руководители </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Участие в районной экологической акции «Скажем «НЕТ!» полиэтилену!»</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 течение октября</w:t>
            </w:r>
          </w:p>
        </w:tc>
        <w:tc>
          <w:tcPr>
            <w:tcW w:w="5000"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классные руководители </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Участие в районной акции «Молодежь за здоровый образ жизни» </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 течение октября</w:t>
            </w:r>
          </w:p>
        </w:tc>
        <w:tc>
          <w:tcPr>
            <w:tcW w:w="5000"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классные руководители </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Участие в районной акции «Зверье мое»  </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 течение октября</w:t>
            </w:r>
          </w:p>
        </w:tc>
        <w:tc>
          <w:tcPr>
            <w:tcW w:w="5000"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классные руководители </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Участие в акции «Добрые уроки», приуроченная к Всемирному дню доброты</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1-13.11</w:t>
            </w:r>
          </w:p>
        </w:tc>
        <w:tc>
          <w:tcPr>
            <w:tcW w:w="5000"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классные руководители </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«Помогая другим, мы помогаем себе!» (в рамках районного проекта «От сердца к сердцу»)</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15.11-30.12</w:t>
            </w:r>
          </w:p>
        </w:tc>
        <w:tc>
          <w:tcPr>
            <w:tcW w:w="5000"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классные руководители </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Районный конкурс инсценированной военной, патриотической песни «Любите Россию! И будьте навеки России верны!»</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25.11</w:t>
            </w:r>
          </w:p>
        </w:tc>
        <w:tc>
          <w:tcPr>
            <w:tcW w:w="5000"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педагоги дополнительного образования, кл.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Участие в районной экологической акции «Не сжигайте, люди, листья!»</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ноябрь</w:t>
            </w:r>
          </w:p>
        </w:tc>
        <w:tc>
          <w:tcPr>
            <w:tcW w:w="5000"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классные руководители </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Участие в благотворительной акции «Рождественский перезвон».</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10.12.23-        17.01.24</w:t>
            </w:r>
          </w:p>
        </w:tc>
        <w:tc>
          <w:tcPr>
            <w:tcW w:w="5000"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классные руководители </w:t>
            </w:r>
          </w:p>
        </w:tc>
      </w:tr>
      <w:tr w:rsidR="000A2DE0" w:rsidRPr="00601568" w:rsidTr="000D7547">
        <w:tc>
          <w:tcPr>
            <w:tcW w:w="6232"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lastRenderedPageBreak/>
              <w:t>Участие в   открытом конкурсе творческих работ «С чего начинается Родина?»</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 течение декабря</w:t>
            </w:r>
          </w:p>
        </w:tc>
        <w:tc>
          <w:tcPr>
            <w:tcW w:w="5000"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педагоги дополнительного образования, кл.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Участие в районном конкурсе детского творчества «Воспевая край Донской»</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8-15.01</w:t>
            </w:r>
          </w:p>
        </w:tc>
        <w:tc>
          <w:tcPr>
            <w:tcW w:w="5000"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педагоги дополнительного образования, кл.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Участие в районной акции «Покормите птиц!», посв. Дню зимующих птиц (в рамках Общероссийской культурно-экологической акции)</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14.01</w:t>
            </w:r>
          </w:p>
        </w:tc>
        <w:tc>
          <w:tcPr>
            <w:tcW w:w="5000"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классные руководители </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«Лучики добра!» (в рамках районного проекта «От сердца к сердцу»)</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15.01-25.02</w:t>
            </w:r>
          </w:p>
        </w:tc>
        <w:tc>
          <w:tcPr>
            <w:tcW w:w="5000"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педагоги дополнительного образования, кл. руководители</w:t>
            </w:r>
          </w:p>
        </w:tc>
      </w:tr>
      <w:tr w:rsidR="000A2DE0" w:rsidRPr="00601568" w:rsidTr="000D7547">
        <w:tc>
          <w:tcPr>
            <w:tcW w:w="6232"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Участие в акции «Читаем вслух», посв. Всемирному дню чтения вслух»</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1.02</w:t>
            </w:r>
          </w:p>
        </w:tc>
        <w:tc>
          <w:tcPr>
            <w:tcW w:w="5000"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учителя-предметники, классные руководители классов, педагоги дополнительного образования</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Районный творческий конкурс «Ростов-на-Дону – город Воинской Славы»</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1-15.02</w:t>
            </w:r>
          </w:p>
        </w:tc>
        <w:tc>
          <w:tcPr>
            <w:tcW w:w="5000"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учителя-предметники, классные руководители классов, педагоги дополнительного образования</w:t>
            </w:r>
          </w:p>
        </w:tc>
      </w:tr>
      <w:tr w:rsidR="000A2DE0" w:rsidRPr="00601568" w:rsidTr="000D7547">
        <w:tc>
          <w:tcPr>
            <w:tcW w:w="6232"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Участие в конкурсе «Мой друг-книга»</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6.02</w:t>
            </w:r>
          </w:p>
        </w:tc>
        <w:tc>
          <w:tcPr>
            <w:tcW w:w="5000"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учителя-предметники, классные руководители, педагоги дополнительного образования</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Участие в районном этапе городского конкурса творческих работ «Символы моей Родины»</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25-27.02</w:t>
            </w:r>
          </w:p>
        </w:tc>
        <w:tc>
          <w:tcPr>
            <w:tcW w:w="5000"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учителя-предметники, классные руководители, педагоги дополнительного образования</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«Спешите делать добро!» (в рамках районного проекта «От сердца к сердцу»)</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1.03-15.04</w:t>
            </w:r>
          </w:p>
        </w:tc>
        <w:tc>
          <w:tcPr>
            <w:tcW w:w="5000"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учителя-предметники, классные руководители, педагоги дополнительного образования</w:t>
            </w:r>
          </w:p>
        </w:tc>
      </w:tr>
      <w:tr w:rsidR="000A2DE0" w:rsidRPr="00601568" w:rsidTr="000D7547">
        <w:tc>
          <w:tcPr>
            <w:tcW w:w="6232"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lastRenderedPageBreak/>
              <w:t>Участие в школьной выставке технического и прикладного творчества.</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14-25.03</w:t>
            </w:r>
          </w:p>
        </w:tc>
        <w:tc>
          <w:tcPr>
            <w:tcW w:w="5000"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учителя-предметники, классные руководители, педагоги дополнительного образования</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Участие в  акции «Весенняя Неделя Добра»</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22-28.04</w:t>
            </w:r>
          </w:p>
        </w:tc>
        <w:tc>
          <w:tcPr>
            <w:tcW w:w="5000"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учителя-предметники, классные руководители 1-4 классов, педагоги дополнительного образования</w:t>
            </w:r>
          </w:p>
        </w:tc>
      </w:tr>
      <w:tr w:rsidR="000A2DE0" w:rsidRPr="00601568" w:rsidTr="000D7547">
        <w:tc>
          <w:tcPr>
            <w:tcW w:w="6232"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Участие в мероприятиях, посв. Дню Победы</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5-9.05</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классные руководители </w:t>
            </w:r>
          </w:p>
        </w:tc>
      </w:tr>
      <w:tr w:rsidR="000A2DE0" w:rsidRPr="00601568" w:rsidTr="000D7547">
        <w:tc>
          <w:tcPr>
            <w:tcW w:w="6232"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«Жизнь дана на добрые дела!» (в рамках районного проекта «От сердца к сердцу»)</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20.05-25.06</w:t>
            </w:r>
          </w:p>
        </w:tc>
        <w:tc>
          <w:tcPr>
            <w:tcW w:w="5000"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классные руководители </w:t>
            </w:r>
          </w:p>
        </w:tc>
      </w:tr>
      <w:tr w:rsidR="000A2DE0" w:rsidRPr="00601568" w:rsidTr="000D7547">
        <w:tc>
          <w:tcPr>
            <w:tcW w:w="14276" w:type="dxa"/>
            <w:gridSpan w:val="4"/>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b/>
                <w:sz w:val="28"/>
                <w:szCs w:val="28"/>
              </w:rPr>
              <w:t>Модуль «Классное руководство»</w:t>
            </w:r>
          </w:p>
        </w:tc>
      </w:tr>
      <w:tr w:rsidR="000A2DE0" w:rsidRPr="00601568" w:rsidTr="000D7547">
        <w:tc>
          <w:tcPr>
            <w:tcW w:w="6232"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Поднятие флага. Гимн. ВД «Разговор о важном»</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каждый понедельник, 1 уроком в течение года</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w:t>
            </w:r>
          </w:p>
        </w:tc>
      </w:tr>
      <w:tr w:rsidR="000A2DE0" w:rsidRPr="00601568" w:rsidTr="000D7547">
        <w:tc>
          <w:tcPr>
            <w:tcW w:w="6232"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Проведение классных часов, участие в Днях единых действий</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b/>
                <w:sz w:val="28"/>
                <w:szCs w:val="28"/>
              </w:rPr>
            </w:pP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Проведение инструктажей с обучающимся по ТБ, ПДД, ППБ</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 течение года</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b/>
                <w:sz w:val="28"/>
                <w:szCs w:val="28"/>
              </w:rPr>
            </w:pPr>
            <w:r w:rsidRPr="00601568">
              <w:rPr>
                <w:rFonts w:ascii="Times New Roman" w:hAnsi="Times New Roman" w:cs="Times New Roman"/>
                <w:sz w:val="28"/>
                <w:szCs w:val="28"/>
              </w:rPr>
              <w:t>Изучение классного коллектива</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Ведение портфолио с обучающимися класса</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 течение года</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b/>
                <w:sz w:val="28"/>
                <w:szCs w:val="28"/>
              </w:rPr>
            </w:pPr>
            <w:r w:rsidRPr="00601568">
              <w:rPr>
                <w:rFonts w:ascii="Times New Roman" w:hAnsi="Times New Roman" w:cs="Times New Roman"/>
                <w:sz w:val="28"/>
                <w:szCs w:val="28"/>
              </w:rPr>
              <w:t>Классные коллективные творческие дела</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 течение года</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Реализация программы внеурочной деятельности с классом</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по расписанию, в течение года</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lastRenderedPageBreak/>
              <w:t>Консультации с учителями-предметниками (соблюдение единых требований в воспитании, предупреждение и разрешение конфликтов)</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по запросу</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 учителя-предметники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Акция «Чистая школа» (генеральная уборка классов).</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25.12</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Экологическая акция по сдаче макулатуры «Бумаге – вторая жизнь»</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19-23.04</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заместитель директора по ВР, АХЧ, ст. вожатый, кл.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Весенний субботник «Школе – чистый двор»</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23-30.04</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заместитель директора по ВР, АХЧ, ст. вожатый, кл. руководители</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Проведение классных часов по теме</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«Пожарная безопасность»</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«Ответственность несовершеннолетних за умышленные поджоги»</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«Ещё раз о правилах поведения на природе»</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По плану</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 кл.</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Беседы на классных часах:</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«Профилактика правонарушений и преступлений»</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«Выполнение закона» перед уходом на каникулы.</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до 22.10</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Кл.руководители 10-11кл.</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Анализ детского травматизма на дорогах,</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меры по улучшению работы по изучению</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Регулярно</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 10-11  классов</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Игры и тренинги на сплочение и командообразование</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По плану вр</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 10-11  классов</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Проведение экскурсий</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По плану вр</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 10-11  классов</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Внутриклассные «огоньки» и вечера</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По плану вр</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 10-11  классов</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Празднование в классе дней рождения обучающихся</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По плану вр</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 10-11  классов</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lastRenderedPageBreak/>
              <w:t>Организация и проведение спортивных мероприятий</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По плану вр</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 10-11  классов</w:t>
            </w:r>
          </w:p>
        </w:tc>
      </w:tr>
      <w:tr w:rsidR="000A2DE0" w:rsidRPr="00601568" w:rsidTr="000D7547">
        <w:tc>
          <w:tcPr>
            <w:tcW w:w="6232" w:type="dxa"/>
            <w:tcBorders>
              <w:top w:val="outset" w:sz="6" w:space="0" w:color="auto"/>
              <w:left w:val="outset" w:sz="6" w:space="0" w:color="auto"/>
              <w:bottom w:val="outset" w:sz="6" w:space="0" w:color="auto"/>
              <w:right w:val="outset" w:sz="6" w:space="0" w:color="auto"/>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Работа классных руководителей по изучению личностных особенностей обучающихся и выявлению причин: неадекватного поведения, дезадаптации, конфликтности, слабой успеваемости и неуспеваемости. Изучение семейных взаимоотношений, социального окружения учащихся.</w:t>
            </w:r>
          </w:p>
        </w:tc>
        <w:tc>
          <w:tcPr>
            <w:tcW w:w="1276" w:type="dxa"/>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outset" w:sz="6" w:space="0" w:color="auto"/>
              <w:left w:val="outset" w:sz="6" w:space="0" w:color="auto"/>
              <w:bottom w:val="outset" w:sz="6" w:space="0" w:color="auto"/>
              <w:right w:val="outset" w:sz="6" w:space="0" w:color="auto"/>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 течение года</w:t>
            </w:r>
          </w:p>
        </w:tc>
        <w:tc>
          <w:tcPr>
            <w:tcW w:w="5000" w:type="dxa"/>
            <w:tcBorders>
              <w:top w:val="outset" w:sz="6" w:space="0" w:color="auto"/>
              <w:left w:val="outset" w:sz="6" w:space="0" w:color="auto"/>
              <w:bottom w:val="outset" w:sz="6" w:space="0" w:color="auto"/>
              <w:right w:val="outset" w:sz="6" w:space="0" w:color="auto"/>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 10-11  классов</w:t>
            </w:r>
          </w:p>
        </w:tc>
      </w:tr>
      <w:tr w:rsidR="000A2DE0" w:rsidRPr="00601568" w:rsidTr="000D7547">
        <w:tc>
          <w:tcPr>
            <w:tcW w:w="6232" w:type="dxa"/>
            <w:tcBorders>
              <w:top w:val="outset" w:sz="6" w:space="0" w:color="auto"/>
              <w:left w:val="outset" w:sz="6" w:space="0" w:color="auto"/>
              <w:bottom w:val="outset" w:sz="6" w:space="0" w:color="auto"/>
              <w:right w:val="outset" w:sz="6" w:space="0" w:color="auto"/>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Выполнение ФЗ РФ «Об образовании», контроль за посещением и подготовкой к учебным занятиям.</w:t>
            </w:r>
          </w:p>
        </w:tc>
        <w:tc>
          <w:tcPr>
            <w:tcW w:w="1276" w:type="dxa"/>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outset" w:sz="6" w:space="0" w:color="auto"/>
              <w:left w:val="outset" w:sz="6" w:space="0" w:color="auto"/>
              <w:bottom w:val="outset" w:sz="6" w:space="0" w:color="auto"/>
              <w:right w:val="outset" w:sz="6" w:space="0" w:color="auto"/>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 течение года</w:t>
            </w:r>
          </w:p>
        </w:tc>
        <w:tc>
          <w:tcPr>
            <w:tcW w:w="5000" w:type="dxa"/>
            <w:tcBorders>
              <w:top w:val="outset" w:sz="6" w:space="0" w:color="auto"/>
              <w:left w:val="outset" w:sz="6" w:space="0" w:color="auto"/>
              <w:bottom w:val="outset" w:sz="6" w:space="0" w:color="auto"/>
              <w:right w:val="outset" w:sz="6" w:space="0" w:color="auto"/>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 10-11  классов</w:t>
            </w:r>
          </w:p>
        </w:tc>
      </w:tr>
      <w:tr w:rsidR="000A2DE0" w:rsidRPr="00601568" w:rsidTr="000D7547">
        <w:tc>
          <w:tcPr>
            <w:tcW w:w="6232" w:type="dxa"/>
            <w:tcBorders>
              <w:top w:val="outset" w:sz="6" w:space="0" w:color="auto"/>
              <w:left w:val="outset" w:sz="6" w:space="0" w:color="auto"/>
              <w:bottom w:val="outset" w:sz="6" w:space="0" w:color="auto"/>
              <w:right w:val="outset" w:sz="6" w:space="0" w:color="auto"/>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Занятия по адаптации, коррекции поведения с обучающимися, нуждающимися в этом.</w:t>
            </w:r>
          </w:p>
        </w:tc>
        <w:tc>
          <w:tcPr>
            <w:tcW w:w="1276" w:type="dxa"/>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outset" w:sz="6" w:space="0" w:color="auto"/>
              <w:left w:val="outset" w:sz="6" w:space="0" w:color="auto"/>
              <w:bottom w:val="outset" w:sz="6" w:space="0" w:color="auto"/>
              <w:right w:val="outset" w:sz="6" w:space="0" w:color="auto"/>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 течение года (по запросам)</w:t>
            </w:r>
          </w:p>
        </w:tc>
        <w:tc>
          <w:tcPr>
            <w:tcW w:w="5000"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 10-11 классов</w:t>
            </w:r>
          </w:p>
        </w:tc>
      </w:tr>
      <w:tr w:rsidR="000A2DE0" w:rsidRPr="00601568" w:rsidTr="000D7547">
        <w:tc>
          <w:tcPr>
            <w:tcW w:w="6232" w:type="dxa"/>
            <w:tcBorders>
              <w:top w:val="outset" w:sz="6" w:space="0" w:color="auto"/>
              <w:left w:val="outset" w:sz="6" w:space="0" w:color="auto"/>
              <w:bottom w:val="outset" w:sz="6" w:space="0" w:color="auto"/>
              <w:right w:val="outset" w:sz="6" w:space="0" w:color="auto"/>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Организация каникулярного времени, в том числе летнего отдыха, обучающихся..</w:t>
            </w:r>
          </w:p>
        </w:tc>
        <w:tc>
          <w:tcPr>
            <w:tcW w:w="1276" w:type="dxa"/>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outset" w:sz="6" w:space="0" w:color="auto"/>
              <w:left w:val="outset" w:sz="6" w:space="0" w:color="auto"/>
              <w:bottom w:val="outset" w:sz="6" w:space="0" w:color="auto"/>
              <w:right w:val="outset" w:sz="6" w:space="0" w:color="auto"/>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Март-июнь</w:t>
            </w:r>
          </w:p>
        </w:tc>
        <w:tc>
          <w:tcPr>
            <w:tcW w:w="5000"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 10-11 классов</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b/>
                <w:sz w:val="28"/>
                <w:szCs w:val="28"/>
              </w:rPr>
            </w:pPr>
            <w:r w:rsidRPr="00601568">
              <w:rPr>
                <w:rFonts w:ascii="Times New Roman" w:hAnsi="Times New Roman" w:cs="Times New Roman"/>
                <w:b/>
                <w:sz w:val="28"/>
                <w:szCs w:val="28"/>
              </w:rPr>
              <w:t>Индивидуальная работа с обучающимися:</w:t>
            </w:r>
          </w:p>
        </w:tc>
        <w:tc>
          <w:tcPr>
            <w:tcW w:w="1276" w:type="dxa"/>
          </w:tcPr>
          <w:p w:rsidR="000A2DE0" w:rsidRPr="00601568" w:rsidRDefault="000A2DE0" w:rsidP="000A2DE0">
            <w:pPr>
              <w:pStyle w:val="TableParagraph"/>
              <w:spacing w:line="240" w:lineRule="auto"/>
              <w:jc w:val="both"/>
              <w:rPr>
                <w:sz w:val="28"/>
                <w:szCs w:val="28"/>
              </w:rPr>
            </w:pPr>
          </w:p>
        </w:tc>
        <w:tc>
          <w:tcPr>
            <w:tcW w:w="1768" w:type="dxa"/>
          </w:tcPr>
          <w:p w:rsidR="000A2DE0" w:rsidRPr="00601568" w:rsidRDefault="000A2DE0" w:rsidP="000A2DE0">
            <w:pPr>
              <w:pStyle w:val="TableParagraph"/>
              <w:spacing w:line="240" w:lineRule="auto"/>
              <w:jc w:val="both"/>
              <w:rPr>
                <w:sz w:val="28"/>
                <w:szCs w:val="28"/>
              </w:rPr>
            </w:pPr>
          </w:p>
        </w:tc>
        <w:tc>
          <w:tcPr>
            <w:tcW w:w="5000" w:type="dxa"/>
          </w:tcPr>
          <w:p w:rsidR="000A2DE0" w:rsidRPr="00601568" w:rsidRDefault="000A2DE0" w:rsidP="000A2DE0">
            <w:pPr>
              <w:pStyle w:val="TableParagraph"/>
              <w:spacing w:line="240" w:lineRule="auto"/>
              <w:jc w:val="both"/>
              <w:rPr>
                <w:sz w:val="28"/>
                <w:szCs w:val="28"/>
              </w:rPr>
            </w:pP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Изучение особенностей личностного роста обучающихся </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Постоянно</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 10-11  классов</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Поддержка обучающегося в решении важных для него жизненных проблем </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Постоянно</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 10-11  классов</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Индивидуальная работа с обучающимися класса, направленная на заполнение личных портфолио</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Регулярно</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 10-11  классов</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Коррекция поведения обучающегося через частные беседы с ним, его родителями</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Регулярно</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 10-11  классов</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b/>
                <w:sz w:val="28"/>
                <w:szCs w:val="28"/>
              </w:rPr>
            </w:pPr>
            <w:r w:rsidRPr="00601568">
              <w:rPr>
                <w:rFonts w:ascii="Times New Roman" w:hAnsi="Times New Roman" w:cs="Times New Roman"/>
                <w:b/>
                <w:sz w:val="28"/>
                <w:szCs w:val="28"/>
              </w:rPr>
              <w:t>Работа с учителями-предметниками в классе:</w:t>
            </w:r>
          </w:p>
        </w:tc>
        <w:tc>
          <w:tcPr>
            <w:tcW w:w="1276" w:type="dxa"/>
          </w:tcPr>
          <w:p w:rsidR="000A2DE0" w:rsidRPr="00601568" w:rsidRDefault="000A2DE0" w:rsidP="000A2DE0">
            <w:pPr>
              <w:pStyle w:val="TableParagraph"/>
              <w:spacing w:line="240" w:lineRule="auto"/>
              <w:jc w:val="both"/>
              <w:rPr>
                <w:sz w:val="28"/>
                <w:szCs w:val="28"/>
              </w:rPr>
            </w:pPr>
          </w:p>
        </w:tc>
        <w:tc>
          <w:tcPr>
            <w:tcW w:w="1768" w:type="dxa"/>
          </w:tcPr>
          <w:p w:rsidR="000A2DE0" w:rsidRPr="00601568" w:rsidRDefault="000A2DE0" w:rsidP="000A2DE0">
            <w:pPr>
              <w:pStyle w:val="TableParagraph"/>
              <w:spacing w:line="240" w:lineRule="auto"/>
              <w:jc w:val="both"/>
              <w:rPr>
                <w:sz w:val="28"/>
                <w:szCs w:val="28"/>
              </w:rPr>
            </w:pPr>
          </w:p>
        </w:tc>
        <w:tc>
          <w:tcPr>
            <w:tcW w:w="5000" w:type="dxa"/>
          </w:tcPr>
          <w:p w:rsidR="000A2DE0" w:rsidRPr="00601568" w:rsidRDefault="000A2DE0" w:rsidP="000A2DE0">
            <w:pPr>
              <w:pStyle w:val="TableParagraph"/>
              <w:spacing w:line="240" w:lineRule="auto"/>
              <w:jc w:val="both"/>
              <w:rPr>
                <w:sz w:val="28"/>
                <w:szCs w:val="28"/>
              </w:rPr>
            </w:pP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ind w:firstLine="213"/>
              <w:jc w:val="both"/>
              <w:rPr>
                <w:rFonts w:ascii="Times New Roman" w:hAnsi="Times New Roman" w:cs="Times New Roman"/>
                <w:sz w:val="28"/>
                <w:szCs w:val="28"/>
              </w:rPr>
            </w:pPr>
            <w:r w:rsidRPr="00601568">
              <w:rPr>
                <w:rFonts w:ascii="Times New Roman" w:hAnsi="Times New Roman" w:cs="Times New Roman"/>
                <w:sz w:val="28"/>
                <w:szCs w:val="28"/>
              </w:rPr>
              <w:lastRenderedPageBreak/>
              <w:t>Консультации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Регулярно</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 10-11  классов</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ind w:firstLine="213"/>
              <w:jc w:val="both"/>
              <w:rPr>
                <w:rFonts w:ascii="Times New Roman" w:hAnsi="Times New Roman" w:cs="Times New Roman"/>
                <w:sz w:val="28"/>
                <w:szCs w:val="28"/>
              </w:rPr>
            </w:pPr>
            <w:r w:rsidRPr="00601568">
              <w:rPr>
                <w:rFonts w:ascii="Times New Roman" w:hAnsi="Times New Roman" w:cs="Times New Roman"/>
                <w:sz w:val="28"/>
                <w:szCs w:val="28"/>
              </w:rPr>
              <w:t>Проведение мини-педсоветов, направленных на решение конкретных проблем класса и интеграцию воспитательных влияний на обучающихся</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По необходимости</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 10-11  классов</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ind w:firstLine="213"/>
              <w:jc w:val="both"/>
              <w:rPr>
                <w:rFonts w:ascii="Times New Roman" w:hAnsi="Times New Roman" w:cs="Times New Roman"/>
                <w:sz w:val="28"/>
                <w:szCs w:val="28"/>
              </w:rPr>
            </w:pPr>
            <w:r w:rsidRPr="00601568">
              <w:rPr>
                <w:rFonts w:ascii="Times New Roman" w:hAnsi="Times New Roman" w:cs="Times New Roman"/>
                <w:sz w:val="28"/>
                <w:szCs w:val="28"/>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По необходимости</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 10-11  классов</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ind w:firstLine="213"/>
              <w:jc w:val="both"/>
              <w:rPr>
                <w:rFonts w:ascii="Times New Roman" w:hAnsi="Times New Roman" w:cs="Times New Roman"/>
                <w:sz w:val="28"/>
                <w:szCs w:val="28"/>
              </w:rPr>
            </w:pPr>
            <w:r w:rsidRPr="00601568">
              <w:rPr>
                <w:rFonts w:ascii="Times New Roman" w:hAnsi="Times New Roman" w:cs="Times New Roman"/>
                <w:sz w:val="28"/>
                <w:szCs w:val="28"/>
              </w:rPr>
              <w:t>Привлечение учителей-предметников к участию в родительских собраниях класса для обьединения усилий в деле обучения и воспитания обучающихся</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По необходимости</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 10-11  классов</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ind w:firstLine="213"/>
              <w:jc w:val="both"/>
              <w:rPr>
                <w:rFonts w:ascii="Times New Roman" w:hAnsi="Times New Roman" w:cs="Times New Roman"/>
                <w:b/>
                <w:sz w:val="28"/>
                <w:szCs w:val="28"/>
              </w:rPr>
            </w:pPr>
            <w:r w:rsidRPr="00601568">
              <w:rPr>
                <w:rFonts w:ascii="Times New Roman" w:hAnsi="Times New Roman" w:cs="Times New Roman"/>
                <w:b/>
                <w:sz w:val="28"/>
                <w:szCs w:val="28"/>
              </w:rPr>
              <w:t>Работа с родителями обучающихся (законными представителями):</w:t>
            </w:r>
          </w:p>
        </w:tc>
        <w:tc>
          <w:tcPr>
            <w:tcW w:w="1276" w:type="dxa"/>
          </w:tcPr>
          <w:p w:rsidR="000A2DE0" w:rsidRPr="00601568" w:rsidRDefault="000A2DE0" w:rsidP="000A2DE0">
            <w:pPr>
              <w:pStyle w:val="TableParagraph"/>
              <w:spacing w:line="240" w:lineRule="auto"/>
              <w:jc w:val="both"/>
              <w:rPr>
                <w:sz w:val="28"/>
                <w:szCs w:val="28"/>
              </w:rPr>
            </w:pPr>
          </w:p>
        </w:tc>
        <w:tc>
          <w:tcPr>
            <w:tcW w:w="1768" w:type="dxa"/>
          </w:tcPr>
          <w:p w:rsidR="000A2DE0" w:rsidRPr="00601568" w:rsidRDefault="000A2DE0" w:rsidP="000A2DE0">
            <w:pPr>
              <w:pStyle w:val="TableParagraph"/>
              <w:spacing w:line="240" w:lineRule="auto"/>
              <w:jc w:val="both"/>
              <w:rPr>
                <w:sz w:val="28"/>
                <w:szCs w:val="28"/>
              </w:rPr>
            </w:pPr>
          </w:p>
        </w:tc>
        <w:tc>
          <w:tcPr>
            <w:tcW w:w="5000" w:type="dxa"/>
          </w:tcPr>
          <w:p w:rsidR="000A2DE0" w:rsidRPr="00601568" w:rsidRDefault="000A2DE0" w:rsidP="000A2DE0">
            <w:pPr>
              <w:pStyle w:val="TableParagraph"/>
              <w:spacing w:line="240" w:lineRule="auto"/>
              <w:jc w:val="both"/>
              <w:rPr>
                <w:sz w:val="28"/>
                <w:szCs w:val="28"/>
              </w:rPr>
            </w:pP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ind w:firstLine="213"/>
              <w:jc w:val="both"/>
              <w:rPr>
                <w:rFonts w:ascii="Times New Roman" w:hAnsi="Times New Roman" w:cs="Times New Roman"/>
                <w:sz w:val="28"/>
                <w:szCs w:val="28"/>
              </w:rPr>
            </w:pPr>
            <w:r w:rsidRPr="00601568">
              <w:rPr>
                <w:rFonts w:ascii="Times New Roman" w:hAnsi="Times New Roman" w:cs="Times New Roman"/>
                <w:sz w:val="28"/>
                <w:szCs w:val="28"/>
              </w:rPr>
              <w:t>Информирование родителей о школьных успехах и проблемах обучающихся, о жизни класса в целом</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Регулярно</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 10-11  классов</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ind w:firstLine="213"/>
              <w:jc w:val="both"/>
              <w:rPr>
                <w:rFonts w:ascii="Times New Roman" w:hAnsi="Times New Roman" w:cs="Times New Roman"/>
                <w:sz w:val="28"/>
                <w:szCs w:val="28"/>
              </w:rPr>
            </w:pPr>
            <w:r w:rsidRPr="00601568">
              <w:rPr>
                <w:rFonts w:ascii="Times New Roman" w:hAnsi="Times New Roman" w:cs="Times New Roman"/>
                <w:sz w:val="28"/>
                <w:szCs w:val="28"/>
              </w:rPr>
              <w:t>Организация классных родительских собраний</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 раз в четверть</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 10-11  классов</w:t>
            </w:r>
          </w:p>
        </w:tc>
      </w:tr>
      <w:tr w:rsidR="000A2DE0" w:rsidRPr="00601568" w:rsidTr="000D7547">
        <w:tc>
          <w:tcPr>
            <w:tcW w:w="14276" w:type="dxa"/>
            <w:gridSpan w:val="4"/>
          </w:tcPr>
          <w:p w:rsidR="000A2DE0" w:rsidRPr="00601568" w:rsidRDefault="000A2DE0" w:rsidP="000A2DE0">
            <w:pPr>
              <w:tabs>
                <w:tab w:val="num" w:pos="360"/>
              </w:tabs>
              <w:spacing w:after="0" w:line="240" w:lineRule="auto"/>
              <w:jc w:val="both"/>
              <w:rPr>
                <w:rFonts w:ascii="Times New Roman" w:hAnsi="Times New Roman" w:cs="Times New Roman"/>
                <w:b/>
                <w:sz w:val="28"/>
                <w:szCs w:val="28"/>
              </w:rPr>
            </w:pPr>
            <w:r w:rsidRPr="00601568">
              <w:rPr>
                <w:rFonts w:ascii="Times New Roman" w:hAnsi="Times New Roman" w:cs="Times New Roman"/>
                <w:b/>
                <w:sz w:val="28"/>
                <w:szCs w:val="28"/>
              </w:rPr>
              <w:t>Модуль «Работа с родителями  (законными представителями)»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lastRenderedPageBreak/>
              <w:t>Заседание Совета отцов</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 раз в четверть</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заместитель директора по ВР, Советники по воспитательной работе, кл.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родительские собрания</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 раз в четверть</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Индивидуальные беседы с родителями «группы риска», неуспевающими</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по запросу</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кл.руководители, соц.педагог</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Консультации с психологом</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по запросу</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Педагоги-психологи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Кинолектории, посвященные Дню Победы</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май</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w:t>
            </w:r>
          </w:p>
        </w:tc>
      </w:tr>
      <w:tr w:rsidR="000A2DE0" w:rsidRPr="00601568" w:rsidTr="000D7547">
        <w:tc>
          <w:tcPr>
            <w:tcW w:w="14276" w:type="dxa"/>
            <w:gridSpan w:val="4"/>
          </w:tcPr>
          <w:p w:rsidR="000A2DE0" w:rsidRPr="00601568" w:rsidRDefault="000A2DE0" w:rsidP="00601568">
            <w:pPr>
              <w:tabs>
                <w:tab w:val="left" w:pos="6804"/>
                <w:tab w:val="left" w:pos="7088"/>
              </w:tabs>
              <w:suppressAutoHyphens/>
              <w:spacing w:after="0" w:line="240" w:lineRule="auto"/>
              <w:jc w:val="center"/>
              <w:rPr>
                <w:rFonts w:ascii="Times New Roman" w:eastAsia="SimSun" w:hAnsi="Times New Roman" w:cs="Times New Roman"/>
                <w:b/>
                <w:kern w:val="1"/>
                <w:sz w:val="28"/>
                <w:szCs w:val="28"/>
                <w:lang w:eastAsia="hi-IN" w:bidi="hi-IN"/>
              </w:rPr>
            </w:pPr>
            <w:r w:rsidRPr="00601568">
              <w:rPr>
                <w:rFonts w:ascii="Times New Roman" w:eastAsia="SimSun" w:hAnsi="Times New Roman" w:cs="Times New Roman"/>
                <w:b/>
                <w:kern w:val="1"/>
                <w:sz w:val="28"/>
                <w:szCs w:val="28"/>
                <w:lang w:eastAsia="hi-IN" w:bidi="hi-IN"/>
              </w:rPr>
              <w:t>ТЕМАТИКА ЗАНЯТИЙ ВСЕОБУЧА ДЛЯ РОДИТЕЛЕЙ ОБУЧАЮЩИХСЯ 10-11 КЛАССОВ</w:t>
            </w:r>
          </w:p>
          <w:p w:rsidR="000A2DE0" w:rsidRPr="00601568" w:rsidRDefault="000A2DE0" w:rsidP="00601568">
            <w:pPr>
              <w:tabs>
                <w:tab w:val="left" w:pos="6804"/>
                <w:tab w:val="left" w:pos="7088"/>
              </w:tabs>
              <w:suppressAutoHyphens/>
              <w:spacing w:after="0" w:line="240" w:lineRule="auto"/>
              <w:jc w:val="center"/>
              <w:rPr>
                <w:rFonts w:ascii="Times New Roman" w:eastAsia="SimSun" w:hAnsi="Times New Roman" w:cs="Times New Roman"/>
                <w:b/>
                <w:kern w:val="1"/>
                <w:sz w:val="28"/>
                <w:szCs w:val="28"/>
                <w:lang w:eastAsia="hi-IN" w:bidi="hi-IN"/>
              </w:rPr>
            </w:pPr>
            <w:r w:rsidRPr="00601568">
              <w:rPr>
                <w:rFonts w:ascii="Times New Roman" w:eastAsia="SimSun" w:hAnsi="Times New Roman" w:cs="Times New Roman"/>
                <w:b/>
                <w:kern w:val="1"/>
                <w:sz w:val="28"/>
                <w:szCs w:val="28"/>
                <w:lang w:eastAsia="hi-IN" w:bidi="hi-IN"/>
              </w:rPr>
              <w:t xml:space="preserve">по </w:t>
            </w:r>
            <w:r w:rsidRPr="00601568">
              <w:rPr>
                <w:rFonts w:ascii="Times New Roman" w:eastAsia="SimSun" w:hAnsi="Times New Roman" w:cs="Times New Roman"/>
                <w:b/>
                <w:bCs/>
                <w:kern w:val="1"/>
                <w:sz w:val="28"/>
                <w:szCs w:val="28"/>
                <w:lang w:eastAsia="hi-IN" w:bidi="hi-IN"/>
              </w:rPr>
              <w:t xml:space="preserve">вопросам профилактики насилия и жестокого обращения в семье </w:t>
            </w:r>
            <w:r w:rsidRPr="00601568">
              <w:rPr>
                <w:rFonts w:ascii="Times New Roman" w:eastAsia="SimSun" w:hAnsi="Times New Roman" w:cs="Times New Roman"/>
                <w:b/>
                <w:bCs/>
                <w:kern w:val="1"/>
                <w:sz w:val="28"/>
                <w:szCs w:val="28"/>
                <w:lang w:eastAsia="hi-IN" w:bidi="hi-IN"/>
              </w:rPr>
              <w:br/>
              <w:t>в отношении несовершеннолетних</w:t>
            </w:r>
          </w:p>
        </w:tc>
      </w:tr>
      <w:tr w:rsidR="000A2DE0" w:rsidRPr="00601568" w:rsidTr="000D7547">
        <w:tc>
          <w:tcPr>
            <w:tcW w:w="6232" w:type="dxa"/>
            <w:shd w:val="clear" w:color="auto" w:fill="auto"/>
          </w:tcPr>
          <w:p w:rsidR="000A2DE0" w:rsidRPr="00601568" w:rsidRDefault="000A2DE0" w:rsidP="000A2DE0">
            <w:pPr>
              <w:shd w:val="clear" w:color="auto" w:fill="FFFFFF"/>
              <w:spacing w:after="0" w:line="240" w:lineRule="auto"/>
              <w:jc w:val="both"/>
              <w:outlineLvl w:val="1"/>
              <w:rPr>
                <w:rFonts w:ascii="Times New Roman" w:hAnsi="Times New Roman" w:cs="Times New Roman"/>
                <w:sz w:val="28"/>
                <w:szCs w:val="28"/>
              </w:rPr>
            </w:pPr>
            <w:r w:rsidRPr="00601568">
              <w:rPr>
                <w:rFonts w:ascii="Times New Roman" w:hAnsi="Times New Roman" w:cs="Times New Roman"/>
                <w:sz w:val="28"/>
                <w:szCs w:val="28"/>
              </w:rPr>
              <w:t>«Возрастные особенности юношества».</w:t>
            </w:r>
          </w:p>
        </w:tc>
        <w:tc>
          <w:tcPr>
            <w:tcW w:w="1276" w:type="dxa"/>
          </w:tcPr>
          <w:p w:rsidR="000A2DE0" w:rsidRPr="00601568" w:rsidRDefault="000A2DE0" w:rsidP="000A2DE0">
            <w:pPr>
              <w:pStyle w:val="TableParagraph"/>
              <w:spacing w:line="240" w:lineRule="auto"/>
              <w:jc w:val="both"/>
              <w:rPr>
                <w:sz w:val="28"/>
                <w:szCs w:val="28"/>
              </w:rPr>
            </w:pPr>
            <w:r w:rsidRPr="00601568">
              <w:rPr>
                <w:sz w:val="28"/>
                <w:szCs w:val="28"/>
              </w:rPr>
              <w:t>10</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I четверть</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Зам.директора по ВР</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Педагоги-психологи</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 5-х классов</w:t>
            </w:r>
          </w:p>
        </w:tc>
      </w:tr>
      <w:tr w:rsidR="000A2DE0" w:rsidRPr="00601568" w:rsidTr="000D7547">
        <w:tc>
          <w:tcPr>
            <w:tcW w:w="6232" w:type="dxa"/>
            <w:shd w:val="clear" w:color="auto" w:fill="auto"/>
          </w:tcPr>
          <w:p w:rsidR="000A2DE0" w:rsidRPr="00601568" w:rsidRDefault="000A2DE0" w:rsidP="000A2DE0">
            <w:pPr>
              <w:shd w:val="clear" w:color="auto" w:fill="FFFFFF"/>
              <w:spacing w:after="0" w:line="240" w:lineRule="auto"/>
              <w:jc w:val="both"/>
              <w:outlineLvl w:val="1"/>
              <w:rPr>
                <w:rFonts w:ascii="Times New Roman" w:hAnsi="Times New Roman" w:cs="Times New Roman"/>
                <w:sz w:val="28"/>
                <w:szCs w:val="28"/>
              </w:rPr>
            </w:pPr>
            <w:r w:rsidRPr="00601568">
              <w:rPr>
                <w:rFonts w:ascii="Times New Roman" w:hAnsi="Times New Roman" w:cs="Times New Roman"/>
                <w:sz w:val="28"/>
                <w:szCs w:val="28"/>
              </w:rPr>
              <w:t>«Молодежные субкультуры».</w:t>
            </w:r>
          </w:p>
        </w:tc>
        <w:tc>
          <w:tcPr>
            <w:tcW w:w="1276" w:type="dxa"/>
          </w:tcPr>
          <w:p w:rsidR="000A2DE0" w:rsidRPr="00601568" w:rsidRDefault="000A2DE0" w:rsidP="000A2DE0">
            <w:pPr>
              <w:pStyle w:val="TableParagraph"/>
              <w:spacing w:line="240" w:lineRule="auto"/>
              <w:jc w:val="both"/>
              <w:rPr>
                <w:sz w:val="28"/>
                <w:szCs w:val="28"/>
              </w:rPr>
            </w:pPr>
            <w:r w:rsidRPr="00601568">
              <w:rPr>
                <w:sz w:val="28"/>
                <w:szCs w:val="28"/>
              </w:rPr>
              <w:t>10</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II четверть</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Зам.директора по ВР</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Педагоги-психологи</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 5-х классов</w:t>
            </w:r>
          </w:p>
        </w:tc>
      </w:tr>
      <w:tr w:rsidR="000A2DE0" w:rsidRPr="00601568" w:rsidTr="000D7547">
        <w:tc>
          <w:tcPr>
            <w:tcW w:w="6232" w:type="dxa"/>
            <w:shd w:val="clear" w:color="auto" w:fill="auto"/>
          </w:tcPr>
          <w:p w:rsidR="000A2DE0" w:rsidRPr="00601568" w:rsidRDefault="000A2DE0" w:rsidP="000A2DE0">
            <w:pPr>
              <w:shd w:val="clear" w:color="auto" w:fill="FFFFFF"/>
              <w:spacing w:after="0" w:line="240" w:lineRule="auto"/>
              <w:jc w:val="both"/>
              <w:outlineLvl w:val="1"/>
              <w:rPr>
                <w:rFonts w:ascii="Times New Roman" w:hAnsi="Times New Roman" w:cs="Times New Roman"/>
                <w:sz w:val="28"/>
                <w:szCs w:val="28"/>
              </w:rPr>
            </w:pPr>
            <w:r w:rsidRPr="00601568">
              <w:rPr>
                <w:rFonts w:ascii="Times New Roman" w:hAnsi="Times New Roman" w:cs="Times New Roman"/>
                <w:sz w:val="28"/>
                <w:szCs w:val="28"/>
              </w:rPr>
              <w:t xml:space="preserve"> «Как понять взрослого ребенка».</w:t>
            </w:r>
          </w:p>
        </w:tc>
        <w:tc>
          <w:tcPr>
            <w:tcW w:w="1276" w:type="dxa"/>
          </w:tcPr>
          <w:p w:rsidR="000A2DE0" w:rsidRPr="00601568" w:rsidRDefault="000A2DE0" w:rsidP="000A2DE0">
            <w:pPr>
              <w:pStyle w:val="TableParagraph"/>
              <w:spacing w:line="240" w:lineRule="auto"/>
              <w:jc w:val="both"/>
              <w:rPr>
                <w:sz w:val="28"/>
                <w:szCs w:val="28"/>
              </w:rPr>
            </w:pPr>
            <w:r w:rsidRPr="00601568">
              <w:rPr>
                <w:sz w:val="28"/>
                <w:szCs w:val="28"/>
              </w:rPr>
              <w:t>10</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III четверть</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Зам.директора по ВР</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Педагоги-психологи</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 5-х классов</w:t>
            </w:r>
          </w:p>
        </w:tc>
      </w:tr>
      <w:tr w:rsidR="000A2DE0" w:rsidRPr="00601568" w:rsidTr="000D7547">
        <w:tc>
          <w:tcPr>
            <w:tcW w:w="6232" w:type="dxa"/>
            <w:shd w:val="clear" w:color="auto" w:fill="auto"/>
          </w:tcPr>
          <w:p w:rsidR="000A2DE0" w:rsidRPr="00601568" w:rsidRDefault="000A2DE0" w:rsidP="000A2DE0">
            <w:pPr>
              <w:shd w:val="clear" w:color="auto" w:fill="FFFFFF"/>
              <w:spacing w:after="0" w:line="240" w:lineRule="auto"/>
              <w:jc w:val="both"/>
              <w:outlineLvl w:val="1"/>
              <w:rPr>
                <w:rFonts w:ascii="Times New Roman" w:hAnsi="Times New Roman" w:cs="Times New Roman"/>
                <w:sz w:val="28"/>
                <w:szCs w:val="28"/>
              </w:rPr>
            </w:pPr>
            <w:r w:rsidRPr="00601568">
              <w:rPr>
                <w:rFonts w:ascii="Times New Roman" w:hAnsi="Times New Roman" w:cs="Times New Roman"/>
                <w:sz w:val="28"/>
                <w:szCs w:val="28"/>
              </w:rPr>
              <w:t xml:space="preserve"> «Юношеская любовь: первые трудности».</w:t>
            </w:r>
          </w:p>
        </w:tc>
        <w:tc>
          <w:tcPr>
            <w:tcW w:w="1276" w:type="dxa"/>
          </w:tcPr>
          <w:p w:rsidR="000A2DE0" w:rsidRPr="00601568" w:rsidRDefault="000A2DE0" w:rsidP="000A2DE0">
            <w:pPr>
              <w:pStyle w:val="TableParagraph"/>
              <w:spacing w:line="240" w:lineRule="auto"/>
              <w:jc w:val="both"/>
              <w:rPr>
                <w:sz w:val="28"/>
                <w:szCs w:val="28"/>
              </w:rPr>
            </w:pPr>
            <w:r w:rsidRPr="00601568">
              <w:rPr>
                <w:sz w:val="28"/>
                <w:szCs w:val="28"/>
              </w:rPr>
              <w:t>10</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IV четверть</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Зам.директора по ВР</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Педагоги-психологи</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 5-х классов</w:t>
            </w:r>
          </w:p>
        </w:tc>
      </w:tr>
      <w:tr w:rsidR="000A2DE0" w:rsidRPr="00601568" w:rsidTr="000D7547">
        <w:tc>
          <w:tcPr>
            <w:tcW w:w="6232" w:type="dxa"/>
            <w:shd w:val="clear" w:color="auto" w:fill="auto"/>
          </w:tcPr>
          <w:p w:rsidR="000A2DE0" w:rsidRPr="00601568" w:rsidRDefault="000A2DE0" w:rsidP="000A2DE0">
            <w:pPr>
              <w:shd w:val="clear" w:color="auto" w:fill="FFFFFF"/>
              <w:spacing w:after="0" w:line="240" w:lineRule="auto"/>
              <w:jc w:val="both"/>
              <w:outlineLvl w:val="1"/>
              <w:rPr>
                <w:rFonts w:ascii="Times New Roman" w:hAnsi="Times New Roman" w:cs="Times New Roman"/>
                <w:sz w:val="28"/>
                <w:szCs w:val="28"/>
              </w:rPr>
            </w:pPr>
            <w:r w:rsidRPr="00601568">
              <w:rPr>
                <w:rFonts w:ascii="Times New Roman" w:hAnsi="Times New Roman" w:cs="Times New Roman"/>
                <w:sz w:val="28"/>
                <w:szCs w:val="28"/>
              </w:rPr>
              <w:t xml:space="preserve"> «Готовимся к ЕГЭ».</w:t>
            </w:r>
          </w:p>
        </w:tc>
        <w:tc>
          <w:tcPr>
            <w:tcW w:w="1276" w:type="dxa"/>
          </w:tcPr>
          <w:p w:rsidR="000A2DE0" w:rsidRPr="00601568" w:rsidRDefault="000A2DE0" w:rsidP="000A2DE0">
            <w:pPr>
              <w:pStyle w:val="TableParagraph"/>
              <w:spacing w:line="240" w:lineRule="auto"/>
              <w:jc w:val="both"/>
              <w:rPr>
                <w:sz w:val="28"/>
                <w:szCs w:val="28"/>
              </w:rPr>
            </w:pPr>
            <w:r w:rsidRPr="00601568">
              <w:rPr>
                <w:sz w:val="28"/>
                <w:szCs w:val="28"/>
              </w:rPr>
              <w:t>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I четверть</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Зам.директора по ВР</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Педагоги-психологи</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 6-х классов</w:t>
            </w:r>
          </w:p>
        </w:tc>
      </w:tr>
      <w:tr w:rsidR="000A2DE0" w:rsidRPr="00601568" w:rsidTr="000D7547">
        <w:tc>
          <w:tcPr>
            <w:tcW w:w="6232" w:type="dxa"/>
            <w:shd w:val="clear" w:color="auto" w:fill="auto"/>
          </w:tcPr>
          <w:p w:rsidR="000A2DE0" w:rsidRPr="00601568" w:rsidRDefault="000A2DE0" w:rsidP="000A2DE0">
            <w:pPr>
              <w:shd w:val="clear" w:color="auto" w:fill="FFFFFF"/>
              <w:spacing w:after="0" w:line="240" w:lineRule="auto"/>
              <w:jc w:val="both"/>
              <w:outlineLvl w:val="1"/>
              <w:rPr>
                <w:rFonts w:ascii="Times New Roman" w:hAnsi="Times New Roman" w:cs="Times New Roman"/>
                <w:sz w:val="28"/>
                <w:szCs w:val="28"/>
              </w:rPr>
            </w:pPr>
            <w:r w:rsidRPr="00601568">
              <w:rPr>
                <w:rFonts w:ascii="Times New Roman" w:hAnsi="Times New Roman" w:cs="Times New Roman"/>
                <w:sz w:val="28"/>
                <w:szCs w:val="28"/>
              </w:rPr>
              <w:lastRenderedPageBreak/>
              <w:t xml:space="preserve"> «Молодежный экстремизм в сети Интернет как социальная угроза».</w:t>
            </w:r>
          </w:p>
          <w:p w:rsidR="000A2DE0" w:rsidRPr="00601568" w:rsidRDefault="000A2DE0" w:rsidP="000A2DE0">
            <w:pPr>
              <w:shd w:val="clear" w:color="auto" w:fill="FFFFFF"/>
              <w:spacing w:after="0" w:line="240" w:lineRule="auto"/>
              <w:jc w:val="both"/>
              <w:outlineLvl w:val="1"/>
              <w:rPr>
                <w:rFonts w:ascii="Times New Roman" w:hAnsi="Times New Roman" w:cs="Times New Roman"/>
                <w:sz w:val="28"/>
                <w:szCs w:val="28"/>
              </w:rPr>
            </w:pPr>
          </w:p>
          <w:p w:rsidR="000A2DE0" w:rsidRPr="00601568" w:rsidRDefault="000A2DE0" w:rsidP="000A2DE0">
            <w:pPr>
              <w:shd w:val="clear" w:color="auto" w:fill="FFFFFF"/>
              <w:spacing w:after="0" w:line="240" w:lineRule="auto"/>
              <w:jc w:val="both"/>
              <w:outlineLvl w:val="1"/>
              <w:rPr>
                <w:rFonts w:ascii="Times New Roman" w:hAnsi="Times New Roman" w:cs="Times New Roman"/>
                <w:sz w:val="28"/>
                <w:szCs w:val="28"/>
              </w:rPr>
            </w:pPr>
          </w:p>
        </w:tc>
        <w:tc>
          <w:tcPr>
            <w:tcW w:w="1276" w:type="dxa"/>
          </w:tcPr>
          <w:p w:rsidR="000A2DE0" w:rsidRPr="00601568" w:rsidRDefault="000A2DE0" w:rsidP="000A2DE0">
            <w:pPr>
              <w:pStyle w:val="TableParagraph"/>
              <w:spacing w:line="240" w:lineRule="auto"/>
              <w:jc w:val="both"/>
              <w:rPr>
                <w:sz w:val="28"/>
                <w:szCs w:val="28"/>
              </w:rPr>
            </w:pPr>
            <w:r w:rsidRPr="00601568">
              <w:rPr>
                <w:sz w:val="28"/>
                <w:szCs w:val="28"/>
              </w:rPr>
              <w:t>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II четверть</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Зам.директора по ВР</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Педагоги-психологи</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 6-х классов</w:t>
            </w:r>
          </w:p>
        </w:tc>
      </w:tr>
      <w:tr w:rsidR="000A2DE0" w:rsidRPr="00601568" w:rsidTr="000D7547">
        <w:tc>
          <w:tcPr>
            <w:tcW w:w="6232" w:type="dxa"/>
            <w:shd w:val="clear" w:color="auto" w:fill="auto"/>
          </w:tcPr>
          <w:p w:rsidR="000A2DE0" w:rsidRPr="00601568" w:rsidRDefault="000A2DE0" w:rsidP="000A2DE0">
            <w:pPr>
              <w:shd w:val="clear" w:color="auto" w:fill="FFFFFF"/>
              <w:spacing w:after="0" w:line="240" w:lineRule="auto"/>
              <w:jc w:val="both"/>
              <w:outlineLvl w:val="1"/>
              <w:rPr>
                <w:rFonts w:ascii="Times New Roman" w:hAnsi="Times New Roman" w:cs="Times New Roman"/>
                <w:sz w:val="28"/>
                <w:szCs w:val="28"/>
              </w:rPr>
            </w:pPr>
            <w:r w:rsidRPr="00601568">
              <w:rPr>
                <w:rFonts w:ascii="Times New Roman" w:hAnsi="Times New Roman" w:cs="Times New Roman"/>
                <w:sz w:val="28"/>
                <w:szCs w:val="28"/>
              </w:rPr>
              <w:t xml:space="preserve">««Роль семьи на этапе жизненного самоопределения старших школьников». </w:t>
            </w:r>
          </w:p>
          <w:p w:rsidR="000A2DE0" w:rsidRPr="00601568" w:rsidRDefault="000A2DE0" w:rsidP="000A2DE0">
            <w:pPr>
              <w:shd w:val="clear" w:color="auto" w:fill="FFFFFF"/>
              <w:spacing w:after="0" w:line="240" w:lineRule="auto"/>
              <w:jc w:val="both"/>
              <w:outlineLvl w:val="1"/>
              <w:rPr>
                <w:rFonts w:ascii="Times New Roman" w:hAnsi="Times New Roman" w:cs="Times New Roman"/>
                <w:sz w:val="28"/>
                <w:szCs w:val="28"/>
              </w:rPr>
            </w:pPr>
          </w:p>
        </w:tc>
        <w:tc>
          <w:tcPr>
            <w:tcW w:w="1276" w:type="dxa"/>
          </w:tcPr>
          <w:p w:rsidR="000A2DE0" w:rsidRPr="00601568" w:rsidRDefault="000A2DE0" w:rsidP="000A2DE0">
            <w:pPr>
              <w:pStyle w:val="TableParagraph"/>
              <w:spacing w:line="240" w:lineRule="auto"/>
              <w:jc w:val="both"/>
              <w:rPr>
                <w:sz w:val="28"/>
                <w:szCs w:val="28"/>
              </w:rPr>
            </w:pPr>
            <w:r w:rsidRPr="00601568">
              <w:rPr>
                <w:sz w:val="28"/>
                <w:szCs w:val="28"/>
              </w:rPr>
              <w:t>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III четверть</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Зам.директора по ВР</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Педагоги-психологи</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 6-х классов</w:t>
            </w:r>
          </w:p>
        </w:tc>
      </w:tr>
      <w:tr w:rsidR="000A2DE0" w:rsidRPr="00601568" w:rsidTr="000D7547">
        <w:tc>
          <w:tcPr>
            <w:tcW w:w="6232" w:type="dxa"/>
            <w:shd w:val="clear" w:color="auto" w:fill="auto"/>
          </w:tcPr>
          <w:p w:rsidR="000A2DE0" w:rsidRPr="00601568" w:rsidRDefault="000A2DE0" w:rsidP="000A2DE0">
            <w:pPr>
              <w:shd w:val="clear" w:color="auto" w:fill="FFFFFF"/>
              <w:spacing w:after="0" w:line="240" w:lineRule="auto"/>
              <w:jc w:val="both"/>
              <w:outlineLvl w:val="1"/>
              <w:rPr>
                <w:rFonts w:ascii="Times New Roman" w:hAnsi="Times New Roman" w:cs="Times New Roman"/>
                <w:sz w:val="28"/>
                <w:szCs w:val="28"/>
              </w:rPr>
            </w:pPr>
            <w:r w:rsidRPr="00601568">
              <w:rPr>
                <w:rFonts w:ascii="Times New Roman" w:hAnsi="Times New Roman" w:cs="Times New Roman"/>
                <w:sz w:val="28"/>
                <w:szCs w:val="28"/>
              </w:rPr>
              <w:t xml:space="preserve"> «Как помочь выпускнику преодолеть предэкзаменационный стресс».</w:t>
            </w:r>
          </w:p>
        </w:tc>
        <w:tc>
          <w:tcPr>
            <w:tcW w:w="1276" w:type="dxa"/>
          </w:tcPr>
          <w:p w:rsidR="000A2DE0" w:rsidRPr="00601568" w:rsidRDefault="000A2DE0" w:rsidP="000A2DE0">
            <w:pPr>
              <w:pStyle w:val="TableParagraph"/>
              <w:spacing w:line="240" w:lineRule="auto"/>
              <w:jc w:val="both"/>
              <w:rPr>
                <w:sz w:val="28"/>
                <w:szCs w:val="28"/>
              </w:rPr>
            </w:pPr>
            <w:r w:rsidRPr="00601568">
              <w:rPr>
                <w:sz w:val="28"/>
                <w:szCs w:val="28"/>
              </w:rPr>
              <w:t>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IV четверть</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Зам.директора по ВР</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Педагоги-психологи</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 6-х классов</w:t>
            </w:r>
          </w:p>
        </w:tc>
      </w:tr>
      <w:tr w:rsidR="000A2DE0" w:rsidRPr="00601568" w:rsidTr="000D7547">
        <w:tc>
          <w:tcPr>
            <w:tcW w:w="14276" w:type="dxa"/>
            <w:gridSpan w:val="4"/>
            <w:tcBorders>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b/>
                <w:sz w:val="28"/>
                <w:szCs w:val="28"/>
              </w:rPr>
              <w:t>Темы общешкольных родительских занятий по гражданско-правовой защите детей от насилия и жестокого обращения в семье (рекомендуется  проведение занятий с привлечением специалистов).</w:t>
            </w:r>
          </w:p>
        </w:tc>
      </w:tr>
      <w:tr w:rsidR="000A2DE0" w:rsidRPr="00601568" w:rsidTr="000D7547">
        <w:tc>
          <w:tcPr>
            <w:tcW w:w="6232" w:type="dxa"/>
            <w:shd w:val="clear" w:color="auto" w:fill="auto"/>
          </w:tcPr>
          <w:p w:rsidR="000A2DE0" w:rsidRPr="00601568" w:rsidRDefault="000A2DE0" w:rsidP="000A2DE0">
            <w:pPr>
              <w:shd w:val="clear" w:color="auto" w:fill="FFFFFF"/>
              <w:spacing w:after="0" w:line="240" w:lineRule="auto"/>
              <w:jc w:val="both"/>
              <w:outlineLvl w:val="1"/>
              <w:rPr>
                <w:rFonts w:ascii="Times New Roman" w:hAnsi="Times New Roman" w:cs="Times New Roman"/>
                <w:sz w:val="28"/>
                <w:szCs w:val="28"/>
              </w:rPr>
            </w:pPr>
            <w:r w:rsidRPr="00601568">
              <w:rPr>
                <w:rFonts w:ascii="Times New Roman" w:hAnsi="Times New Roman" w:cs="Times New Roman"/>
                <w:sz w:val="28"/>
                <w:szCs w:val="28"/>
              </w:rPr>
              <w:t>«Юридическая ответственность за жестокое обращение с детьми».</w:t>
            </w:r>
          </w:p>
        </w:tc>
        <w:tc>
          <w:tcPr>
            <w:tcW w:w="1276" w:type="dxa"/>
          </w:tcPr>
          <w:p w:rsidR="000A2DE0" w:rsidRPr="00601568" w:rsidRDefault="000A2DE0" w:rsidP="000A2DE0">
            <w:pPr>
              <w:pStyle w:val="TableParagraph"/>
              <w:spacing w:line="240" w:lineRule="auto"/>
              <w:jc w:val="both"/>
              <w:rPr>
                <w:sz w:val="28"/>
                <w:szCs w:val="28"/>
              </w:rPr>
            </w:pPr>
            <w:r w:rsidRPr="00601568">
              <w:rPr>
                <w:sz w:val="28"/>
                <w:szCs w:val="28"/>
              </w:rPr>
              <w:t>Родители</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I четверть</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Зам.директора по ВР</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Педагоги-психологи (приглашённые специалисты)</w:t>
            </w:r>
          </w:p>
        </w:tc>
      </w:tr>
      <w:tr w:rsidR="000A2DE0" w:rsidRPr="00601568" w:rsidTr="000D7547">
        <w:tc>
          <w:tcPr>
            <w:tcW w:w="6232" w:type="dxa"/>
            <w:shd w:val="clear" w:color="auto" w:fill="auto"/>
          </w:tcPr>
          <w:p w:rsidR="000A2DE0" w:rsidRPr="00601568" w:rsidRDefault="000A2DE0" w:rsidP="000A2DE0">
            <w:pPr>
              <w:shd w:val="clear" w:color="auto" w:fill="FFFFFF"/>
              <w:suppressAutoHyphens/>
              <w:spacing w:after="0" w:line="240" w:lineRule="auto"/>
              <w:jc w:val="both"/>
              <w:outlineLvl w:val="1"/>
              <w:rPr>
                <w:rFonts w:ascii="Times New Roman" w:hAnsi="Times New Roman" w:cs="Times New Roman"/>
                <w:kern w:val="1"/>
                <w:sz w:val="28"/>
                <w:szCs w:val="28"/>
                <w:lang w:bidi="hi-IN"/>
              </w:rPr>
            </w:pPr>
            <w:r w:rsidRPr="00601568">
              <w:rPr>
                <w:rFonts w:ascii="Times New Roman" w:hAnsi="Times New Roman" w:cs="Times New Roman"/>
                <w:kern w:val="1"/>
                <w:sz w:val="28"/>
                <w:szCs w:val="28"/>
                <w:lang w:bidi="hi-IN"/>
              </w:rPr>
              <w:t xml:space="preserve">«Права и обязанности родителей». </w:t>
            </w:r>
          </w:p>
        </w:tc>
        <w:tc>
          <w:tcPr>
            <w:tcW w:w="1276" w:type="dxa"/>
          </w:tcPr>
          <w:p w:rsidR="000A2DE0" w:rsidRPr="00601568" w:rsidRDefault="000A2DE0" w:rsidP="000A2DE0">
            <w:pPr>
              <w:pStyle w:val="TableParagraph"/>
              <w:spacing w:line="240" w:lineRule="auto"/>
              <w:jc w:val="both"/>
              <w:rPr>
                <w:sz w:val="28"/>
                <w:szCs w:val="28"/>
              </w:rPr>
            </w:pPr>
            <w:r w:rsidRPr="00601568">
              <w:rPr>
                <w:sz w:val="28"/>
                <w:szCs w:val="28"/>
              </w:rPr>
              <w:t>Родители</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II четверть</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Зам.директора по ВР</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Педагоги-психологи (приглашённые специалисты)</w:t>
            </w:r>
          </w:p>
        </w:tc>
      </w:tr>
      <w:tr w:rsidR="000A2DE0" w:rsidRPr="00601568" w:rsidTr="000D7547">
        <w:tc>
          <w:tcPr>
            <w:tcW w:w="6232" w:type="dxa"/>
            <w:shd w:val="clear" w:color="auto" w:fill="auto"/>
          </w:tcPr>
          <w:p w:rsidR="000A2DE0" w:rsidRPr="00601568" w:rsidRDefault="000A2DE0" w:rsidP="000A2DE0">
            <w:pPr>
              <w:shd w:val="clear" w:color="auto" w:fill="FFFFFF"/>
              <w:suppressAutoHyphens/>
              <w:spacing w:after="0" w:line="240" w:lineRule="auto"/>
              <w:jc w:val="both"/>
              <w:outlineLvl w:val="1"/>
              <w:rPr>
                <w:rFonts w:ascii="Times New Roman" w:hAnsi="Times New Roman" w:cs="Times New Roman"/>
                <w:kern w:val="1"/>
                <w:sz w:val="28"/>
                <w:szCs w:val="28"/>
                <w:lang w:bidi="hi-IN"/>
              </w:rPr>
            </w:pPr>
            <w:r w:rsidRPr="00601568">
              <w:rPr>
                <w:rFonts w:ascii="Times New Roman" w:hAnsi="Times New Roman" w:cs="Times New Roman"/>
                <w:kern w:val="1"/>
                <w:sz w:val="28"/>
                <w:szCs w:val="28"/>
                <w:lang w:bidi="hi-IN"/>
              </w:rPr>
              <w:t>«Права человека на приватность и физическую неприкосновенность. Преступления против половой неприкосновенности и половой свободы личности».</w:t>
            </w:r>
          </w:p>
        </w:tc>
        <w:tc>
          <w:tcPr>
            <w:tcW w:w="1276" w:type="dxa"/>
          </w:tcPr>
          <w:p w:rsidR="000A2DE0" w:rsidRPr="00601568" w:rsidRDefault="000A2DE0" w:rsidP="000A2DE0">
            <w:pPr>
              <w:pStyle w:val="TableParagraph"/>
              <w:spacing w:line="240" w:lineRule="auto"/>
              <w:jc w:val="both"/>
              <w:rPr>
                <w:sz w:val="28"/>
                <w:szCs w:val="28"/>
              </w:rPr>
            </w:pPr>
            <w:r w:rsidRPr="00601568">
              <w:rPr>
                <w:sz w:val="28"/>
                <w:szCs w:val="28"/>
              </w:rPr>
              <w:t>Родители</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III четверть</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Зам.директора по ВР</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Педагоги-психологи (приглашённые специалисты)</w:t>
            </w:r>
          </w:p>
        </w:tc>
      </w:tr>
      <w:tr w:rsidR="000A2DE0" w:rsidRPr="00601568" w:rsidTr="000D7547">
        <w:tc>
          <w:tcPr>
            <w:tcW w:w="6232" w:type="dxa"/>
            <w:shd w:val="clear" w:color="auto" w:fill="auto"/>
          </w:tcPr>
          <w:p w:rsidR="000A2DE0" w:rsidRPr="00601568" w:rsidRDefault="000A2DE0" w:rsidP="000A2DE0">
            <w:pPr>
              <w:shd w:val="clear" w:color="auto" w:fill="FFFFFF"/>
              <w:suppressAutoHyphens/>
              <w:spacing w:after="0" w:line="240" w:lineRule="auto"/>
              <w:jc w:val="both"/>
              <w:outlineLvl w:val="1"/>
              <w:rPr>
                <w:rFonts w:ascii="Times New Roman" w:hAnsi="Times New Roman" w:cs="Times New Roman"/>
                <w:kern w:val="1"/>
                <w:sz w:val="28"/>
                <w:szCs w:val="28"/>
                <w:lang w:bidi="hi-IN"/>
              </w:rPr>
            </w:pPr>
            <w:r w:rsidRPr="00601568">
              <w:rPr>
                <w:rFonts w:ascii="Times New Roman" w:hAnsi="Times New Roman" w:cs="Times New Roman"/>
                <w:kern w:val="1"/>
                <w:sz w:val="28"/>
                <w:szCs w:val="28"/>
                <w:lang w:bidi="hi-IN"/>
              </w:rPr>
              <w:t>«Доведение до самоубийства:  уголовно-правовые аспекты».</w:t>
            </w:r>
          </w:p>
        </w:tc>
        <w:tc>
          <w:tcPr>
            <w:tcW w:w="1276" w:type="dxa"/>
          </w:tcPr>
          <w:p w:rsidR="000A2DE0" w:rsidRPr="00601568" w:rsidRDefault="000A2DE0" w:rsidP="000A2DE0">
            <w:pPr>
              <w:pStyle w:val="TableParagraph"/>
              <w:spacing w:line="240" w:lineRule="auto"/>
              <w:jc w:val="both"/>
              <w:rPr>
                <w:sz w:val="28"/>
                <w:szCs w:val="28"/>
              </w:rPr>
            </w:pPr>
            <w:r w:rsidRPr="00601568">
              <w:rPr>
                <w:sz w:val="28"/>
                <w:szCs w:val="28"/>
              </w:rPr>
              <w:t>Родители</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IV четверть</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Зам.директора по ВР</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Педагоги-психологи (приглашённые специалисты)</w:t>
            </w:r>
          </w:p>
        </w:tc>
      </w:tr>
      <w:tr w:rsidR="000A2DE0" w:rsidRPr="00601568" w:rsidTr="000D7547">
        <w:tc>
          <w:tcPr>
            <w:tcW w:w="14276" w:type="dxa"/>
            <w:gridSpan w:val="4"/>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b/>
                <w:sz w:val="28"/>
                <w:szCs w:val="28"/>
              </w:rPr>
              <w:t>Взаимодействие с родителями</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lastRenderedPageBreak/>
              <w:t>Проведение консультаций педагогов-психологов</w:t>
            </w:r>
          </w:p>
        </w:tc>
        <w:tc>
          <w:tcPr>
            <w:tcW w:w="1276" w:type="dxa"/>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По плану педагогов-психологов</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Педагоги-психологи</w:t>
            </w:r>
          </w:p>
          <w:p w:rsidR="000A2DE0" w:rsidRPr="00601568" w:rsidRDefault="000A2DE0" w:rsidP="000A2DE0">
            <w:pPr>
              <w:spacing w:after="0" w:line="240" w:lineRule="auto"/>
              <w:jc w:val="both"/>
              <w:rPr>
                <w:rFonts w:ascii="Times New Roman" w:hAnsi="Times New Roman" w:cs="Times New Roman"/>
                <w:sz w:val="28"/>
                <w:szCs w:val="28"/>
              </w:rPr>
            </w:pP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 Изучение семей учащихся, положение детей в семье, условий их жизни.</w:t>
            </w:r>
          </w:p>
        </w:tc>
        <w:tc>
          <w:tcPr>
            <w:tcW w:w="1276" w:type="dxa"/>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 течение учебного года</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 10-11  классов</w:t>
            </w:r>
          </w:p>
          <w:p w:rsidR="000A2DE0" w:rsidRPr="00601568" w:rsidRDefault="000A2DE0" w:rsidP="000A2DE0">
            <w:pPr>
              <w:spacing w:after="0" w:line="240" w:lineRule="auto"/>
              <w:jc w:val="both"/>
              <w:rPr>
                <w:rFonts w:ascii="Times New Roman" w:hAnsi="Times New Roman" w:cs="Times New Roman"/>
                <w:sz w:val="28"/>
                <w:szCs w:val="28"/>
              </w:rPr>
            </w:pP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Обследование материально-бытовых условий вновь прибывших  семей</w:t>
            </w:r>
          </w:p>
        </w:tc>
        <w:tc>
          <w:tcPr>
            <w:tcW w:w="1276" w:type="dxa"/>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 течение учебного года</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 10-11  классов</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Рейды</w:t>
            </w:r>
            <w:r w:rsidRPr="00601568">
              <w:rPr>
                <w:rFonts w:ascii="Times New Roman" w:hAnsi="Times New Roman" w:cs="Times New Roman"/>
                <w:sz w:val="28"/>
                <w:szCs w:val="28"/>
              </w:rPr>
              <w:br/>
              <w:t>« Неблагополучная семья»,</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Подросток»</w:t>
            </w:r>
          </w:p>
        </w:tc>
        <w:tc>
          <w:tcPr>
            <w:tcW w:w="1276" w:type="dxa"/>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 течение учебного года</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Родительский комитет</w:t>
            </w:r>
          </w:p>
          <w:p w:rsidR="000A2DE0" w:rsidRPr="00601568" w:rsidRDefault="000A2DE0" w:rsidP="000A2DE0">
            <w:pPr>
              <w:spacing w:after="0" w:line="240" w:lineRule="auto"/>
              <w:jc w:val="both"/>
              <w:rPr>
                <w:rFonts w:ascii="Times New Roman" w:hAnsi="Times New Roman" w:cs="Times New Roman"/>
                <w:sz w:val="28"/>
                <w:szCs w:val="28"/>
              </w:rPr>
            </w:pP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 Повышение  психолого- педагогических, нравственно-правовых знаний для родителей на классных, общешкольных собраниях</w:t>
            </w:r>
          </w:p>
        </w:tc>
        <w:tc>
          <w:tcPr>
            <w:tcW w:w="1276" w:type="dxa"/>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 течение учебного года</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Зам. директора по ВР </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 10-11</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 классов</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Ознакомление родителей с нормативно правовой базой школы</w:t>
            </w:r>
          </w:p>
        </w:tc>
        <w:tc>
          <w:tcPr>
            <w:tcW w:w="1276" w:type="dxa"/>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Сентябрь-октябрь</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Зам. директора по ВР </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 10-11</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классов</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«Профилактика детского травматизма, правила безопасного поведения в школе и дома»</w:t>
            </w:r>
          </w:p>
        </w:tc>
        <w:tc>
          <w:tcPr>
            <w:tcW w:w="1276" w:type="dxa"/>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Октябрь</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Зам. директора по ВР </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 10-11</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классов</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«Ответственность перед законом: что необходимо знать детям и родителям»</w:t>
            </w:r>
          </w:p>
        </w:tc>
        <w:tc>
          <w:tcPr>
            <w:tcW w:w="1276" w:type="dxa"/>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Февраль</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Зам. директора по ВР </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 10-11</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классов</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Круглый стол  «Безопасное лето»</w:t>
            </w:r>
          </w:p>
        </w:tc>
        <w:tc>
          <w:tcPr>
            <w:tcW w:w="1276" w:type="dxa"/>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Май</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Зам. директора по ВР </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 10-11</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классов</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lastRenderedPageBreak/>
              <w:t>Общешкольное родительское собрание «Здоровая семья – здоровый ребенок»</w:t>
            </w:r>
          </w:p>
        </w:tc>
        <w:tc>
          <w:tcPr>
            <w:tcW w:w="1276" w:type="dxa"/>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Декабрь</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Администрация школы</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«Школьная тревожность и ее преодоление»</w:t>
            </w:r>
          </w:p>
        </w:tc>
        <w:tc>
          <w:tcPr>
            <w:tcW w:w="1276" w:type="dxa"/>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Апрель</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Администрация школы</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«Обязанности родителей по воспитанию, обучению, содержанию несовершеннолетних детей»</w:t>
            </w:r>
          </w:p>
        </w:tc>
        <w:tc>
          <w:tcPr>
            <w:tcW w:w="1276" w:type="dxa"/>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 течение года</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Зам. директора по ВР </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 10-11</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классов</w:t>
            </w:r>
          </w:p>
        </w:tc>
      </w:tr>
      <w:tr w:rsidR="000A2DE0" w:rsidRPr="00601568" w:rsidTr="000D7547">
        <w:tc>
          <w:tcPr>
            <w:tcW w:w="14276" w:type="dxa"/>
            <w:gridSpan w:val="4"/>
          </w:tcPr>
          <w:p w:rsidR="000A2DE0" w:rsidRPr="00601568" w:rsidRDefault="000A2DE0" w:rsidP="000A2DE0">
            <w:pPr>
              <w:tabs>
                <w:tab w:val="num" w:pos="360"/>
              </w:tabs>
              <w:spacing w:after="0" w:line="240" w:lineRule="auto"/>
              <w:jc w:val="both"/>
              <w:rPr>
                <w:rFonts w:ascii="Times New Roman" w:hAnsi="Times New Roman" w:cs="Times New Roman"/>
                <w:b/>
                <w:sz w:val="28"/>
                <w:szCs w:val="28"/>
              </w:rPr>
            </w:pPr>
            <w:r w:rsidRPr="00601568">
              <w:rPr>
                <w:rFonts w:ascii="Times New Roman" w:hAnsi="Times New Roman" w:cs="Times New Roman"/>
                <w:b/>
                <w:sz w:val="28"/>
                <w:szCs w:val="28"/>
              </w:rPr>
              <w:t>Модуль «Самоуправление»</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Выборы органов самоуправления в классе</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сентябрь</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Заседания комитетов, выборы актива школьного самоуправления</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вторая неделя сентября</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Учеба актива Старт общешкольных конкурсов «Лучший класс года», «Лучший ученик года». «Классный Лидер», «Самый здоровый класс» и т.д.</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 течение года, сентябрь</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заместитель директора по ВР, советники по воспитательной работе</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Заседание актива школьного самоуправления по планированию мероприятий на четверть (раз в четверть)</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каждый второй вторник месяца</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заместитель директора по ВР, советники по воспитательной работе</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Новогодний переполох: подготовка к празднованию Нового года, работа мастерской Деда Мороза. Новогодние праздники</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декабрь</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заместитель директора по ВР, советники по воспитательной работе, классные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Заседание Совета старшеклассников. Работа актива по подготовке и проведению месячника военно-патриотического воспитания</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январь-февраль</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заместитель директора по ВР, советники по воспитательной работе, классные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lastRenderedPageBreak/>
              <w:t>Заседание ученического Совета по подготовке к школьному фестивалю «Ярмарка талантов»</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март</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заместитель директора по ВР, советники по воспитательной работе, классные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Заседание членов совета, акция «Я помню, я горжусь»</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апрель</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заместитель директора по ВР, советники по воспитательной работе, классные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Итоговое заседание актива школьного самоуправления</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май</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заместитель директора по ВР, советники по воспитательной работе</w:t>
            </w:r>
          </w:p>
        </w:tc>
      </w:tr>
      <w:tr w:rsidR="000A2DE0" w:rsidRPr="00601568" w:rsidTr="000D7547">
        <w:tc>
          <w:tcPr>
            <w:tcW w:w="14276" w:type="dxa"/>
            <w:gridSpan w:val="4"/>
          </w:tcPr>
          <w:p w:rsidR="000A2DE0" w:rsidRPr="00601568" w:rsidRDefault="000A2DE0" w:rsidP="00601568">
            <w:pPr>
              <w:tabs>
                <w:tab w:val="num" w:pos="360"/>
              </w:tabs>
              <w:spacing w:after="0" w:line="240" w:lineRule="auto"/>
              <w:jc w:val="center"/>
              <w:rPr>
                <w:rFonts w:ascii="Times New Roman" w:hAnsi="Times New Roman" w:cs="Times New Roman"/>
                <w:b/>
                <w:sz w:val="28"/>
                <w:szCs w:val="28"/>
              </w:rPr>
            </w:pPr>
            <w:r w:rsidRPr="00601568">
              <w:rPr>
                <w:rFonts w:ascii="Times New Roman" w:hAnsi="Times New Roman" w:cs="Times New Roman"/>
                <w:b/>
                <w:sz w:val="28"/>
                <w:szCs w:val="28"/>
              </w:rPr>
              <w:t>Модуль « Профориентация»</w:t>
            </w:r>
          </w:p>
        </w:tc>
      </w:tr>
      <w:tr w:rsidR="000A2DE0" w:rsidRPr="00601568" w:rsidTr="000D7547">
        <w:tc>
          <w:tcPr>
            <w:tcW w:w="6232" w:type="dxa"/>
          </w:tcPr>
          <w:p w:rsidR="000A2DE0" w:rsidRPr="00601568" w:rsidRDefault="000A2DE0" w:rsidP="000A2DE0">
            <w:pPr>
              <w:spacing w:after="0" w:line="240" w:lineRule="auto"/>
              <w:contextualSpacing/>
              <w:jc w:val="both"/>
              <w:rPr>
                <w:rFonts w:ascii="Times New Roman" w:hAnsi="Times New Roman" w:cs="Times New Roman"/>
                <w:sz w:val="28"/>
                <w:szCs w:val="28"/>
              </w:rPr>
            </w:pPr>
            <w:r w:rsidRPr="00601568">
              <w:rPr>
                <w:rFonts w:ascii="Times New Roman" w:hAnsi="Times New Roman" w:cs="Times New Roman"/>
                <w:sz w:val="28"/>
                <w:szCs w:val="28"/>
              </w:rPr>
              <w:t xml:space="preserve">Внеурочная деятельность, </w:t>
            </w:r>
            <w:r w:rsidRPr="00601568">
              <w:rPr>
                <w:rFonts w:ascii="Times New Roman" w:eastAsia="Calibri" w:hAnsi="Times New Roman" w:cs="Times New Roman"/>
                <w:sz w:val="28"/>
                <w:szCs w:val="28"/>
              </w:rPr>
              <w:t xml:space="preserve">направленная на профессиональное самоопределение обучающихся </w:t>
            </w:r>
          </w:p>
          <w:p w:rsidR="000A2DE0" w:rsidRPr="00601568" w:rsidRDefault="000A2DE0" w:rsidP="000A2DE0">
            <w:pPr>
              <w:tabs>
                <w:tab w:val="num" w:pos="360"/>
              </w:tabs>
              <w:spacing w:after="0" w:line="240" w:lineRule="auto"/>
              <w:jc w:val="both"/>
              <w:rPr>
                <w:rFonts w:ascii="Times New Roman" w:hAnsi="Times New Roman" w:cs="Times New Roman"/>
                <w:sz w:val="28"/>
                <w:szCs w:val="28"/>
              </w:rPr>
            </w:pP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 течение года</w:t>
            </w:r>
          </w:p>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сентябрь</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 руководители курсов внеурочной деятельности</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Bdr>
                <w:top w:val="nil"/>
                <w:left w:val="nil"/>
                <w:bottom w:val="nil"/>
                <w:right w:val="nil"/>
                <w:between w:val="nil"/>
              </w:pBdr>
              <w:tabs>
                <w:tab w:val="left" w:pos="1298"/>
                <w:tab w:val="left" w:pos="1758"/>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Участие</w:t>
            </w:r>
            <w:r w:rsidRPr="00601568">
              <w:rPr>
                <w:rFonts w:ascii="Times New Roman" w:hAnsi="Times New Roman" w:cs="Times New Roman"/>
                <w:sz w:val="28"/>
                <w:szCs w:val="28"/>
              </w:rPr>
              <w:tab/>
              <w:t>в</w:t>
            </w:r>
            <w:r w:rsidRPr="00601568">
              <w:rPr>
                <w:rFonts w:ascii="Times New Roman" w:hAnsi="Times New Roman" w:cs="Times New Roman"/>
                <w:sz w:val="28"/>
                <w:szCs w:val="28"/>
              </w:rPr>
              <w:tab/>
              <w:t>профориентационных фестивалях</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Bdr>
                <w:top w:val="nil"/>
                <w:left w:val="nil"/>
                <w:bottom w:val="nil"/>
                <w:right w:val="nil"/>
                <w:between w:val="nil"/>
              </w:pBd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 течение года</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Bdr>
                <w:top w:val="nil"/>
                <w:left w:val="nil"/>
                <w:bottom w:val="nil"/>
                <w:right w:val="nil"/>
                <w:between w:val="nil"/>
              </w:pBd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w:t>
            </w:r>
          </w:p>
          <w:p w:rsidR="000A2DE0" w:rsidRPr="00601568" w:rsidRDefault="000A2DE0" w:rsidP="000A2DE0">
            <w:pPr>
              <w:pBdr>
                <w:top w:val="nil"/>
                <w:left w:val="nil"/>
                <w:bottom w:val="nil"/>
                <w:right w:val="nil"/>
                <w:between w:val="nil"/>
              </w:pBd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 кл.</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Bdr>
                <w:top w:val="nil"/>
                <w:left w:val="nil"/>
                <w:bottom w:val="nil"/>
                <w:right w:val="nil"/>
                <w:between w:val="nil"/>
              </w:pBdr>
              <w:tabs>
                <w:tab w:val="left" w:pos="1657"/>
                <w:tab w:val="left" w:pos="2674"/>
                <w:tab w:val="left" w:pos="3969"/>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Расширение</w:t>
            </w:r>
            <w:r w:rsidRPr="00601568">
              <w:rPr>
                <w:rFonts w:ascii="Times New Roman" w:hAnsi="Times New Roman" w:cs="Times New Roman"/>
                <w:sz w:val="28"/>
                <w:szCs w:val="28"/>
              </w:rPr>
              <w:tab/>
              <w:t>знаний</w:t>
            </w:r>
            <w:r w:rsidRPr="00601568">
              <w:rPr>
                <w:rFonts w:ascii="Times New Roman" w:hAnsi="Times New Roman" w:cs="Times New Roman"/>
                <w:sz w:val="28"/>
                <w:szCs w:val="28"/>
              </w:rPr>
              <w:tab/>
              <w:t>учащихся</w:t>
            </w:r>
            <w:r w:rsidRPr="00601568">
              <w:rPr>
                <w:rFonts w:ascii="Times New Roman" w:hAnsi="Times New Roman" w:cs="Times New Roman"/>
                <w:sz w:val="28"/>
                <w:szCs w:val="28"/>
              </w:rPr>
              <w:tab/>
              <w:t>о профессиях учителями-предметниками</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Bdr>
                <w:top w:val="nil"/>
                <w:left w:val="nil"/>
                <w:bottom w:val="nil"/>
                <w:right w:val="nil"/>
                <w:between w:val="nil"/>
              </w:pBd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 течение года</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Bdr>
                <w:top w:val="nil"/>
                <w:left w:val="nil"/>
                <w:bottom w:val="nil"/>
                <w:right w:val="nil"/>
                <w:between w:val="nil"/>
              </w:pBd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w:t>
            </w:r>
          </w:p>
          <w:p w:rsidR="000A2DE0" w:rsidRPr="00601568" w:rsidRDefault="000A2DE0" w:rsidP="000A2DE0">
            <w:pPr>
              <w:pBdr>
                <w:top w:val="nil"/>
                <w:left w:val="nil"/>
                <w:bottom w:val="nil"/>
                <w:right w:val="nil"/>
                <w:between w:val="nil"/>
              </w:pBd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руководители  10-11кл.</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Bdr>
                <w:top w:val="nil"/>
                <w:left w:val="nil"/>
                <w:bottom w:val="nil"/>
                <w:right w:val="nil"/>
                <w:between w:val="nil"/>
              </w:pBd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Осуществление взаимодействия с учреждениями</w:t>
            </w:r>
          </w:p>
          <w:p w:rsidR="000A2DE0" w:rsidRPr="00601568" w:rsidRDefault="000A2DE0" w:rsidP="000A2DE0">
            <w:pPr>
              <w:pBdr>
                <w:top w:val="nil"/>
                <w:left w:val="nil"/>
                <w:bottom w:val="nil"/>
                <w:right w:val="nil"/>
                <w:between w:val="nil"/>
              </w:pBd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дополнительного образования, Центром занятости населения  г.Ростова-на-Дону</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Bdr>
                <w:top w:val="nil"/>
                <w:left w:val="nil"/>
                <w:bottom w:val="nil"/>
                <w:right w:val="nil"/>
                <w:between w:val="nil"/>
              </w:pBd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 течение года</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Bdr>
                <w:top w:val="nil"/>
                <w:left w:val="nil"/>
                <w:bottom w:val="nil"/>
                <w:right w:val="nil"/>
                <w:between w:val="nil"/>
              </w:pBd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w:t>
            </w:r>
          </w:p>
          <w:p w:rsidR="000A2DE0" w:rsidRPr="00601568" w:rsidRDefault="000A2DE0" w:rsidP="000A2DE0">
            <w:pPr>
              <w:pBdr>
                <w:top w:val="nil"/>
                <w:left w:val="nil"/>
                <w:bottom w:val="nil"/>
                <w:right w:val="nil"/>
                <w:between w:val="nil"/>
              </w:pBd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руководители  10-11кл.</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Bdr>
                <w:top w:val="nil"/>
                <w:left w:val="nil"/>
                <w:bottom w:val="nil"/>
                <w:right w:val="nil"/>
                <w:between w:val="nil"/>
              </w:pBd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Профориентационные экскурсии в учреждения высшего и среднего образования</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Bdr>
                <w:top w:val="nil"/>
                <w:left w:val="nil"/>
                <w:bottom w:val="nil"/>
                <w:right w:val="nil"/>
                <w:between w:val="nil"/>
              </w:pBd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 течение года</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Bdr>
                <w:top w:val="nil"/>
                <w:left w:val="nil"/>
                <w:bottom w:val="nil"/>
                <w:right w:val="nil"/>
                <w:between w:val="nil"/>
              </w:pBd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w:t>
            </w:r>
          </w:p>
          <w:p w:rsidR="000A2DE0" w:rsidRPr="00601568" w:rsidRDefault="000A2DE0" w:rsidP="000A2DE0">
            <w:pPr>
              <w:pBdr>
                <w:top w:val="nil"/>
                <w:left w:val="nil"/>
                <w:bottom w:val="nil"/>
                <w:right w:val="nil"/>
                <w:between w:val="nil"/>
              </w:pBd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руководители  10-11кл.</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Bdr>
                <w:top w:val="nil"/>
                <w:left w:val="nil"/>
                <w:bottom w:val="nil"/>
                <w:right w:val="nil"/>
                <w:between w:val="nil"/>
              </w:pBd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Виртуальные экскурсии по предприятиям</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Bdr>
                <w:top w:val="nil"/>
                <w:left w:val="nil"/>
                <w:bottom w:val="nil"/>
                <w:right w:val="nil"/>
                <w:between w:val="nil"/>
              </w:pBd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 течение года</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Bdr>
                <w:top w:val="nil"/>
                <w:left w:val="nil"/>
                <w:bottom w:val="nil"/>
                <w:right w:val="nil"/>
                <w:between w:val="nil"/>
              </w:pBd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w:t>
            </w:r>
          </w:p>
          <w:p w:rsidR="000A2DE0" w:rsidRPr="00601568" w:rsidRDefault="000A2DE0" w:rsidP="000A2DE0">
            <w:pPr>
              <w:pBdr>
                <w:top w:val="nil"/>
                <w:left w:val="nil"/>
                <w:bottom w:val="nil"/>
                <w:right w:val="nil"/>
                <w:between w:val="nil"/>
              </w:pBd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10-11кл.</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Bdr>
                <w:top w:val="nil"/>
                <w:left w:val="nil"/>
                <w:bottom w:val="nil"/>
                <w:right w:val="nil"/>
                <w:between w:val="nil"/>
              </w:pBd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Анкетирование учащихся по вопросам выбора профессии и специальности</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Bdr>
                <w:top w:val="nil"/>
                <w:left w:val="nil"/>
                <w:bottom w:val="nil"/>
                <w:right w:val="nil"/>
                <w:between w:val="nil"/>
              </w:pBd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 течение года</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Bdr>
                <w:top w:val="nil"/>
                <w:left w:val="nil"/>
                <w:bottom w:val="nil"/>
                <w:right w:val="nil"/>
                <w:between w:val="nil"/>
              </w:pBd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w:t>
            </w:r>
          </w:p>
          <w:p w:rsidR="000A2DE0" w:rsidRPr="00601568" w:rsidRDefault="000A2DE0" w:rsidP="000A2DE0">
            <w:pPr>
              <w:pBdr>
                <w:top w:val="nil"/>
                <w:left w:val="nil"/>
                <w:bottom w:val="nil"/>
                <w:right w:val="nil"/>
                <w:between w:val="nil"/>
              </w:pBd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руководители  10-11кл.</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Bdr>
                <w:top w:val="nil"/>
                <w:left w:val="nil"/>
                <w:bottom w:val="nil"/>
                <w:right w:val="nil"/>
                <w:between w:val="nil"/>
              </w:pBdr>
              <w:tabs>
                <w:tab w:val="left" w:pos="1657"/>
                <w:tab w:val="left" w:pos="2674"/>
                <w:tab w:val="left" w:pos="3969"/>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lastRenderedPageBreak/>
              <w:t>Участие в образовательном кластере ЮФУ</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Bdr>
                <w:top w:val="nil"/>
                <w:left w:val="nil"/>
                <w:bottom w:val="nil"/>
                <w:right w:val="nil"/>
                <w:between w:val="nil"/>
              </w:pBd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 течение года</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Bdr>
                <w:top w:val="nil"/>
                <w:left w:val="nil"/>
                <w:bottom w:val="nil"/>
                <w:right w:val="nil"/>
                <w:between w:val="nil"/>
              </w:pBd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Администрация</w:t>
            </w:r>
          </w:p>
          <w:p w:rsidR="000A2DE0" w:rsidRPr="00601568" w:rsidRDefault="000A2DE0" w:rsidP="000A2DE0">
            <w:pPr>
              <w:pBdr>
                <w:top w:val="nil"/>
                <w:left w:val="nil"/>
                <w:bottom w:val="nil"/>
                <w:right w:val="nil"/>
                <w:between w:val="nil"/>
              </w:pBd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w:t>
            </w:r>
          </w:p>
          <w:p w:rsidR="000A2DE0" w:rsidRPr="00601568" w:rsidRDefault="000A2DE0" w:rsidP="000A2DE0">
            <w:pPr>
              <w:pBdr>
                <w:top w:val="nil"/>
                <w:left w:val="nil"/>
                <w:bottom w:val="nil"/>
                <w:right w:val="nil"/>
                <w:between w:val="nil"/>
              </w:pBd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руководители  10-11кл.</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Bdr>
                <w:top w:val="nil"/>
                <w:left w:val="nil"/>
                <w:bottom w:val="nil"/>
                <w:right w:val="nil"/>
                <w:between w:val="nil"/>
              </w:pBdr>
              <w:tabs>
                <w:tab w:val="left" w:pos="1657"/>
                <w:tab w:val="left" w:pos="2674"/>
                <w:tab w:val="left" w:pos="3969"/>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Участие в профильных классах ДГТУ</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Bdr>
                <w:top w:val="nil"/>
                <w:left w:val="nil"/>
                <w:bottom w:val="nil"/>
                <w:right w:val="nil"/>
                <w:between w:val="nil"/>
              </w:pBd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 течение года</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Bdr>
                <w:top w:val="nil"/>
                <w:left w:val="nil"/>
                <w:bottom w:val="nil"/>
                <w:right w:val="nil"/>
                <w:between w:val="nil"/>
              </w:pBd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Администрация</w:t>
            </w:r>
          </w:p>
          <w:p w:rsidR="000A2DE0" w:rsidRPr="00601568" w:rsidRDefault="000A2DE0" w:rsidP="000A2DE0">
            <w:pPr>
              <w:pBdr>
                <w:top w:val="nil"/>
                <w:left w:val="nil"/>
                <w:bottom w:val="nil"/>
                <w:right w:val="nil"/>
                <w:between w:val="nil"/>
              </w:pBd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w:t>
            </w:r>
          </w:p>
          <w:p w:rsidR="000A2DE0" w:rsidRPr="00601568" w:rsidRDefault="000A2DE0" w:rsidP="000A2DE0">
            <w:pPr>
              <w:pBdr>
                <w:top w:val="nil"/>
                <w:left w:val="nil"/>
                <w:bottom w:val="nil"/>
                <w:right w:val="nil"/>
                <w:between w:val="nil"/>
              </w:pBd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руководители  10-11кл.</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Bdr>
                <w:top w:val="nil"/>
                <w:left w:val="nil"/>
                <w:bottom w:val="nil"/>
                <w:right w:val="nil"/>
                <w:between w:val="nil"/>
              </w:pBdr>
              <w:tabs>
                <w:tab w:val="left" w:pos="1657"/>
                <w:tab w:val="left" w:pos="2674"/>
                <w:tab w:val="left" w:pos="3969"/>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Сотрудничество с РостГМУ по программе «Предуниверсарий»</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Bdr>
                <w:top w:val="nil"/>
                <w:left w:val="nil"/>
                <w:bottom w:val="nil"/>
                <w:right w:val="nil"/>
                <w:between w:val="nil"/>
              </w:pBd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 течение года</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Bdr>
                <w:top w:val="nil"/>
                <w:left w:val="nil"/>
                <w:bottom w:val="nil"/>
                <w:right w:val="nil"/>
                <w:between w:val="nil"/>
              </w:pBd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Администрация</w:t>
            </w:r>
          </w:p>
          <w:p w:rsidR="000A2DE0" w:rsidRPr="00601568" w:rsidRDefault="000A2DE0" w:rsidP="000A2DE0">
            <w:pPr>
              <w:pBdr>
                <w:top w:val="nil"/>
                <w:left w:val="nil"/>
                <w:bottom w:val="nil"/>
                <w:right w:val="nil"/>
                <w:between w:val="nil"/>
              </w:pBd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w:t>
            </w:r>
          </w:p>
          <w:p w:rsidR="000A2DE0" w:rsidRPr="00601568" w:rsidRDefault="000A2DE0" w:rsidP="000A2DE0">
            <w:pPr>
              <w:pBdr>
                <w:top w:val="nil"/>
                <w:left w:val="nil"/>
                <w:bottom w:val="nil"/>
                <w:right w:val="nil"/>
                <w:between w:val="nil"/>
              </w:pBd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руководители  10-11кл.</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Bdr>
                <w:top w:val="nil"/>
                <w:left w:val="nil"/>
                <w:bottom w:val="nil"/>
                <w:right w:val="nil"/>
                <w:between w:val="nil"/>
              </w:pBdr>
              <w:tabs>
                <w:tab w:val="left" w:pos="1657"/>
                <w:tab w:val="left" w:pos="2674"/>
                <w:tab w:val="left" w:pos="3969"/>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Профориентационная работа по направлению «Государственное муниципальное управление» совместно с ЮРИУ РАНХиГС</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Bdr>
                <w:top w:val="nil"/>
                <w:left w:val="nil"/>
                <w:bottom w:val="nil"/>
                <w:right w:val="nil"/>
                <w:between w:val="nil"/>
              </w:pBd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 течение года</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Bdr>
                <w:top w:val="nil"/>
                <w:left w:val="nil"/>
                <w:bottom w:val="nil"/>
                <w:right w:val="nil"/>
                <w:between w:val="nil"/>
              </w:pBd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Администрация</w:t>
            </w:r>
          </w:p>
          <w:p w:rsidR="000A2DE0" w:rsidRPr="00601568" w:rsidRDefault="000A2DE0" w:rsidP="000A2DE0">
            <w:pPr>
              <w:pBdr>
                <w:top w:val="nil"/>
                <w:left w:val="nil"/>
                <w:bottom w:val="nil"/>
                <w:right w:val="nil"/>
                <w:between w:val="nil"/>
              </w:pBd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w:t>
            </w:r>
          </w:p>
          <w:p w:rsidR="000A2DE0" w:rsidRPr="00601568" w:rsidRDefault="000A2DE0" w:rsidP="000A2DE0">
            <w:pPr>
              <w:pBdr>
                <w:top w:val="nil"/>
                <w:left w:val="nil"/>
                <w:bottom w:val="nil"/>
                <w:right w:val="nil"/>
                <w:between w:val="nil"/>
              </w:pBd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руководители  10-11кл.</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eastAsia="Calibri" w:hAnsi="Times New Roman" w:cs="Times New Roman"/>
                <w:sz w:val="28"/>
                <w:szCs w:val="28"/>
              </w:rPr>
            </w:pPr>
            <w:r w:rsidRPr="00601568">
              <w:rPr>
                <w:rFonts w:ascii="Times New Roman" w:eastAsia="Calibri" w:hAnsi="Times New Roman" w:cs="Times New Roman"/>
                <w:sz w:val="28"/>
                <w:szCs w:val="28"/>
              </w:rPr>
              <w:t xml:space="preserve">Профориентационные часы общения </w:t>
            </w:r>
            <w:r w:rsidRPr="00601568">
              <w:rPr>
                <w:rFonts w:ascii="Times New Roman" w:hAnsi="Times New Roman" w:cs="Times New Roman"/>
                <w:sz w:val="28"/>
                <w:szCs w:val="28"/>
              </w:rPr>
              <w:t>(«Профессии моей семьи», «Моя мечта о будущей профессии», «Путь в профессию начинается в школе»)</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 течение года (по плану кл.руководителя)</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 педагог-психолог</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eastAsia="Calibri" w:hAnsi="Times New Roman" w:cs="Times New Roman"/>
                <w:sz w:val="28"/>
                <w:szCs w:val="28"/>
              </w:rPr>
            </w:pPr>
            <w:r w:rsidRPr="00601568">
              <w:rPr>
                <w:rFonts w:ascii="Times New Roman" w:hAnsi="Times New Roman" w:cs="Times New Roman"/>
                <w:bCs/>
                <w:sz w:val="28"/>
                <w:szCs w:val="28"/>
              </w:rPr>
              <w:t>Встречи с людьми разных профессий, представителей учебных заведений.</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 течение года (по плану кл.руководителя)</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bCs/>
                <w:sz w:val="28"/>
                <w:szCs w:val="28"/>
              </w:rPr>
            </w:pPr>
            <w:r w:rsidRPr="00601568">
              <w:rPr>
                <w:rFonts w:ascii="Times New Roman" w:hAnsi="Times New Roman" w:cs="Times New Roman"/>
                <w:bCs/>
                <w:sz w:val="28"/>
                <w:szCs w:val="28"/>
              </w:rPr>
              <w:t>Экскурсии на предприятия и организации поселка</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 течение года (по плану кл.руководителя)</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lastRenderedPageBreak/>
              <w:t>Участие в работе всероссийских профориентационных проектов (просмотр лекций, участие в мастер - классах, посещение открытых уроков – онлайн - уроки финансовой грамотности (регистрация пользователей на платформе проекта «Билет в будущее»), тестирование на платформе проекта «Билет в будущее», Всероссийские открытые уроки на порале «ПроеКТОриЯ»)</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 течение года (по плану кл.руководителя)</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заместитель директора по ВР, советники по воспитательной работе, куратор проектов, классные руководители</w:t>
            </w:r>
          </w:p>
        </w:tc>
      </w:tr>
      <w:tr w:rsidR="000A2DE0" w:rsidRPr="00601568" w:rsidTr="000D7547">
        <w:tc>
          <w:tcPr>
            <w:tcW w:w="14276" w:type="dxa"/>
            <w:gridSpan w:val="4"/>
          </w:tcPr>
          <w:p w:rsidR="000A2DE0" w:rsidRPr="00601568" w:rsidRDefault="000A2DE0" w:rsidP="00601568">
            <w:pPr>
              <w:tabs>
                <w:tab w:val="num" w:pos="360"/>
              </w:tabs>
              <w:spacing w:after="0" w:line="240" w:lineRule="auto"/>
              <w:jc w:val="center"/>
              <w:rPr>
                <w:rFonts w:ascii="Times New Roman" w:hAnsi="Times New Roman" w:cs="Times New Roman"/>
                <w:b/>
                <w:sz w:val="28"/>
                <w:szCs w:val="28"/>
              </w:rPr>
            </w:pPr>
            <w:r w:rsidRPr="00601568">
              <w:rPr>
                <w:rFonts w:ascii="Times New Roman" w:hAnsi="Times New Roman" w:cs="Times New Roman"/>
                <w:b/>
                <w:sz w:val="28"/>
                <w:szCs w:val="28"/>
              </w:rPr>
              <w:t>Модуль «Ключевые общешкольные дела»</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День знаний. «Здравствуй, школа» - торжественная линейка. </w:t>
            </w:r>
          </w:p>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Классный час, посвященный Дню знаний</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1.09</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заместитель директора по ВР, ст. вожатый, советники по воспитательной работе,  кл.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Праздник «День учителя»</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05.10</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заместитель директора по ВР, ст. вожатый, кл.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Участие в мероприятиях, посвященных Дню народного единства (флешмобы онлайн, акция «Окна России», «Испеки пирог», «Флаги России»</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02-06.11</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 советники по воспитательной работе, кл.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Участие в новогодних мероприятиях (квест, дискотека,новогодний переполох)</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21-25.12</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заместитель директора по ВР, ст. вожатый, кл.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Участие в подготовке к мероприятию «Вечер встречи выпускников»</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первая суббота февраля</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заместитель директора по ВР, ст. вожатый, кл.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Марафон «Неделя психологии в образовании»</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10-17.03</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заместитель директора по ВР, педагог-психолог, классные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lastRenderedPageBreak/>
              <w:t>Концерт, посвященный Международному женскому дню 8 Марта</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05.03</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заместитель директора по ВР, советники по воспитательной работе,  ст. вожатый, кл. руководители, педагоги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Школьный фестиваль детского творчества «Ярмарка талантов»</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26.03</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заместитель директора по УВР, руководитель ШСК «Энерджи», советники по воспитательной работе, ст. вожатый, кл. руководители, педагоги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Участие в общепоселковом мероприятии детского и юношеского творчества «Весеннее ассорти»</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24.04</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заместитель директора по УВР, педагоги дополнительного образования, педагоги, ведущие курсы внеурочной деятельности художественного направления</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Участие в мероприятиях, посвященное празднованию Дня Победы (возложение цветов и венков к обелиску)</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09.05</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заместитель директора по ВР, ст. вожатый, кл. руководители, педагоги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Праздник «Последний звонок»</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25.05</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заместитель директора по ВР, ст. вожатый, советники по воспитательной работе, кл. руководители, педагоги</w:t>
            </w:r>
          </w:p>
        </w:tc>
      </w:tr>
      <w:tr w:rsidR="000A2DE0" w:rsidRPr="00601568" w:rsidTr="000D7547">
        <w:tc>
          <w:tcPr>
            <w:tcW w:w="14276" w:type="dxa"/>
            <w:gridSpan w:val="4"/>
          </w:tcPr>
          <w:p w:rsidR="000A2DE0" w:rsidRPr="00601568" w:rsidRDefault="000A2DE0" w:rsidP="00601568">
            <w:pPr>
              <w:tabs>
                <w:tab w:val="num" w:pos="360"/>
              </w:tabs>
              <w:spacing w:after="0" w:line="240" w:lineRule="auto"/>
              <w:jc w:val="center"/>
              <w:rPr>
                <w:rFonts w:ascii="Times New Roman" w:hAnsi="Times New Roman" w:cs="Times New Roman"/>
                <w:b/>
                <w:sz w:val="28"/>
                <w:szCs w:val="28"/>
              </w:rPr>
            </w:pPr>
            <w:r w:rsidRPr="00601568">
              <w:rPr>
                <w:rFonts w:ascii="Times New Roman" w:hAnsi="Times New Roman" w:cs="Times New Roman"/>
                <w:b/>
                <w:sz w:val="28"/>
                <w:szCs w:val="28"/>
              </w:rPr>
              <w:t>Модуль «Внешкольные дела»</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Внешкольные мероприятия, в том числе организуемые совместно с социальными партнёрами общеобразовательной организации</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 течение года</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 социальные партнеры</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Внешкольные тематические мероприятия воспитательной направленности по учебным предметам, курсам, модулям</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 течение года</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 учителя-предметники, педагог-психолог, соц.педагог</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lastRenderedPageBreak/>
              <w:t>Экскурсии, походы выходного дня (в музей, картинную галерею, технопарк, на предприятие и др.)</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 течение года</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 родительский комитет.</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Коллективно-творческие дела</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 течение года</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w:t>
            </w:r>
          </w:p>
        </w:tc>
      </w:tr>
      <w:tr w:rsidR="000A2DE0" w:rsidRPr="00601568" w:rsidTr="000D7547">
        <w:tc>
          <w:tcPr>
            <w:tcW w:w="6232" w:type="dxa"/>
          </w:tcPr>
          <w:p w:rsidR="000A2DE0" w:rsidRPr="00601568" w:rsidRDefault="000A2DE0" w:rsidP="000A2DE0">
            <w:pPr>
              <w:pStyle w:val="TableParagraph"/>
              <w:spacing w:line="240" w:lineRule="auto"/>
              <w:jc w:val="both"/>
              <w:rPr>
                <w:sz w:val="28"/>
                <w:szCs w:val="28"/>
              </w:rPr>
            </w:pPr>
            <w:r w:rsidRPr="00601568">
              <w:rPr>
                <w:sz w:val="28"/>
                <w:szCs w:val="28"/>
              </w:rPr>
              <w:t>Проведение экскурсий, поездок</w:t>
            </w:r>
          </w:p>
        </w:tc>
        <w:tc>
          <w:tcPr>
            <w:tcW w:w="1276" w:type="dxa"/>
          </w:tcPr>
          <w:p w:rsidR="000A2DE0" w:rsidRPr="00601568" w:rsidRDefault="000A2DE0" w:rsidP="000A2DE0">
            <w:pPr>
              <w:pStyle w:val="TableParagraph"/>
              <w:spacing w:line="240" w:lineRule="auto"/>
              <w:jc w:val="both"/>
              <w:rPr>
                <w:sz w:val="28"/>
                <w:szCs w:val="28"/>
              </w:rPr>
            </w:pPr>
            <w:r w:rsidRPr="00601568">
              <w:rPr>
                <w:w w:val="0"/>
                <w:sz w:val="28"/>
                <w:szCs w:val="28"/>
              </w:rPr>
              <w:t>10-11</w:t>
            </w:r>
          </w:p>
        </w:tc>
        <w:tc>
          <w:tcPr>
            <w:tcW w:w="1768" w:type="dxa"/>
          </w:tcPr>
          <w:p w:rsidR="000A2DE0" w:rsidRPr="00601568" w:rsidRDefault="000A2DE0" w:rsidP="000A2DE0">
            <w:pPr>
              <w:pStyle w:val="TableParagraph"/>
              <w:spacing w:line="240" w:lineRule="auto"/>
              <w:jc w:val="both"/>
              <w:rPr>
                <w:sz w:val="28"/>
                <w:szCs w:val="28"/>
              </w:rPr>
            </w:pPr>
            <w:r w:rsidRPr="00601568">
              <w:rPr>
                <w:sz w:val="28"/>
                <w:szCs w:val="28"/>
              </w:rPr>
              <w:t>По плану ВР</w:t>
            </w:r>
          </w:p>
        </w:tc>
        <w:tc>
          <w:tcPr>
            <w:tcW w:w="5000" w:type="dxa"/>
          </w:tcPr>
          <w:p w:rsidR="000A2DE0" w:rsidRPr="00601568" w:rsidRDefault="000A2DE0" w:rsidP="000A2DE0">
            <w:pPr>
              <w:tabs>
                <w:tab w:val="left" w:pos="851"/>
              </w:tabs>
              <w:spacing w:after="0" w:line="240" w:lineRule="auto"/>
              <w:ind w:hanging="282"/>
              <w:jc w:val="both"/>
              <w:rPr>
                <w:rFonts w:ascii="Times New Roman" w:hAnsi="Times New Roman" w:cs="Times New Roman"/>
                <w:w w:val="0"/>
                <w:sz w:val="28"/>
                <w:szCs w:val="28"/>
              </w:rPr>
            </w:pPr>
            <w:r w:rsidRPr="00601568">
              <w:rPr>
                <w:rFonts w:ascii="Times New Roman" w:hAnsi="Times New Roman" w:cs="Times New Roman"/>
                <w:w w:val="0"/>
                <w:sz w:val="28"/>
                <w:szCs w:val="28"/>
              </w:rPr>
              <w:t xml:space="preserve">Кл. руководители </w:t>
            </w:r>
          </w:p>
        </w:tc>
      </w:tr>
      <w:tr w:rsidR="000A2DE0" w:rsidRPr="00601568" w:rsidTr="000D7547">
        <w:tc>
          <w:tcPr>
            <w:tcW w:w="6232" w:type="dxa"/>
          </w:tcPr>
          <w:p w:rsidR="000A2DE0" w:rsidRPr="00601568" w:rsidRDefault="000A2DE0" w:rsidP="000A2DE0">
            <w:pPr>
              <w:pStyle w:val="TableParagraph"/>
              <w:spacing w:line="240" w:lineRule="auto"/>
              <w:jc w:val="both"/>
              <w:rPr>
                <w:sz w:val="28"/>
                <w:szCs w:val="28"/>
              </w:rPr>
            </w:pPr>
            <w:r w:rsidRPr="00601568">
              <w:rPr>
                <w:sz w:val="28"/>
                <w:szCs w:val="28"/>
              </w:rPr>
              <w:t>Посещение музеев</w:t>
            </w:r>
          </w:p>
        </w:tc>
        <w:tc>
          <w:tcPr>
            <w:tcW w:w="1276" w:type="dxa"/>
          </w:tcPr>
          <w:p w:rsidR="000A2DE0" w:rsidRPr="00601568" w:rsidRDefault="000A2DE0" w:rsidP="000A2DE0">
            <w:pPr>
              <w:pStyle w:val="TableParagraph"/>
              <w:spacing w:line="240" w:lineRule="auto"/>
              <w:jc w:val="both"/>
              <w:rPr>
                <w:sz w:val="28"/>
                <w:szCs w:val="28"/>
              </w:rPr>
            </w:pPr>
            <w:r w:rsidRPr="00601568">
              <w:rPr>
                <w:w w:val="0"/>
                <w:sz w:val="28"/>
                <w:szCs w:val="28"/>
              </w:rPr>
              <w:t>10-11</w:t>
            </w:r>
          </w:p>
        </w:tc>
        <w:tc>
          <w:tcPr>
            <w:tcW w:w="1768" w:type="dxa"/>
          </w:tcPr>
          <w:p w:rsidR="000A2DE0" w:rsidRPr="00601568" w:rsidRDefault="000A2DE0" w:rsidP="000A2DE0">
            <w:pPr>
              <w:pStyle w:val="TableParagraph"/>
              <w:spacing w:line="240" w:lineRule="auto"/>
              <w:jc w:val="both"/>
              <w:rPr>
                <w:sz w:val="28"/>
                <w:szCs w:val="28"/>
              </w:rPr>
            </w:pPr>
            <w:r w:rsidRPr="00601568">
              <w:rPr>
                <w:sz w:val="28"/>
                <w:szCs w:val="28"/>
              </w:rPr>
              <w:t>По плану ВР</w:t>
            </w:r>
          </w:p>
        </w:tc>
        <w:tc>
          <w:tcPr>
            <w:tcW w:w="5000" w:type="dxa"/>
          </w:tcPr>
          <w:p w:rsidR="000A2DE0" w:rsidRPr="00601568" w:rsidRDefault="000A2DE0" w:rsidP="000A2DE0">
            <w:pPr>
              <w:tabs>
                <w:tab w:val="left" w:pos="851"/>
              </w:tabs>
              <w:spacing w:after="0" w:line="240" w:lineRule="auto"/>
              <w:ind w:hanging="282"/>
              <w:jc w:val="both"/>
              <w:rPr>
                <w:rFonts w:ascii="Times New Roman" w:hAnsi="Times New Roman" w:cs="Times New Roman"/>
                <w:w w:val="0"/>
                <w:sz w:val="28"/>
                <w:szCs w:val="28"/>
              </w:rPr>
            </w:pPr>
            <w:r w:rsidRPr="00601568">
              <w:rPr>
                <w:rFonts w:ascii="Times New Roman" w:hAnsi="Times New Roman" w:cs="Times New Roman"/>
                <w:w w:val="0"/>
                <w:sz w:val="28"/>
                <w:szCs w:val="28"/>
              </w:rPr>
              <w:t xml:space="preserve">Кл. руководители </w:t>
            </w:r>
          </w:p>
        </w:tc>
      </w:tr>
      <w:tr w:rsidR="000A2DE0" w:rsidRPr="00601568" w:rsidTr="000D7547">
        <w:tc>
          <w:tcPr>
            <w:tcW w:w="6232" w:type="dxa"/>
          </w:tcPr>
          <w:p w:rsidR="000A2DE0" w:rsidRPr="00601568" w:rsidRDefault="000A2DE0" w:rsidP="000A2DE0">
            <w:pPr>
              <w:pStyle w:val="TableParagraph"/>
              <w:spacing w:line="240" w:lineRule="auto"/>
              <w:jc w:val="both"/>
              <w:rPr>
                <w:sz w:val="28"/>
                <w:szCs w:val="28"/>
              </w:rPr>
            </w:pPr>
            <w:r w:rsidRPr="00601568">
              <w:rPr>
                <w:sz w:val="28"/>
                <w:szCs w:val="28"/>
              </w:rPr>
              <w:t>Участие в проекте «150 культур Дона»</w:t>
            </w:r>
          </w:p>
        </w:tc>
        <w:tc>
          <w:tcPr>
            <w:tcW w:w="1276" w:type="dxa"/>
          </w:tcPr>
          <w:p w:rsidR="000A2DE0" w:rsidRPr="00601568" w:rsidRDefault="000A2DE0" w:rsidP="000A2DE0">
            <w:pPr>
              <w:pStyle w:val="TableParagraph"/>
              <w:spacing w:line="240" w:lineRule="auto"/>
              <w:jc w:val="both"/>
              <w:rPr>
                <w:w w:val="0"/>
                <w:sz w:val="28"/>
                <w:szCs w:val="28"/>
              </w:rPr>
            </w:pPr>
            <w:r w:rsidRPr="00601568">
              <w:rPr>
                <w:w w:val="0"/>
                <w:sz w:val="28"/>
                <w:szCs w:val="28"/>
              </w:rPr>
              <w:t>10-11</w:t>
            </w:r>
          </w:p>
        </w:tc>
        <w:tc>
          <w:tcPr>
            <w:tcW w:w="1768" w:type="dxa"/>
          </w:tcPr>
          <w:p w:rsidR="000A2DE0" w:rsidRPr="00601568" w:rsidRDefault="000A2DE0" w:rsidP="000A2DE0">
            <w:pPr>
              <w:pStyle w:val="TableParagraph"/>
              <w:spacing w:line="240" w:lineRule="auto"/>
              <w:jc w:val="both"/>
              <w:rPr>
                <w:sz w:val="28"/>
                <w:szCs w:val="28"/>
              </w:rPr>
            </w:pPr>
            <w:r w:rsidRPr="00601568">
              <w:rPr>
                <w:sz w:val="28"/>
                <w:szCs w:val="28"/>
              </w:rPr>
              <w:t>Постоянно</w:t>
            </w:r>
          </w:p>
        </w:tc>
        <w:tc>
          <w:tcPr>
            <w:tcW w:w="5000" w:type="dxa"/>
          </w:tcPr>
          <w:p w:rsidR="000A2DE0" w:rsidRPr="00601568" w:rsidRDefault="000A2DE0" w:rsidP="000A2DE0">
            <w:pPr>
              <w:tabs>
                <w:tab w:val="left" w:pos="851"/>
              </w:tabs>
              <w:spacing w:after="0" w:line="240" w:lineRule="auto"/>
              <w:ind w:hanging="282"/>
              <w:jc w:val="both"/>
              <w:rPr>
                <w:rFonts w:ascii="Times New Roman" w:hAnsi="Times New Roman" w:cs="Times New Roman"/>
                <w:w w:val="0"/>
                <w:sz w:val="28"/>
                <w:szCs w:val="28"/>
              </w:rPr>
            </w:pPr>
            <w:r w:rsidRPr="00601568">
              <w:rPr>
                <w:rFonts w:ascii="Times New Roman" w:hAnsi="Times New Roman" w:cs="Times New Roman"/>
                <w:w w:val="0"/>
                <w:sz w:val="28"/>
                <w:szCs w:val="28"/>
              </w:rPr>
              <w:t xml:space="preserve">Кл. руководители </w:t>
            </w:r>
          </w:p>
        </w:tc>
      </w:tr>
      <w:tr w:rsidR="000A2DE0" w:rsidRPr="00601568" w:rsidTr="000D7547">
        <w:tc>
          <w:tcPr>
            <w:tcW w:w="6232" w:type="dxa"/>
          </w:tcPr>
          <w:p w:rsidR="000A2DE0" w:rsidRPr="00601568" w:rsidRDefault="000A2DE0" w:rsidP="000A2DE0">
            <w:pPr>
              <w:pStyle w:val="TableParagraph"/>
              <w:spacing w:line="240" w:lineRule="auto"/>
              <w:jc w:val="both"/>
              <w:rPr>
                <w:sz w:val="28"/>
                <w:szCs w:val="28"/>
              </w:rPr>
            </w:pPr>
            <w:r w:rsidRPr="00601568">
              <w:rPr>
                <w:sz w:val="28"/>
                <w:szCs w:val="28"/>
              </w:rPr>
              <w:t>Участие в мероприятиях, проводимых ЦВР «Досуг»</w:t>
            </w:r>
          </w:p>
        </w:tc>
        <w:tc>
          <w:tcPr>
            <w:tcW w:w="1276" w:type="dxa"/>
          </w:tcPr>
          <w:p w:rsidR="000A2DE0" w:rsidRPr="00601568" w:rsidRDefault="000A2DE0" w:rsidP="000A2DE0">
            <w:pPr>
              <w:pStyle w:val="TableParagraph"/>
              <w:spacing w:line="240" w:lineRule="auto"/>
              <w:jc w:val="both"/>
              <w:rPr>
                <w:w w:val="0"/>
                <w:sz w:val="28"/>
                <w:szCs w:val="28"/>
              </w:rPr>
            </w:pPr>
            <w:r w:rsidRPr="00601568">
              <w:rPr>
                <w:w w:val="0"/>
                <w:sz w:val="28"/>
                <w:szCs w:val="28"/>
              </w:rPr>
              <w:t>10-11</w:t>
            </w:r>
          </w:p>
        </w:tc>
        <w:tc>
          <w:tcPr>
            <w:tcW w:w="1768" w:type="dxa"/>
          </w:tcPr>
          <w:p w:rsidR="000A2DE0" w:rsidRPr="00601568" w:rsidRDefault="000A2DE0" w:rsidP="000A2DE0">
            <w:pPr>
              <w:pStyle w:val="TableParagraph"/>
              <w:spacing w:line="240" w:lineRule="auto"/>
              <w:jc w:val="both"/>
              <w:rPr>
                <w:sz w:val="28"/>
                <w:szCs w:val="28"/>
              </w:rPr>
            </w:pPr>
            <w:r w:rsidRPr="00601568">
              <w:rPr>
                <w:sz w:val="28"/>
                <w:szCs w:val="28"/>
              </w:rPr>
              <w:t>По плану</w:t>
            </w:r>
          </w:p>
        </w:tc>
        <w:tc>
          <w:tcPr>
            <w:tcW w:w="5000" w:type="dxa"/>
          </w:tcPr>
          <w:p w:rsidR="000A2DE0" w:rsidRPr="00601568" w:rsidRDefault="000A2DE0" w:rsidP="000A2DE0">
            <w:pPr>
              <w:tabs>
                <w:tab w:val="left" w:pos="851"/>
              </w:tabs>
              <w:spacing w:after="0" w:line="240" w:lineRule="auto"/>
              <w:ind w:hanging="282"/>
              <w:jc w:val="both"/>
              <w:rPr>
                <w:rFonts w:ascii="Times New Roman" w:hAnsi="Times New Roman" w:cs="Times New Roman"/>
                <w:w w:val="0"/>
                <w:sz w:val="28"/>
                <w:szCs w:val="28"/>
              </w:rPr>
            </w:pPr>
            <w:r w:rsidRPr="00601568">
              <w:rPr>
                <w:rFonts w:ascii="Times New Roman" w:hAnsi="Times New Roman" w:cs="Times New Roman"/>
                <w:w w:val="0"/>
                <w:sz w:val="28"/>
                <w:szCs w:val="28"/>
              </w:rPr>
              <w:t xml:space="preserve">Кл. руководители </w:t>
            </w:r>
          </w:p>
        </w:tc>
      </w:tr>
      <w:tr w:rsidR="000A2DE0" w:rsidRPr="00601568" w:rsidTr="000D7547">
        <w:tc>
          <w:tcPr>
            <w:tcW w:w="14276" w:type="dxa"/>
            <w:gridSpan w:val="4"/>
          </w:tcPr>
          <w:p w:rsidR="000A2DE0" w:rsidRPr="00601568" w:rsidRDefault="000A2DE0" w:rsidP="00601568">
            <w:pPr>
              <w:tabs>
                <w:tab w:val="num" w:pos="360"/>
              </w:tabs>
              <w:spacing w:after="0" w:line="240" w:lineRule="auto"/>
              <w:jc w:val="center"/>
              <w:rPr>
                <w:rFonts w:ascii="Times New Roman" w:hAnsi="Times New Roman" w:cs="Times New Roman"/>
                <w:sz w:val="28"/>
                <w:szCs w:val="28"/>
              </w:rPr>
            </w:pPr>
            <w:r w:rsidRPr="00601568">
              <w:rPr>
                <w:rFonts w:ascii="Times New Roman" w:hAnsi="Times New Roman" w:cs="Times New Roman"/>
                <w:b/>
                <w:sz w:val="28"/>
                <w:szCs w:val="28"/>
              </w:rPr>
              <w:t>Модуль «Организация предметно-эстетической среды»</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Оформление внешнего фасада здания, класса,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 изображениями символики Российского государства в разные периоды тысячелетней истории, исторической символики региона.</w:t>
            </w:r>
          </w:p>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 Оформление школьного уголка - (название, девиз класса, информационный стенд), уголка безопасности</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август-сентябрь</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заместитель директора по ВР, АХЧ, ст. вожатый, кл. руководители</w:t>
            </w:r>
          </w:p>
        </w:tc>
      </w:tr>
      <w:tr w:rsidR="000A2DE0" w:rsidRPr="00601568" w:rsidTr="000D7547">
        <w:tc>
          <w:tcPr>
            <w:tcW w:w="6232" w:type="dxa"/>
          </w:tcPr>
          <w:p w:rsidR="000A2DE0" w:rsidRPr="00601568" w:rsidRDefault="000A2DE0" w:rsidP="00601568">
            <w:pPr>
              <w:tabs>
                <w:tab w:val="num" w:pos="360"/>
              </w:tabs>
              <w:spacing w:after="0" w:line="240" w:lineRule="auto"/>
              <w:rPr>
                <w:rFonts w:ascii="Times New Roman" w:hAnsi="Times New Roman" w:cs="Times New Roman"/>
                <w:sz w:val="28"/>
                <w:szCs w:val="28"/>
              </w:rPr>
            </w:pPr>
            <w:r w:rsidRPr="00601568">
              <w:rPr>
                <w:rFonts w:ascii="Times New Roman" w:hAnsi="Times New Roman" w:cs="Times New Roman"/>
                <w:sz w:val="28"/>
                <w:szCs w:val="28"/>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w:t>
            </w:r>
            <w:r w:rsidRPr="00601568">
              <w:rPr>
                <w:rFonts w:ascii="Times New Roman" w:hAnsi="Times New Roman" w:cs="Times New Roman"/>
                <w:sz w:val="28"/>
                <w:szCs w:val="28"/>
              </w:rPr>
              <w:lastRenderedPageBreak/>
              <w:t>оформленных, в том числе материалами, подготовленными обучающимися)</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lastRenderedPageBreak/>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по мере необходимости</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ст. вожатый, кл.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Организацию и проведение церемоний поднятия (спуска) государственного флага Российской Федерации</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каждый понедельник, 1 уроком</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заместитель директора по ВР, Советник по ВР, кл.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по плану кл.рук.</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Организация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по мере необходимости</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заместитель директора по ВР, АХЧ, ст. вожатый, кл.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 течение года</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заместитель директора по ВР, Советник по ВР, кл.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lastRenderedPageBreak/>
              <w:t>Оформление, поддержание, использование в воспитательном процессе «мест гражданского почитания» в помещениях общеобразовательной организации</w:t>
            </w:r>
            <w:r w:rsidRPr="00601568">
              <w:rPr>
                <w:rFonts w:ascii="Times New Roman" w:hAnsi="Times New Roman" w:cs="Times New Roman"/>
                <w:i/>
                <w:sz w:val="28"/>
                <w:szCs w:val="28"/>
              </w:rPr>
              <w:t xml:space="preserve"> </w:t>
            </w:r>
            <w:r w:rsidRPr="00601568">
              <w:rPr>
                <w:rFonts w:ascii="Times New Roman" w:hAnsi="Times New Roman" w:cs="Times New Roman"/>
                <w:sz w:val="28"/>
                <w:szCs w:val="28"/>
              </w:rPr>
              <w:t>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по мере небходимости</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заместитель директора по ВР, АХЧ, Советник по ВР, кл.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Поддержание эстетического вида и благоустройство здания, холлов, классов, доступных и безопасных рекреационных зон, озеленение территории при общеобразовательной организации</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 течение года</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заместитель директора по ВР, АХЧ, Советник по ВР, кл.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Оформление, поддержание и использование игровых пространств, спортивных и игровых площадок, зон активного и тихого отдыха</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по мере необходимости</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заместитель директора по ВР, АХЧ, Советник по ВР, кл.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Поддержание в библиотеке стеллажей свободного книгообмена, на которые обучающиеся, родители, педагоги выставляют для общего использования свои книги, брать для чтения другие</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 течение года</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педагог-библиотекарь</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Оформление пространств проведения значимых событий, праздников, церемоний, торжественных линеек, творческих вечеров (событийный дизайн)</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по мере необходимости</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заместитель директора по ВР, АХЧ, Советник по ВР, кл.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w:t>
            </w:r>
            <w:r w:rsidRPr="00601568">
              <w:rPr>
                <w:rFonts w:ascii="Times New Roman" w:hAnsi="Times New Roman" w:cs="Times New Roman"/>
                <w:sz w:val="28"/>
                <w:szCs w:val="28"/>
              </w:rPr>
              <w:lastRenderedPageBreak/>
              <w:t>общеобразовательной организации, актуальных вопросах профилактики и безопасности</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lastRenderedPageBreak/>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по мере необходимости</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социальный педагог</w:t>
            </w:r>
          </w:p>
        </w:tc>
      </w:tr>
      <w:tr w:rsidR="000A2DE0" w:rsidRPr="00601568" w:rsidTr="000D7547">
        <w:tc>
          <w:tcPr>
            <w:tcW w:w="14276" w:type="dxa"/>
            <w:gridSpan w:val="4"/>
          </w:tcPr>
          <w:p w:rsidR="000A2DE0" w:rsidRPr="00601568" w:rsidRDefault="000A2DE0" w:rsidP="00601568">
            <w:pPr>
              <w:tabs>
                <w:tab w:val="num" w:pos="360"/>
              </w:tabs>
              <w:spacing w:after="0" w:line="240" w:lineRule="auto"/>
              <w:jc w:val="center"/>
              <w:rPr>
                <w:rFonts w:ascii="Times New Roman" w:hAnsi="Times New Roman" w:cs="Times New Roman"/>
                <w:b/>
                <w:sz w:val="28"/>
                <w:szCs w:val="28"/>
              </w:rPr>
            </w:pPr>
            <w:r w:rsidRPr="00601568">
              <w:rPr>
                <w:rFonts w:ascii="Times New Roman" w:hAnsi="Times New Roman" w:cs="Times New Roman"/>
                <w:b/>
                <w:sz w:val="28"/>
                <w:szCs w:val="28"/>
              </w:rPr>
              <w:t>Модуль «Социальное партнерство»</w:t>
            </w:r>
          </w:p>
        </w:tc>
      </w:tr>
      <w:tr w:rsidR="000A2DE0" w:rsidRPr="00601568" w:rsidTr="000D7547">
        <w:tc>
          <w:tcPr>
            <w:tcW w:w="6232" w:type="dxa"/>
            <w:tcBorders>
              <w:top w:val="outset" w:sz="6" w:space="0" w:color="auto"/>
              <w:left w:val="outset" w:sz="6" w:space="0" w:color="auto"/>
              <w:bottom w:val="outset" w:sz="6" w:space="0" w:color="auto"/>
              <w:right w:val="outset" w:sz="6" w:space="0" w:color="auto"/>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Сотрудничество с государственным бюджетным общеобразовательным учреждением г. Москвы «Школа № 1222 имени Маршала Советского Союза И.Х. Баграмяна»</w:t>
            </w:r>
          </w:p>
        </w:tc>
        <w:tc>
          <w:tcPr>
            <w:tcW w:w="1276" w:type="dxa"/>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outset" w:sz="6" w:space="0" w:color="auto"/>
              <w:left w:val="outset" w:sz="6" w:space="0" w:color="auto"/>
              <w:bottom w:val="outset" w:sz="6" w:space="0" w:color="auto"/>
              <w:right w:val="outset" w:sz="6" w:space="0" w:color="auto"/>
            </w:tcBorders>
          </w:tcPr>
          <w:p w:rsidR="000A2DE0" w:rsidRPr="00601568" w:rsidRDefault="000A2DE0" w:rsidP="000A2DE0">
            <w:pPr>
              <w:spacing w:after="0" w:line="240" w:lineRule="auto"/>
              <w:ind w:firstLine="92"/>
              <w:jc w:val="both"/>
              <w:rPr>
                <w:rFonts w:ascii="Times New Roman" w:hAnsi="Times New Roman" w:cs="Times New Roman"/>
                <w:sz w:val="28"/>
                <w:szCs w:val="28"/>
              </w:rPr>
            </w:pPr>
            <w:r w:rsidRPr="00601568">
              <w:rPr>
                <w:rFonts w:ascii="Times New Roman" w:hAnsi="Times New Roman" w:cs="Times New Roman"/>
                <w:sz w:val="28"/>
                <w:szCs w:val="28"/>
              </w:rPr>
              <w:t>В течение учебного года</w:t>
            </w:r>
          </w:p>
        </w:tc>
        <w:tc>
          <w:tcPr>
            <w:tcW w:w="5000" w:type="dxa"/>
            <w:tcBorders>
              <w:top w:val="outset" w:sz="6" w:space="0" w:color="auto"/>
              <w:left w:val="outset" w:sz="6" w:space="0" w:color="auto"/>
              <w:bottom w:val="outset" w:sz="6" w:space="0" w:color="auto"/>
              <w:right w:val="outset" w:sz="6" w:space="0" w:color="auto"/>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 Кл. руководители 10-11 классов</w:t>
            </w:r>
          </w:p>
        </w:tc>
      </w:tr>
      <w:tr w:rsidR="000A2DE0" w:rsidRPr="00601568" w:rsidTr="000D7547">
        <w:tc>
          <w:tcPr>
            <w:tcW w:w="6232" w:type="dxa"/>
            <w:tcBorders>
              <w:top w:val="outset" w:sz="6" w:space="0" w:color="auto"/>
              <w:left w:val="outset" w:sz="6" w:space="0" w:color="auto"/>
              <w:bottom w:val="outset" w:sz="6" w:space="0" w:color="auto"/>
              <w:right w:val="outset" w:sz="6" w:space="0" w:color="auto"/>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Сотрудничество с муниципальным бюджетным учреждением культуры Ростовской-на-Дону городской централизованной библиотекой </w:t>
            </w:r>
          </w:p>
        </w:tc>
        <w:tc>
          <w:tcPr>
            <w:tcW w:w="1276" w:type="dxa"/>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outset" w:sz="6" w:space="0" w:color="auto"/>
              <w:left w:val="outset" w:sz="6" w:space="0" w:color="auto"/>
              <w:bottom w:val="outset" w:sz="6" w:space="0" w:color="auto"/>
              <w:right w:val="outset" w:sz="6" w:space="0" w:color="auto"/>
            </w:tcBorders>
          </w:tcPr>
          <w:p w:rsidR="000A2DE0" w:rsidRPr="00601568" w:rsidRDefault="000A2DE0" w:rsidP="000A2DE0">
            <w:pPr>
              <w:spacing w:after="0" w:line="240" w:lineRule="auto"/>
              <w:ind w:firstLine="92"/>
              <w:jc w:val="both"/>
              <w:rPr>
                <w:rFonts w:ascii="Times New Roman" w:hAnsi="Times New Roman" w:cs="Times New Roman"/>
                <w:sz w:val="28"/>
                <w:szCs w:val="28"/>
              </w:rPr>
            </w:pPr>
            <w:r w:rsidRPr="00601568">
              <w:rPr>
                <w:rFonts w:ascii="Times New Roman" w:hAnsi="Times New Roman" w:cs="Times New Roman"/>
                <w:sz w:val="28"/>
                <w:szCs w:val="28"/>
              </w:rPr>
              <w:t>В течение учебного года</w:t>
            </w:r>
          </w:p>
        </w:tc>
        <w:tc>
          <w:tcPr>
            <w:tcW w:w="5000" w:type="dxa"/>
            <w:tcBorders>
              <w:top w:val="outset" w:sz="6" w:space="0" w:color="auto"/>
              <w:left w:val="outset" w:sz="6" w:space="0" w:color="auto"/>
              <w:bottom w:val="outset" w:sz="6" w:space="0" w:color="auto"/>
              <w:right w:val="outset" w:sz="6" w:space="0" w:color="auto"/>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 Кл. руководители 10-11 классов</w:t>
            </w:r>
          </w:p>
        </w:tc>
      </w:tr>
      <w:tr w:rsidR="000A2DE0" w:rsidRPr="00601568" w:rsidTr="000D7547">
        <w:tc>
          <w:tcPr>
            <w:tcW w:w="6232" w:type="dxa"/>
            <w:tcBorders>
              <w:top w:val="outset" w:sz="6" w:space="0" w:color="auto"/>
              <w:left w:val="outset" w:sz="6" w:space="0" w:color="auto"/>
              <w:bottom w:val="outset" w:sz="6" w:space="0" w:color="auto"/>
              <w:right w:val="outset" w:sz="6" w:space="0" w:color="auto"/>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Сотрудничество с «Нахичеванской-на-Дону армянской общиной»</w:t>
            </w:r>
          </w:p>
        </w:tc>
        <w:tc>
          <w:tcPr>
            <w:tcW w:w="1276" w:type="dxa"/>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outset" w:sz="6" w:space="0" w:color="auto"/>
              <w:left w:val="outset" w:sz="6" w:space="0" w:color="auto"/>
              <w:bottom w:val="outset" w:sz="6" w:space="0" w:color="auto"/>
              <w:right w:val="outset" w:sz="6" w:space="0" w:color="auto"/>
            </w:tcBorders>
          </w:tcPr>
          <w:p w:rsidR="000A2DE0" w:rsidRPr="00601568" w:rsidRDefault="000A2DE0" w:rsidP="000A2DE0">
            <w:pPr>
              <w:spacing w:after="0" w:line="240" w:lineRule="auto"/>
              <w:ind w:firstLine="92"/>
              <w:jc w:val="both"/>
              <w:rPr>
                <w:rFonts w:ascii="Times New Roman" w:hAnsi="Times New Roman" w:cs="Times New Roman"/>
                <w:sz w:val="28"/>
                <w:szCs w:val="28"/>
              </w:rPr>
            </w:pPr>
            <w:r w:rsidRPr="00601568">
              <w:rPr>
                <w:rFonts w:ascii="Times New Roman" w:hAnsi="Times New Roman" w:cs="Times New Roman"/>
                <w:sz w:val="28"/>
                <w:szCs w:val="28"/>
              </w:rPr>
              <w:t>В течение учебного года</w:t>
            </w:r>
          </w:p>
        </w:tc>
        <w:tc>
          <w:tcPr>
            <w:tcW w:w="5000" w:type="dxa"/>
            <w:tcBorders>
              <w:top w:val="outset" w:sz="6" w:space="0" w:color="auto"/>
              <w:left w:val="outset" w:sz="6" w:space="0" w:color="auto"/>
              <w:bottom w:val="outset" w:sz="6" w:space="0" w:color="auto"/>
              <w:right w:val="outset" w:sz="6" w:space="0" w:color="auto"/>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 Кл. руководители 10-11 классов</w:t>
            </w:r>
          </w:p>
        </w:tc>
      </w:tr>
      <w:tr w:rsidR="000A2DE0" w:rsidRPr="00601568" w:rsidTr="000D7547">
        <w:tc>
          <w:tcPr>
            <w:tcW w:w="6232" w:type="dxa"/>
            <w:tcBorders>
              <w:top w:val="outset" w:sz="6" w:space="0" w:color="auto"/>
              <w:left w:val="outset" w:sz="6" w:space="0" w:color="auto"/>
              <w:bottom w:val="outset" w:sz="6" w:space="0" w:color="auto"/>
              <w:right w:val="outset" w:sz="6" w:space="0" w:color="auto"/>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Сотрудничество с МБУ ДО «Центр внешкольной работы «Досуг»</w:t>
            </w:r>
          </w:p>
        </w:tc>
        <w:tc>
          <w:tcPr>
            <w:tcW w:w="1276" w:type="dxa"/>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outset" w:sz="6" w:space="0" w:color="auto"/>
              <w:left w:val="outset" w:sz="6" w:space="0" w:color="auto"/>
              <w:bottom w:val="outset" w:sz="6" w:space="0" w:color="auto"/>
              <w:right w:val="outset" w:sz="6" w:space="0" w:color="auto"/>
            </w:tcBorders>
          </w:tcPr>
          <w:p w:rsidR="000A2DE0" w:rsidRPr="00601568" w:rsidRDefault="000A2DE0" w:rsidP="000A2DE0">
            <w:pPr>
              <w:spacing w:after="0" w:line="240" w:lineRule="auto"/>
              <w:ind w:firstLine="92"/>
              <w:jc w:val="both"/>
              <w:rPr>
                <w:rFonts w:ascii="Times New Roman" w:hAnsi="Times New Roman" w:cs="Times New Roman"/>
                <w:sz w:val="28"/>
                <w:szCs w:val="28"/>
              </w:rPr>
            </w:pPr>
            <w:r w:rsidRPr="00601568">
              <w:rPr>
                <w:rFonts w:ascii="Times New Roman" w:hAnsi="Times New Roman" w:cs="Times New Roman"/>
                <w:sz w:val="28"/>
                <w:szCs w:val="28"/>
              </w:rPr>
              <w:t>В течение учебного года</w:t>
            </w:r>
          </w:p>
        </w:tc>
        <w:tc>
          <w:tcPr>
            <w:tcW w:w="5000" w:type="dxa"/>
            <w:tcBorders>
              <w:top w:val="outset" w:sz="6" w:space="0" w:color="auto"/>
              <w:left w:val="outset" w:sz="6" w:space="0" w:color="auto"/>
              <w:bottom w:val="outset" w:sz="6" w:space="0" w:color="auto"/>
              <w:right w:val="outset" w:sz="6" w:space="0" w:color="auto"/>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 Кл. руководители 10-11 классов</w:t>
            </w:r>
          </w:p>
        </w:tc>
      </w:tr>
      <w:tr w:rsidR="000A2DE0" w:rsidRPr="00601568" w:rsidTr="000D7547">
        <w:tc>
          <w:tcPr>
            <w:tcW w:w="6232" w:type="dxa"/>
            <w:tcBorders>
              <w:top w:val="outset" w:sz="6" w:space="0" w:color="auto"/>
              <w:left w:val="outset" w:sz="6" w:space="0" w:color="auto"/>
              <w:bottom w:val="outset" w:sz="6" w:space="0" w:color="auto"/>
              <w:right w:val="outset" w:sz="6" w:space="0" w:color="auto"/>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Сотрудничество с МБУ ДО Дворец творчества детей и молодёжи</w:t>
            </w:r>
          </w:p>
        </w:tc>
        <w:tc>
          <w:tcPr>
            <w:tcW w:w="1276" w:type="dxa"/>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outset" w:sz="6" w:space="0" w:color="auto"/>
              <w:left w:val="outset" w:sz="6" w:space="0" w:color="auto"/>
              <w:bottom w:val="outset" w:sz="6" w:space="0" w:color="auto"/>
              <w:right w:val="outset" w:sz="6" w:space="0" w:color="auto"/>
            </w:tcBorders>
          </w:tcPr>
          <w:p w:rsidR="000A2DE0" w:rsidRPr="00601568" w:rsidRDefault="000A2DE0" w:rsidP="000A2DE0">
            <w:pPr>
              <w:spacing w:after="0" w:line="240" w:lineRule="auto"/>
              <w:ind w:firstLine="92"/>
              <w:jc w:val="both"/>
              <w:rPr>
                <w:rFonts w:ascii="Times New Roman" w:hAnsi="Times New Roman" w:cs="Times New Roman"/>
                <w:sz w:val="28"/>
                <w:szCs w:val="28"/>
              </w:rPr>
            </w:pPr>
            <w:r w:rsidRPr="00601568">
              <w:rPr>
                <w:rFonts w:ascii="Times New Roman" w:hAnsi="Times New Roman" w:cs="Times New Roman"/>
                <w:sz w:val="28"/>
                <w:szCs w:val="28"/>
              </w:rPr>
              <w:t>В течение учебного года</w:t>
            </w:r>
          </w:p>
        </w:tc>
        <w:tc>
          <w:tcPr>
            <w:tcW w:w="5000"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 Кл. руководители 10-11 классов</w:t>
            </w:r>
          </w:p>
        </w:tc>
      </w:tr>
      <w:tr w:rsidR="000A2DE0" w:rsidRPr="00601568" w:rsidTr="000D7547">
        <w:tc>
          <w:tcPr>
            <w:tcW w:w="6232" w:type="dxa"/>
            <w:tcBorders>
              <w:top w:val="outset" w:sz="6" w:space="0" w:color="auto"/>
              <w:left w:val="outset" w:sz="6" w:space="0" w:color="auto"/>
              <w:bottom w:val="outset" w:sz="6" w:space="0" w:color="auto"/>
              <w:right w:val="outset" w:sz="6" w:space="0" w:color="auto"/>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Сотрудничество с Музеями города Ростова-на-Дону</w:t>
            </w:r>
          </w:p>
        </w:tc>
        <w:tc>
          <w:tcPr>
            <w:tcW w:w="1276" w:type="dxa"/>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outset" w:sz="6" w:space="0" w:color="auto"/>
              <w:left w:val="outset" w:sz="6" w:space="0" w:color="auto"/>
              <w:bottom w:val="outset" w:sz="6" w:space="0" w:color="auto"/>
              <w:right w:val="outset" w:sz="6" w:space="0" w:color="auto"/>
            </w:tcBorders>
          </w:tcPr>
          <w:p w:rsidR="000A2DE0" w:rsidRPr="00601568" w:rsidRDefault="000A2DE0" w:rsidP="000A2DE0">
            <w:pPr>
              <w:spacing w:after="0" w:line="240" w:lineRule="auto"/>
              <w:ind w:firstLine="92"/>
              <w:jc w:val="both"/>
              <w:rPr>
                <w:rFonts w:ascii="Times New Roman" w:hAnsi="Times New Roman" w:cs="Times New Roman"/>
                <w:sz w:val="28"/>
                <w:szCs w:val="28"/>
              </w:rPr>
            </w:pPr>
            <w:r w:rsidRPr="00601568">
              <w:rPr>
                <w:rFonts w:ascii="Times New Roman" w:hAnsi="Times New Roman" w:cs="Times New Roman"/>
                <w:sz w:val="28"/>
                <w:szCs w:val="28"/>
              </w:rPr>
              <w:t>В течение учебного года</w:t>
            </w:r>
          </w:p>
        </w:tc>
        <w:tc>
          <w:tcPr>
            <w:tcW w:w="5000"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 Кл. руководители 10-11 классов</w:t>
            </w:r>
          </w:p>
        </w:tc>
      </w:tr>
      <w:tr w:rsidR="000A2DE0" w:rsidRPr="00601568" w:rsidTr="000D7547">
        <w:tc>
          <w:tcPr>
            <w:tcW w:w="6232" w:type="dxa"/>
            <w:tcBorders>
              <w:top w:val="outset" w:sz="6" w:space="0" w:color="auto"/>
              <w:left w:val="outset" w:sz="6" w:space="0" w:color="auto"/>
              <w:bottom w:val="outset" w:sz="6" w:space="0" w:color="auto"/>
              <w:right w:val="outset" w:sz="6" w:space="0" w:color="auto"/>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Сотрудничество с Ростовским академическим театром драмы имени М. Горького</w:t>
            </w:r>
          </w:p>
        </w:tc>
        <w:tc>
          <w:tcPr>
            <w:tcW w:w="1276" w:type="dxa"/>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outset" w:sz="6" w:space="0" w:color="auto"/>
              <w:left w:val="outset" w:sz="6" w:space="0" w:color="auto"/>
              <w:bottom w:val="outset" w:sz="6" w:space="0" w:color="auto"/>
              <w:right w:val="outset" w:sz="6" w:space="0" w:color="auto"/>
            </w:tcBorders>
          </w:tcPr>
          <w:p w:rsidR="000A2DE0" w:rsidRPr="00601568" w:rsidRDefault="000A2DE0" w:rsidP="000A2DE0">
            <w:pPr>
              <w:spacing w:after="0" w:line="240" w:lineRule="auto"/>
              <w:ind w:firstLine="92"/>
              <w:jc w:val="both"/>
              <w:rPr>
                <w:rFonts w:ascii="Times New Roman" w:hAnsi="Times New Roman" w:cs="Times New Roman"/>
                <w:sz w:val="28"/>
                <w:szCs w:val="28"/>
              </w:rPr>
            </w:pPr>
            <w:r w:rsidRPr="00601568">
              <w:rPr>
                <w:rFonts w:ascii="Times New Roman" w:hAnsi="Times New Roman" w:cs="Times New Roman"/>
                <w:sz w:val="28"/>
                <w:szCs w:val="28"/>
              </w:rPr>
              <w:t>В течение учебного года</w:t>
            </w:r>
          </w:p>
        </w:tc>
        <w:tc>
          <w:tcPr>
            <w:tcW w:w="5000"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 Кл. руководители 10-11 классов</w:t>
            </w:r>
          </w:p>
        </w:tc>
      </w:tr>
      <w:tr w:rsidR="000A2DE0" w:rsidRPr="00601568" w:rsidTr="000D7547">
        <w:tc>
          <w:tcPr>
            <w:tcW w:w="6232" w:type="dxa"/>
            <w:tcBorders>
              <w:top w:val="outset" w:sz="6" w:space="0" w:color="auto"/>
              <w:left w:val="outset" w:sz="6" w:space="0" w:color="auto"/>
              <w:bottom w:val="outset" w:sz="6" w:space="0" w:color="auto"/>
              <w:right w:val="outset" w:sz="6" w:space="0" w:color="auto"/>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lastRenderedPageBreak/>
              <w:t>Сотрудничество с Ростовским государственным музыкальным театром</w:t>
            </w:r>
          </w:p>
        </w:tc>
        <w:tc>
          <w:tcPr>
            <w:tcW w:w="1276" w:type="dxa"/>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outset" w:sz="6" w:space="0" w:color="auto"/>
              <w:left w:val="outset" w:sz="6" w:space="0" w:color="auto"/>
              <w:bottom w:val="outset" w:sz="6" w:space="0" w:color="auto"/>
              <w:right w:val="outset" w:sz="6" w:space="0" w:color="auto"/>
            </w:tcBorders>
          </w:tcPr>
          <w:p w:rsidR="000A2DE0" w:rsidRPr="00601568" w:rsidRDefault="000A2DE0" w:rsidP="000A2DE0">
            <w:pPr>
              <w:spacing w:after="0" w:line="240" w:lineRule="auto"/>
              <w:ind w:firstLine="92"/>
              <w:jc w:val="both"/>
              <w:rPr>
                <w:rFonts w:ascii="Times New Roman" w:hAnsi="Times New Roman" w:cs="Times New Roman"/>
                <w:sz w:val="28"/>
                <w:szCs w:val="28"/>
              </w:rPr>
            </w:pPr>
            <w:r w:rsidRPr="00601568">
              <w:rPr>
                <w:rFonts w:ascii="Times New Roman" w:hAnsi="Times New Roman" w:cs="Times New Roman"/>
                <w:sz w:val="28"/>
                <w:szCs w:val="28"/>
              </w:rPr>
              <w:t>В течение учебного года</w:t>
            </w:r>
          </w:p>
        </w:tc>
        <w:tc>
          <w:tcPr>
            <w:tcW w:w="5000"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 Кл. руководители 10-11 классов</w:t>
            </w:r>
          </w:p>
        </w:tc>
      </w:tr>
      <w:tr w:rsidR="000A2DE0" w:rsidRPr="00601568" w:rsidTr="000D7547">
        <w:tc>
          <w:tcPr>
            <w:tcW w:w="14276" w:type="dxa"/>
            <w:gridSpan w:val="4"/>
          </w:tcPr>
          <w:p w:rsidR="000A2DE0" w:rsidRPr="00601568" w:rsidRDefault="000A2DE0" w:rsidP="00601568">
            <w:pPr>
              <w:tabs>
                <w:tab w:val="num" w:pos="360"/>
              </w:tabs>
              <w:spacing w:after="0" w:line="240" w:lineRule="auto"/>
              <w:jc w:val="center"/>
              <w:rPr>
                <w:rFonts w:ascii="Times New Roman" w:hAnsi="Times New Roman" w:cs="Times New Roman"/>
                <w:b/>
                <w:sz w:val="28"/>
                <w:szCs w:val="28"/>
              </w:rPr>
            </w:pPr>
            <w:r w:rsidRPr="00601568">
              <w:rPr>
                <w:rFonts w:ascii="Times New Roman" w:hAnsi="Times New Roman" w:cs="Times New Roman"/>
                <w:b/>
                <w:sz w:val="28"/>
                <w:szCs w:val="28"/>
              </w:rPr>
              <w:t>Модуль «Профилактика и безопасность»</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Месячник безопасности жизнедеятельности (профилактика ДТП, пожарной безопасности, экстремизма, терроризма, беседы, классные часы по ПДД, ПБ)</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сентябрь</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преподаватель-организатор ОБЖ, классные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Всероссийский открытый урок по ОБЖ</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03.09</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преподаватель-организатор ОБЖ, классные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Объектовая тренировка эвакуации при угрозе террористического акта</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октябрь</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преподаватель-организатор ОБЖ, кл.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Профилактические беседы с обучающимися «1 декабря – всемирный день со СПИДом»</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01-05.12</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 представители мед.учреждения</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Участие в муниципальном соревновании по стрельбе из пневматической винтовки, посвященные Дню защитника Отечества</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01-05.02</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преподаватель-организатор ОБЖ, кл.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Участие в военно-спортивной эстафете «Рубеж»</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9-12.02</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преподаватель-организатор ОБЖ, кл.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Участие в военно-патриотических соревнованиях «Мировой парень»</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11.02</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преподаватель-организатор ОБЖ, кл.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Участие в военно-спортивном мероприятии «Зарница»</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12-15.02</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преподаватель-организатор ОБЖ, кл.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Тематические мероприятия, приуроченные к празднику «Всемирный день ГО»</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март</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преподаватель-организатор ОБЖ, кл.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Тематические мероприятия, приуроченные к празднику «Всемирный день ГО»</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март</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преподаватель-организатор ОБЖ, кл. руководители</w:t>
            </w:r>
          </w:p>
        </w:tc>
      </w:tr>
      <w:tr w:rsidR="000A2DE0" w:rsidRPr="00601568" w:rsidTr="000D7547">
        <w:tc>
          <w:tcPr>
            <w:tcW w:w="14276" w:type="dxa"/>
            <w:gridSpan w:val="4"/>
          </w:tcPr>
          <w:p w:rsidR="000A2DE0" w:rsidRPr="00601568" w:rsidRDefault="000A2DE0" w:rsidP="000A2DE0">
            <w:pPr>
              <w:spacing w:after="0" w:line="240" w:lineRule="auto"/>
              <w:jc w:val="both"/>
              <w:rPr>
                <w:rFonts w:ascii="Times New Roman" w:hAnsi="Times New Roman" w:cs="Times New Roman"/>
                <w:b/>
                <w:sz w:val="28"/>
                <w:szCs w:val="28"/>
              </w:rPr>
            </w:pPr>
            <w:r w:rsidRPr="00601568">
              <w:rPr>
                <w:rFonts w:ascii="Times New Roman" w:hAnsi="Times New Roman" w:cs="Times New Roman"/>
                <w:b/>
                <w:sz w:val="28"/>
                <w:szCs w:val="28"/>
              </w:rPr>
              <w:lastRenderedPageBreak/>
              <w:t>Предупреждение кризисов и суицидов</w:t>
            </w:r>
          </w:p>
        </w:tc>
      </w:tr>
      <w:tr w:rsidR="000A2DE0" w:rsidRPr="00601568" w:rsidTr="000D7547">
        <w:tc>
          <w:tcPr>
            <w:tcW w:w="14276" w:type="dxa"/>
            <w:gridSpan w:val="4"/>
          </w:tcPr>
          <w:p w:rsidR="000A2DE0" w:rsidRPr="00601568" w:rsidRDefault="000A2DE0" w:rsidP="00601568">
            <w:pPr>
              <w:spacing w:after="0" w:line="240" w:lineRule="auto"/>
              <w:jc w:val="center"/>
              <w:rPr>
                <w:rFonts w:ascii="Times New Roman" w:hAnsi="Times New Roman" w:cs="Times New Roman"/>
                <w:sz w:val="28"/>
                <w:szCs w:val="28"/>
              </w:rPr>
            </w:pPr>
            <w:r w:rsidRPr="00601568">
              <w:rPr>
                <w:rFonts w:ascii="Times New Roman" w:hAnsi="Times New Roman" w:cs="Times New Roman"/>
                <w:b/>
                <w:i/>
                <w:sz w:val="28"/>
                <w:szCs w:val="28"/>
              </w:rPr>
              <w:t>Мероприятия с обучающимися</w:t>
            </w:r>
          </w:p>
        </w:tc>
      </w:tr>
      <w:tr w:rsidR="000A2DE0" w:rsidRPr="00601568" w:rsidTr="000D7547">
        <w:tc>
          <w:tcPr>
            <w:tcW w:w="6232" w:type="dxa"/>
            <w:tcBorders>
              <w:top w:val="outset" w:sz="6" w:space="0" w:color="auto"/>
              <w:left w:val="outset" w:sz="6" w:space="0" w:color="auto"/>
              <w:bottom w:val="outset" w:sz="6" w:space="0" w:color="auto"/>
              <w:right w:val="outset" w:sz="6" w:space="0" w:color="auto"/>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Проведение единой декады выявления обучающихся группы суицидального риска</w:t>
            </w:r>
          </w:p>
        </w:tc>
        <w:tc>
          <w:tcPr>
            <w:tcW w:w="1276" w:type="dxa"/>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март-апрель,</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октябрь-ноябрь</w:t>
            </w:r>
          </w:p>
          <w:p w:rsidR="000A2DE0" w:rsidRPr="00601568" w:rsidRDefault="000A2DE0" w:rsidP="000A2DE0">
            <w:pPr>
              <w:spacing w:after="0" w:line="240" w:lineRule="auto"/>
              <w:jc w:val="both"/>
              <w:rPr>
                <w:rFonts w:ascii="Times New Roman" w:hAnsi="Times New Roman" w:cs="Times New Roman"/>
                <w:sz w:val="28"/>
                <w:szCs w:val="28"/>
              </w:rPr>
            </w:pPr>
          </w:p>
        </w:tc>
        <w:tc>
          <w:tcPr>
            <w:tcW w:w="5000"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Зам.директора по ВР Педагоги-психологи</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 10-11 классов</w:t>
            </w:r>
          </w:p>
        </w:tc>
      </w:tr>
      <w:tr w:rsidR="000A2DE0" w:rsidRPr="00601568" w:rsidTr="000D7547">
        <w:tc>
          <w:tcPr>
            <w:tcW w:w="6232" w:type="dxa"/>
            <w:tcBorders>
              <w:top w:val="outset" w:sz="6" w:space="0" w:color="auto"/>
              <w:left w:val="outset" w:sz="6" w:space="0" w:color="auto"/>
              <w:bottom w:val="outset" w:sz="6" w:space="0" w:color="auto"/>
              <w:right w:val="outset" w:sz="6" w:space="0" w:color="auto"/>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Проведение профилактических уроков «Время доверять» с информированием обучающихся о возможности получения психологической помощи по телефону доверия с единым общероссийским номером.</w:t>
            </w:r>
          </w:p>
        </w:tc>
        <w:tc>
          <w:tcPr>
            <w:tcW w:w="1276" w:type="dxa"/>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Май</w:t>
            </w:r>
          </w:p>
        </w:tc>
        <w:tc>
          <w:tcPr>
            <w:tcW w:w="5000"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Классные руководители 10-11 классов </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Педагоги-психологи</w:t>
            </w:r>
          </w:p>
        </w:tc>
      </w:tr>
      <w:tr w:rsidR="000A2DE0" w:rsidRPr="00601568" w:rsidTr="000D7547">
        <w:tc>
          <w:tcPr>
            <w:tcW w:w="6232" w:type="dxa"/>
            <w:tcBorders>
              <w:top w:val="outset" w:sz="6" w:space="0" w:color="auto"/>
              <w:left w:val="outset" w:sz="6" w:space="0" w:color="auto"/>
              <w:bottom w:val="outset" w:sz="6" w:space="0" w:color="auto"/>
              <w:right w:val="outset" w:sz="6" w:space="0" w:color="auto"/>
            </w:tcBorders>
          </w:tcPr>
          <w:p w:rsidR="000A2DE0" w:rsidRPr="00601568" w:rsidRDefault="000A2DE0" w:rsidP="000A2DE0">
            <w:pPr>
              <w:spacing w:after="0" w:line="240" w:lineRule="auto"/>
              <w:ind w:hanging="71"/>
              <w:jc w:val="both"/>
              <w:rPr>
                <w:rFonts w:ascii="Times New Roman" w:hAnsi="Times New Roman" w:cs="Times New Roman"/>
                <w:sz w:val="28"/>
                <w:szCs w:val="28"/>
              </w:rPr>
            </w:pPr>
            <w:r w:rsidRPr="00601568">
              <w:rPr>
                <w:rFonts w:ascii="Times New Roman" w:hAnsi="Times New Roman" w:cs="Times New Roman"/>
                <w:sz w:val="28"/>
                <w:szCs w:val="28"/>
              </w:rPr>
              <w:t>Работа в МАОУ «Школа № 22» службы для обучающихся «Почты доверия» (с организацией учета и анализа поступивших обращений, корректировкой профилактических мероприятий)</w:t>
            </w:r>
          </w:p>
        </w:tc>
        <w:tc>
          <w:tcPr>
            <w:tcW w:w="1276" w:type="dxa"/>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Постоянно</w:t>
            </w:r>
          </w:p>
        </w:tc>
        <w:tc>
          <w:tcPr>
            <w:tcW w:w="5000"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Педагоги-психологи</w:t>
            </w:r>
          </w:p>
        </w:tc>
      </w:tr>
      <w:tr w:rsidR="000A2DE0" w:rsidRPr="00601568" w:rsidTr="000D7547">
        <w:tc>
          <w:tcPr>
            <w:tcW w:w="6232" w:type="dxa"/>
            <w:tcBorders>
              <w:top w:val="outset" w:sz="6" w:space="0" w:color="auto"/>
              <w:left w:val="outset" w:sz="6" w:space="0" w:color="auto"/>
              <w:bottom w:val="outset" w:sz="6" w:space="0" w:color="auto"/>
              <w:right w:val="outset" w:sz="6" w:space="0" w:color="auto"/>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Проведение с обучающимися тематических классных часов, нацеленных на обучение конструктивным способам общения с родителями, эффективного поведения в трудной жизненной ситуации, методам совладания со стрессом.</w:t>
            </w:r>
          </w:p>
        </w:tc>
        <w:tc>
          <w:tcPr>
            <w:tcW w:w="1276" w:type="dxa"/>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Регулярно</w:t>
            </w:r>
          </w:p>
        </w:tc>
        <w:tc>
          <w:tcPr>
            <w:tcW w:w="5000"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Педагоги-психологи</w:t>
            </w:r>
          </w:p>
        </w:tc>
      </w:tr>
      <w:tr w:rsidR="000A2DE0" w:rsidRPr="00601568" w:rsidTr="000D7547">
        <w:tc>
          <w:tcPr>
            <w:tcW w:w="6232" w:type="dxa"/>
            <w:tcBorders>
              <w:top w:val="outset" w:sz="6" w:space="0" w:color="auto"/>
              <w:left w:val="outset" w:sz="6" w:space="0" w:color="auto"/>
              <w:bottom w:val="outset" w:sz="6" w:space="0" w:color="auto"/>
              <w:right w:val="outset" w:sz="6" w:space="0" w:color="auto"/>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Проведение с обучающимися профилактических мероприятий, направленных на формирование у них позитивного мышления, принципов здорового образа жизни, предупреждения суицидального поведения  (с использованием методических рекомендаций, разработанных Минпросвещением </w:t>
            </w:r>
            <w:r w:rsidRPr="00601568">
              <w:rPr>
                <w:rFonts w:ascii="Times New Roman" w:hAnsi="Times New Roman" w:cs="Times New Roman"/>
                <w:sz w:val="28"/>
                <w:szCs w:val="28"/>
              </w:rPr>
              <w:lastRenderedPageBreak/>
              <w:t>России, письмо МО РО от 23.07.2021 № 24/3.2-11282)</w:t>
            </w:r>
          </w:p>
        </w:tc>
        <w:tc>
          <w:tcPr>
            <w:tcW w:w="1276" w:type="dxa"/>
          </w:tcPr>
          <w:p w:rsidR="000A2DE0" w:rsidRPr="00601568" w:rsidRDefault="000A2DE0" w:rsidP="000A2DE0">
            <w:pPr>
              <w:pStyle w:val="TableParagraph"/>
              <w:spacing w:line="240" w:lineRule="auto"/>
              <w:jc w:val="both"/>
              <w:rPr>
                <w:sz w:val="28"/>
                <w:szCs w:val="28"/>
              </w:rPr>
            </w:pPr>
            <w:r w:rsidRPr="00601568">
              <w:rPr>
                <w:sz w:val="28"/>
                <w:szCs w:val="28"/>
              </w:rPr>
              <w:lastRenderedPageBreak/>
              <w:t>10-11</w:t>
            </w:r>
          </w:p>
        </w:tc>
        <w:tc>
          <w:tcPr>
            <w:tcW w:w="1768"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Регулярно</w:t>
            </w:r>
          </w:p>
        </w:tc>
        <w:tc>
          <w:tcPr>
            <w:tcW w:w="5000"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Педагоги-психологи</w:t>
            </w:r>
          </w:p>
        </w:tc>
      </w:tr>
      <w:tr w:rsidR="000A2DE0" w:rsidRPr="00601568" w:rsidTr="000D7547">
        <w:tc>
          <w:tcPr>
            <w:tcW w:w="6232" w:type="dxa"/>
            <w:tcBorders>
              <w:top w:val="outset" w:sz="6" w:space="0" w:color="auto"/>
              <w:left w:val="outset" w:sz="6" w:space="0" w:color="auto"/>
              <w:bottom w:val="outset" w:sz="6" w:space="0" w:color="auto"/>
              <w:right w:val="outset" w:sz="6" w:space="0" w:color="auto"/>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Организация психолого-педагогической поддержки обучающихся при подготовке и сдаче ГИА, ЕГЭ.</w:t>
            </w:r>
          </w:p>
        </w:tc>
        <w:tc>
          <w:tcPr>
            <w:tcW w:w="1276" w:type="dxa"/>
          </w:tcPr>
          <w:p w:rsidR="000A2DE0" w:rsidRPr="00601568" w:rsidRDefault="000A2DE0" w:rsidP="000A2DE0">
            <w:pPr>
              <w:pStyle w:val="TableParagraph"/>
              <w:spacing w:line="240" w:lineRule="auto"/>
              <w:jc w:val="both"/>
              <w:rPr>
                <w:sz w:val="28"/>
                <w:szCs w:val="28"/>
              </w:rPr>
            </w:pPr>
            <w:r w:rsidRPr="00601568">
              <w:rPr>
                <w:sz w:val="28"/>
                <w:szCs w:val="28"/>
              </w:rPr>
              <w:t>11</w:t>
            </w:r>
          </w:p>
        </w:tc>
        <w:tc>
          <w:tcPr>
            <w:tcW w:w="1768"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Регулярно</w:t>
            </w:r>
          </w:p>
        </w:tc>
        <w:tc>
          <w:tcPr>
            <w:tcW w:w="5000"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Педагоги-психологи</w:t>
            </w:r>
          </w:p>
        </w:tc>
      </w:tr>
      <w:tr w:rsidR="000A2DE0" w:rsidRPr="00601568" w:rsidTr="000D7547">
        <w:tc>
          <w:tcPr>
            <w:tcW w:w="6232" w:type="dxa"/>
            <w:tcBorders>
              <w:top w:val="outset" w:sz="6" w:space="0" w:color="auto"/>
              <w:left w:val="outset" w:sz="6" w:space="0" w:color="auto"/>
              <w:bottom w:val="outset" w:sz="6" w:space="0" w:color="auto"/>
              <w:right w:val="outset" w:sz="6" w:space="0" w:color="auto"/>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Осуществление психолого-педагогического сопровождения детей с трудностями в адаптации из семей СОП, воспитывающихся в приемных семьях, посещающих оздоровительные лагеря с дневным пребыванием, действующим на школы</w:t>
            </w:r>
          </w:p>
        </w:tc>
        <w:tc>
          <w:tcPr>
            <w:tcW w:w="1276" w:type="dxa"/>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Каникулярный период</w:t>
            </w:r>
          </w:p>
        </w:tc>
        <w:tc>
          <w:tcPr>
            <w:tcW w:w="5000"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Педагоги-психологи</w:t>
            </w:r>
          </w:p>
        </w:tc>
      </w:tr>
      <w:tr w:rsidR="00601568" w:rsidRPr="00601568" w:rsidTr="000D7547">
        <w:tc>
          <w:tcPr>
            <w:tcW w:w="14276" w:type="dxa"/>
            <w:gridSpan w:val="4"/>
          </w:tcPr>
          <w:p w:rsidR="00601568" w:rsidRPr="00601568" w:rsidRDefault="00601568" w:rsidP="00601568">
            <w:pPr>
              <w:tabs>
                <w:tab w:val="num" w:pos="360"/>
              </w:tabs>
              <w:spacing w:after="0" w:line="240" w:lineRule="auto"/>
              <w:jc w:val="center"/>
              <w:rPr>
                <w:rFonts w:ascii="Times New Roman" w:hAnsi="Times New Roman" w:cs="Times New Roman"/>
                <w:sz w:val="28"/>
                <w:szCs w:val="28"/>
              </w:rPr>
            </w:pPr>
            <w:r w:rsidRPr="00601568">
              <w:rPr>
                <w:rFonts w:ascii="Times New Roman" w:hAnsi="Times New Roman" w:cs="Times New Roman"/>
                <w:b/>
                <w:i/>
                <w:sz w:val="28"/>
                <w:szCs w:val="28"/>
              </w:rPr>
              <w:t>Мероприятия с родителями (законными представителями)</w:t>
            </w:r>
          </w:p>
        </w:tc>
      </w:tr>
      <w:tr w:rsidR="000A2DE0" w:rsidRPr="00601568" w:rsidTr="000D7547">
        <w:tc>
          <w:tcPr>
            <w:tcW w:w="6232" w:type="dxa"/>
            <w:tcBorders>
              <w:top w:val="outset" w:sz="6" w:space="0" w:color="auto"/>
              <w:left w:val="outset" w:sz="6" w:space="0" w:color="auto"/>
              <w:bottom w:val="outset" w:sz="6" w:space="0" w:color="auto"/>
              <w:right w:val="outset" w:sz="6" w:space="0" w:color="auto"/>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Проведение  информирования о возможности получения психологической помощи по телефону доверия с единым общероссийским номером.</w:t>
            </w:r>
          </w:p>
        </w:tc>
        <w:tc>
          <w:tcPr>
            <w:tcW w:w="1276" w:type="dxa"/>
          </w:tcPr>
          <w:p w:rsidR="000A2DE0" w:rsidRPr="00601568" w:rsidRDefault="000A2DE0" w:rsidP="000A2DE0">
            <w:pPr>
              <w:pStyle w:val="TableParagraph"/>
              <w:spacing w:line="240" w:lineRule="auto"/>
              <w:jc w:val="both"/>
              <w:rPr>
                <w:sz w:val="28"/>
                <w:szCs w:val="28"/>
              </w:rPr>
            </w:pPr>
          </w:p>
        </w:tc>
        <w:tc>
          <w:tcPr>
            <w:tcW w:w="1768"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Май</w:t>
            </w:r>
          </w:p>
        </w:tc>
        <w:tc>
          <w:tcPr>
            <w:tcW w:w="5000"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Классные руководители 10-11 классов </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Педагоги-психологи</w:t>
            </w:r>
          </w:p>
        </w:tc>
      </w:tr>
      <w:tr w:rsidR="000A2DE0" w:rsidRPr="00601568" w:rsidTr="000D7547">
        <w:tc>
          <w:tcPr>
            <w:tcW w:w="6232" w:type="dxa"/>
            <w:tcBorders>
              <w:top w:val="outset" w:sz="6" w:space="0" w:color="auto"/>
              <w:left w:val="outset" w:sz="6" w:space="0" w:color="auto"/>
              <w:bottom w:val="outset" w:sz="6" w:space="0" w:color="auto"/>
              <w:right w:val="outset" w:sz="6" w:space="0" w:color="auto"/>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Проведение тематических родительских собраний:</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w:t>
            </w:r>
            <w:r w:rsidRPr="00601568">
              <w:rPr>
                <w:rFonts w:ascii="Times New Roman" w:hAnsi="Times New Roman" w:cs="Times New Roman"/>
                <w:sz w:val="28"/>
                <w:szCs w:val="28"/>
              </w:rPr>
              <w:tab/>
              <w:t>«Актуальные вопросы воспитания</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и развития детей, эффективного взаимодействия и поддержки детей </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 трудных жизненных ситуациях»,</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w:t>
            </w:r>
            <w:r w:rsidRPr="00601568">
              <w:rPr>
                <w:rFonts w:ascii="Times New Roman" w:hAnsi="Times New Roman" w:cs="Times New Roman"/>
                <w:sz w:val="28"/>
                <w:szCs w:val="28"/>
              </w:rPr>
              <w:tab/>
              <w:t>«Как снизить риск подросткового суицида»,</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w:t>
            </w:r>
            <w:r w:rsidRPr="00601568">
              <w:rPr>
                <w:rFonts w:ascii="Times New Roman" w:hAnsi="Times New Roman" w:cs="Times New Roman"/>
                <w:sz w:val="28"/>
                <w:szCs w:val="28"/>
              </w:rPr>
              <w:tab/>
              <w:t>«Профилактика рискованного поведения обучающихся в сети Интернет, безопасность детей в социальных сетях».</w:t>
            </w:r>
          </w:p>
        </w:tc>
        <w:tc>
          <w:tcPr>
            <w:tcW w:w="1276" w:type="dxa"/>
          </w:tcPr>
          <w:p w:rsidR="000A2DE0" w:rsidRPr="00601568" w:rsidRDefault="000A2DE0" w:rsidP="000A2DE0">
            <w:pPr>
              <w:pStyle w:val="TableParagraph"/>
              <w:spacing w:line="240" w:lineRule="auto"/>
              <w:jc w:val="both"/>
              <w:rPr>
                <w:sz w:val="28"/>
                <w:szCs w:val="28"/>
              </w:rPr>
            </w:pPr>
            <w:r w:rsidRPr="00601568">
              <w:rPr>
                <w:sz w:val="28"/>
                <w:szCs w:val="28"/>
              </w:rPr>
              <w:t>Родители</w:t>
            </w:r>
          </w:p>
          <w:p w:rsidR="000A2DE0" w:rsidRPr="00601568" w:rsidRDefault="000A2DE0" w:rsidP="000A2DE0">
            <w:pPr>
              <w:pStyle w:val="TableParagraph"/>
              <w:spacing w:line="240" w:lineRule="auto"/>
              <w:jc w:val="both"/>
              <w:rPr>
                <w:sz w:val="28"/>
                <w:szCs w:val="28"/>
              </w:rPr>
            </w:pPr>
          </w:p>
        </w:tc>
        <w:tc>
          <w:tcPr>
            <w:tcW w:w="1768"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Каждую четверть</w:t>
            </w:r>
          </w:p>
        </w:tc>
        <w:tc>
          <w:tcPr>
            <w:tcW w:w="5000"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Классные руководители 10-11 классов </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Педагоги-психологи</w:t>
            </w:r>
          </w:p>
        </w:tc>
      </w:tr>
      <w:tr w:rsidR="000A2DE0" w:rsidRPr="00601568" w:rsidTr="000D7547">
        <w:tc>
          <w:tcPr>
            <w:tcW w:w="14276" w:type="dxa"/>
            <w:gridSpan w:val="4"/>
          </w:tcPr>
          <w:p w:rsidR="000A2DE0" w:rsidRPr="00601568" w:rsidRDefault="000A2DE0" w:rsidP="00601568">
            <w:pPr>
              <w:tabs>
                <w:tab w:val="num" w:pos="360"/>
              </w:tabs>
              <w:spacing w:after="0" w:line="240" w:lineRule="auto"/>
              <w:jc w:val="center"/>
              <w:rPr>
                <w:rFonts w:ascii="Times New Roman" w:hAnsi="Times New Roman" w:cs="Times New Roman"/>
                <w:b/>
                <w:sz w:val="28"/>
                <w:szCs w:val="28"/>
              </w:rPr>
            </w:pPr>
            <w:r w:rsidRPr="00601568">
              <w:rPr>
                <w:rFonts w:ascii="Times New Roman" w:hAnsi="Times New Roman" w:cs="Times New Roman"/>
                <w:b/>
                <w:sz w:val="28"/>
                <w:szCs w:val="28"/>
              </w:rPr>
              <w:t>Модуль «Детские общественные объединения»</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Вступление обучающихся в объединение РДДМ «Движение первых» (первичное отделение)</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 течение года</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Советник по воспитательной работе</w:t>
            </w:r>
          </w:p>
        </w:tc>
      </w:tr>
      <w:tr w:rsidR="000A2DE0" w:rsidRPr="00601568" w:rsidTr="000D7547">
        <w:tc>
          <w:tcPr>
            <w:tcW w:w="6232"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eastAsia="№Е" w:hAnsi="Times New Roman" w:cs="Times New Roman"/>
                <w:sz w:val="28"/>
                <w:szCs w:val="28"/>
              </w:rPr>
              <w:lastRenderedPageBreak/>
              <w:t>Участие во Всероссийской акции, посвященной Дню знаний</w:t>
            </w:r>
          </w:p>
          <w:p w:rsidR="000A2DE0" w:rsidRPr="00601568" w:rsidRDefault="000A2DE0" w:rsidP="000A2DE0">
            <w:pPr>
              <w:tabs>
                <w:tab w:val="num" w:pos="360"/>
              </w:tabs>
              <w:spacing w:after="0" w:line="240" w:lineRule="auto"/>
              <w:jc w:val="both"/>
              <w:rPr>
                <w:rFonts w:ascii="Times New Roman" w:hAnsi="Times New Roman" w:cs="Times New Roman"/>
                <w:sz w:val="28"/>
                <w:szCs w:val="28"/>
              </w:rPr>
            </w:pP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01.09</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Советник по воспитательной работе, классные руководители</w:t>
            </w:r>
          </w:p>
        </w:tc>
      </w:tr>
      <w:tr w:rsidR="000A2DE0" w:rsidRPr="00601568" w:rsidTr="000D7547">
        <w:tc>
          <w:tcPr>
            <w:tcW w:w="6232"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eastAsia="№Е" w:hAnsi="Times New Roman" w:cs="Times New Roman"/>
                <w:sz w:val="28"/>
                <w:szCs w:val="28"/>
              </w:rPr>
              <w:t>Участие во Всероссийской акции, посвященной Дню учителя</w:t>
            </w:r>
          </w:p>
          <w:p w:rsidR="000A2DE0" w:rsidRPr="00601568" w:rsidRDefault="000A2DE0" w:rsidP="000A2DE0">
            <w:pPr>
              <w:spacing w:after="0" w:line="240" w:lineRule="auto"/>
              <w:jc w:val="both"/>
              <w:rPr>
                <w:rFonts w:ascii="Times New Roman" w:eastAsia="№Е" w:hAnsi="Times New Roman" w:cs="Times New Roman"/>
                <w:sz w:val="28"/>
                <w:szCs w:val="28"/>
              </w:rPr>
            </w:pP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05.10</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Советник по воспитательной работе, классные руководители</w:t>
            </w:r>
          </w:p>
        </w:tc>
      </w:tr>
      <w:tr w:rsidR="000A2DE0" w:rsidRPr="00601568" w:rsidTr="000D7547">
        <w:tc>
          <w:tcPr>
            <w:tcW w:w="6232"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eastAsia="№Е" w:hAnsi="Times New Roman" w:cs="Times New Roman"/>
                <w:sz w:val="28"/>
                <w:szCs w:val="28"/>
              </w:rPr>
              <w:t>Участие во Всероссийской акции, посвященной Дню народного единства</w:t>
            </w:r>
          </w:p>
          <w:p w:rsidR="000A2DE0" w:rsidRPr="00601568" w:rsidRDefault="000A2DE0" w:rsidP="000A2DE0">
            <w:pPr>
              <w:spacing w:after="0" w:line="240" w:lineRule="auto"/>
              <w:jc w:val="both"/>
              <w:rPr>
                <w:rFonts w:ascii="Times New Roman" w:eastAsia="№Е" w:hAnsi="Times New Roman" w:cs="Times New Roman"/>
                <w:sz w:val="28"/>
                <w:szCs w:val="28"/>
              </w:rPr>
            </w:pP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04.11</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Советник по воспитательной работе, классные руководители</w:t>
            </w:r>
          </w:p>
        </w:tc>
      </w:tr>
      <w:tr w:rsidR="000A2DE0" w:rsidRPr="00601568" w:rsidTr="000D7547">
        <w:tc>
          <w:tcPr>
            <w:tcW w:w="6232"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eastAsia="№Е" w:hAnsi="Times New Roman" w:cs="Times New Roman"/>
                <w:sz w:val="28"/>
                <w:szCs w:val="28"/>
              </w:rPr>
              <w:t>Участие во Всероссийской акции, посвященной Дню матери</w:t>
            </w:r>
          </w:p>
          <w:p w:rsidR="000A2DE0" w:rsidRPr="00601568" w:rsidRDefault="000A2DE0" w:rsidP="000A2DE0">
            <w:pPr>
              <w:spacing w:after="0" w:line="240" w:lineRule="auto"/>
              <w:jc w:val="both"/>
              <w:rPr>
                <w:rFonts w:ascii="Times New Roman" w:eastAsia="№Е" w:hAnsi="Times New Roman" w:cs="Times New Roman"/>
                <w:sz w:val="28"/>
                <w:szCs w:val="28"/>
              </w:rPr>
            </w:pP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29.11</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Советник по воспитательной работе, классные руководители</w:t>
            </w:r>
          </w:p>
        </w:tc>
      </w:tr>
      <w:tr w:rsidR="000A2DE0" w:rsidRPr="00601568" w:rsidTr="000D7547">
        <w:tc>
          <w:tcPr>
            <w:tcW w:w="6232" w:type="dxa"/>
          </w:tcPr>
          <w:p w:rsidR="000A2DE0" w:rsidRPr="00601568" w:rsidRDefault="000A2DE0" w:rsidP="000A2DE0">
            <w:pPr>
              <w:spacing w:after="0" w:line="240" w:lineRule="auto"/>
              <w:jc w:val="both"/>
              <w:rPr>
                <w:rFonts w:ascii="Times New Roman" w:eastAsia="№Е" w:hAnsi="Times New Roman" w:cs="Times New Roman"/>
                <w:sz w:val="28"/>
                <w:szCs w:val="28"/>
              </w:rPr>
            </w:pPr>
            <w:r w:rsidRPr="00601568">
              <w:rPr>
                <w:rFonts w:ascii="Times New Roman" w:eastAsia="№Е" w:hAnsi="Times New Roman" w:cs="Times New Roman"/>
                <w:sz w:val="28"/>
                <w:szCs w:val="28"/>
              </w:rPr>
              <w:t>Участие во Всероссийской акции, посвященной Дню защитника Отечества</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23.02</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Советник по воспитательной работе, классные руководители</w:t>
            </w:r>
          </w:p>
        </w:tc>
      </w:tr>
      <w:tr w:rsidR="000A2DE0" w:rsidRPr="00601568" w:rsidTr="000D7547">
        <w:tc>
          <w:tcPr>
            <w:tcW w:w="6232" w:type="dxa"/>
          </w:tcPr>
          <w:p w:rsidR="000A2DE0" w:rsidRPr="00601568" w:rsidRDefault="000A2DE0" w:rsidP="000A2DE0">
            <w:pPr>
              <w:spacing w:after="0" w:line="240" w:lineRule="auto"/>
              <w:jc w:val="both"/>
              <w:rPr>
                <w:rFonts w:ascii="Times New Roman" w:eastAsia="№Е" w:hAnsi="Times New Roman" w:cs="Times New Roman"/>
                <w:sz w:val="28"/>
                <w:szCs w:val="28"/>
              </w:rPr>
            </w:pPr>
            <w:r w:rsidRPr="00601568">
              <w:rPr>
                <w:rFonts w:ascii="Times New Roman" w:eastAsia="№Е" w:hAnsi="Times New Roman" w:cs="Times New Roman"/>
                <w:sz w:val="28"/>
                <w:szCs w:val="28"/>
              </w:rPr>
              <w:t>Участие во Всероссийской акции, посвященной Международному женскому дню</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08.03</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Советник по воспитательной работе, классные руководители</w:t>
            </w:r>
          </w:p>
        </w:tc>
      </w:tr>
      <w:tr w:rsidR="000A2DE0" w:rsidRPr="00601568" w:rsidTr="000D7547">
        <w:tc>
          <w:tcPr>
            <w:tcW w:w="6232" w:type="dxa"/>
          </w:tcPr>
          <w:p w:rsidR="000A2DE0" w:rsidRPr="00601568" w:rsidRDefault="000A2DE0" w:rsidP="000A2DE0">
            <w:pPr>
              <w:spacing w:after="0" w:line="240" w:lineRule="auto"/>
              <w:jc w:val="both"/>
              <w:rPr>
                <w:rFonts w:ascii="Times New Roman" w:eastAsia="№Е" w:hAnsi="Times New Roman" w:cs="Times New Roman"/>
                <w:sz w:val="28"/>
                <w:szCs w:val="28"/>
              </w:rPr>
            </w:pPr>
            <w:r w:rsidRPr="00601568">
              <w:rPr>
                <w:rFonts w:ascii="Times New Roman" w:eastAsia="№Е" w:hAnsi="Times New Roman" w:cs="Times New Roman"/>
                <w:sz w:val="28"/>
                <w:szCs w:val="28"/>
              </w:rPr>
              <w:t>Участие во Всероссийской акции, посвященной Дню Победы</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09.05</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Советник по воспитательной работе, классные руководители</w:t>
            </w:r>
          </w:p>
        </w:tc>
      </w:tr>
      <w:tr w:rsidR="000A2DE0" w:rsidRPr="00601568" w:rsidTr="000D7547">
        <w:tc>
          <w:tcPr>
            <w:tcW w:w="14276" w:type="dxa"/>
            <w:gridSpan w:val="4"/>
          </w:tcPr>
          <w:p w:rsidR="000A2DE0" w:rsidRPr="00601568" w:rsidRDefault="000A2DE0" w:rsidP="00601568">
            <w:pPr>
              <w:suppressAutoHyphens/>
              <w:spacing w:after="0" w:line="240" w:lineRule="auto"/>
              <w:jc w:val="center"/>
              <w:rPr>
                <w:rFonts w:ascii="Times New Roman" w:hAnsi="Times New Roman" w:cs="Times New Roman"/>
                <w:b/>
                <w:sz w:val="28"/>
                <w:szCs w:val="28"/>
                <w:lang w:eastAsia="ar-SA"/>
              </w:rPr>
            </w:pPr>
            <w:r w:rsidRPr="00601568">
              <w:rPr>
                <w:rFonts w:ascii="Times New Roman" w:hAnsi="Times New Roman" w:cs="Times New Roman"/>
                <w:b/>
                <w:sz w:val="28"/>
                <w:szCs w:val="28"/>
                <w:lang w:eastAsia="ar-SA"/>
              </w:rPr>
              <w:t>ПАТРИОТИЧЕСКИЙ ПРОЕКТ «ЮНАМЕЙСКИЙ МАРШ»</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«День юнармейца», посвященный празднованию годовщины образования Всероссийского детско-юношеского военно-патриотического общественного движения «Юнармия»</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Сентябрь</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юнармейского отряда</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Школьный этап соревнований «Юнармейские старты»</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Сентябрь</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юнармейского отряда</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lastRenderedPageBreak/>
              <w:t>Участие в районных этапах городской военизированной спартакиады юношей «К защите Родины, готов!».</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Сентябрь</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юнармейского отряда</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Участие в районном этапе городского фестиваля военно-патриотической  песни «Любите Россию! И будьте навеки России верны!», посвященный первому освобождению города Ростова-на-Дону от немецко-фашистских захватчиков</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Ноябрь</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юнармейского отряда</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Школьный этап городских соревнований «Юный стрелок»</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и «Меткий стрелок».</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Ноябрь</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юнармейского отряда</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Участие в районном отборочном этапе городских соревнований по стрельбе «Меткий стрелок», «Юный стрелок».</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Январь</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юнармейского отряда</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Военно - спортивные состязания «Юнармейцы, вперед!»</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Февраль</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юнармейского отряда</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Военно-тактические  состязания  «Юные защитники Отечества»</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Февраль</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юнармейского отряда</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Районный  этап  городского  смотра-конкурса  строя  и песни юнармейских отрядов «Наследники Победы»</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Март</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юнармейского отряда</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Участие в районном этапе городской военно-спортивной игры «Орленок</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Апрель</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юнармейского отряда</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Участие в районном  этапе городской военно-спортивной игры «Зарница»</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Апрель</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юнармейского отряда</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Участие в районном этапе городской военно-спортивной игры «Звёздочка».</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Апрель</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юнармейского отряда</w:t>
            </w:r>
          </w:p>
        </w:tc>
      </w:tr>
      <w:tr w:rsidR="000A2DE0" w:rsidRPr="00601568" w:rsidTr="000D7547">
        <w:tc>
          <w:tcPr>
            <w:tcW w:w="6232" w:type="dxa"/>
            <w:tcBorders>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b/>
                <w:sz w:val="28"/>
                <w:szCs w:val="28"/>
              </w:rPr>
              <w:lastRenderedPageBreak/>
              <w:t>Волонтёрское направление «Милосердие»</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Участие в районном мероприятии «Спешите делать добро!» (в рамках районного проекта «От сердца к сердцу»)</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15.09-1.11</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объединения «Милосердие»</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Городская акция «Добрые уроки» </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1-13 ноября 2023 года</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объединения «Милосердие»</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Городская волонтёрская акция «Дни милосердия» </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21-28 ноября 2023</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объединения «Милосердие»</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Городская благотворительная акция «Рождественский перезвон» </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декабрь 2023 года - январь 2024 года).</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объединения «Милосердие»</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Городская акция «Весенняя неделя добра» </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21-28 апреля 2024 года</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объединения «Милосердие»</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Сетевые добровольческие акции</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 течение всего срока реализации проекта</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объединения «Милосердие»</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Городской конкурс «Доброволец года - 2022» </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ноябрь 2023 г.</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объединения «Милосердие»</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Городской конкурс «Говорит волонтёр» </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14-19 декабря 2023 года</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объединения «Милосердие»</w:t>
            </w:r>
          </w:p>
        </w:tc>
      </w:tr>
      <w:tr w:rsidR="000A2DE0" w:rsidRPr="00601568" w:rsidTr="000D7547">
        <w:tc>
          <w:tcPr>
            <w:tcW w:w="6232" w:type="dxa"/>
            <w:tcBorders>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b/>
                <w:sz w:val="28"/>
                <w:szCs w:val="28"/>
              </w:rPr>
              <w:t>Школьное ученическое самоуправление «Лидер»</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Проект «Читающая Россия: хорошая книга-лучший друг»</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1.09.23 – 1.07.24</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 Зам. директора по ВР</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 Лидер ШУС</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lastRenderedPageBreak/>
              <w:t>Проект «Смотри на меня, как на равного»</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1.09.23 – 1.07.24</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  Зам. директора по ВР   Лидер ШУС</w:t>
            </w:r>
          </w:p>
        </w:tc>
      </w:tr>
      <w:tr w:rsidR="000A2DE0" w:rsidRPr="00601568" w:rsidTr="000D7547">
        <w:tc>
          <w:tcPr>
            <w:tcW w:w="6232" w:type="dxa"/>
          </w:tcPr>
          <w:p w:rsidR="000A2DE0" w:rsidRPr="00601568" w:rsidRDefault="000A2DE0" w:rsidP="000A2DE0">
            <w:pPr>
              <w:spacing w:after="0" w:line="240" w:lineRule="auto"/>
              <w:contextualSpacing/>
              <w:jc w:val="both"/>
              <w:rPr>
                <w:rFonts w:ascii="Times New Roman" w:hAnsi="Times New Roman" w:cs="Times New Roman"/>
                <w:bCs/>
                <w:sz w:val="28"/>
                <w:szCs w:val="28"/>
              </w:rPr>
            </w:pPr>
            <w:r w:rsidRPr="00601568">
              <w:rPr>
                <w:rFonts w:ascii="Times New Roman" w:hAnsi="Times New Roman" w:cs="Times New Roman"/>
                <w:sz w:val="28"/>
                <w:szCs w:val="28"/>
              </w:rPr>
              <w:t>Единый день выборов в органы школьного ученического самоуправления образовательных учреждений</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contextualSpacing/>
              <w:jc w:val="both"/>
              <w:rPr>
                <w:rFonts w:ascii="Times New Roman" w:hAnsi="Times New Roman" w:cs="Times New Roman"/>
                <w:sz w:val="28"/>
                <w:szCs w:val="28"/>
              </w:rPr>
            </w:pPr>
            <w:r w:rsidRPr="00601568">
              <w:rPr>
                <w:rFonts w:ascii="Times New Roman" w:hAnsi="Times New Roman" w:cs="Times New Roman"/>
                <w:sz w:val="28"/>
                <w:szCs w:val="28"/>
              </w:rPr>
              <w:t>17 октября 2023 г.</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 Зам. директора по ВР</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 Лидер ШУС</w:t>
            </w:r>
          </w:p>
        </w:tc>
      </w:tr>
      <w:tr w:rsidR="000A2DE0" w:rsidRPr="00601568" w:rsidTr="000D7547">
        <w:tc>
          <w:tcPr>
            <w:tcW w:w="6232" w:type="dxa"/>
          </w:tcPr>
          <w:p w:rsidR="000A2DE0" w:rsidRPr="00601568" w:rsidRDefault="000A2DE0" w:rsidP="000A2DE0">
            <w:pPr>
              <w:spacing w:after="0" w:line="240" w:lineRule="auto"/>
              <w:contextualSpacing/>
              <w:jc w:val="both"/>
              <w:rPr>
                <w:rFonts w:ascii="Times New Roman" w:hAnsi="Times New Roman" w:cs="Times New Roman"/>
                <w:sz w:val="28"/>
                <w:szCs w:val="28"/>
              </w:rPr>
            </w:pPr>
            <w:r w:rsidRPr="00601568">
              <w:rPr>
                <w:rFonts w:ascii="Times New Roman" w:hAnsi="Times New Roman" w:cs="Times New Roman"/>
                <w:sz w:val="28"/>
                <w:szCs w:val="28"/>
              </w:rPr>
              <w:t xml:space="preserve">Участие в образовательном интенсиве для лидеров школьного ученического самоуправления </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contextualSpacing/>
              <w:jc w:val="both"/>
              <w:rPr>
                <w:rFonts w:ascii="Times New Roman" w:hAnsi="Times New Roman" w:cs="Times New Roman"/>
                <w:sz w:val="28"/>
                <w:szCs w:val="28"/>
              </w:rPr>
            </w:pPr>
            <w:r w:rsidRPr="00601568">
              <w:rPr>
                <w:rFonts w:ascii="Times New Roman" w:hAnsi="Times New Roman" w:cs="Times New Roman"/>
                <w:sz w:val="28"/>
                <w:szCs w:val="28"/>
              </w:rPr>
              <w:t>ноябрь 2023 г.</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  Зам. директора по ВР   Лидер ШУС</w:t>
            </w:r>
          </w:p>
        </w:tc>
      </w:tr>
      <w:tr w:rsidR="000A2DE0" w:rsidRPr="00601568" w:rsidTr="000D7547">
        <w:tc>
          <w:tcPr>
            <w:tcW w:w="6232" w:type="dxa"/>
          </w:tcPr>
          <w:p w:rsidR="000A2DE0" w:rsidRPr="00601568" w:rsidRDefault="000A2DE0" w:rsidP="000A2DE0">
            <w:pPr>
              <w:spacing w:after="0" w:line="240" w:lineRule="auto"/>
              <w:contextualSpacing/>
              <w:jc w:val="both"/>
              <w:rPr>
                <w:rFonts w:ascii="Times New Roman" w:hAnsi="Times New Roman" w:cs="Times New Roman"/>
                <w:bCs/>
                <w:sz w:val="28"/>
                <w:szCs w:val="28"/>
              </w:rPr>
            </w:pPr>
            <w:r w:rsidRPr="00601568">
              <w:rPr>
                <w:rFonts w:ascii="Times New Roman" w:hAnsi="Times New Roman" w:cs="Times New Roman"/>
                <w:bCs/>
                <w:sz w:val="28"/>
                <w:szCs w:val="28"/>
              </w:rPr>
              <w:t>Городской слет лидеров школьного ученического самоуправления</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contextualSpacing/>
              <w:jc w:val="both"/>
              <w:rPr>
                <w:rFonts w:ascii="Times New Roman" w:hAnsi="Times New Roman" w:cs="Times New Roman"/>
                <w:bCs/>
                <w:sz w:val="28"/>
                <w:szCs w:val="28"/>
              </w:rPr>
            </w:pPr>
            <w:r w:rsidRPr="00601568">
              <w:rPr>
                <w:rFonts w:ascii="Times New Roman" w:hAnsi="Times New Roman" w:cs="Times New Roman"/>
                <w:sz w:val="28"/>
                <w:szCs w:val="28"/>
              </w:rPr>
              <w:t>11 ноября 2023 г.,</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 Зам. директора по ВР</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 Лидер ШУС</w:t>
            </w:r>
          </w:p>
        </w:tc>
      </w:tr>
      <w:tr w:rsidR="000A2DE0" w:rsidRPr="00601568" w:rsidTr="000D7547">
        <w:tc>
          <w:tcPr>
            <w:tcW w:w="6232" w:type="dxa"/>
          </w:tcPr>
          <w:p w:rsidR="000A2DE0" w:rsidRPr="00601568" w:rsidRDefault="000A2DE0" w:rsidP="000A2DE0">
            <w:pPr>
              <w:spacing w:after="0" w:line="240" w:lineRule="auto"/>
              <w:contextualSpacing/>
              <w:jc w:val="both"/>
              <w:rPr>
                <w:rFonts w:ascii="Times New Roman" w:hAnsi="Times New Roman" w:cs="Times New Roman"/>
                <w:bCs/>
                <w:sz w:val="28"/>
                <w:szCs w:val="28"/>
              </w:rPr>
            </w:pPr>
            <w:r w:rsidRPr="00601568">
              <w:rPr>
                <w:rFonts w:ascii="Times New Roman" w:hAnsi="Times New Roman" w:cs="Times New Roman"/>
                <w:sz w:val="28"/>
                <w:szCs w:val="28"/>
              </w:rPr>
              <w:t>Участие в городской деловой игре для команд школьного ученического самоуправления «Территория возможностей»</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contextualSpacing/>
              <w:jc w:val="both"/>
              <w:rPr>
                <w:rFonts w:ascii="Times New Roman" w:hAnsi="Times New Roman" w:cs="Times New Roman"/>
                <w:sz w:val="28"/>
                <w:szCs w:val="28"/>
              </w:rPr>
            </w:pPr>
            <w:r w:rsidRPr="00601568">
              <w:rPr>
                <w:rFonts w:ascii="Times New Roman" w:hAnsi="Times New Roman" w:cs="Times New Roman"/>
                <w:sz w:val="28"/>
                <w:szCs w:val="28"/>
              </w:rPr>
              <w:t>декабрь 2023 .</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  Зам. директора по ВР   Лидер ШУС</w:t>
            </w:r>
          </w:p>
        </w:tc>
      </w:tr>
      <w:tr w:rsidR="000A2DE0" w:rsidRPr="00601568" w:rsidTr="000D7547">
        <w:tc>
          <w:tcPr>
            <w:tcW w:w="6232" w:type="dxa"/>
          </w:tcPr>
          <w:p w:rsidR="000A2DE0" w:rsidRPr="00601568" w:rsidRDefault="000A2DE0" w:rsidP="000A2DE0">
            <w:pPr>
              <w:spacing w:after="0" w:line="240" w:lineRule="auto"/>
              <w:contextualSpacing/>
              <w:jc w:val="both"/>
              <w:rPr>
                <w:rFonts w:ascii="Times New Roman" w:hAnsi="Times New Roman" w:cs="Times New Roman"/>
                <w:bCs/>
                <w:sz w:val="28"/>
                <w:szCs w:val="28"/>
              </w:rPr>
            </w:pPr>
            <w:r w:rsidRPr="00601568">
              <w:rPr>
                <w:rFonts w:ascii="Times New Roman" w:hAnsi="Times New Roman" w:cs="Times New Roman"/>
                <w:sz w:val="28"/>
                <w:szCs w:val="28"/>
              </w:rPr>
              <w:t xml:space="preserve">Конкурсная программа «PRO.Школу» </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contextualSpacing/>
              <w:jc w:val="both"/>
              <w:rPr>
                <w:rFonts w:ascii="Times New Roman" w:hAnsi="Times New Roman" w:cs="Times New Roman"/>
                <w:sz w:val="28"/>
                <w:szCs w:val="28"/>
              </w:rPr>
            </w:pPr>
            <w:r w:rsidRPr="00601568">
              <w:rPr>
                <w:rFonts w:ascii="Times New Roman" w:hAnsi="Times New Roman" w:cs="Times New Roman"/>
                <w:bCs/>
                <w:sz w:val="28"/>
                <w:szCs w:val="28"/>
              </w:rPr>
              <w:t>январь-март 4 г.</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 Зам. директора по ВР</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 Лидер ШУС</w:t>
            </w:r>
          </w:p>
        </w:tc>
      </w:tr>
      <w:tr w:rsidR="000A2DE0" w:rsidRPr="00601568" w:rsidTr="000D7547">
        <w:tc>
          <w:tcPr>
            <w:tcW w:w="6232" w:type="dxa"/>
          </w:tcPr>
          <w:p w:rsidR="000A2DE0" w:rsidRPr="00601568" w:rsidRDefault="000A2DE0" w:rsidP="000A2DE0">
            <w:pPr>
              <w:spacing w:after="0" w:line="240" w:lineRule="auto"/>
              <w:contextualSpacing/>
              <w:jc w:val="both"/>
              <w:rPr>
                <w:rFonts w:ascii="Times New Roman" w:hAnsi="Times New Roman" w:cs="Times New Roman"/>
                <w:bCs/>
                <w:sz w:val="28"/>
                <w:szCs w:val="28"/>
              </w:rPr>
            </w:pPr>
            <w:r w:rsidRPr="00601568">
              <w:rPr>
                <w:rFonts w:ascii="Times New Roman" w:hAnsi="Times New Roman" w:cs="Times New Roman"/>
                <w:sz w:val="28"/>
                <w:szCs w:val="28"/>
              </w:rPr>
              <w:t>Фестиваль органов школьного ученического самоуправления</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contextualSpacing/>
              <w:jc w:val="both"/>
              <w:rPr>
                <w:rFonts w:ascii="Times New Roman" w:hAnsi="Times New Roman" w:cs="Times New Roman"/>
                <w:sz w:val="28"/>
                <w:szCs w:val="28"/>
              </w:rPr>
            </w:pPr>
            <w:r w:rsidRPr="00601568">
              <w:rPr>
                <w:rFonts w:ascii="Times New Roman" w:hAnsi="Times New Roman" w:cs="Times New Roman"/>
                <w:bCs/>
                <w:sz w:val="28"/>
                <w:szCs w:val="28"/>
              </w:rPr>
              <w:t>29 апреля 2024г.</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  Зам. директора по ВР   Лидер ШУС</w:t>
            </w:r>
          </w:p>
        </w:tc>
      </w:tr>
      <w:tr w:rsidR="000A2DE0" w:rsidRPr="00601568" w:rsidTr="000D7547">
        <w:tc>
          <w:tcPr>
            <w:tcW w:w="6232" w:type="dxa"/>
            <w:tcBorders>
              <w:right w:val="single" w:sz="4" w:space="0" w:color="000000"/>
            </w:tcBorders>
          </w:tcPr>
          <w:p w:rsidR="000A2DE0" w:rsidRPr="00601568" w:rsidRDefault="000A2DE0" w:rsidP="00601568">
            <w:pPr>
              <w:pStyle w:val="TableParagraph"/>
              <w:spacing w:line="240" w:lineRule="auto"/>
              <w:jc w:val="both"/>
              <w:rPr>
                <w:sz w:val="28"/>
                <w:szCs w:val="28"/>
              </w:rPr>
            </w:pPr>
            <w:r w:rsidRPr="00601568">
              <w:rPr>
                <w:b/>
                <w:sz w:val="28"/>
                <w:szCs w:val="28"/>
              </w:rPr>
              <w:t>Пресс-центр</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Участие в районном этапе городского конкурса школьных печатных изданий «Земля тихого Дона», посв. 85-летию образования Ростовской области</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1-14.09</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 Руководитель пресс-центра</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Участие в районной игре «Стражи Грамматики» (в рамках Всероссийской акции «Охота над ошибками»)</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08.09</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Руководитель МО  русского языка </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Участие в районном этапе городского конкурса школьных электронных газет «Учителями </w:t>
            </w:r>
            <w:r w:rsidRPr="00601568">
              <w:rPr>
                <w:rFonts w:ascii="Times New Roman" w:hAnsi="Times New Roman" w:cs="Times New Roman"/>
                <w:sz w:val="28"/>
                <w:szCs w:val="28"/>
              </w:rPr>
              <w:lastRenderedPageBreak/>
              <w:t>славится Россия! Ученики приносят славу ей!», посв. Дню учителя</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lastRenderedPageBreak/>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10.09- 20.09</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пресс-центра</w:t>
            </w:r>
          </w:p>
        </w:tc>
      </w:tr>
      <w:tr w:rsidR="000A2DE0" w:rsidRPr="00601568" w:rsidTr="000D7547">
        <w:tc>
          <w:tcPr>
            <w:tcW w:w="6232" w:type="dxa"/>
            <w:shd w:val="clear" w:color="auto" w:fill="auto"/>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bCs/>
                <w:sz w:val="28"/>
                <w:szCs w:val="28"/>
              </w:rPr>
              <w:t>Городской конкурс школьных СМИ «Земля тихого Дона», посвящённый 85-летию образования Ростовской области</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1-14 сентября 2023 г.</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пресс-центра</w:t>
            </w:r>
          </w:p>
        </w:tc>
      </w:tr>
      <w:tr w:rsidR="000A2DE0" w:rsidRPr="00601568" w:rsidTr="000D7547">
        <w:tc>
          <w:tcPr>
            <w:tcW w:w="6232" w:type="dxa"/>
            <w:shd w:val="clear" w:color="auto" w:fill="auto"/>
          </w:tcPr>
          <w:p w:rsidR="000A2DE0" w:rsidRPr="00601568" w:rsidRDefault="000A2DE0" w:rsidP="000A2DE0">
            <w:pPr>
              <w:spacing w:after="0" w:line="240" w:lineRule="auto"/>
              <w:jc w:val="both"/>
              <w:rPr>
                <w:rFonts w:ascii="Times New Roman" w:hAnsi="Times New Roman" w:cs="Times New Roman"/>
                <w:b/>
                <w:bCs/>
                <w:sz w:val="28"/>
                <w:szCs w:val="28"/>
                <w:u w:val="single"/>
              </w:rPr>
            </w:pPr>
            <w:r w:rsidRPr="00601568">
              <w:rPr>
                <w:rFonts w:ascii="Times New Roman" w:hAnsi="Times New Roman" w:cs="Times New Roman"/>
                <w:sz w:val="28"/>
                <w:szCs w:val="28"/>
              </w:rPr>
              <w:t>Городской слет юных журналистов</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23 сентября 2023г.</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пресс-центра</w:t>
            </w:r>
          </w:p>
        </w:tc>
      </w:tr>
      <w:tr w:rsidR="000A2DE0" w:rsidRPr="00601568" w:rsidTr="000D7547">
        <w:tc>
          <w:tcPr>
            <w:tcW w:w="6232" w:type="dxa"/>
            <w:shd w:val="clear" w:color="auto" w:fill="auto"/>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bCs/>
                <w:sz w:val="28"/>
                <w:szCs w:val="28"/>
              </w:rPr>
              <w:t>Городской конкурс видеостихотворений, посвящённых 130-летию со дня рождения русской поэтессы Марины Цветаевой</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10-22 октября 2023 г.</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пресс-центра</w:t>
            </w:r>
          </w:p>
        </w:tc>
      </w:tr>
      <w:tr w:rsidR="000A2DE0" w:rsidRPr="00601568" w:rsidTr="000D7547">
        <w:tc>
          <w:tcPr>
            <w:tcW w:w="6232" w:type="dxa"/>
            <w:shd w:val="clear" w:color="auto" w:fill="auto"/>
          </w:tcPr>
          <w:p w:rsidR="000A2DE0" w:rsidRPr="00601568" w:rsidRDefault="000A2DE0" w:rsidP="000A2DE0">
            <w:pPr>
              <w:spacing w:after="0" w:line="240" w:lineRule="auto"/>
              <w:jc w:val="both"/>
              <w:rPr>
                <w:rFonts w:ascii="Times New Roman" w:hAnsi="Times New Roman" w:cs="Times New Roman"/>
                <w:bCs/>
                <w:sz w:val="28"/>
                <w:szCs w:val="28"/>
              </w:rPr>
            </w:pPr>
            <w:r w:rsidRPr="00601568">
              <w:rPr>
                <w:rFonts w:ascii="Times New Roman" w:hAnsi="Times New Roman" w:cs="Times New Roman"/>
                <w:bCs/>
                <w:sz w:val="28"/>
                <w:szCs w:val="28"/>
              </w:rPr>
              <w:t>Городской конкурс видеоработ «Герой России – герой моей семьи», посвящённый Дню неизвестного солдата»</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7-20 ноября 2023 г.</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пресс-центра</w:t>
            </w:r>
          </w:p>
        </w:tc>
      </w:tr>
      <w:tr w:rsidR="000A2DE0" w:rsidRPr="00601568" w:rsidTr="000D7547">
        <w:tc>
          <w:tcPr>
            <w:tcW w:w="6232" w:type="dxa"/>
            <w:shd w:val="clear" w:color="auto" w:fill="auto"/>
          </w:tcPr>
          <w:p w:rsidR="000A2DE0" w:rsidRPr="00601568" w:rsidRDefault="000A2DE0" w:rsidP="000A2DE0">
            <w:pPr>
              <w:spacing w:after="0" w:line="240" w:lineRule="auto"/>
              <w:jc w:val="both"/>
              <w:rPr>
                <w:rFonts w:ascii="Times New Roman" w:hAnsi="Times New Roman" w:cs="Times New Roman"/>
                <w:b/>
                <w:bCs/>
                <w:sz w:val="28"/>
                <w:szCs w:val="28"/>
                <w:u w:val="single"/>
              </w:rPr>
            </w:pPr>
            <w:r w:rsidRPr="00601568">
              <w:rPr>
                <w:rFonts w:ascii="Times New Roman" w:hAnsi="Times New Roman" w:cs="Times New Roman"/>
                <w:sz w:val="28"/>
                <w:szCs w:val="28"/>
              </w:rPr>
              <w:t>Конкурс юных журналистов «Я телеведущий, телерепортер, оператор и монтажёр»</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15 декабря 2023 г.</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пресс-центра</w:t>
            </w:r>
          </w:p>
        </w:tc>
      </w:tr>
      <w:tr w:rsidR="000A2DE0" w:rsidRPr="00601568" w:rsidTr="000D7547">
        <w:tc>
          <w:tcPr>
            <w:tcW w:w="6232" w:type="dxa"/>
            <w:shd w:val="clear" w:color="auto" w:fill="auto"/>
          </w:tcPr>
          <w:p w:rsidR="000A2DE0" w:rsidRPr="00601568" w:rsidRDefault="000A2DE0" w:rsidP="00601568">
            <w:pPr>
              <w:shd w:val="clear" w:color="auto" w:fill="FFFFFF"/>
              <w:spacing w:after="0" w:line="240" w:lineRule="auto"/>
              <w:jc w:val="both"/>
              <w:rPr>
                <w:rFonts w:ascii="Times New Roman" w:hAnsi="Times New Roman" w:cs="Times New Roman"/>
                <w:bCs/>
                <w:sz w:val="28"/>
                <w:szCs w:val="28"/>
              </w:rPr>
            </w:pPr>
            <w:r w:rsidRPr="00601568">
              <w:rPr>
                <w:rFonts w:ascii="Times New Roman" w:hAnsi="Times New Roman" w:cs="Times New Roman"/>
                <w:bCs/>
                <w:sz w:val="28"/>
                <w:szCs w:val="28"/>
              </w:rPr>
              <w:t>Городской конкурс фотографий «Новогодняя мозаика»;</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28 декабря 2023г. – 10 января 2024 г.</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пресс-центра</w:t>
            </w:r>
          </w:p>
        </w:tc>
      </w:tr>
      <w:tr w:rsidR="000A2DE0" w:rsidRPr="00601568" w:rsidTr="000D7547">
        <w:tc>
          <w:tcPr>
            <w:tcW w:w="6232" w:type="dxa"/>
            <w:shd w:val="clear" w:color="auto" w:fill="auto"/>
          </w:tcPr>
          <w:p w:rsidR="000A2DE0" w:rsidRPr="00601568" w:rsidRDefault="000A2DE0" w:rsidP="000A2DE0">
            <w:pPr>
              <w:spacing w:after="0" w:line="240" w:lineRule="auto"/>
              <w:jc w:val="both"/>
              <w:rPr>
                <w:rFonts w:ascii="Times New Roman" w:hAnsi="Times New Roman" w:cs="Times New Roman"/>
                <w:bCs/>
                <w:sz w:val="28"/>
                <w:szCs w:val="28"/>
              </w:rPr>
            </w:pPr>
            <w:r w:rsidRPr="00601568">
              <w:rPr>
                <w:rFonts w:ascii="Times New Roman" w:hAnsi="Times New Roman" w:cs="Times New Roman"/>
                <w:sz w:val="28"/>
                <w:szCs w:val="28"/>
              </w:rPr>
              <w:t>Квест «Практическая журналистика»</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28 января 2024г.</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пресс-центра</w:t>
            </w:r>
          </w:p>
        </w:tc>
      </w:tr>
      <w:tr w:rsidR="000A2DE0" w:rsidRPr="00601568" w:rsidTr="000D7547">
        <w:tc>
          <w:tcPr>
            <w:tcW w:w="6232" w:type="dxa"/>
            <w:shd w:val="clear" w:color="auto" w:fill="auto"/>
          </w:tcPr>
          <w:p w:rsidR="000A2DE0" w:rsidRPr="00601568" w:rsidRDefault="000A2DE0" w:rsidP="000A2DE0">
            <w:pPr>
              <w:spacing w:after="0" w:line="240" w:lineRule="auto"/>
              <w:jc w:val="both"/>
              <w:rPr>
                <w:rFonts w:ascii="Times New Roman" w:hAnsi="Times New Roman" w:cs="Times New Roman"/>
                <w:b/>
                <w:bCs/>
                <w:sz w:val="28"/>
                <w:szCs w:val="28"/>
                <w:u w:val="single"/>
              </w:rPr>
            </w:pPr>
            <w:r w:rsidRPr="00601568">
              <w:rPr>
                <w:rFonts w:ascii="Times New Roman" w:hAnsi="Times New Roman" w:cs="Times New Roman"/>
                <w:bCs/>
                <w:sz w:val="28"/>
                <w:szCs w:val="28"/>
              </w:rPr>
              <w:t>Городской конкурс юнкоровского мастерства</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16-18 февраля 2024 г.</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пресс-центра</w:t>
            </w:r>
          </w:p>
        </w:tc>
      </w:tr>
      <w:tr w:rsidR="000A2DE0" w:rsidRPr="00601568" w:rsidTr="000D7547">
        <w:tc>
          <w:tcPr>
            <w:tcW w:w="6232" w:type="dxa"/>
            <w:shd w:val="clear" w:color="auto" w:fill="auto"/>
          </w:tcPr>
          <w:p w:rsidR="000A2DE0" w:rsidRPr="00601568" w:rsidRDefault="000A2DE0" w:rsidP="000A2DE0">
            <w:pPr>
              <w:spacing w:after="0" w:line="240" w:lineRule="auto"/>
              <w:jc w:val="both"/>
              <w:rPr>
                <w:rFonts w:ascii="Times New Roman" w:hAnsi="Times New Roman" w:cs="Times New Roman"/>
                <w:b/>
                <w:bCs/>
                <w:sz w:val="28"/>
                <w:szCs w:val="28"/>
                <w:u w:val="single"/>
              </w:rPr>
            </w:pPr>
            <w:r w:rsidRPr="00601568">
              <w:rPr>
                <w:rFonts w:ascii="Times New Roman" w:hAnsi="Times New Roman" w:cs="Times New Roman"/>
                <w:bCs/>
                <w:sz w:val="28"/>
                <w:szCs w:val="28"/>
              </w:rPr>
              <w:t>Конкурс творческих работ юных журналистов «Донская палитра»</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 марта – 2 апреля 2024г.</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пресс-центра</w:t>
            </w:r>
          </w:p>
        </w:tc>
      </w:tr>
      <w:tr w:rsidR="000A2DE0" w:rsidRPr="00601568" w:rsidTr="000D7547">
        <w:tc>
          <w:tcPr>
            <w:tcW w:w="6232" w:type="dxa"/>
            <w:shd w:val="clear" w:color="auto" w:fill="auto"/>
          </w:tcPr>
          <w:p w:rsidR="000A2DE0" w:rsidRPr="00601568" w:rsidRDefault="000A2DE0" w:rsidP="000A2DE0">
            <w:pPr>
              <w:spacing w:after="0" w:line="240" w:lineRule="auto"/>
              <w:jc w:val="both"/>
              <w:rPr>
                <w:rFonts w:ascii="Times New Roman" w:hAnsi="Times New Roman" w:cs="Times New Roman"/>
                <w:bCs/>
                <w:sz w:val="28"/>
                <w:szCs w:val="28"/>
              </w:rPr>
            </w:pPr>
            <w:r w:rsidRPr="00601568">
              <w:rPr>
                <w:rFonts w:ascii="Times New Roman" w:hAnsi="Times New Roman" w:cs="Times New Roman"/>
                <w:bCs/>
                <w:sz w:val="28"/>
                <w:szCs w:val="28"/>
              </w:rPr>
              <w:lastRenderedPageBreak/>
              <w:t>Городской конкурс руководителей объединений юных журналистов «Медианаставник»</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25 марта </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2024 г.</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пресс-центра</w:t>
            </w:r>
          </w:p>
        </w:tc>
      </w:tr>
      <w:tr w:rsidR="000A2DE0" w:rsidRPr="00601568" w:rsidTr="000D7547">
        <w:tc>
          <w:tcPr>
            <w:tcW w:w="6232" w:type="dxa"/>
            <w:shd w:val="clear" w:color="auto" w:fill="auto"/>
          </w:tcPr>
          <w:p w:rsidR="000A2DE0" w:rsidRPr="00601568" w:rsidRDefault="000A2DE0" w:rsidP="000A2DE0">
            <w:pPr>
              <w:spacing w:after="0" w:line="240" w:lineRule="auto"/>
              <w:jc w:val="both"/>
              <w:rPr>
                <w:rFonts w:ascii="Times New Roman" w:hAnsi="Times New Roman" w:cs="Times New Roman"/>
                <w:bCs/>
                <w:sz w:val="28"/>
                <w:szCs w:val="28"/>
              </w:rPr>
            </w:pPr>
            <w:r w:rsidRPr="00601568">
              <w:rPr>
                <w:rFonts w:ascii="Times New Roman" w:hAnsi="Times New Roman" w:cs="Times New Roman"/>
                <w:iCs/>
                <w:sz w:val="28"/>
                <w:szCs w:val="28"/>
              </w:rPr>
              <w:t>Городской фестиваль юных журналистов</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21 апреля 2024 г.</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пресс-центра</w:t>
            </w:r>
          </w:p>
        </w:tc>
      </w:tr>
      <w:tr w:rsidR="000A2DE0" w:rsidRPr="00601568" w:rsidTr="000D7547">
        <w:tc>
          <w:tcPr>
            <w:tcW w:w="6232" w:type="dxa"/>
            <w:tcBorders>
              <w:right w:val="single" w:sz="4" w:space="0" w:color="000000"/>
            </w:tcBorders>
          </w:tcPr>
          <w:p w:rsidR="000A2DE0" w:rsidRPr="00601568" w:rsidRDefault="000A2DE0" w:rsidP="000A2DE0">
            <w:pPr>
              <w:pStyle w:val="TableParagraph"/>
              <w:spacing w:line="240" w:lineRule="auto"/>
              <w:jc w:val="both"/>
              <w:rPr>
                <w:sz w:val="28"/>
                <w:szCs w:val="28"/>
              </w:rPr>
            </w:pPr>
            <w:r w:rsidRPr="00601568">
              <w:rPr>
                <w:b/>
                <w:sz w:val="28"/>
                <w:szCs w:val="28"/>
              </w:rPr>
              <w:t xml:space="preserve">Экологическое объединение </w:t>
            </w:r>
          </w:p>
          <w:p w:rsidR="000A2DE0" w:rsidRPr="00601568" w:rsidRDefault="000A2DE0" w:rsidP="000A2DE0">
            <w:pPr>
              <w:spacing w:after="0" w:line="240" w:lineRule="auto"/>
              <w:jc w:val="both"/>
              <w:rPr>
                <w:rFonts w:ascii="Times New Roman" w:hAnsi="Times New Roman" w:cs="Times New Roman"/>
                <w:sz w:val="28"/>
                <w:szCs w:val="28"/>
              </w:rPr>
            </w:pP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Участие в районном семинаре руководителей экологических объединений района</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06.09</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 Руководитель экологического объединения</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Участие в районном (дистанционный) творческом конкурсе «Природа и мы», посв. Международному дню мира</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12-30.09</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экологического объединения</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Участие в районной экологической акции «Чистый родник». </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14.09</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экологического объединения</w:t>
            </w:r>
          </w:p>
        </w:tc>
      </w:tr>
      <w:tr w:rsidR="000A2DE0" w:rsidRPr="00601568" w:rsidTr="000D7547">
        <w:tc>
          <w:tcPr>
            <w:tcW w:w="6232"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Участие во Всемирной акции «Очистим планету от мусора». Школьная  экологическая акция.</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16-22.09</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экологического объединения</w:t>
            </w:r>
          </w:p>
        </w:tc>
      </w:tr>
      <w:tr w:rsidR="000A2DE0" w:rsidRPr="00601568" w:rsidTr="000D7547">
        <w:tc>
          <w:tcPr>
            <w:tcW w:w="6232"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Участие в экологических акциях «Большая уборка», «Разделяй с нами», «Культура обращения с отходами», «Живые родники Ростова» (в рамках городского проекта «Ростов-город будущего»)</w:t>
            </w:r>
          </w:p>
        </w:tc>
        <w:tc>
          <w:tcPr>
            <w:tcW w:w="1276" w:type="dxa"/>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сентябрь 2023-май 2024</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экологического объединения</w:t>
            </w:r>
          </w:p>
        </w:tc>
      </w:tr>
      <w:tr w:rsidR="000A2DE0" w:rsidRPr="00601568" w:rsidTr="000D7547">
        <w:tc>
          <w:tcPr>
            <w:tcW w:w="6232"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Участие в городской акции «Поможем братьям меньшим», приуроченной к Всемирному дню защиты животных</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1-5.10</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экологического объединения</w:t>
            </w:r>
          </w:p>
        </w:tc>
      </w:tr>
      <w:tr w:rsidR="000A2DE0" w:rsidRPr="00601568" w:rsidTr="000D7547">
        <w:tc>
          <w:tcPr>
            <w:tcW w:w="6232" w:type="dxa"/>
            <w:tcBorders>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b/>
                <w:sz w:val="28"/>
                <w:szCs w:val="28"/>
              </w:rPr>
              <w:t>Отряд вожатых</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p>
        </w:tc>
      </w:tr>
      <w:tr w:rsidR="000A2DE0" w:rsidRPr="00601568" w:rsidTr="000D7547">
        <w:tc>
          <w:tcPr>
            <w:tcW w:w="6232" w:type="dxa"/>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Участие в городском слете школьных отрядов вожатых</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30.09</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отряда вожатых</w:t>
            </w:r>
          </w:p>
        </w:tc>
      </w:tr>
      <w:tr w:rsidR="000A2DE0" w:rsidRPr="00601568" w:rsidTr="000D7547">
        <w:tc>
          <w:tcPr>
            <w:tcW w:w="6232" w:type="dxa"/>
            <w:shd w:val="clear" w:color="auto" w:fill="auto"/>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lastRenderedPageBreak/>
              <w:t>Конкурс информационно-медийного сопровождения деятельности отряда вожатых «Дневник событий отряда» (осенний сезон)</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shd w:val="clear" w:color="auto" w:fill="auto"/>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сентябрь-ноябрь 2023 г.</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отряда вожатых</w:t>
            </w:r>
          </w:p>
        </w:tc>
      </w:tr>
      <w:tr w:rsidR="000A2DE0" w:rsidRPr="00601568" w:rsidTr="000D7547">
        <w:tc>
          <w:tcPr>
            <w:tcW w:w="6232" w:type="dxa"/>
            <w:shd w:val="clear" w:color="auto" w:fill="auto"/>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Городской слет школьных отрядов вожатых. Выборы Совета Лиги вожатых</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shd w:val="clear" w:color="auto" w:fill="auto"/>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30 сентября 2023 г.</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отряда вожатых</w:t>
            </w:r>
          </w:p>
        </w:tc>
      </w:tr>
      <w:tr w:rsidR="000A2DE0" w:rsidRPr="00601568" w:rsidTr="000D7547">
        <w:tc>
          <w:tcPr>
            <w:tcW w:w="6232" w:type="dxa"/>
            <w:shd w:val="clear" w:color="auto" w:fill="auto"/>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Проект «Каникулы с пользой» (осенний этап)</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Конкурс «Дневник вожатого» (осенний тур)</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shd w:val="clear" w:color="auto" w:fill="auto"/>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25-29 октября 2024 г.</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отряда вожатых</w:t>
            </w:r>
          </w:p>
        </w:tc>
      </w:tr>
      <w:tr w:rsidR="000A2DE0" w:rsidRPr="00601568" w:rsidTr="000D7547">
        <w:tc>
          <w:tcPr>
            <w:tcW w:w="6232" w:type="dxa"/>
            <w:shd w:val="clear" w:color="auto" w:fill="auto"/>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Конкурс информационно-медийного сопровождения деятельности отряда вожатых «Дневник событий отряда» (зимний сезон)</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shd w:val="clear" w:color="auto" w:fill="auto"/>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декабрь 2022 г. -февраль 2024 г.</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отряда вожатых</w:t>
            </w:r>
          </w:p>
        </w:tc>
      </w:tr>
      <w:tr w:rsidR="000A2DE0" w:rsidRPr="00601568" w:rsidTr="000D7547">
        <w:tc>
          <w:tcPr>
            <w:tcW w:w="6232" w:type="dxa"/>
            <w:tcBorders>
              <w:top w:val="nil"/>
            </w:tcBorders>
            <w:shd w:val="clear" w:color="auto" w:fill="auto"/>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Фестиваль вожатских практик и педагогических технологий.</w:t>
            </w:r>
          </w:p>
          <w:p w:rsidR="000A2DE0" w:rsidRPr="00601568" w:rsidRDefault="000A2DE0" w:rsidP="000A2DE0">
            <w:pPr>
              <w:spacing w:after="0" w:line="240" w:lineRule="auto"/>
              <w:jc w:val="both"/>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nil"/>
            </w:tcBorders>
            <w:shd w:val="clear" w:color="auto" w:fill="auto"/>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23 января – </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4 февраля </w:t>
            </w:r>
          </w:p>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2024 г.</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отряда вожатых</w:t>
            </w:r>
          </w:p>
        </w:tc>
      </w:tr>
      <w:tr w:rsidR="000A2DE0" w:rsidRPr="00601568" w:rsidTr="000D7547">
        <w:tc>
          <w:tcPr>
            <w:tcW w:w="6232" w:type="dxa"/>
            <w:shd w:val="clear" w:color="auto" w:fill="auto"/>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Конкурс информационно-медийного сопровождения деятельности отряда вожатых «Дневник событий отряда» (весенний сезон)</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shd w:val="clear" w:color="auto" w:fill="auto"/>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март-май 2024 г.</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отряда вожатых</w:t>
            </w:r>
          </w:p>
        </w:tc>
      </w:tr>
      <w:tr w:rsidR="000A2DE0" w:rsidRPr="00601568" w:rsidTr="000D7547">
        <w:tc>
          <w:tcPr>
            <w:tcW w:w="6232" w:type="dxa"/>
            <w:tcBorders>
              <w:top w:val="nil"/>
            </w:tcBorders>
            <w:shd w:val="clear" w:color="auto" w:fill="auto"/>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Проект «Каникулы с пользой» (весенний этап)</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nil"/>
            </w:tcBorders>
            <w:shd w:val="clear" w:color="auto" w:fill="auto"/>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25 -30 марта 2024 г.</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отряда вожатых</w:t>
            </w:r>
          </w:p>
        </w:tc>
      </w:tr>
      <w:tr w:rsidR="000A2DE0" w:rsidRPr="00601568" w:rsidTr="000D7547">
        <w:tc>
          <w:tcPr>
            <w:tcW w:w="6232" w:type="dxa"/>
            <w:shd w:val="clear" w:color="auto" w:fill="auto"/>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Городской конкурс «Будущий педагог».</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shd w:val="clear" w:color="auto" w:fill="auto"/>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Март 2024г.</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отряда вожатых</w:t>
            </w:r>
          </w:p>
        </w:tc>
      </w:tr>
      <w:tr w:rsidR="000A2DE0" w:rsidRPr="00601568" w:rsidTr="000D7547">
        <w:tc>
          <w:tcPr>
            <w:tcW w:w="6232" w:type="dxa"/>
            <w:shd w:val="clear" w:color="auto" w:fill="auto"/>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Городской конкурс вожатского мастерства «Вожатый и команда».</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shd w:val="clear" w:color="auto" w:fill="auto"/>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10-15 апреля 2024г.</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отряда вожатых</w:t>
            </w:r>
          </w:p>
        </w:tc>
      </w:tr>
      <w:tr w:rsidR="000A2DE0" w:rsidRPr="00601568" w:rsidTr="000D7547">
        <w:tc>
          <w:tcPr>
            <w:tcW w:w="6232" w:type="dxa"/>
            <w:shd w:val="clear" w:color="auto" w:fill="auto"/>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Проект «Каникулы с пользой» (летний этап).</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shd w:val="clear" w:color="auto" w:fill="auto"/>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Июнь-август 2024г.</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отряда вожатых</w:t>
            </w:r>
          </w:p>
        </w:tc>
      </w:tr>
      <w:tr w:rsidR="000A2DE0" w:rsidRPr="00601568" w:rsidTr="000D7547">
        <w:tc>
          <w:tcPr>
            <w:tcW w:w="6232" w:type="dxa"/>
            <w:tcBorders>
              <w:top w:val="nil"/>
            </w:tcBorders>
            <w:shd w:val="clear" w:color="auto" w:fill="auto"/>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Конкурс информационно-медийного сопровождения деятельности отряда вожатых «Дневник событий отряда» (летний сезон)</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nil"/>
            </w:tcBorders>
            <w:shd w:val="clear" w:color="auto" w:fill="auto"/>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Июнь-август 2024 г.</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отряда вожатых</w:t>
            </w:r>
          </w:p>
        </w:tc>
      </w:tr>
      <w:tr w:rsidR="000A2DE0" w:rsidRPr="00601568" w:rsidTr="000D7547">
        <w:tc>
          <w:tcPr>
            <w:tcW w:w="6232" w:type="dxa"/>
            <w:tcBorders>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b/>
                <w:sz w:val="28"/>
                <w:szCs w:val="28"/>
              </w:rPr>
              <w:lastRenderedPageBreak/>
              <w:t>Академия успеха</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bCs/>
                <w:sz w:val="28"/>
                <w:szCs w:val="28"/>
              </w:rPr>
              <w:t>Участие в осенней конференция лидеров «Осенняя сессия «Академии успеха»</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7-9.10.23г.</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«Академии успеха»</w:t>
            </w:r>
          </w:p>
        </w:tc>
      </w:tr>
      <w:tr w:rsidR="000A2DE0" w:rsidRPr="00601568" w:rsidTr="000D7547">
        <w:tc>
          <w:tcPr>
            <w:tcW w:w="6232"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bCs/>
                <w:sz w:val="28"/>
                <w:szCs w:val="28"/>
              </w:rPr>
              <w:t>Участие в осеннем сборе лидеров детских организаций</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2-3 ноября 2023г.</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«Академии успеха»</w:t>
            </w:r>
          </w:p>
        </w:tc>
      </w:tr>
      <w:tr w:rsidR="000A2DE0" w:rsidRPr="00601568" w:rsidTr="000D7547">
        <w:tc>
          <w:tcPr>
            <w:tcW w:w="6232" w:type="dxa"/>
          </w:tcPr>
          <w:p w:rsidR="000A2DE0" w:rsidRPr="00601568" w:rsidRDefault="000A2DE0" w:rsidP="000A2DE0">
            <w:pPr>
              <w:spacing w:after="0" w:line="240" w:lineRule="auto"/>
              <w:contextualSpacing/>
              <w:jc w:val="both"/>
              <w:rPr>
                <w:rFonts w:ascii="Times New Roman" w:hAnsi="Times New Roman" w:cs="Times New Roman"/>
                <w:bCs/>
                <w:sz w:val="28"/>
                <w:szCs w:val="28"/>
              </w:rPr>
            </w:pPr>
            <w:r w:rsidRPr="00601568">
              <w:rPr>
                <w:rFonts w:ascii="Times New Roman" w:hAnsi="Times New Roman" w:cs="Times New Roman"/>
                <w:bCs/>
                <w:sz w:val="28"/>
                <w:szCs w:val="28"/>
              </w:rPr>
              <w:t>Городской фестиваль социальных компетенций «SkillФест»</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contextualSpacing/>
              <w:jc w:val="both"/>
              <w:rPr>
                <w:rFonts w:ascii="Times New Roman" w:hAnsi="Times New Roman" w:cs="Times New Roman"/>
                <w:bCs/>
                <w:sz w:val="28"/>
                <w:szCs w:val="28"/>
              </w:rPr>
            </w:pPr>
            <w:r w:rsidRPr="00601568">
              <w:rPr>
                <w:rFonts w:ascii="Times New Roman" w:hAnsi="Times New Roman" w:cs="Times New Roman"/>
                <w:sz w:val="28"/>
                <w:szCs w:val="28"/>
              </w:rPr>
              <w:t>14-20 ноября 2023 г.</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«Академии успеха»</w:t>
            </w:r>
          </w:p>
        </w:tc>
      </w:tr>
      <w:tr w:rsidR="000A2DE0" w:rsidRPr="00601568" w:rsidTr="000D7547">
        <w:tc>
          <w:tcPr>
            <w:tcW w:w="6232" w:type="dxa"/>
          </w:tcPr>
          <w:p w:rsidR="000A2DE0" w:rsidRPr="00601568" w:rsidRDefault="000A2DE0" w:rsidP="000A2DE0">
            <w:pPr>
              <w:spacing w:after="0" w:line="240" w:lineRule="auto"/>
              <w:contextualSpacing/>
              <w:jc w:val="both"/>
              <w:rPr>
                <w:rFonts w:ascii="Times New Roman" w:hAnsi="Times New Roman" w:cs="Times New Roman"/>
                <w:bCs/>
                <w:sz w:val="28"/>
                <w:szCs w:val="28"/>
              </w:rPr>
            </w:pPr>
            <w:r w:rsidRPr="00601568">
              <w:rPr>
                <w:rFonts w:ascii="Times New Roman" w:hAnsi="Times New Roman" w:cs="Times New Roman"/>
                <w:sz w:val="28"/>
                <w:szCs w:val="28"/>
              </w:rPr>
              <w:t>Зимний сбор лидеров детских организаций</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contextualSpacing/>
              <w:jc w:val="both"/>
              <w:rPr>
                <w:rFonts w:ascii="Times New Roman" w:hAnsi="Times New Roman" w:cs="Times New Roman"/>
                <w:sz w:val="28"/>
                <w:szCs w:val="28"/>
              </w:rPr>
            </w:pPr>
            <w:r w:rsidRPr="00601568">
              <w:rPr>
                <w:rFonts w:ascii="Times New Roman" w:hAnsi="Times New Roman" w:cs="Times New Roman"/>
                <w:sz w:val="28"/>
                <w:szCs w:val="28"/>
              </w:rPr>
              <w:t>9-10 декабря 2023г.</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«Академии успеха»</w:t>
            </w:r>
          </w:p>
        </w:tc>
      </w:tr>
      <w:tr w:rsidR="000A2DE0" w:rsidRPr="00601568" w:rsidTr="000D7547">
        <w:tc>
          <w:tcPr>
            <w:tcW w:w="6232" w:type="dxa"/>
          </w:tcPr>
          <w:p w:rsidR="000A2DE0" w:rsidRPr="00601568" w:rsidRDefault="000A2DE0" w:rsidP="000A2DE0">
            <w:pPr>
              <w:spacing w:after="0" w:line="240" w:lineRule="auto"/>
              <w:contextualSpacing/>
              <w:jc w:val="both"/>
              <w:rPr>
                <w:rFonts w:ascii="Times New Roman" w:hAnsi="Times New Roman" w:cs="Times New Roman"/>
                <w:bCs/>
                <w:sz w:val="28"/>
                <w:szCs w:val="28"/>
              </w:rPr>
            </w:pPr>
            <w:r w:rsidRPr="00601568">
              <w:rPr>
                <w:rFonts w:ascii="Times New Roman" w:hAnsi="Times New Roman" w:cs="Times New Roman"/>
                <w:sz w:val="28"/>
                <w:szCs w:val="28"/>
              </w:rPr>
              <w:t>Зимняя школа лидерства «Академия успеха»</w:t>
            </w:r>
            <w:r w:rsidRPr="00601568">
              <w:rPr>
                <w:rFonts w:ascii="Times New Roman" w:hAnsi="Times New Roman" w:cs="Times New Roman"/>
                <w:sz w:val="28"/>
                <w:szCs w:val="28"/>
              </w:rPr>
              <w:tab/>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contextualSpacing/>
              <w:jc w:val="both"/>
              <w:rPr>
                <w:rFonts w:ascii="Times New Roman" w:hAnsi="Times New Roman" w:cs="Times New Roman"/>
                <w:sz w:val="28"/>
                <w:szCs w:val="28"/>
              </w:rPr>
            </w:pPr>
            <w:r w:rsidRPr="00601568">
              <w:rPr>
                <w:rFonts w:ascii="Times New Roman" w:hAnsi="Times New Roman" w:cs="Times New Roman"/>
                <w:sz w:val="28"/>
                <w:szCs w:val="28"/>
              </w:rPr>
              <w:t>4-6 января</w:t>
            </w:r>
            <w:r w:rsidRPr="00601568">
              <w:rPr>
                <w:rFonts w:ascii="Times New Roman" w:hAnsi="Times New Roman" w:cs="Times New Roman"/>
                <w:bCs/>
                <w:sz w:val="28"/>
                <w:szCs w:val="28"/>
              </w:rPr>
              <w:t xml:space="preserve"> 2024 г.</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«Академии успеха»</w:t>
            </w:r>
          </w:p>
        </w:tc>
      </w:tr>
      <w:tr w:rsidR="000A2DE0" w:rsidRPr="00601568" w:rsidTr="000D7547">
        <w:tc>
          <w:tcPr>
            <w:tcW w:w="6232" w:type="dxa"/>
          </w:tcPr>
          <w:p w:rsidR="000A2DE0" w:rsidRPr="00601568" w:rsidRDefault="000A2DE0" w:rsidP="000A2DE0">
            <w:pPr>
              <w:spacing w:after="0" w:line="240" w:lineRule="auto"/>
              <w:contextualSpacing/>
              <w:jc w:val="both"/>
              <w:rPr>
                <w:rFonts w:ascii="Times New Roman" w:hAnsi="Times New Roman" w:cs="Times New Roman"/>
                <w:sz w:val="28"/>
                <w:szCs w:val="28"/>
              </w:rPr>
            </w:pPr>
            <w:r w:rsidRPr="00601568">
              <w:rPr>
                <w:rFonts w:ascii="Times New Roman" w:hAnsi="Times New Roman" w:cs="Times New Roman"/>
                <w:sz w:val="28"/>
                <w:szCs w:val="28"/>
              </w:rPr>
              <w:t>Весенний сбор лидеров детских организаций</w:t>
            </w:r>
            <w:r w:rsidRPr="00601568">
              <w:rPr>
                <w:rFonts w:ascii="Times New Roman" w:hAnsi="Times New Roman" w:cs="Times New Roman"/>
                <w:sz w:val="28"/>
                <w:szCs w:val="28"/>
              </w:rPr>
              <w:tab/>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contextualSpacing/>
              <w:jc w:val="both"/>
              <w:rPr>
                <w:rFonts w:ascii="Times New Roman" w:hAnsi="Times New Roman" w:cs="Times New Roman"/>
                <w:sz w:val="28"/>
                <w:szCs w:val="28"/>
              </w:rPr>
            </w:pPr>
            <w:r w:rsidRPr="00601568">
              <w:rPr>
                <w:rFonts w:ascii="Times New Roman" w:hAnsi="Times New Roman" w:cs="Times New Roman"/>
                <w:sz w:val="28"/>
                <w:szCs w:val="28"/>
              </w:rPr>
              <w:t>10-11 марта</w:t>
            </w:r>
            <w:r w:rsidRPr="00601568">
              <w:rPr>
                <w:rFonts w:ascii="Times New Roman" w:hAnsi="Times New Roman" w:cs="Times New Roman"/>
                <w:bCs/>
                <w:sz w:val="28"/>
                <w:szCs w:val="28"/>
              </w:rPr>
              <w:t xml:space="preserve"> 2024 г</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«Академии успеха»</w:t>
            </w:r>
          </w:p>
        </w:tc>
      </w:tr>
      <w:tr w:rsidR="000A2DE0" w:rsidRPr="00601568" w:rsidTr="000D7547">
        <w:tc>
          <w:tcPr>
            <w:tcW w:w="6232" w:type="dxa"/>
          </w:tcPr>
          <w:p w:rsidR="000A2DE0" w:rsidRPr="00601568" w:rsidRDefault="000A2DE0" w:rsidP="000A2DE0">
            <w:pPr>
              <w:spacing w:after="0" w:line="240" w:lineRule="auto"/>
              <w:contextualSpacing/>
              <w:jc w:val="both"/>
              <w:rPr>
                <w:rFonts w:ascii="Times New Roman" w:hAnsi="Times New Roman" w:cs="Times New Roman"/>
                <w:bCs/>
                <w:sz w:val="28"/>
                <w:szCs w:val="28"/>
              </w:rPr>
            </w:pPr>
            <w:r w:rsidRPr="00601568">
              <w:rPr>
                <w:rFonts w:ascii="Times New Roman" w:hAnsi="Times New Roman" w:cs="Times New Roman"/>
                <w:sz w:val="28"/>
                <w:szCs w:val="28"/>
              </w:rPr>
              <w:t>Городской конкурс лидеров и руководителей детских объединений «Лидер года- 2023»</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contextualSpacing/>
              <w:jc w:val="both"/>
              <w:rPr>
                <w:rFonts w:ascii="Times New Roman" w:hAnsi="Times New Roman" w:cs="Times New Roman"/>
                <w:sz w:val="28"/>
                <w:szCs w:val="28"/>
              </w:rPr>
            </w:pPr>
            <w:r w:rsidRPr="00601568">
              <w:rPr>
                <w:rFonts w:ascii="Times New Roman" w:hAnsi="Times New Roman" w:cs="Times New Roman"/>
                <w:bCs/>
                <w:sz w:val="28"/>
                <w:szCs w:val="28"/>
              </w:rPr>
              <w:t>7 апреля 2024г.</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«Академии успеха»</w:t>
            </w:r>
          </w:p>
        </w:tc>
      </w:tr>
      <w:tr w:rsidR="000A2DE0" w:rsidRPr="00601568" w:rsidTr="000D7547">
        <w:tc>
          <w:tcPr>
            <w:tcW w:w="6232" w:type="dxa"/>
          </w:tcPr>
          <w:p w:rsidR="000A2DE0" w:rsidRPr="00601568" w:rsidRDefault="000A2DE0" w:rsidP="000A2DE0">
            <w:pPr>
              <w:spacing w:after="0" w:line="240" w:lineRule="auto"/>
              <w:contextualSpacing/>
              <w:jc w:val="both"/>
              <w:rPr>
                <w:rFonts w:ascii="Times New Roman" w:hAnsi="Times New Roman" w:cs="Times New Roman"/>
                <w:sz w:val="28"/>
                <w:szCs w:val="28"/>
              </w:rPr>
            </w:pPr>
            <w:r w:rsidRPr="00601568">
              <w:rPr>
                <w:rFonts w:ascii="Times New Roman" w:hAnsi="Times New Roman" w:cs="Times New Roman"/>
                <w:bCs/>
                <w:sz w:val="28"/>
                <w:szCs w:val="28"/>
              </w:rPr>
              <w:t>Городской Чемпионат социальных компетенций (Soft-skills чемпионате)</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contextualSpacing/>
              <w:jc w:val="both"/>
              <w:rPr>
                <w:rFonts w:ascii="Times New Roman" w:hAnsi="Times New Roman" w:cs="Times New Roman"/>
                <w:sz w:val="28"/>
                <w:szCs w:val="28"/>
              </w:rPr>
            </w:pPr>
            <w:r w:rsidRPr="00601568">
              <w:rPr>
                <w:rFonts w:ascii="Times New Roman" w:hAnsi="Times New Roman" w:cs="Times New Roman"/>
                <w:bCs/>
                <w:sz w:val="28"/>
                <w:szCs w:val="28"/>
              </w:rPr>
              <w:t>21-22 апреля 2024 г.</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«Академии успеха»</w:t>
            </w:r>
          </w:p>
        </w:tc>
      </w:tr>
      <w:tr w:rsidR="000A2DE0" w:rsidRPr="00601568" w:rsidTr="000D7547">
        <w:tc>
          <w:tcPr>
            <w:tcW w:w="6232" w:type="dxa"/>
          </w:tcPr>
          <w:p w:rsidR="000A2DE0" w:rsidRPr="00601568" w:rsidRDefault="000A2DE0" w:rsidP="000A2DE0">
            <w:pPr>
              <w:spacing w:after="0" w:line="240" w:lineRule="auto"/>
              <w:contextualSpacing/>
              <w:jc w:val="both"/>
              <w:rPr>
                <w:rFonts w:ascii="Times New Roman" w:hAnsi="Times New Roman" w:cs="Times New Roman"/>
                <w:sz w:val="28"/>
                <w:szCs w:val="28"/>
              </w:rPr>
            </w:pPr>
            <w:r w:rsidRPr="00601568">
              <w:rPr>
                <w:rFonts w:ascii="Times New Roman" w:hAnsi="Times New Roman" w:cs="Times New Roman"/>
                <w:sz w:val="28"/>
                <w:szCs w:val="28"/>
              </w:rPr>
              <w:t>Весенний турнир лидерских команд «Академия успеха»</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contextualSpacing/>
              <w:jc w:val="both"/>
              <w:rPr>
                <w:rFonts w:ascii="Times New Roman" w:hAnsi="Times New Roman" w:cs="Times New Roman"/>
                <w:bCs/>
                <w:sz w:val="28"/>
                <w:szCs w:val="28"/>
              </w:rPr>
            </w:pPr>
            <w:r w:rsidRPr="00601568">
              <w:rPr>
                <w:rFonts w:ascii="Times New Roman" w:hAnsi="Times New Roman" w:cs="Times New Roman"/>
                <w:bCs/>
                <w:sz w:val="28"/>
                <w:szCs w:val="28"/>
              </w:rPr>
              <w:t>29 апреля-1 мая 2024г.</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«Академии успеха»</w:t>
            </w:r>
          </w:p>
        </w:tc>
      </w:tr>
      <w:tr w:rsidR="000A2DE0" w:rsidRPr="00601568" w:rsidTr="000D7547">
        <w:tc>
          <w:tcPr>
            <w:tcW w:w="6232" w:type="dxa"/>
          </w:tcPr>
          <w:p w:rsidR="000A2DE0" w:rsidRPr="00601568" w:rsidRDefault="000A2DE0" w:rsidP="000A2DE0">
            <w:pPr>
              <w:spacing w:after="0" w:line="240" w:lineRule="auto"/>
              <w:contextualSpacing/>
              <w:jc w:val="both"/>
              <w:rPr>
                <w:rFonts w:ascii="Times New Roman" w:hAnsi="Times New Roman" w:cs="Times New Roman"/>
                <w:sz w:val="28"/>
                <w:szCs w:val="28"/>
              </w:rPr>
            </w:pPr>
            <w:r w:rsidRPr="00601568">
              <w:rPr>
                <w:rFonts w:ascii="Times New Roman" w:hAnsi="Times New Roman" w:cs="Times New Roman"/>
                <w:bCs/>
                <w:sz w:val="28"/>
                <w:szCs w:val="28"/>
              </w:rPr>
              <w:t>Летняя школа лидерства «Академия успеха»</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pStyle w:val="TableParagraph"/>
              <w:spacing w:line="240" w:lineRule="auto"/>
              <w:jc w:val="both"/>
              <w:rPr>
                <w:sz w:val="28"/>
                <w:szCs w:val="28"/>
              </w:rPr>
            </w:pPr>
            <w:r w:rsidRPr="00601568">
              <w:rPr>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contextualSpacing/>
              <w:jc w:val="both"/>
              <w:rPr>
                <w:rFonts w:ascii="Times New Roman" w:hAnsi="Times New Roman" w:cs="Times New Roman"/>
                <w:sz w:val="28"/>
                <w:szCs w:val="28"/>
              </w:rPr>
            </w:pPr>
            <w:r w:rsidRPr="00601568">
              <w:rPr>
                <w:rFonts w:ascii="Times New Roman" w:hAnsi="Times New Roman" w:cs="Times New Roman"/>
                <w:bCs/>
                <w:sz w:val="28"/>
                <w:szCs w:val="28"/>
              </w:rPr>
              <w:t>июль-август 2024 г.</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«Академии успеха»</w:t>
            </w:r>
          </w:p>
        </w:tc>
      </w:tr>
      <w:tr w:rsidR="000A2DE0" w:rsidRPr="00601568" w:rsidTr="000D7547">
        <w:tc>
          <w:tcPr>
            <w:tcW w:w="6232" w:type="dxa"/>
            <w:tcBorders>
              <w:top w:val="single" w:sz="4" w:space="0" w:color="auto"/>
              <w:left w:val="single" w:sz="4" w:space="0" w:color="auto"/>
              <w:bottom w:val="single" w:sz="4" w:space="0" w:color="auto"/>
              <w:right w:val="single" w:sz="4" w:space="0" w:color="auto"/>
            </w:tcBorders>
          </w:tcPr>
          <w:p w:rsidR="000A2DE0" w:rsidRPr="00601568" w:rsidRDefault="000A2DE0" w:rsidP="000A2DE0">
            <w:pPr>
              <w:spacing w:after="0" w:line="240" w:lineRule="auto"/>
              <w:contextualSpacing/>
              <w:jc w:val="both"/>
              <w:rPr>
                <w:rFonts w:ascii="Times New Roman" w:hAnsi="Times New Roman" w:cs="Times New Roman"/>
                <w:sz w:val="28"/>
                <w:szCs w:val="28"/>
              </w:rPr>
            </w:pPr>
            <w:r w:rsidRPr="00601568">
              <w:rPr>
                <w:rFonts w:ascii="Times New Roman" w:hAnsi="Times New Roman" w:cs="Times New Roman"/>
                <w:bCs/>
                <w:sz w:val="28"/>
                <w:szCs w:val="28"/>
              </w:rPr>
              <w:t>Образовательно-творческий марафон «Академия десятиклассников»</w:t>
            </w:r>
          </w:p>
        </w:tc>
        <w:tc>
          <w:tcPr>
            <w:tcW w:w="1276"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contextualSpacing/>
              <w:jc w:val="both"/>
              <w:rPr>
                <w:rFonts w:ascii="Times New Roman" w:hAnsi="Times New Roman" w:cs="Times New Roman"/>
                <w:bCs/>
                <w:sz w:val="28"/>
                <w:szCs w:val="28"/>
              </w:rPr>
            </w:pPr>
            <w:r w:rsidRPr="00601568">
              <w:rPr>
                <w:rFonts w:ascii="Times New Roman" w:hAnsi="Times New Roman" w:cs="Times New Roman"/>
                <w:bCs/>
                <w:sz w:val="28"/>
                <w:szCs w:val="28"/>
              </w:rPr>
              <w:t>В течение всего периода</w:t>
            </w:r>
          </w:p>
        </w:tc>
        <w:tc>
          <w:tcPr>
            <w:tcW w:w="5000" w:type="dxa"/>
            <w:tcBorders>
              <w:top w:val="single" w:sz="4" w:space="0" w:color="000000"/>
              <w:left w:val="single" w:sz="4" w:space="0" w:color="000000"/>
              <w:bottom w:val="single" w:sz="4" w:space="0" w:color="000000"/>
              <w:right w:val="single" w:sz="4" w:space="0" w:color="000000"/>
            </w:tcBorders>
          </w:tcPr>
          <w:p w:rsidR="000A2DE0" w:rsidRPr="00601568" w:rsidRDefault="000A2DE0" w:rsidP="000A2DE0">
            <w:pPr>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Руководитель «Академии успеха»</w:t>
            </w:r>
          </w:p>
        </w:tc>
      </w:tr>
      <w:tr w:rsidR="000A2DE0" w:rsidRPr="00601568" w:rsidTr="000D7547">
        <w:tc>
          <w:tcPr>
            <w:tcW w:w="14276" w:type="dxa"/>
            <w:gridSpan w:val="4"/>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b/>
                <w:sz w:val="28"/>
                <w:szCs w:val="28"/>
              </w:rPr>
              <w:t>Модуль «Экскурсии, экспедиции, походы»</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 xml:space="preserve">Спортивно-туристическая программа </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11.09</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учителя физкультуры, кл. руководители</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lastRenderedPageBreak/>
              <w:t>Походы в театры, на выставки, в музеи</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 течение года</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 родительский комитет</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Экскурсии по патриотической тематике, профориентации</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 течение года</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 родительский комитет</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Походы выходного дня, экскурсии, походы, экспедиции</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 течение года</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классные руководители, родительский комитет</w:t>
            </w:r>
          </w:p>
        </w:tc>
      </w:tr>
      <w:tr w:rsidR="000A2DE0" w:rsidRPr="00601568" w:rsidTr="000D7547">
        <w:tc>
          <w:tcPr>
            <w:tcW w:w="6232"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Организация экскурсий в МЧС, в пожарную часть</w:t>
            </w:r>
          </w:p>
        </w:tc>
        <w:tc>
          <w:tcPr>
            <w:tcW w:w="1276"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10-11</w:t>
            </w:r>
          </w:p>
        </w:tc>
        <w:tc>
          <w:tcPr>
            <w:tcW w:w="1768"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в течение года</w:t>
            </w:r>
          </w:p>
        </w:tc>
        <w:tc>
          <w:tcPr>
            <w:tcW w:w="5000" w:type="dxa"/>
          </w:tcPr>
          <w:p w:rsidR="000A2DE0" w:rsidRPr="00601568" w:rsidRDefault="000A2DE0" w:rsidP="000A2DE0">
            <w:pPr>
              <w:tabs>
                <w:tab w:val="num" w:pos="360"/>
              </w:tabs>
              <w:spacing w:after="0" w:line="240" w:lineRule="auto"/>
              <w:jc w:val="both"/>
              <w:rPr>
                <w:rFonts w:ascii="Times New Roman" w:hAnsi="Times New Roman" w:cs="Times New Roman"/>
                <w:sz w:val="28"/>
                <w:szCs w:val="28"/>
              </w:rPr>
            </w:pPr>
            <w:r w:rsidRPr="00601568">
              <w:rPr>
                <w:rFonts w:ascii="Times New Roman" w:hAnsi="Times New Roman" w:cs="Times New Roman"/>
                <w:sz w:val="28"/>
                <w:szCs w:val="28"/>
              </w:rPr>
              <w:t>преподаватель-организатор ОБЖ, классные руководители</w:t>
            </w:r>
          </w:p>
        </w:tc>
      </w:tr>
    </w:tbl>
    <w:p w:rsidR="000A2DE0" w:rsidRPr="00601568" w:rsidRDefault="000A2DE0" w:rsidP="000A2DE0">
      <w:pPr>
        <w:tabs>
          <w:tab w:val="num" w:pos="360"/>
        </w:tabs>
        <w:spacing w:after="0" w:line="240" w:lineRule="auto"/>
        <w:ind w:hanging="284"/>
        <w:jc w:val="both"/>
        <w:rPr>
          <w:rFonts w:ascii="Times New Roman" w:hAnsi="Times New Roman" w:cs="Times New Roman"/>
          <w:sz w:val="28"/>
          <w:szCs w:val="28"/>
        </w:rPr>
      </w:pPr>
    </w:p>
    <w:p w:rsidR="000A2DE0" w:rsidRPr="00601568" w:rsidRDefault="000A2DE0" w:rsidP="000A2DE0">
      <w:pPr>
        <w:tabs>
          <w:tab w:val="num" w:pos="360"/>
        </w:tabs>
        <w:spacing w:after="0" w:line="240" w:lineRule="auto"/>
        <w:ind w:hanging="284"/>
        <w:jc w:val="both"/>
        <w:rPr>
          <w:rFonts w:ascii="Times New Roman" w:hAnsi="Times New Roman" w:cs="Times New Roman"/>
          <w:sz w:val="28"/>
          <w:szCs w:val="28"/>
        </w:rPr>
      </w:pPr>
      <w:r w:rsidRPr="00601568">
        <w:rPr>
          <w:rFonts w:ascii="Times New Roman" w:hAnsi="Times New Roman" w:cs="Times New Roman"/>
          <w:sz w:val="28"/>
          <w:szCs w:val="28"/>
        </w:rPr>
        <w:t xml:space="preserve">          Корректировка плана воспитательной работы </w:t>
      </w:r>
      <w:r w:rsidRPr="00601568">
        <w:rPr>
          <w:rFonts w:ascii="Times New Roman" w:hAnsi="Times New Roman" w:cs="Times New Roman"/>
          <w:b/>
          <w:i/>
          <w:sz w:val="28"/>
          <w:szCs w:val="28"/>
        </w:rPr>
        <w:t>уровня среднего общего образования</w:t>
      </w:r>
      <w:r w:rsidRPr="00601568">
        <w:rPr>
          <w:rFonts w:ascii="Times New Roman" w:hAnsi="Times New Roman" w:cs="Times New Roman"/>
          <w:sz w:val="28"/>
          <w:szCs w:val="28"/>
        </w:rPr>
        <w:t xml:space="preserve"> возможно с учетом текущих приказов, постановлений, писем, распоряжений Министерства просвещения</w:t>
      </w:r>
    </w:p>
    <w:p w:rsidR="00B83A58" w:rsidRDefault="00B83A58" w:rsidP="00953877">
      <w:pPr>
        <w:spacing w:after="0" w:line="240" w:lineRule="auto"/>
        <w:jc w:val="both"/>
        <w:rPr>
          <w:rFonts w:ascii="Times New Roman" w:hAnsi="Times New Roman" w:cs="Times New Roman"/>
          <w:sz w:val="28"/>
          <w:szCs w:val="28"/>
        </w:rPr>
        <w:sectPr w:rsidR="00B83A58" w:rsidSect="00B83A58">
          <w:footerReference w:type="default" r:id="rId11"/>
          <w:pgSz w:w="16838" w:h="11906" w:orient="landscape"/>
          <w:pgMar w:top="1701" w:right="1134" w:bottom="851" w:left="1134" w:header="709" w:footer="709" w:gutter="0"/>
          <w:cols w:space="708"/>
          <w:docGrid w:linePitch="360"/>
        </w:sectPr>
      </w:pPr>
    </w:p>
    <w:p w:rsidR="004D7AAD" w:rsidRPr="000729FE" w:rsidRDefault="009E69A8" w:rsidP="00953877">
      <w:pPr>
        <w:spacing w:after="0" w:line="240" w:lineRule="auto"/>
        <w:jc w:val="both"/>
        <w:rPr>
          <w:rFonts w:ascii="Times New Roman" w:hAnsi="Times New Roman" w:cs="Times New Roman"/>
          <w:sz w:val="28"/>
          <w:szCs w:val="28"/>
        </w:rPr>
      </w:pPr>
      <w:r>
        <w:rPr>
          <w:rFonts w:ascii="Times New Roman" w:hAnsi="Times New Roman" w:cs="Times New Roman"/>
          <w:sz w:val="28"/>
          <w:szCs w:val="28"/>
          <w:highlight w:val="green"/>
        </w:rPr>
        <w:lastRenderedPageBreak/>
        <w:t>3</w:t>
      </w:r>
      <w:r w:rsidR="00601568" w:rsidRPr="00601568">
        <w:rPr>
          <w:rFonts w:ascii="Times New Roman" w:hAnsi="Times New Roman" w:cs="Times New Roman"/>
          <w:sz w:val="28"/>
          <w:szCs w:val="28"/>
          <w:highlight w:val="green"/>
        </w:rPr>
        <w:t>.</w:t>
      </w:r>
      <w:r w:rsidR="00601568">
        <w:rPr>
          <w:rFonts w:ascii="Times New Roman" w:hAnsi="Times New Roman" w:cs="Times New Roman"/>
          <w:sz w:val="28"/>
          <w:szCs w:val="28"/>
          <w:highlight w:val="green"/>
        </w:rPr>
        <w:t>2. У</w:t>
      </w:r>
      <w:r w:rsidR="004D7AAD" w:rsidRPr="00601568">
        <w:rPr>
          <w:rFonts w:ascii="Times New Roman" w:hAnsi="Times New Roman" w:cs="Times New Roman"/>
          <w:sz w:val="28"/>
          <w:szCs w:val="28"/>
          <w:highlight w:val="green"/>
        </w:rPr>
        <w:t>чебный план среднего общего образования.</w:t>
      </w:r>
    </w:p>
    <w:p w:rsidR="000D7547" w:rsidRDefault="000D7547" w:rsidP="000D75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00601568">
        <w:rPr>
          <w:rFonts w:ascii="Times New Roman" w:hAnsi="Times New Roman" w:cs="Times New Roman"/>
          <w:sz w:val="28"/>
          <w:szCs w:val="28"/>
        </w:rPr>
        <w:t xml:space="preserve">чебный план </w:t>
      </w:r>
      <w:r w:rsidR="004D7AAD" w:rsidRPr="000729FE">
        <w:rPr>
          <w:rFonts w:ascii="Times New Roman" w:hAnsi="Times New Roman" w:cs="Times New Roman"/>
          <w:sz w:val="28"/>
          <w:szCs w:val="28"/>
        </w:rPr>
        <w:t>фиксирует максимальный объ</w:t>
      </w:r>
      <w:r>
        <w:rPr>
          <w:rFonts w:ascii="Times New Roman" w:hAnsi="Times New Roman" w:cs="Times New Roman"/>
          <w:sz w:val="28"/>
          <w:szCs w:val="28"/>
        </w:rPr>
        <w:t xml:space="preserve">ем учебной нагрузки обучающихся </w:t>
      </w:r>
      <w:r w:rsidR="004D7AAD" w:rsidRPr="000729FE">
        <w:rPr>
          <w:rFonts w:ascii="Times New Roman" w:hAnsi="Times New Roman" w:cs="Times New Roman"/>
          <w:sz w:val="28"/>
          <w:szCs w:val="28"/>
        </w:rPr>
        <w:t>определяет (регламентирует) перечень учебных предметов, курсов и время, отводим</w:t>
      </w:r>
      <w:r>
        <w:rPr>
          <w:rFonts w:ascii="Times New Roman" w:hAnsi="Times New Roman" w:cs="Times New Roman"/>
          <w:sz w:val="28"/>
          <w:szCs w:val="28"/>
        </w:rPr>
        <w:t xml:space="preserve">ое на их освоение и организацию, </w:t>
      </w:r>
      <w:r w:rsidR="004D7AAD" w:rsidRPr="000729FE">
        <w:rPr>
          <w:rFonts w:ascii="Times New Roman" w:hAnsi="Times New Roman" w:cs="Times New Roman"/>
          <w:sz w:val="28"/>
          <w:szCs w:val="28"/>
        </w:rPr>
        <w:t>распределяет учебные предметы, курсы, модули по классам и учебным годам.</w:t>
      </w:r>
    </w:p>
    <w:p w:rsidR="000D7547" w:rsidRDefault="000D7547" w:rsidP="000D75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Учебный</w:t>
      </w:r>
      <w:r w:rsidRPr="000729FE">
        <w:rPr>
          <w:rFonts w:ascii="Times New Roman" w:hAnsi="Times New Roman" w:cs="Times New Roman"/>
          <w:sz w:val="28"/>
          <w:szCs w:val="28"/>
        </w:rPr>
        <w:t xml:space="preserve"> </w:t>
      </w:r>
      <w:r w:rsidR="004D7AAD" w:rsidRPr="000729FE">
        <w:rPr>
          <w:rFonts w:ascii="Times New Roman" w:hAnsi="Times New Roman" w:cs="Times New Roman"/>
          <w:sz w:val="28"/>
          <w:szCs w:val="28"/>
        </w:rPr>
        <w:t>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0D7547" w:rsidRDefault="000D7547" w:rsidP="000D75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Учебный</w:t>
      </w:r>
      <w:r w:rsidRPr="000729FE">
        <w:rPr>
          <w:rFonts w:ascii="Times New Roman" w:hAnsi="Times New Roman" w:cs="Times New Roman"/>
          <w:sz w:val="28"/>
          <w:szCs w:val="28"/>
        </w:rPr>
        <w:t xml:space="preserve"> </w:t>
      </w:r>
      <w:r w:rsidR="004D7AAD" w:rsidRPr="000729FE">
        <w:rPr>
          <w:rFonts w:ascii="Times New Roman" w:hAnsi="Times New Roman" w:cs="Times New Roman"/>
          <w:sz w:val="28"/>
          <w:szCs w:val="28"/>
        </w:rPr>
        <w:t>план состоит из двух частей: обязательной части и части, формируемой участниками образовательных отношений.</w:t>
      </w:r>
    </w:p>
    <w:p w:rsidR="000D7547" w:rsidRDefault="004D7AAD" w:rsidP="000D7547">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0D7547" w:rsidRDefault="000D7547" w:rsidP="000D75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Часть </w:t>
      </w:r>
      <w:r w:rsidR="004D7AAD" w:rsidRPr="000729FE">
        <w:rPr>
          <w:rFonts w:ascii="Times New Roman" w:hAnsi="Times New Roman" w:cs="Times New Roman"/>
          <w:sz w:val="28"/>
          <w:szCs w:val="28"/>
        </w:rPr>
        <w:t>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0D7547" w:rsidRPr="0069137B" w:rsidRDefault="004D7AAD" w:rsidP="000D7547">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 xml:space="preserve">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w:t>
      </w:r>
      <w:r w:rsidRPr="0069137B">
        <w:rPr>
          <w:rFonts w:ascii="Times New Roman" w:hAnsi="Times New Roman" w:cs="Times New Roman"/>
          <w:sz w:val="28"/>
          <w:szCs w:val="28"/>
        </w:rPr>
        <w:t>обучающегося (содержание учебных предметов, курсов, модулей, темп и формы образования).</w:t>
      </w:r>
    </w:p>
    <w:p w:rsidR="0069137B" w:rsidRPr="0069137B" w:rsidRDefault="004D7AAD" w:rsidP="0069137B">
      <w:pPr>
        <w:spacing w:after="0" w:line="240" w:lineRule="auto"/>
        <w:ind w:firstLine="567"/>
        <w:jc w:val="both"/>
        <w:rPr>
          <w:rFonts w:ascii="Times New Roman" w:hAnsi="Times New Roman" w:cs="Times New Roman"/>
          <w:sz w:val="28"/>
          <w:szCs w:val="28"/>
        </w:rPr>
      </w:pPr>
      <w:r w:rsidRPr="0069137B">
        <w:rPr>
          <w:rFonts w:ascii="Times New Roman" w:hAnsi="Times New Roman" w:cs="Times New Roman"/>
          <w:sz w:val="28"/>
          <w:szCs w:val="28"/>
        </w:rPr>
        <w:t>Учебный план определяет количество учебных занятий за 2 года на одного обу</w:t>
      </w:r>
      <w:r w:rsidR="000D7547" w:rsidRPr="0069137B">
        <w:rPr>
          <w:rFonts w:ascii="Times New Roman" w:hAnsi="Times New Roman" w:cs="Times New Roman"/>
          <w:sz w:val="28"/>
          <w:szCs w:val="28"/>
        </w:rPr>
        <w:t>чающегося - не менее 2170 часов.</w:t>
      </w:r>
    </w:p>
    <w:p w:rsidR="0069137B" w:rsidRPr="0069137B" w:rsidRDefault="0069137B" w:rsidP="0069137B">
      <w:pPr>
        <w:spacing w:after="0" w:line="240" w:lineRule="auto"/>
        <w:ind w:firstLine="567"/>
        <w:jc w:val="both"/>
        <w:rPr>
          <w:rFonts w:ascii="Times New Roman" w:hAnsi="Times New Roman" w:cs="Times New Roman"/>
          <w:sz w:val="28"/>
          <w:szCs w:val="28"/>
        </w:rPr>
      </w:pPr>
      <w:r w:rsidRPr="0069137B">
        <w:rPr>
          <w:rFonts w:ascii="Times New Roman" w:hAnsi="Times New Roman" w:cs="Times New Roman"/>
          <w:sz w:val="28"/>
          <w:szCs w:val="28"/>
        </w:rPr>
        <w:t>Учебный план профилей обучения и содержат не менее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предусматривает изучение не менее 2 учебных предметов на углубленном уровне из соответствующей профилю обучения предметной области и смежной с ней предметной области.</w:t>
      </w:r>
    </w:p>
    <w:p w:rsidR="0069137B" w:rsidRDefault="0069137B" w:rsidP="0069137B">
      <w:pPr>
        <w:spacing w:after="0" w:line="240" w:lineRule="auto"/>
        <w:ind w:firstLine="567"/>
        <w:jc w:val="both"/>
        <w:rPr>
          <w:rFonts w:ascii="Times New Roman" w:hAnsi="Times New Roman" w:cs="Times New Roman"/>
          <w:sz w:val="28"/>
          <w:szCs w:val="28"/>
        </w:rPr>
      </w:pPr>
      <w:r w:rsidRPr="0069137B">
        <w:rPr>
          <w:rFonts w:ascii="Times New Roman" w:hAnsi="Times New Roman" w:cs="Times New Roman"/>
          <w:sz w:val="28"/>
          <w:szCs w:val="28"/>
        </w:rPr>
        <w:lastRenderedPageBreak/>
        <w:t>В интересах обучающихся и их родителей (законных представителей) в учебный план может быть включено изучение 3 и более учебных предметов на углубленном уровне. При этом образовательная организация самостоятельно распределяет количество часов, отводимых на изучение учебных предметов.</w:t>
      </w:r>
    </w:p>
    <w:p w:rsidR="0069137B" w:rsidRPr="0069137B" w:rsidRDefault="0069137B" w:rsidP="0069137B">
      <w:pPr>
        <w:spacing w:after="0" w:line="240" w:lineRule="auto"/>
        <w:ind w:firstLine="567"/>
        <w:jc w:val="both"/>
        <w:rPr>
          <w:rFonts w:ascii="Times New Roman" w:hAnsi="Times New Roman" w:cs="Times New Roman"/>
          <w:sz w:val="28"/>
          <w:szCs w:val="28"/>
        </w:rPr>
      </w:pPr>
      <w:r w:rsidRPr="0069137B">
        <w:rPr>
          <w:rFonts w:ascii="Times New Roman" w:hAnsi="Times New Roman" w:cs="Times New Roman"/>
          <w:sz w:val="28"/>
          <w:szCs w:val="28"/>
        </w:rPr>
        <w:t>Учебный план обеспечивает</w:t>
      </w:r>
      <w:r w:rsidR="004D7AAD" w:rsidRPr="0069137B">
        <w:rPr>
          <w:rFonts w:ascii="Times New Roman" w:hAnsi="Times New Roman" w:cs="Times New Roman"/>
          <w:sz w:val="28"/>
          <w:szCs w:val="28"/>
        </w:rPr>
        <w:t xml:space="preserve"> возможность изучения государственных языков республик Российской Федерации из числа языков народов Российской Федерации. 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69137B" w:rsidRDefault="0069137B" w:rsidP="0069137B">
      <w:pPr>
        <w:spacing w:after="0" w:line="240" w:lineRule="auto"/>
        <w:ind w:firstLine="567"/>
        <w:jc w:val="both"/>
        <w:rPr>
          <w:rFonts w:ascii="Times New Roman" w:hAnsi="Times New Roman" w:cs="Times New Roman"/>
          <w:sz w:val="28"/>
          <w:szCs w:val="28"/>
        </w:rPr>
      </w:pPr>
      <w:r w:rsidRPr="0069137B">
        <w:rPr>
          <w:rFonts w:ascii="Times New Roman" w:hAnsi="Times New Roman" w:cs="Times New Roman"/>
          <w:sz w:val="28"/>
          <w:szCs w:val="28"/>
        </w:rPr>
        <w:t>МАОУ «Школа № 22»</w:t>
      </w:r>
      <w:r w:rsidR="004D7AAD" w:rsidRPr="0069137B">
        <w:rPr>
          <w:rFonts w:ascii="Times New Roman" w:hAnsi="Times New Roman" w:cs="Times New Roman"/>
          <w:sz w:val="28"/>
          <w:szCs w:val="28"/>
        </w:rPr>
        <w:t xml:space="preserve"> обеспечивает реализацию учебных планов нескольких профилей обучения: естественно-научного, гуманитарного, социально-экономического, технологического.</w:t>
      </w:r>
    </w:p>
    <w:p w:rsidR="0069137B" w:rsidRDefault="004D7AAD" w:rsidP="0069137B">
      <w:pPr>
        <w:spacing w:after="0" w:line="240" w:lineRule="auto"/>
        <w:ind w:firstLine="567"/>
        <w:jc w:val="both"/>
        <w:rPr>
          <w:rFonts w:ascii="Times New Roman" w:hAnsi="Times New Roman" w:cs="Times New Roman"/>
          <w:sz w:val="28"/>
          <w:szCs w:val="28"/>
        </w:rPr>
      </w:pPr>
      <w:r w:rsidRPr="0069137B">
        <w:rPr>
          <w:rFonts w:ascii="Times New Roman" w:hAnsi="Times New Roman" w:cs="Times New Roman"/>
          <w:sz w:val="28"/>
          <w:szCs w:val="28"/>
        </w:rPr>
        <w:t xml:space="preserve">В учебном плане предусмотрено выполнение </w:t>
      </w:r>
      <w:r w:rsidR="0069137B" w:rsidRPr="0069137B">
        <w:rPr>
          <w:rFonts w:ascii="Times New Roman" w:hAnsi="Times New Roman" w:cs="Times New Roman"/>
          <w:sz w:val="28"/>
          <w:szCs w:val="28"/>
        </w:rPr>
        <w:t>обучающимися индивидуального проекта</w:t>
      </w:r>
      <w:r w:rsidRPr="0069137B">
        <w:rPr>
          <w:rFonts w:ascii="Times New Roman" w:hAnsi="Times New Roman" w:cs="Times New Roman"/>
          <w:sz w:val="28"/>
          <w:szCs w:val="28"/>
        </w:rPr>
        <w:t>. Индивидуальный проект выполняется обучающимся самостоят</w:t>
      </w:r>
      <w:r w:rsidR="0069137B" w:rsidRPr="0069137B">
        <w:rPr>
          <w:rFonts w:ascii="Times New Roman" w:hAnsi="Times New Roman" w:cs="Times New Roman"/>
          <w:sz w:val="28"/>
          <w:szCs w:val="28"/>
        </w:rPr>
        <w:t xml:space="preserve">ельно под руководством учителя </w:t>
      </w:r>
      <w:r w:rsidRPr="0069137B">
        <w:rPr>
          <w:rFonts w:ascii="Times New Roman" w:hAnsi="Times New Roman" w:cs="Times New Roman"/>
          <w:sz w:val="28"/>
          <w:szCs w:val="28"/>
        </w:rPr>
        <w:t>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r w:rsidR="000D7547" w:rsidRPr="0069137B">
        <w:rPr>
          <w:rFonts w:ascii="Times New Roman" w:hAnsi="Times New Roman" w:cs="Times New Roman"/>
          <w:sz w:val="28"/>
          <w:szCs w:val="28"/>
        </w:rPr>
        <w:t xml:space="preserve"> </w:t>
      </w:r>
      <w:r w:rsidRPr="0069137B">
        <w:rPr>
          <w:rFonts w:ascii="Times New Roman" w:hAnsi="Times New Roman" w:cs="Times New Roman"/>
          <w:sz w:val="28"/>
          <w:szCs w:val="28"/>
        </w:rPr>
        <w:t>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69137B" w:rsidRDefault="004D7AAD" w:rsidP="0069137B">
      <w:pPr>
        <w:spacing w:after="0" w:line="240" w:lineRule="auto"/>
        <w:ind w:firstLine="567"/>
        <w:jc w:val="both"/>
        <w:rPr>
          <w:rFonts w:ascii="Times New Roman" w:hAnsi="Times New Roman" w:cs="Times New Roman"/>
          <w:sz w:val="28"/>
          <w:szCs w:val="28"/>
        </w:rPr>
      </w:pPr>
      <w:r w:rsidRPr="0069137B">
        <w:rPr>
          <w:rFonts w:ascii="Times New Roman" w:hAnsi="Times New Roman" w:cs="Times New Roman"/>
          <w:sz w:val="28"/>
          <w:szCs w:val="28"/>
        </w:rPr>
        <w:t>Суммарный объём домашнего задания по всем предметам для каждого класса не должен превышать продолжительности выполнения 3,5 часа.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w:t>
      </w:r>
    </w:p>
    <w:p w:rsidR="0069137B" w:rsidRDefault="004D7AAD" w:rsidP="0069137B">
      <w:pPr>
        <w:spacing w:after="0" w:line="240" w:lineRule="auto"/>
        <w:ind w:firstLine="567"/>
        <w:jc w:val="both"/>
        <w:rPr>
          <w:rFonts w:ascii="Times New Roman" w:hAnsi="Times New Roman" w:cs="Times New Roman"/>
          <w:sz w:val="28"/>
          <w:szCs w:val="28"/>
        </w:rPr>
      </w:pPr>
      <w:r w:rsidRPr="0069137B">
        <w:rPr>
          <w:rFonts w:ascii="Times New Roman" w:hAnsi="Times New Roman" w:cs="Times New Roman"/>
          <w:sz w:val="28"/>
          <w:szCs w:val="28"/>
        </w:rPr>
        <w:t>В учебном плане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w:t>
      </w:r>
    </w:p>
    <w:p w:rsidR="000112F0" w:rsidRDefault="000112F0" w:rsidP="000112F0">
      <w:pPr>
        <w:spacing w:after="0" w:line="240" w:lineRule="auto"/>
        <w:jc w:val="both"/>
        <w:rPr>
          <w:rFonts w:ascii="Times New Roman" w:hAnsi="Times New Roman" w:cs="Times New Roman"/>
          <w:sz w:val="28"/>
          <w:szCs w:val="28"/>
        </w:rPr>
      </w:pPr>
    </w:p>
    <w:p w:rsidR="000112F0" w:rsidRDefault="000112F0" w:rsidP="000112F0">
      <w:pPr>
        <w:spacing w:after="0" w:line="240" w:lineRule="auto"/>
        <w:jc w:val="both"/>
        <w:rPr>
          <w:rFonts w:ascii="Times New Roman" w:hAnsi="Times New Roman" w:cs="Times New Roman"/>
          <w:sz w:val="28"/>
          <w:szCs w:val="28"/>
        </w:rPr>
      </w:pPr>
    </w:p>
    <w:p w:rsidR="000112F0" w:rsidRDefault="000112F0" w:rsidP="000112F0">
      <w:pPr>
        <w:spacing w:after="0" w:line="240" w:lineRule="auto"/>
        <w:jc w:val="both"/>
        <w:rPr>
          <w:rFonts w:ascii="Times New Roman" w:hAnsi="Times New Roman" w:cs="Times New Roman"/>
          <w:sz w:val="28"/>
          <w:szCs w:val="28"/>
        </w:rPr>
      </w:pPr>
    </w:p>
    <w:p w:rsidR="000112F0" w:rsidRDefault="000112F0" w:rsidP="000112F0">
      <w:pPr>
        <w:spacing w:after="0" w:line="240" w:lineRule="auto"/>
        <w:jc w:val="both"/>
        <w:rPr>
          <w:rFonts w:ascii="Times New Roman" w:hAnsi="Times New Roman" w:cs="Times New Roman"/>
          <w:sz w:val="28"/>
          <w:szCs w:val="28"/>
        </w:rPr>
      </w:pPr>
    </w:p>
    <w:p w:rsidR="000112F0" w:rsidRDefault="000112F0" w:rsidP="000112F0">
      <w:pPr>
        <w:spacing w:after="0" w:line="240" w:lineRule="auto"/>
        <w:jc w:val="both"/>
        <w:rPr>
          <w:rFonts w:ascii="Times New Roman" w:hAnsi="Times New Roman" w:cs="Times New Roman"/>
          <w:sz w:val="28"/>
          <w:szCs w:val="28"/>
        </w:rPr>
      </w:pPr>
    </w:p>
    <w:p w:rsidR="000112F0" w:rsidRDefault="000112F0" w:rsidP="000112F0">
      <w:pPr>
        <w:spacing w:after="0" w:line="240" w:lineRule="auto"/>
        <w:jc w:val="both"/>
        <w:rPr>
          <w:rFonts w:ascii="Times New Roman" w:hAnsi="Times New Roman" w:cs="Times New Roman"/>
          <w:sz w:val="28"/>
          <w:szCs w:val="28"/>
        </w:rPr>
      </w:pPr>
    </w:p>
    <w:p w:rsidR="000112F0" w:rsidRDefault="000112F0" w:rsidP="000112F0">
      <w:pPr>
        <w:spacing w:after="0" w:line="240" w:lineRule="auto"/>
        <w:jc w:val="both"/>
        <w:rPr>
          <w:rFonts w:ascii="Times New Roman" w:hAnsi="Times New Roman" w:cs="Times New Roman"/>
          <w:sz w:val="28"/>
          <w:szCs w:val="28"/>
        </w:rPr>
      </w:pPr>
    </w:p>
    <w:p w:rsidR="000112F0" w:rsidRDefault="000112F0" w:rsidP="000112F0">
      <w:pPr>
        <w:spacing w:after="0" w:line="240" w:lineRule="auto"/>
        <w:jc w:val="both"/>
        <w:rPr>
          <w:rFonts w:ascii="Times New Roman" w:hAnsi="Times New Roman" w:cs="Times New Roman"/>
          <w:sz w:val="28"/>
          <w:szCs w:val="28"/>
        </w:rPr>
      </w:pPr>
    </w:p>
    <w:p w:rsidR="000112F0" w:rsidRDefault="000112F0" w:rsidP="000112F0">
      <w:pPr>
        <w:spacing w:after="0" w:line="240" w:lineRule="auto"/>
        <w:jc w:val="both"/>
        <w:rPr>
          <w:rFonts w:ascii="Times New Roman" w:hAnsi="Times New Roman" w:cs="Times New Roman"/>
          <w:sz w:val="28"/>
          <w:szCs w:val="28"/>
        </w:rPr>
      </w:pPr>
    </w:p>
    <w:p w:rsidR="00162EF5" w:rsidRDefault="00162EF5" w:rsidP="000112F0">
      <w:pPr>
        <w:spacing w:after="0" w:line="240" w:lineRule="auto"/>
        <w:jc w:val="both"/>
        <w:rPr>
          <w:rFonts w:ascii="Times New Roman" w:hAnsi="Times New Roman" w:cs="Times New Roman"/>
          <w:sz w:val="28"/>
          <w:szCs w:val="28"/>
        </w:rPr>
      </w:pPr>
    </w:p>
    <w:p w:rsidR="00162EF5" w:rsidRDefault="009E69A8" w:rsidP="000112F0">
      <w:pPr>
        <w:spacing w:after="0" w:line="240" w:lineRule="auto"/>
        <w:jc w:val="both"/>
        <w:rPr>
          <w:rFonts w:ascii="Times New Roman" w:hAnsi="Times New Roman" w:cs="Times New Roman"/>
          <w:sz w:val="28"/>
          <w:szCs w:val="28"/>
        </w:rPr>
      </w:pPr>
      <w:r>
        <w:rPr>
          <w:rFonts w:ascii="Times New Roman" w:hAnsi="Times New Roman" w:cs="Times New Roman"/>
          <w:sz w:val="28"/>
          <w:szCs w:val="28"/>
          <w:highlight w:val="green"/>
        </w:rPr>
        <w:t>3</w:t>
      </w:r>
      <w:r w:rsidR="000112F0" w:rsidRPr="00162EF5">
        <w:rPr>
          <w:rFonts w:ascii="Times New Roman" w:hAnsi="Times New Roman" w:cs="Times New Roman"/>
          <w:sz w:val="28"/>
          <w:szCs w:val="28"/>
          <w:highlight w:val="green"/>
        </w:rPr>
        <w:t xml:space="preserve">.2.1. </w:t>
      </w:r>
      <w:r w:rsidR="0069137B" w:rsidRPr="00162EF5">
        <w:rPr>
          <w:rFonts w:ascii="Times New Roman" w:hAnsi="Times New Roman" w:cs="Times New Roman"/>
          <w:sz w:val="28"/>
          <w:szCs w:val="28"/>
          <w:highlight w:val="green"/>
        </w:rPr>
        <w:t>Гуманитарный профиль</w:t>
      </w:r>
      <w:r w:rsidR="0069137B" w:rsidRPr="000112F0">
        <w:rPr>
          <w:rFonts w:ascii="Times New Roman" w:hAnsi="Times New Roman" w:cs="Times New Roman"/>
          <w:sz w:val="28"/>
          <w:szCs w:val="28"/>
        </w:rPr>
        <w:t xml:space="preserve"> </w:t>
      </w:r>
    </w:p>
    <w:p w:rsidR="0069137B" w:rsidRPr="000112F0" w:rsidRDefault="00162EF5" w:rsidP="00162EF5">
      <w:pPr>
        <w:spacing w:after="0" w:line="240" w:lineRule="auto"/>
        <w:ind w:firstLine="567"/>
        <w:jc w:val="both"/>
        <w:rPr>
          <w:rFonts w:ascii="Times New Roman" w:hAnsi="Times New Roman" w:cs="Times New Roman"/>
          <w:sz w:val="28"/>
          <w:szCs w:val="28"/>
        </w:rPr>
      </w:pPr>
      <w:r w:rsidRPr="000112F0">
        <w:rPr>
          <w:rFonts w:ascii="Times New Roman" w:hAnsi="Times New Roman" w:cs="Times New Roman"/>
          <w:sz w:val="28"/>
          <w:szCs w:val="28"/>
        </w:rPr>
        <w:lastRenderedPageBreak/>
        <w:t xml:space="preserve">Гуманитарный профиль </w:t>
      </w:r>
      <w:r w:rsidR="0069137B" w:rsidRPr="000112F0">
        <w:rPr>
          <w:rFonts w:ascii="Times New Roman" w:hAnsi="Times New Roman" w:cs="Times New Roman"/>
          <w:sz w:val="28"/>
          <w:szCs w:val="28"/>
        </w:rPr>
        <w:t>ориентирует на такие сферы деятельности, как педагогика, психология, общественные отношения и другие. В данном профиле для изучения на углубленном уровне выбираются учебные предметы преимущественно из предметных областей "Русский язык и литература", "Общественно-научные предметы".</w:t>
      </w:r>
    </w:p>
    <w:tbl>
      <w:tblPr>
        <w:tblW w:w="102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71"/>
        <w:gridCol w:w="2527"/>
        <w:gridCol w:w="1181"/>
        <w:gridCol w:w="10"/>
        <w:gridCol w:w="980"/>
        <w:gridCol w:w="10"/>
        <w:gridCol w:w="1175"/>
        <w:gridCol w:w="10"/>
        <w:gridCol w:w="765"/>
        <w:gridCol w:w="10"/>
        <w:gridCol w:w="1213"/>
        <w:gridCol w:w="10"/>
      </w:tblGrid>
      <w:tr w:rsidR="0069137B" w:rsidRPr="005E0B4E" w:rsidTr="0069137B">
        <w:trPr>
          <w:trHeight w:val="546"/>
          <w:jc w:val="center"/>
        </w:trPr>
        <w:tc>
          <w:tcPr>
            <w:tcW w:w="2371" w:type="dxa"/>
            <w:vMerge w:val="restart"/>
            <w:tcBorders>
              <w:top w:val="single" w:sz="4" w:space="0" w:color="auto"/>
              <w:left w:val="single" w:sz="4" w:space="0" w:color="auto"/>
              <w:right w:val="single" w:sz="4" w:space="0" w:color="auto"/>
            </w:tcBorders>
          </w:tcPr>
          <w:p w:rsidR="0069137B" w:rsidRPr="005E0B4E" w:rsidRDefault="0069137B" w:rsidP="003077BF">
            <w:pPr>
              <w:pStyle w:val="TableParagraph"/>
              <w:spacing w:line="240" w:lineRule="auto"/>
              <w:jc w:val="center"/>
            </w:pPr>
            <w:r w:rsidRPr="005E0B4E">
              <w:t>Предметная область</w:t>
            </w:r>
          </w:p>
        </w:tc>
        <w:tc>
          <w:tcPr>
            <w:tcW w:w="2527" w:type="dxa"/>
            <w:vMerge w:val="restart"/>
            <w:tcBorders>
              <w:top w:val="single" w:sz="4" w:space="0" w:color="auto"/>
              <w:left w:val="single" w:sz="4" w:space="0" w:color="auto"/>
              <w:right w:val="single" w:sz="4" w:space="0" w:color="auto"/>
            </w:tcBorders>
          </w:tcPr>
          <w:p w:rsidR="0069137B" w:rsidRPr="005E0B4E" w:rsidRDefault="0069137B" w:rsidP="003077BF">
            <w:pPr>
              <w:pStyle w:val="TableParagraph"/>
              <w:spacing w:line="240" w:lineRule="auto"/>
              <w:jc w:val="center"/>
            </w:pPr>
            <w:r w:rsidRPr="005E0B4E">
              <w:rPr>
                <w:w w:val="95"/>
              </w:rPr>
              <w:t>Учебный</w:t>
            </w:r>
            <w:r w:rsidRPr="005E0B4E">
              <w:rPr>
                <w:spacing w:val="18"/>
                <w:w w:val="95"/>
              </w:rPr>
              <w:t xml:space="preserve"> </w:t>
            </w:r>
            <w:r w:rsidRPr="005E0B4E">
              <w:rPr>
                <w:w w:val="95"/>
              </w:rPr>
              <w:t>предмет</w:t>
            </w:r>
          </w:p>
        </w:tc>
        <w:tc>
          <w:tcPr>
            <w:tcW w:w="1191" w:type="dxa"/>
            <w:gridSpan w:val="2"/>
            <w:vMerge w:val="restart"/>
            <w:tcBorders>
              <w:left w:val="single" w:sz="4" w:space="0" w:color="auto"/>
            </w:tcBorders>
          </w:tcPr>
          <w:p w:rsidR="0069137B" w:rsidRPr="005E0B4E" w:rsidRDefault="0069137B" w:rsidP="003077BF">
            <w:pPr>
              <w:pStyle w:val="TableParagraph"/>
              <w:spacing w:line="240" w:lineRule="auto"/>
              <w:jc w:val="center"/>
              <w:rPr>
                <w:w w:val="99"/>
              </w:rPr>
            </w:pPr>
            <w:r w:rsidRPr="005E0B4E">
              <w:t>Уровень</w:t>
            </w:r>
          </w:p>
        </w:tc>
        <w:tc>
          <w:tcPr>
            <w:tcW w:w="4173" w:type="dxa"/>
            <w:gridSpan w:val="8"/>
          </w:tcPr>
          <w:p w:rsidR="0069137B" w:rsidRPr="005E0B4E" w:rsidRDefault="0069137B" w:rsidP="003077BF">
            <w:pPr>
              <w:pStyle w:val="TableParagraph"/>
              <w:spacing w:line="240" w:lineRule="auto"/>
              <w:jc w:val="center"/>
            </w:pPr>
            <w:r w:rsidRPr="005E0B4E">
              <w:t>Количество</w:t>
            </w:r>
          </w:p>
          <w:p w:rsidR="0069137B" w:rsidRPr="005E0B4E" w:rsidRDefault="0069137B" w:rsidP="003077BF">
            <w:pPr>
              <w:pStyle w:val="TableParagraph"/>
              <w:spacing w:line="240" w:lineRule="auto"/>
              <w:jc w:val="center"/>
              <w:rPr>
                <w:spacing w:val="-1"/>
                <w:w w:val="95"/>
              </w:rPr>
            </w:pPr>
            <w:r w:rsidRPr="005E0B4E">
              <w:rPr>
                <w:w w:val="95"/>
              </w:rPr>
              <w:t>часов</w:t>
            </w:r>
            <w:r w:rsidRPr="005E0B4E">
              <w:rPr>
                <w:spacing w:val="8"/>
                <w:w w:val="95"/>
              </w:rPr>
              <w:t xml:space="preserve"> </w:t>
            </w:r>
            <w:r w:rsidRPr="005E0B4E">
              <w:rPr>
                <w:w w:val="95"/>
              </w:rPr>
              <w:t>в</w:t>
            </w:r>
            <w:r w:rsidRPr="005E0B4E">
              <w:rPr>
                <w:spacing w:val="-66"/>
                <w:w w:val="95"/>
              </w:rPr>
              <w:t xml:space="preserve"> </w:t>
            </w:r>
            <w:r w:rsidRPr="005E0B4E">
              <w:rPr>
                <w:spacing w:val="-1"/>
                <w:w w:val="95"/>
              </w:rPr>
              <w:t>неделю</w:t>
            </w:r>
          </w:p>
          <w:p w:rsidR="0069137B" w:rsidRPr="005E0B4E" w:rsidRDefault="0069137B" w:rsidP="003077BF">
            <w:pPr>
              <w:pStyle w:val="TableParagraph"/>
              <w:spacing w:line="240" w:lineRule="auto"/>
              <w:jc w:val="center"/>
              <w:rPr>
                <w:w w:val="107"/>
              </w:rPr>
            </w:pPr>
            <w:r w:rsidRPr="005E0B4E">
              <w:rPr>
                <w:spacing w:val="-1"/>
                <w:w w:val="95"/>
              </w:rPr>
              <w:t xml:space="preserve">(5-ти </w:t>
            </w:r>
            <w:r w:rsidRPr="005E0B4E">
              <w:rPr>
                <w:w w:val="95"/>
              </w:rPr>
              <w:t>дневная</w:t>
            </w:r>
            <w:r>
              <w:rPr>
                <w:w w:val="95"/>
              </w:rPr>
              <w:t xml:space="preserve"> </w:t>
            </w:r>
            <w:r w:rsidRPr="005E0B4E">
              <w:rPr>
                <w:spacing w:val="-66"/>
                <w:w w:val="95"/>
              </w:rPr>
              <w:t xml:space="preserve"> </w:t>
            </w:r>
            <w:r>
              <w:rPr>
                <w:spacing w:val="-66"/>
                <w:w w:val="95"/>
              </w:rPr>
              <w:t xml:space="preserve">  </w:t>
            </w:r>
            <w:r w:rsidRPr="005E0B4E">
              <w:t>неделя)</w:t>
            </w:r>
          </w:p>
        </w:tc>
      </w:tr>
      <w:tr w:rsidR="0069137B" w:rsidRPr="005E0B4E" w:rsidTr="0069137B">
        <w:trPr>
          <w:trHeight w:val="546"/>
          <w:jc w:val="center"/>
        </w:trPr>
        <w:tc>
          <w:tcPr>
            <w:tcW w:w="2371" w:type="dxa"/>
            <w:vMerge/>
            <w:tcBorders>
              <w:left w:val="single" w:sz="4" w:space="0" w:color="auto"/>
              <w:bottom w:val="single" w:sz="4" w:space="0" w:color="auto"/>
              <w:right w:val="single" w:sz="4" w:space="0" w:color="auto"/>
            </w:tcBorders>
          </w:tcPr>
          <w:p w:rsidR="0069137B" w:rsidRPr="005E0B4E" w:rsidRDefault="0069137B" w:rsidP="003077BF">
            <w:pPr>
              <w:pStyle w:val="TableParagraph"/>
              <w:spacing w:line="240" w:lineRule="auto"/>
              <w:jc w:val="center"/>
            </w:pPr>
          </w:p>
        </w:tc>
        <w:tc>
          <w:tcPr>
            <w:tcW w:w="2527" w:type="dxa"/>
            <w:vMerge/>
            <w:tcBorders>
              <w:left w:val="single" w:sz="4" w:space="0" w:color="auto"/>
              <w:bottom w:val="single" w:sz="4" w:space="0" w:color="auto"/>
              <w:right w:val="single" w:sz="4" w:space="0" w:color="auto"/>
            </w:tcBorders>
          </w:tcPr>
          <w:p w:rsidR="0069137B" w:rsidRPr="005E0B4E" w:rsidRDefault="0069137B" w:rsidP="003077BF">
            <w:pPr>
              <w:pStyle w:val="TableParagraph"/>
              <w:spacing w:line="240" w:lineRule="auto"/>
              <w:jc w:val="center"/>
              <w:rPr>
                <w:w w:val="95"/>
              </w:rPr>
            </w:pPr>
          </w:p>
        </w:tc>
        <w:tc>
          <w:tcPr>
            <w:tcW w:w="1191" w:type="dxa"/>
            <w:gridSpan w:val="2"/>
            <w:vMerge/>
            <w:tcBorders>
              <w:left w:val="single" w:sz="4" w:space="0" w:color="auto"/>
            </w:tcBorders>
          </w:tcPr>
          <w:p w:rsidR="0069137B" w:rsidRPr="005E0B4E" w:rsidRDefault="0069137B" w:rsidP="003077BF">
            <w:pPr>
              <w:pStyle w:val="TableParagraph"/>
              <w:spacing w:line="240" w:lineRule="auto"/>
              <w:jc w:val="center"/>
            </w:pPr>
          </w:p>
        </w:tc>
        <w:tc>
          <w:tcPr>
            <w:tcW w:w="990" w:type="dxa"/>
            <w:gridSpan w:val="2"/>
            <w:tcBorders>
              <w:right w:val="single" w:sz="4" w:space="0" w:color="auto"/>
            </w:tcBorders>
          </w:tcPr>
          <w:p w:rsidR="0069137B" w:rsidRPr="005E0B4E" w:rsidRDefault="0069137B" w:rsidP="003077BF">
            <w:pPr>
              <w:pStyle w:val="TableParagraph"/>
              <w:spacing w:line="240" w:lineRule="auto"/>
              <w:jc w:val="center"/>
            </w:pPr>
            <w:r w:rsidRPr="005E0B4E">
              <w:t>10</w:t>
            </w:r>
          </w:p>
          <w:p w:rsidR="0069137B" w:rsidRPr="005E0B4E" w:rsidRDefault="0069137B" w:rsidP="003077BF">
            <w:pPr>
              <w:pStyle w:val="TableParagraph"/>
              <w:spacing w:line="240" w:lineRule="auto"/>
              <w:jc w:val="center"/>
            </w:pPr>
            <w:r w:rsidRPr="005E0B4E">
              <w:t>класс</w:t>
            </w:r>
          </w:p>
        </w:tc>
        <w:tc>
          <w:tcPr>
            <w:tcW w:w="1185" w:type="dxa"/>
            <w:gridSpan w:val="2"/>
            <w:tcBorders>
              <w:left w:val="single" w:sz="4" w:space="0" w:color="auto"/>
            </w:tcBorders>
          </w:tcPr>
          <w:p w:rsidR="0069137B" w:rsidRPr="00227067" w:rsidRDefault="0069137B" w:rsidP="003077BF">
            <w:pPr>
              <w:pStyle w:val="TableParagraph"/>
              <w:spacing w:line="240" w:lineRule="auto"/>
              <w:jc w:val="center"/>
              <w:rPr>
                <w:sz w:val="20"/>
                <w:szCs w:val="20"/>
              </w:rPr>
            </w:pPr>
            <w:r w:rsidRPr="00227067">
              <w:rPr>
                <w:sz w:val="20"/>
                <w:szCs w:val="20"/>
              </w:rPr>
              <w:t>Часть,</w:t>
            </w:r>
            <w:r w:rsidRPr="00227067">
              <w:rPr>
                <w:spacing w:val="-13"/>
                <w:sz w:val="20"/>
                <w:szCs w:val="20"/>
              </w:rPr>
              <w:t xml:space="preserve"> </w:t>
            </w:r>
            <w:r w:rsidRPr="00227067">
              <w:rPr>
                <w:sz w:val="20"/>
                <w:szCs w:val="20"/>
              </w:rPr>
              <w:t>формируемая</w:t>
            </w:r>
            <w:r w:rsidRPr="00227067">
              <w:rPr>
                <w:spacing w:val="-5"/>
                <w:sz w:val="20"/>
                <w:szCs w:val="20"/>
              </w:rPr>
              <w:t xml:space="preserve"> </w:t>
            </w:r>
            <w:r w:rsidRPr="00227067">
              <w:rPr>
                <w:sz w:val="20"/>
                <w:szCs w:val="20"/>
              </w:rPr>
              <w:t>участниками</w:t>
            </w:r>
          </w:p>
          <w:p w:rsidR="0069137B" w:rsidRPr="005E0B4E" w:rsidRDefault="0069137B" w:rsidP="003077BF">
            <w:pPr>
              <w:spacing w:line="240" w:lineRule="auto"/>
              <w:jc w:val="center"/>
              <w:rPr>
                <w:rFonts w:ascii="Calibri" w:eastAsia="Times New Roman" w:hAnsi="Calibri" w:cs="Times New Roman"/>
              </w:rPr>
            </w:pPr>
            <w:r w:rsidRPr="00227067">
              <w:rPr>
                <w:rFonts w:ascii="Calibri" w:eastAsia="Times New Roman" w:hAnsi="Calibri" w:cs="Times New Roman"/>
                <w:sz w:val="20"/>
                <w:szCs w:val="20"/>
              </w:rPr>
              <w:t>образовательных</w:t>
            </w:r>
            <w:r w:rsidRPr="00227067">
              <w:rPr>
                <w:rFonts w:ascii="Calibri" w:eastAsia="Times New Roman" w:hAnsi="Calibri" w:cs="Times New Roman"/>
                <w:spacing w:val="-16"/>
                <w:sz w:val="20"/>
                <w:szCs w:val="20"/>
              </w:rPr>
              <w:t xml:space="preserve"> </w:t>
            </w:r>
            <w:r w:rsidRPr="00227067">
              <w:rPr>
                <w:rFonts w:ascii="Calibri" w:eastAsia="Times New Roman" w:hAnsi="Calibri" w:cs="Times New Roman"/>
                <w:sz w:val="20"/>
                <w:szCs w:val="20"/>
              </w:rPr>
              <w:t>отношений</w:t>
            </w:r>
          </w:p>
        </w:tc>
        <w:tc>
          <w:tcPr>
            <w:tcW w:w="775" w:type="dxa"/>
            <w:gridSpan w:val="2"/>
            <w:tcBorders>
              <w:right w:val="single" w:sz="4" w:space="0" w:color="auto"/>
            </w:tcBorders>
          </w:tcPr>
          <w:p w:rsidR="0069137B" w:rsidRPr="005E0B4E" w:rsidRDefault="0069137B" w:rsidP="003077BF">
            <w:pPr>
              <w:pStyle w:val="TableParagraph"/>
              <w:spacing w:line="240" w:lineRule="auto"/>
              <w:jc w:val="center"/>
            </w:pPr>
            <w:r w:rsidRPr="005E0B4E">
              <w:t>11</w:t>
            </w:r>
          </w:p>
          <w:p w:rsidR="0069137B" w:rsidRPr="005E0B4E" w:rsidRDefault="0069137B" w:rsidP="003077BF">
            <w:pPr>
              <w:pStyle w:val="TableParagraph"/>
              <w:spacing w:line="240" w:lineRule="auto"/>
              <w:jc w:val="center"/>
            </w:pPr>
            <w:r w:rsidRPr="005E0B4E">
              <w:t>класс</w:t>
            </w:r>
          </w:p>
        </w:tc>
        <w:tc>
          <w:tcPr>
            <w:tcW w:w="1223" w:type="dxa"/>
            <w:gridSpan w:val="2"/>
            <w:tcBorders>
              <w:left w:val="single" w:sz="4" w:space="0" w:color="auto"/>
            </w:tcBorders>
          </w:tcPr>
          <w:p w:rsidR="0069137B" w:rsidRPr="00227067" w:rsidRDefault="0069137B" w:rsidP="003077BF">
            <w:pPr>
              <w:pStyle w:val="TableParagraph"/>
              <w:spacing w:line="240" w:lineRule="auto"/>
              <w:jc w:val="center"/>
              <w:rPr>
                <w:sz w:val="20"/>
                <w:szCs w:val="20"/>
              </w:rPr>
            </w:pPr>
            <w:r w:rsidRPr="00227067">
              <w:rPr>
                <w:sz w:val="20"/>
                <w:szCs w:val="20"/>
              </w:rPr>
              <w:t>Часть,</w:t>
            </w:r>
            <w:r w:rsidRPr="00227067">
              <w:rPr>
                <w:spacing w:val="-13"/>
                <w:sz w:val="20"/>
                <w:szCs w:val="20"/>
              </w:rPr>
              <w:t xml:space="preserve"> </w:t>
            </w:r>
            <w:r w:rsidRPr="00227067">
              <w:rPr>
                <w:sz w:val="20"/>
                <w:szCs w:val="20"/>
              </w:rPr>
              <w:t>формируемая</w:t>
            </w:r>
            <w:r w:rsidRPr="00227067">
              <w:rPr>
                <w:spacing w:val="-5"/>
                <w:sz w:val="20"/>
                <w:szCs w:val="20"/>
              </w:rPr>
              <w:t xml:space="preserve"> </w:t>
            </w:r>
            <w:r w:rsidRPr="00227067">
              <w:rPr>
                <w:sz w:val="20"/>
                <w:szCs w:val="20"/>
              </w:rPr>
              <w:t>участниками</w:t>
            </w:r>
          </w:p>
          <w:p w:rsidR="0069137B" w:rsidRPr="005E0B4E" w:rsidRDefault="0069137B" w:rsidP="003077BF">
            <w:pPr>
              <w:pStyle w:val="TableParagraph"/>
              <w:spacing w:line="240" w:lineRule="auto"/>
              <w:jc w:val="center"/>
            </w:pPr>
            <w:r w:rsidRPr="00227067">
              <w:rPr>
                <w:sz w:val="20"/>
                <w:szCs w:val="20"/>
              </w:rPr>
              <w:t>образовательных</w:t>
            </w:r>
            <w:r w:rsidRPr="00227067">
              <w:rPr>
                <w:spacing w:val="-16"/>
                <w:sz w:val="20"/>
                <w:szCs w:val="20"/>
              </w:rPr>
              <w:t xml:space="preserve"> </w:t>
            </w:r>
            <w:r w:rsidRPr="00227067">
              <w:rPr>
                <w:sz w:val="20"/>
                <w:szCs w:val="20"/>
              </w:rPr>
              <w:t>отношений</w:t>
            </w:r>
          </w:p>
        </w:tc>
      </w:tr>
      <w:tr w:rsidR="0069137B" w:rsidRPr="005E0B4E" w:rsidTr="0069137B">
        <w:trPr>
          <w:trHeight w:val="80"/>
          <w:jc w:val="center"/>
        </w:trPr>
        <w:tc>
          <w:tcPr>
            <w:tcW w:w="10262" w:type="dxa"/>
            <w:gridSpan w:val="12"/>
            <w:tcBorders>
              <w:left w:val="single" w:sz="4" w:space="0" w:color="auto"/>
              <w:bottom w:val="single" w:sz="4" w:space="0" w:color="auto"/>
            </w:tcBorders>
          </w:tcPr>
          <w:p w:rsidR="0069137B" w:rsidRPr="005E0B4E" w:rsidRDefault="0069137B" w:rsidP="003077BF">
            <w:pPr>
              <w:pStyle w:val="TableParagraph"/>
              <w:spacing w:line="240" w:lineRule="auto"/>
              <w:jc w:val="center"/>
            </w:pPr>
            <w:r w:rsidRPr="005E0B4E">
              <w:t>Обязательная</w:t>
            </w:r>
            <w:r w:rsidRPr="005E0B4E">
              <w:rPr>
                <w:spacing w:val="12"/>
              </w:rPr>
              <w:t xml:space="preserve"> </w:t>
            </w:r>
            <w:r w:rsidRPr="005E0B4E">
              <w:t>часть</w:t>
            </w:r>
          </w:p>
        </w:tc>
      </w:tr>
      <w:tr w:rsidR="0069137B" w:rsidRPr="005E0B4E" w:rsidTr="0069137B">
        <w:trPr>
          <w:trHeight w:val="97"/>
          <w:jc w:val="center"/>
        </w:trPr>
        <w:tc>
          <w:tcPr>
            <w:tcW w:w="2371" w:type="dxa"/>
            <w:vMerge w:val="restart"/>
            <w:tcBorders>
              <w:top w:val="single" w:sz="4" w:space="0" w:color="auto"/>
              <w:left w:val="single" w:sz="4" w:space="0" w:color="auto"/>
              <w:right w:val="single" w:sz="4" w:space="0" w:color="auto"/>
            </w:tcBorders>
          </w:tcPr>
          <w:p w:rsidR="0069137B" w:rsidRPr="005E0B4E" w:rsidRDefault="0069137B" w:rsidP="003077BF">
            <w:pPr>
              <w:pStyle w:val="TableParagraph"/>
              <w:spacing w:line="240" w:lineRule="auto"/>
            </w:pPr>
            <w:r w:rsidRPr="005E0B4E">
              <w:t>Русский язык и литература</w:t>
            </w:r>
          </w:p>
        </w:tc>
        <w:tc>
          <w:tcPr>
            <w:tcW w:w="2527" w:type="dxa"/>
            <w:tcBorders>
              <w:top w:val="single" w:sz="4" w:space="0" w:color="auto"/>
              <w:left w:val="single" w:sz="4" w:space="0" w:color="auto"/>
              <w:bottom w:val="single" w:sz="4" w:space="0" w:color="auto"/>
              <w:right w:val="single" w:sz="4" w:space="0" w:color="auto"/>
            </w:tcBorders>
          </w:tcPr>
          <w:p w:rsidR="0069137B" w:rsidRPr="005E0B4E" w:rsidRDefault="0069137B" w:rsidP="003077BF">
            <w:pPr>
              <w:pStyle w:val="TableParagraph"/>
              <w:spacing w:line="240" w:lineRule="auto"/>
            </w:pPr>
            <w:r w:rsidRPr="005E0B4E">
              <w:t>Русский язык</w:t>
            </w:r>
          </w:p>
        </w:tc>
        <w:tc>
          <w:tcPr>
            <w:tcW w:w="1191" w:type="dxa"/>
            <w:gridSpan w:val="2"/>
            <w:tcBorders>
              <w:left w:val="single" w:sz="4" w:space="0" w:color="auto"/>
            </w:tcBorders>
          </w:tcPr>
          <w:p w:rsidR="0069137B" w:rsidRPr="005E0B4E" w:rsidRDefault="0069137B" w:rsidP="003077BF">
            <w:pPr>
              <w:pStyle w:val="TableParagraph"/>
              <w:spacing w:line="240" w:lineRule="auto"/>
              <w:jc w:val="center"/>
            </w:pPr>
            <w:r w:rsidRPr="005E0B4E">
              <w:rPr>
                <w:w w:val="99"/>
              </w:rPr>
              <w:t>Б</w:t>
            </w:r>
          </w:p>
        </w:tc>
        <w:tc>
          <w:tcPr>
            <w:tcW w:w="990" w:type="dxa"/>
            <w:gridSpan w:val="2"/>
            <w:tcBorders>
              <w:right w:val="single" w:sz="4" w:space="0" w:color="auto"/>
            </w:tcBorders>
          </w:tcPr>
          <w:p w:rsidR="0069137B" w:rsidRPr="005E0B4E" w:rsidRDefault="0069137B" w:rsidP="003077BF">
            <w:pPr>
              <w:pStyle w:val="TableParagraph"/>
              <w:spacing w:line="240" w:lineRule="auto"/>
              <w:jc w:val="center"/>
            </w:pPr>
            <w:r w:rsidRPr="005E0B4E">
              <w:rPr>
                <w:w w:val="101"/>
              </w:rPr>
              <w:t>2</w:t>
            </w:r>
          </w:p>
        </w:tc>
        <w:tc>
          <w:tcPr>
            <w:tcW w:w="1185" w:type="dxa"/>
            <w:gridSpan w:val="2"/>
            <w:tcBorders>
              <w:left w:val="single" w:sz="4" w:space="0" w:color="auto"/>
            </w:tcBorders>
          </w:tcPr>
          <w:p w:rsidR="0069137B" w:rsidRPr="005E0B4E" w:rsidRDefault="0069137B" w:rsidP="003077BF">
            <w:pPr>
              <w:pStyle w:val="TableParagraph"/>
              <w:spacing w:line="240" w:lineRule="auto"/>
              <w:jc w:val="center"/>
            </w:pPr>
          </w:p>
        </w:tc>
        <w:tc>
          <w:tcPr>
            <w:tcW w:w="775" w:type="dxa"/>
            <w:gridSpan w:val="2"/>
            <w:tcBorders>
              <w:right w:val="single" w:sz="4" w:space="0" w:color="auto"/>
            </w:tcBorders>
          </w:tcPr>
          <w:p w:rsidR="0069137B" w:rsidRPr="005E0B4E" w:rsidRDefault="0069137B" w:rsidP="003077BF">
            <w:pPr>
              <w:pStyle w:val="TableParagraph"/>
              <w:spacing w:line="240" w:lineRule="auto"/>
              <w:jc w:val="center"/>
            </w:pPr>
            <w:r w:rsidRPr="005E0B4E">
              <w:rPr>
                <w:w w:val="107"/>
              </w:rPr>
              <w:t>2</w:t>
            </w:r>
          </w:p>
        </w:tc>
        <w:tc>
          <w:tcPr>
            <w:tcW w:w="1223" w:type="dxa"/>
            <w:gridSpan w:val="2"/>
            <w:tcBorders>
              <w:left w:val="single" w:sz="4" w:space="0" w:color="auto"/>
            </w:tcBorders>
          </w:tcPr>
          <w:p w:rsidR="0069137B" w:rsidRPr="005E0B4E" w:rsidRDefault="0069137B" w:rsidP="003077BF">
            <w:pPr>
              <w:pStyle w:val="TableParagraph"/>
              <w:spacing w:line="240" w:lineRule="auto"/>
              <w:jc w:val="center"/>
            </w:pPr>
          </w:p>
        </w:tc>
      </w:tr>
      <w:tr w:rsidR="0069137B" w:rsidRPr="005E0B4E" w:rsidTr="0069137B">
        <w:trPr>
          <w:trHeight w:val="51"/>
          <w:jc w:val="center"/>
        </w:trPr>
        <w:tc>
          <w:tcPr>
            <w:tcW w:w="2371" w:type="dxa"/>
            <w:vMerge/>
            <w:tcBorders>
              <w:left w:val="single" w:sz="4" w:space="0" w:color="auto"/>
              <w:bottom w:val="single" w:sz="4" w:space="0" w:color="auto"/>
              <w:right w:val="single" w:sz="4" w:space="0" w:color="auto"/>
            </w:tcBorders>
          </w:tcPr>
          <w:p w:rsidR="0069137B" w:rsidRPr="005E0B4E" w:rsidRDefault="0069137B" w:rsidP="003077BF">
            <w:pPr>
              <w:pStyle w:val="TableParagraph"/>
              <w:spacing w:line="240" w:lineRule="auto"/>
            </w:pPr>
          </w:p>
        </w:tc>
        <w:tc>
          <w:tcPr>
            <w:tcW w:w="2527" w:type="dxa"/>
            <w:tcBorders>
              <w:top w:val="single" w:sz="4" w:space="0" w:color="auto"/>
              <w:left w:val="single" w:sz="4" w:space="0" w:color="auto"/>
              <w:bottom w:val="single" w:sz="4" w:space="0" w:color="auto"/>
              <w:right w:val="single" w:sz="4" w:space="0" w:color="auto"/>
            </w:tcBorders>
          </w:tcPr>
          <w:p w:rsidR="0069137B" w:rsidRPr="005E0B4E" w:rsidRDefault="0069137B" w:rsidP="003077BF">
            <w:pPr>
              <w:pStyle w:val="TableParagraph"/>
              <w:spacing w:line="240" w:lineRule="auto"/>
            </w:pPr>
            <w:r w:rsidRPr="005E0B4E">
              <w:t>Литература</w:t>
            </w:r>
          </w:p>
        </w:tc>
        <w:tc>
          <w:tcPr>
            <w:tcW w:w="1191" w:type="dxa"/>
            <w:gridSpan w:val="2"/>
            <w:tcBorders>
              <w:top w:val="single" w:sz="6" w:space="0" w:color="000000"/>
              <w:left w:val="single" w:sz="4" w:space="0" w:color="auto"/>
              <w:bottom w:val="single" w:sz="6" w:space="0" w:color="000000"/>
              <w:right w:val="single" w:sz="6" w:space="0" w:color="000000"/>
            </w:tcBorders>
          </w:tcPr>
          <w:p w:rsidR="0069137B" w:rsidRPr="005E0B4E" w:rsidRDefault="0069137B" w:rsidP="003077BF">
            <w:pPr>
              <w:pStyle w:val="TableParagraph"/>
              <w:spacing w:line="240" w:lineRule="auto"/>
              <w:jc w:val="center"/>
              <w:rPr>
                <w:w w:val="99"/>
              </w:rPr>
            </w:pPr>
            <w:r w:rsidRPr="005E0B4E">
              <w:rPr>
                <w:w w:val="99"/>
              </w:rPr>
              <w:t>У</w:t>
            </w:r>
          </w:p>
        </w:tc>
        <w:tc>
          <w:tcPr>
            <w:tcW w:w="990" w:type="dxa"/>
            <w:gridSpan w:val="2"/>
            <w:tcBorders>
              <w:top w:val="single" w:sz="6" w:space="0" w:color="000000"/>
              <w:left w:val="single" w:sz="6" w:space="0" w:color="000000"/>
              <w:bottom w:val="single" w:sz="6" w:space="0" w:color="000000"/>
              <w:right w:val="single" w:sz="4" w:space="0" w:color="auto"/>
            </w:tcBorders>
          </w:tcPr>
          <w:p w:rsidR="0069137B" w:rsidRPr="005E0B4E" w:rsidRDefault="0069137B" w:rsidP="003077BF">
            <w:pPr>
              <w:pStyle w:val="TableParagraph"/>
              <w:spacing w:line="240" w:lineRule="auto"/>
              <w:jc w:val="center"/>
              <w:rPr>
                <w:w w:val="101"/>
              </w:rPr>
            </w:pPr>
            <w:r w:rsidRPr="005E0B4E">
              <w:rPr>
                <w:w w:val="101"/>
              </w:rPr>
              <w:t>5</w:t>
            </w:r>
          </w:p>
        </w:tc>
        <w:tc>
          <w:tcPr>
            <w:tcW w:w="1185" w:type="dxa"/>
            <w:gridSpan w:val="2"/>
            <w:tcBorders>
              <w:top w:val="single" w:sz="6" w:space="0" w:color="000000"/>
              <w:left w:val="single" w:sz="4" w:space="0" w:color="auto"/>
              <w:bottom w:val="single" w:sz="6" w:space="0" w:color="000000"/>
              <w:right w:val="single" w:sz="6" w:space="0" w:color="000000"/>
            </w:tcBorders>
          </w:tcPr>
          <w:p w:rsidR="0069137B" w:rsidRPr="005E0B4E" w:rsidRDefault="0069137B" w:rsidP="003077BF">
            <w:pPr>
              <w:pStyle w:val="TableParagraph"/>
              <w:spacing w:line="240" w:lineRule="auto"/>
              <w:jc w:val="center"/>
              <w:rPr>
                <w:w w:val="101"/>
              </w:rPr>
            </w:pPr>
          </w:p>
        </w:tc>
        <w:tc>
          <w:tcPr>
            <w:tcW w:w="775" w:type="dxa"/>
            <w:gridSpan w:val="2"/>
            <w:tcBorders>
              <w:top w:val="single" w:sz="6" w:space="0" w:color="000000"/>
              <w:left w:val="single" w:sz="6" w:space="0" w:color="000000"/>
              <w:bottom w:val="single" w:sz="6" w:space="0" w:color="000000"/>
              <w:right w:val="single" w:sz="4" w:space="0" w:color="auto"/>
            </w:tcBorders>
          </w:tcPr>
          <w:p w:rsidR="0069137B" w:rsidRPr="005E0B4E" w:rsidRDefault="0069137B" w:rsidP="003077BF">
            <w:pPr>
              <w:pStyle w:val="TableParagraph"/>
              <w:spacing w:line="240" w:lineRule="auto"/>
              <w:jc w:val="center"/>
              <w:rPr>
                <w:w w:val="107"/>
              </w:rPr>
            </w:pPr>
            <w:r w:rsidRPr="005E0B4E">
              <w:rPr>
                <w:w w:val="107"/>
              </w:rPr>
              <w:t>5</w:t>
            </w:r>
          </w:p>
        </w:tc>
        <w:tc>
          <w:tcPr>
            <w:tcW w:w="1223" w:type="dxa"/>
            <w:gridSpan w:val="2"/>
            <w:tcBorders>
              <w:top w:val="single" w:sz="6" w:space="0" w:color="000000"/>
              <w:left w:val="single" w:sz="4" w:space="0" w:color="auto"/>
              <w:bottom w:val="single" w:sz="6" w:space="0" w:color="000000"/>
              <w:right w:val="single" w:sz="6" w:space="0" w:color="000000"/>
            </w:tcBorders>
          </w:tcPr>
          <w:p w:rsidR="0069137B" w:rsidRPr="005E0B4E" w:rsidRDefault="0069137B" w:rsidP="003077BF">
            <w:pPr>
              <w:pStyle w:val="TableParagraph"/>
              <w:spacing w:line="240" w:lineRule="auto"/>
              <w:jc w:val="center"/>
              <w:rPr>
                <w:w w:val="107"/>
              </w:rPr>
            </w:pPr>
          </w:p>
        </w:tc>
      </w:tr>
      <w:tr w:rsidR="0069137B" w:rsidRPr="005E0B4E" w:rsidTr="0069137B">
        <w:trPr>
          <w:trHeight w:val="51"/>
          <w:jc w:val="center"/>
        </w:trPr>
        <w:tc>
          <w:tcPr>
            <w:tcW w:w="2371" w:type="dxa"/>
            <w:tcBorders>
              <w:top w:val="single" w:sz="4" w:space="0" w:color="auto"/>
              <w:left w:val="single" w:sz="4" w:space="0" w:color="auto"/>
              <w:bottom w:val="single" w:sz="4" w:space="0" w:color="auto"/>
              <w:right w:val="single" w:sz="4" w:space="0" w:color="auto"/>
            </w:tcBorders>
          </w:tcPr>
          <w:p w:rsidR="0069137B" w:rsidRPr="005E0B4E" w:rsidRDefault="0069137B" w:rsidP="003077BF">
            <w:pPr>
              <w:pStyle w:val="TableParagraph"/>
              <w:spacing w:line="240" w:lineRule="auto"/>
            </w:pPr>
            <w:r w:rsidRPr="005E0B4E">
              <w:t>Иностранные</w:t>
            </w:r>
          </w:p>
          <w:p w:rsidR="0069137B" w:rsidRPr="005E0B4E" w:rsidRDefault="0069137B" w:rsidP="003077BF">
            <w:pPr>
              <w:pStyle w:val="TableParagraph"/>
              <w:spacing w:line="240" w:lineRule="auto"/>
            </w:pPr>
            <w:r>
              <w:t>языки</w:t>
            </w:r>
          </w:p>
        </w:tc>
        <w:tc>
          <w:tcPr>
            <w:tcW w:w="2527" w:type="dxa"/>
            <w:tcBorders>
              <w:top w:val="single" w:sz="4" w:space="0" w:color="auto"/>
              <w:left w:val="single" w:sz="4" w:space="0" w:color="auto"/>
              <w:bottom w:val="single" w:sz="4" w:space="0" w:color="auto"/>
              <w:right w:val="single" w:sz="4" w:space="0" w:color="auto"/>
            </w:tcBorders>
          </w:tcPr>
          <w:p w:rsidR="0069137B" w:rsidRPr="005E0B4E" w:rsidRDefault="0069137B" w:rsidP="003077BF">
            <w:pPr>
              <w:pStyle w:val="TableParagraph"/>
              <w:spacing w:line="240" w:lineRule="auto"/>
            </w:pPr>
            <w:r w:rsidRPr="005E0B4E">
              <w:t>Иностранный язык</w:t>
            </w:r>
          </w:p>
        </w:tc>
        <w:tc>
          <w:tcPr>
            <w:tcW w:w="1191" w:type="dxa"/>
            <w:gridSpan w:val="2"/>
            <w:tcBorders>
              <w:top w:val="single" w:sz="6" w:space="0" w:color="000000"/>
              <w:left w:val="single" w:sz="4" w:space="0" w:color="auto"/>
              <w:bottom w:val="single" w:sz="6" w:space="0" w:color="000000"/>
              <w:right w:val="single" w:sz="6" w:space="0" w:color="000000"/>
            </w:tcBorders>
          </w:tcPr>
          <w:p w:rsidR="0069137B" w:rsidRPr="005E0B4E" w:rsidRDefault="0069137B" w:rsidP="003077BF">
            <w:pPr>
              <w:pStyle w:val="TableParagraph"/>
              <w:spacing w:line="240" w:lineRule="auto"/>
              <w:jc w:val="center"/>
              <w:rPr>
                <w:w w:val="99"/>
              </w:rPr>
            </w:pPr>
            <w:r w:rsidRPr="005E0B4E">
              <w:rPr>
                <w:w w:val="99"/>
              </w:rPr>
              <w:t>Б</w:t>
            </w:r>
          </w:p>
        </w:tc>
        <w:tc>
          <w:tcPr>
            <w:tcW w:w="990" w:type="dxa"/>
            <w:gridSpan w:val="2"/>
            <w:tcBorders>
              <w:top w:val="single" w:sz="6" w:space="0" w:color="000000"/>
              <w:left w:val="single" w:sz="6" w:space="0" w:color="000000"/>
              <w:bottom w:val="single" w:sz="6" w:space="0" w:color="000000"/>
              <w:right w:val="single" w:sz="4" w:space="0" w:color="auto"/>
            </w:tcBorders>
          </w:tcPr>
          <w:p w:rsidR="0069137B" w:rsidRPr="005E0B4E" w:rsidRDefault="0069137B" w:rsidP="003077BF">
            <w:pPr>
              <w:pStyle w:val="TableParagraph"/>
              <w:spacing w:line="240" w:lineRule="auto"/>
              <w:jc w:val="center"/>
              <w:rPr>
                <w:w w:val="101"/>
              </w:rPr>
            </w:pPr>
            <w:r w:rsidRPr="005E0B4E">
              <w:rPr>
                <w:w w:val="101"/>
              </w:rPr>
              <w:t>3</w:t>
            </w:r>
          </w:p>
        </w:tc>
        <w:tc>
          <w:tcPr>
            <w:tcW w:w="1185" w:type="dxa"/>
            <w:gridSpan w:val="2"/>
            <w:tcBorders>
              <w:top w:val="single" w:sz="6" w:space="0" w:color="000000"/>
              <w:left w:val="single" w:sz="4" w:space="0" w:color="auto"/>
              <w:bottom w:val="single" w:sz="6" w:space="0" w:color="000000"/>
              <w:right w:val="single" w:sz="6" w:space="0" w:color="000000"/>
            </w:tcBorders>
          </w:tcPr>
          <w:p w:rsidR="0069137B" w:rsidRPr="005E0B4E" w:rsidRDefault="0069137B" w:rsidP="003077BF">
            <w:pPr>
              <w:pStyle w:val="TableParagraph"/>
              <w:spacing w:line="240" w:lineRule="auto"/>
              <w:jc w:val="center"/>
              <w:rPr>
                <w:w w:val="101"/>
              </w:rPr>
            </w:pPr>
          </w:p>
        </w:tc>
        <w:tc>
          <w:tcPr>
            <w:tcW w:w="775" w:type="dxa"/>
            <w:gridSpan w:val="2"/>
            <w:tcBorders>
              <w:top w:val="single" w:sz="6" w:space="0" w:color="000000"/>
              <w:left w:val="single" w:sz="6" w:space="0" w:color="000000"/>
              <w:bottom w:val="single" w:sz="6" w:space="0" w:color="000000"/>
              <w:right w:val="single" w:sz="4" w:space="0" w:color="auto"/>
            </w:tcBorders>
          </w:tcPr>
          <w:p w:rsidR="0069137B" w:rsidRPr="005E0B4E" w:rsidRDefault="0069137B" w:rsidP="003077BF">
            <w:pPr>
              <w:pStyle w:val="TableParagraph"/>
              <w:spacing w:line="240" w:lineRule="auto"/>
              <w:jc w:val="center"/>
              <w:rPr>
                <w:w w:val="107"/>
              </w:rPr>
            </w:pPr>
            <w:r w:rsidRPr="005E0B4E">
              <w:rPr>
                <w:w w:val="107"/>
              </w:rPr>
              <w:t>3</w:t>
            </w:r>
          </w:p>
        </w:tc>
        <w:tc>
          <w:tcPr>
            <w:tcW w:w="1223" w:type="dxa"/>
            <w:gridSpan w:val="2"/>
            <w:tcBorders>
              <w:top w:val="single" w:sz="6" w:space="0" w:color="000000"/>
              <w:left w:val="single" w:sz="4" w:space="0" w:color="auto"/>
              <w:bottom w:val="single" w:sz="6" w:space="0" w:color="000000"/>
              <w:right w:val="single" w:sz="6" w:space="0" w:color="000000"/>
            </w:tcBorders>
          </w:tcPr>
          <w:p w:rsidR="0069137B" w:rsidRPr="005E0B4E" w:rsidRDefault="0069137B" w:rsidP="003077BF">
            <w:pPr>
              <w:pStyle w:val="TableParagraph"/>
              <w:spacing w:line="240" w:lineRule="auto"/>
              <w:jc w:val="center"/>
              <w:rPr>
                <w:w w:val="107"/>
              </w:rPr>
            </w:pPr>
          </w:p>
        </w:tc>
      </w:tr>
      <w:tr w:rsidR="0069137B" w:rsidRPr="005E0B4E" w:rsidTr="0069137B">
        <w:trPr>
          <w:trHeight w:val="325"/>
          <w:jc w:val="center"/>
        </w:trPr>
        <w:tc>
          <w:tcPr>
            <w:tcW w:w="2371" w:type="dxa"/>
            <w:vMerge w:val="restart"/>
            <w:tcBorders>
              <w:top w:val="single" w:sz="4" w:space="0" w:color="auto"/>
              <w:left w:val="single" w:sz="4" w:space="0" w:color="auto"/>
              <w:right w:val="single" w:sz="4" w:space="0" w:color="auto"/>
            </w:tcBorders>
          </w:tcPr>
          <w:p w:rsidR="0069137B" w:rsidRPr="005E0B4E" w:rsidRDefault="0069137B" w:rsidP="003077BF">
            <w:pPr>
              <w:pStyle w:val="TableParagraph"/>
              <w:spacing w:line="240" w:lineRule="auto"/>
            </w:pPr>
            <w:r w:rsidRPr="005E0B4E">
              <w:t>Математика</w:t>
            </w:r>
          </w:p>
          <w:p w:rsidR="0069137B" w:rsidRPr="005E0B4E" w:rsidRDefault="0069137B" w:rsidP="003077BF">
            <w:pPr>
              <w:pStyle w:val="TableParagraph"/>
              <w:spacing w:line="240" w:lineRule="auto"/>
            </w:pPr>
            <w:r w:rsidRPr="005E0B4E">
              <w:t>и информатика</w:t>
            </w:r>
          </w:p>
        </w:tc>
        <w:tc>
          <w:tcPr>
            <w:tcW w:w="2527" w:type="dxa"/>
            <w:tcBorders>
              <w:top w:val="single" w:sz="4" w:space="0" w:color="auto"/>
              <w:left w:val="single" w:sz="4" w:space="0" w:color="auto"/>
              <w:bottom w:val="single" w:sz="4" w:space="0" w:color="auto"/>
              <w:right w:val="single" w:sz="4" w:space="0" w:color="auto"/>
            </w:tcBorders>
          </w:tcPr>
          <w:p w:rsidR="0069137B" w:rsidRPr="005E0B4E" w:rsidRDefault="0069137B" w:rsidP="003077BF">
            <w:pPr>
              <w:pStyle w:val="TableParagraph"/>
              <w:spacing w:line="240" w:lineRule="auto"/>
            </w:pPr>
            <w:r w:rsidRPr="005E0B4E">
              <w:t>Алгебра и начала</w:t>
            </w:r>
          </w:p>
          <w:p w:rsidR="0069137B" w:rsidRPr="005E0B4E" w:rsidRDefault="0069137B" w:rsidP="003077BF">
            <w:pPr>
              <w:pStyle w:val="TableParagraph"/>
              <w:spacing w:line="240" w:lineRule="auto"/>
            </w:pPr>
            <w:r w:rsidRPr="005E0B4E">
              <w:t>математического анализа</w:t>
            </w:r>
          </w:p>
        </w:tc>
        <w:tc>
          <w:tcPr>
            <w:tcW w:w="1191" w:type="dxa"/>
            <w:gridSpan w:val="2"/>
            <w:tcBorders>
              <w:top w:val="single" w:sz="6" w:space="0" w:color="000000"/>
              <w:left w:val="single" w:sz="4" w:space="0" w:color="auto"/>
              <w:bottom w:val="single" w:sz="6" w:space="0" w:color="000000"/>
              <w:right w:val="single" w:sz="6" w:space="0" w:color="000000"/>
            </w:tcBorders>
          </w:tcPr>
          <w:p w:rsidR="0069137B" w:rsidRPr="005E0B4E" w:rsidRDefault="0069137B" w:rsidP="003077BF">
            <w:pPr>
              <w:pStyle w:val="TableParagraph"/>
              <w:spacing w:line="240" w:lineRule="auto"/>
              <w:jc w:val="center"/>
              <w:rPr>
                <w:w w:val="99"/>
              </w:rPr>
            </w:pPr>
            <w:r w:rsidRPr="005E0B4E">
              <w:rPr>
                <w:w w:val="99"/>
              </w:rPr>
              <w:t>Б</w:t>
            </w:r>
          </w:p>
        </w:tc>
        <w:tc>
          <w:tcPr>
            <w:tcW w:w="990" w:type="dxa"/>
            <w:gridSpan w:val="2"/>
            <w:tcBorders>
              <w:top w:val="single" w:sz="6" w:space="0" w:color="000000"/>
              <w:left w:val="single" w:sz="6" w:space="0" w:color="000000"/>
              <w:bottom w:val="single" w:sz="6" w:space="0" w:color="000000"/>
              <w:right w:val="single" w:sz="4" w:space="0" w:color="auto"/>
            </w:tcBorders>
          </w:tcPr>
          <w:p w:rsidR="0069137B" w:rsidRPr="005E0B4E" w:rsidRDefault="0069137B" w:rsidP="003077BF">
            <w:pPr>
              <w:pStyle w:val="TableParagraph"/>
              <w:spacing w:line="240" w:lineRule="auto"/>
              <w:jc w:val="center"/>
              <w:rPr>
                <w:w w:val="101"/>
              </w:rPr>
            </w:pPr>
            <w:r w:rsidRPr="005E0B4E">
              <w:rPr>
                <w:w w:val="101"/>
              </w:rPr>
              <w:t>2</w:t>
            </w:r>
          </w:p>
        </w:tc>
        <w:tc>
          <w:tcPr>
            <w:tcW w:w="1185" w:type="dxa"/>
            <w:gridSpan w:val="2"/>
            <w:tcBorders>
              <w:top w:val="single" w:sz="6" w:space="0" w:color="000000"/>
              <w:left w:val="single" w:sz="4" w:space="0" w:color="auto"/>
              <w:bottom w:val="single" w:sz="6" w:space="0" w:color="000000"/>
              <w:right w:val="single" w:sz="6" w:space="0" w:color="000000"/>
            </w:tcBorders>
          </w:tcPr>
          <w:p w:rsidR="0069137B" w:rsidRPr="005E0B4E" w:rsidRDefault="0069137B" w:rsidP="003077BF">
            <w:pPr>
              <w:pStyle w:val="TableParagraph"/>
              <w:spacing w:line="240" w:lineRule="auto"/>
              <w:jc w:val="center"/>
              <w:rPr>
                <w:w w:val="101"/>
              </w:rPr>
            </w:pPr>
          </w:p>
        </w:tc>
        <w:tc>
          <w:tcPr>
            <w:tcW w:w="775" w:type="dxa"/>
            <w:gridSpan w:val="2"/>
            <w:tcBorders>
              <w:top w:val="single" w:sz="6" w:space="0" w:color="000000"/>
              <w:left w:val="single" w:sz="6" w:space="0" w:color="000000"/>
              <w:bottom w:val="single" w:sz="6" w:space="0" w:color="000000"/>
              <w:right w:val="single" w:sz="4" w:space="0" w:color="auto"/>
            </w:tcBorders>
          </w:tcPr>
          <w:p w:rsidR="0069137B" w:rsidRPr="005E0B4E" w:rsidRDefault="0069137B" w:rsidP="003077BF">
            <w:pPr>
              <w:pStyle w:val="TableParagraph"/>
              <w:spacing w:line="240" w:lineRule="auto"/>
              <w:jc w:val="center"/>
              <w:rPr>
                <w:w w:val="107"/>
              </w:rPr>
            </w:pPr>
            <w:r w:rsidRPr="005E0B4E">
              <w:rPr>
                <w:w w:val="107"/>
              </w:rPr>
              <w:t>3</w:t>
            </w:r>
          </w:p>
        </w:tc>
        <w:tc>
          <w:tcPr>
            <w:tcW w:w="1223" w:type="dxa"/>
            <w:gridSpan w:val="2"/>
            <w:tcBorders>
              <w:top w:val="single" w:sz="6" w:space="0" w:color="000000"/>
              <w:left w:val="single" w:sz="4" w:space="0" w:color="auto"/>
              <w:bottom w:val="single" w:sz="6" w:space="0" w:color="000000"/>
              <w:right w:val="single" w:sz="6" w:space="0" w:color="000000"/>
            </w:tcBorders>
          </w:tcPr>
          <w:p w:rsidR="0069137B" w:rsidRPr="005E0B4E" w:rsidRDefault="0069137B" w:rsidP="003077BF">
            <w:pPr>
              <w:pStyle w:val="TableParagraph"/>
              <w:spacing w:line="240" w:lineRule="auto"/>
              <w:jc w:val="center"/>
              <w:rPr>
                <w:w w:val="107"/>
              </w:rPr>
            </w:pPr>
          </w:p>
        </w:tc>
      </w:tr>
      <w:tr w:rsidR="0069137B" w:rsidRPr="005E0B4E" w:rsidTr="0069137B">
        <w:trPr>
          <w:trHeight w:val="51"/>
          <w:jc w:val="center"/>
        </w:trPr>
        <w:tc>
          <w:tcPr>
            <w:tcW w:w="2371" w:type="dxa"/>
            <w:vMerge/>
            <w:tcBorders>
              <w:left w:val="single" w:sz="4" w:space="0" w:color="auto"/>
              <w:right w:val="single" w:sz="4" w:space="0" w:color="auto"/>
            </w:tcBorders>
          </w:tcPr>
          <w:p w:rsidR="0069137B" w:rsidRPr="005E0B4E" w:rsidRDefault="0069137B" w:rsidP="003077BF">
            <w:pPr>
              <w:pStyle w:val="TableParagraph"/>
              <w:spacing w:line="240" w:lineRule="auto"/>
            </w:pPr>
          </w:p>
        </w:tc>
        <w:tc>
          <w:tcPr>
            <w:tcW w:w="2527" w:type="dxa"/>
            <w:tcBorders>
              <w:top w:val="single" w:sz="4" w:space="0" w:color="auto"/>
              <w:left w:val="single" w:sz="4" w:space="0" w:color="auto"/>
              <w:bottom w:val="single" w:sz="4" w:space="0" w:color="auto"/>
              <w:right w:val="single" w:sz="4" w:space="0" w:color="auto"/>
            </w:tcBorders>
          </w:tcPr>
          <w:p w:rsidR="0069137B" w:rsidRPr="005E0B4E" w:rsidRDefault="0069137B" w:rsidP="003077BF">
            <w:pPr>
              <w:pStyle w:val="TableParagraph"/>
              <w:spacing w:line="240" w:lineRule="auto"/>
            </w:pPr>
            <w:r w:rsidRPr="005E0B4E">
              <w:t>Геометрия</w:t>
            </w:r>
          </w:p>
        </w:tc>
        <w:tc>
          <w:tcPr>
            <w:tcW w:w="1191" w:type="dxa"/>
            <w:gridSpan w:val="2"/>
            <w:tcBorders>
              <w:top w:val="single" w:sz="6" w:space="0" w:color="000000"/>
              <w:left w:val="single" w:sz="4" w:space="0" w:color="auto"/>
              <w:bottom w:val="single" w:sz="6" w:space="0" w:color="000000"/>
              <w:right w:val="single" w:sz="6" w:space="0" w:color="000000"/>
            </w:tcBorders>
          </w:tcPr>
          <w:p w:rsidR="0069137B" w:rsidRPr="005E0B4E" w:rsidRDefault="0069137B" w:rsidP="003077BF">
            <w:pPr>
              <w:pStyle w:val="TableParagraph"/>
              <w:spacing w:line="240" w:lineRule="auto"/>
              <w:jc w:val="center"/>
              <w:rPr>
                <w:w w:val="99"/>
              </w:rPr>
            </w:pPr>
            <w:r w:rsidRPr="005E0B4E">
              <w:rPr>
                <w:w w:val="99"/>
              </w:rPr>
              <w:t>Б</w:t>
            </w:r>
          </w:p>
        </w:tc>
        <w:tc>
          <w:tcPr>
            <w:tcW w:w="990" w:type="dxa"/>
            <w:gridSpan w:val="2"/>
            <w:tcBorders>
              <w:top w:val="single" w:sz="6" w:space="0" w:color="000000"/>
              <w:left w:val="single" w:sz="6" w:space="0" w:color="000000"/>
              <w:bottom w:val="single" w:sz="6" w:space="0" w:color="000000"/>
              <w:right w:val="single" w:sz="4" w:space="0" w:color="auto"/>
            </w:tcBorders>
          </w:tcPr>
          <w:p w:rsidR="0069137B" w:rsidRPr="005E0B4E" w:rsidRDefault="0069137B" w:rsidP="003077BF">
            <w:pPr>
              <w:pStyle w:val="TableParagraph"/>
              <w:spacing w:line="240" w:lineRule="auto"/>
              <w:jc w:val="center"/>
              <w:rPr>
                <w:w w:val="101"/>
              </w:rPr>
            </w:pPr>
            <w:r w:rsidRPr="005E0B4E">
              <w:rPr>
                <w:w w:val="101"/>
              </w:rPr>
              <w:t>2</w:t>
            </w:r>
          </w:p>
        </w:tc>
        <w:tc>
          <w:tcPr>
            <w:tcW w:w="1185" w:type="dxa"/>
            <w:gridSpan w:val="2"/>
            <w:tcBorders>
              <w:top w:val="single" w:sz="6" w:space="0" w:color="000000"/>
              <w:left w:val="single" w:sz="4" w:space="0" w:color="auto"/>
              <w:bottom w:val="single" w:sz="6" w:space="0" w:color="000000"/>
              <w:right w:val="single" w:sz="6" w:space="0" w:color="000000"/>
            </w:tcBorders>
          </w:tcPr>
          <w:p w:rsidR="0069137B" w:rsidRPr="005E0B4E" w:rsidRDefault="0069137B" w:rsidP="003077BF">
            <w:pPr>
              <w:pStyle w:val="TableParagraph"/>
              <w:spacing w:line="240" w:lineRule="auto"/>
              <w:jc w:val="center"/>
              <w:rPr>
                <w:w w:val="101"/>
              </w:rPr>
            </w:pPr>
          </w:p>
        </w:tc>
        <w:tc>
          <w:tcPr>
            <w:tcW w:w="775" w:type="dxa"/>
            <w:gridSpan w:val="2"/>
            <w:tcBorders>
              <w:top w:val="single" w:sz="6" w:space="0" w:color="000000"/>
              <w:left w:val="single" w:sz="6" w:space="0" w:color="000000"/>
              <w:bottom w:val="single" w:sz="6" w:space="0" w:color="000000"/>
              <w:right w:val="single" w:sz="4" w:space="0" w:color="auto"/>
            </w:tcBorders>
          </w:tcPr>
          <w:p w:rsidR="0069137B" w:rsidRPr="005E0B4E" w:rsidRDefault="0069137B" w:rsidP="003077BF">
            <w:pPr>
              <w:pStyle w:val="TableParagraph"/>
              <w:spacing w:line="240" w:lineRule="auto"/>
              <w:jc w:val="center"/>
              <w:rPr>
                <w:w w:val="107"/>
              </w:rPr>
            </w:pPr>
            <w:r w:rsidRPr="005E0B4E">
              <w:rPr>
                <w:w w:val="107"/>
              </w:rPr>
              <w:t>1</w:t>
            </w:r>
          </w:p>
        </w:tc>
        <w:tc>
          <w:tcPr>
            <w:tcW w:w="1223" w:type="dxa"/>
            <w:gridSpan w:val="2"/>
            <w:tcBorders>
              <w:top w:val="single" w:sz="6" w:space="0" w:color="000000"/>
              <w:left w:val="single" w:sz="4" w:space="0" w:color="auto"/>
              <w:bottom w:val="single" w:sz="6" w:space="0" w:color="000000"/>
              <w:right w:val="single" w:sz="6" w:space="0" w:color="000000"/>
            </w:tcBorders>
          </w:tcPr>
          <w:p w:rsidR="0069137B" w:rsidRPr="005E0B4E" w:rsidRDefault="0069137B" w:rsidP="003077BF">
            <w:pPr>
              <w:pStyle w:val="TableParagraph"/>
              <w:spacing w:line="240" w:lineRule="auto"/>
              <w:jc w:val="center"/>
              <w:rPr>
                <w:w w:val="107"/>
              </w:rPr>
            </w:pPr>
          </w:p>
        </w:tc>
      </w:tr>
      <w:tr w:rsidR="0069137B" w:rsidRPr="005E0B4E" w:rsidTr="0069137B">
        <w:trPr>
          <w:trHeight w:val="546"/>
          <w:jc w:val="center"/>
        </w:trPr>
        <w:tc>
          <w:tcPr>
            <w:tcW w:w="2371" w:type="dxa"/>
            <w:vMerge/>
            <w:tcBorders>
              <w:left w:val="single" w:sz="4" w:space="0" w:color="auto"/>
              <w:right w:val="single" w:sz="4" w:space="0" w:color="auto"/>
            </w:tcBorders>
          </w:tcPr>
          <w:p w:rsidR="0069137B" w:rsidRPr="005E0B4E" w:rsidRDefault="0069137B" w:rsidP="003077BF">
            <w:pPr>
              <w:pStyle w:val="TableParagraph"/>
              <w:spacing w:line="240" w:lineRule="auto"/>
            </w:pPr>
          </w:p>
        </w:tc>
        <w:tc>
          <w:tcPr>
            <w:tcW w:w="2527" w:type="dxa"/>
            <w:tcBorders>
              <w:top w:val="single" w:sz="4" w:space="0" w:color="auto"/>
              <w:left w:val="single" w:sz="4" w:space="0" w:color="auto"/>
              <w:bottom w:val="single" w:sz="4" w:space="0" w:color="auto"/>
              <w:right w:val="single" w:sz="4" w:space="0" w:color="auto"/>
            </w:tcBorders>
          </w:tcPr>
          <w:p w:rsidR="0069137B" w:rsidRPr="005E0B4E" w:rsidRDefault="0069137B" w:rsidP="003077BF">
            <w:pPr>
              <w:pStyle w:val="TableParagraph"/>
              <w:spacing w:line="240" w:lineRule="auto"/>
            </w:pPr>
            <w:r w:rsidRPr="005E0B4E">
              <w:t>Вероятность и</w:t>
            </w:r>
          </w:p>
          <w:p w:rsidR="0069137B" w:rsidRPr="005E0B4E" w:rsidRDefault="0069137B" w:rsidP="003077BF">
            <w:pPr>
              <w:pStyle w:val="TableParagraph"/>
              <w:spacing w:line="240" w:lineRule="auto"/>
            </w:pPr>
            <w:r w:rsidRPr="005E0B4E">
              <w:t>статистика</w:t>
            </w:r>
          </w:p>
        </w:tc>
        <w:tc>
          <w:tcPr>
            <w:tcW w:w="1191" w:type="dxa"/>
            <w:gridSpan w:val="2"/>
            <w:tcBorders>
              <w:top w:val="single" w:sz="6" w:space="0" w:color="000000"/>
              <w:left w:val="single" w:sz="4" w:space="0" w:color="auto"/>
              <w:bottom w:val="single" w:sz="6" w:space="0" w:color="000000"/>
              <w:right w:val="single" w:sz="6" w:space="0" w:color="000000"/>
            </w:tcBorders>
          </w:tcPr>
          <w:p w:rsidR="0069137B" w:rsidRPr="005E0B4E" w:rsidRDefault="0069137B" w:rsidP="003077BF">
            <w:pPr>
              <w:pStyle w:val="TableParagraph"/>
              <w:spacing w:line="240" w:lineRule="auto"/>
              <w:jc w:val="center"/>
              <w:rPr>
                <w:w w:val="99"/>
              </w:rPr>
            </w:pPr>
            <w:r w:rsidRPr="005E0B4E">
              <w:rPr>
                <w:w w:val="99"/>
              </w:rPr>
              <w:t>Б</w:t>
            </w:r>
          </w:p>
        </w:tc>
        <w:tc>
          <w:tcPr>
            <w:tcW w:w="990" w:type="dxa"/>
            <w:gridSpan w:val="2"/>
            <w:tcBorders>
              <w:top w:val="single" w:sz="6" w:space="0" w:color="000000"/>
              <w:left w:val="single" w:sz="6" w:space="0" w:color="000000"/>
              <w:bottom w:val="single" w:sz="6" w:space="0" w:color="000000"/>
              <w:right w:val="single" w:sz="4" w:space="0" w:color="auto"/>
            </w:tcBorders>
          </w:tcPr>
          <w:p w:rsidR="0069137B" w:rsidRPr="005E0B4E" w:rsidRDefault="0069137B" w:rsidP="003077BF">
            <w:pPr>
              <w:pStyle w:val="TableParagraph"/>
              <w:spacing w:line="240" w:lineRule="auto"/>
              <w:jc w:val="center"/>
              <w:rPr>
                <w:w w:val="101"/>
              </w:rPr>
            </w:pPr>
            <w:r w:rsidRPr="005E0B4E">
              <w:rPr>
                <w:w w:val="101"/>
              </w:rPr>
              <w:t>1</w:t>
            </w:r>
          </w:p>
        </w:tc>
        <w:tc>
          <w:tcPr>
            <w:tcW w:w="1185" w:type="dxa"/>
            <w:gridSpan w:val="2"/>
            <w:tcBorders>
              <w:top w:val="single" w:sz="6" w:space="0" w:color="000000"/>
              <w:left w:val="single" w:sz="4" w:space="0" w:color="auto"/>
              <w:bottom w:val="single" w:sz="6" w:space="0" w:color="000000"/>
              <w:right w:val="single" w:sz="6" w:space="0" w:color="000000"/>
            </w:tcBorders>
          </w:tcPr>
          <w:p w:rsidR="0069137B" w:rsidRPr="005E0B4E" w:rsidRDefault="0069137B" w:rsidP="003077BF">
            <w:pPr>
              <w:pStyle w:val="TableParagraph"/>
              <w:spacing w:line="240" w:lineRule="auto"/>
              <w:jc w:val="center"/>
              <w:rPr>
                <w:w w:val="101"/>
              </w:rPr>
            </w:pPr>
          </w:p>
        </w:tc>
        <w:tc>
          <w:tcPr>
            <w:tcW w:w="775" w:type="dxa"/>
            <w:gridSpan w:val="2"/>
            <w:tcBorders>
              <w:top w:val="single" w:sz="6" w:space="0" w:color="000000"/>
              <w:left w:val="single" w:sz="6" w:space="0" w:color="000000"/>
              <w:bottom w:val="single" w:sz="6" w:space="0" w:color="000000"/>
              <w:right w:val="single" w:sz="4" w:space="0" w:color="auto"/>
            </w:tcBorders>
          </w:tcPr>
          <w:p w:rsidR="0069137B" w:rsidRPr="005E0B4E" w:rsidRDefault="0069137B" w:rsidP="003077BF">
            <w:pPr>
              <w:pStyle w:val="TableParagraph"/>
              <w:spacing w:line="240" w:lineRule="auto"/>
              <w:jc w:val="center"/>
              <w:rPr>
                <w:w w:val="107"/>
              </w:rPr>
            </w:pPr>
            <w:r w:rsidRPr="005E0B4E">
              <w:rPr>
                <w:w w:val="107"/>
              </w:rPr>
              <w:t>1</w:t>
            </w:r>
          </w:p>
        </w:tc>
        <w:tc>
          <w:tcPr>
            <w:tcW w:w="1223" w:type="dxa"/>
            <w:gridSpan w:val="2"/>
            <w:tcBorders>
              <w:top w:val="single" w:sz="6" w:space="0" w:color="000000"/>
              <w:left w:val="single" w:sz="4" w:space="0" w:color="auto"/>
              <w:bottom w:val="single" w:sz="6" w:space="0" w:color="000000"/>
              <w:right w:val="single" w:sz="6" w:space="0" w:color="000000"/>
            </w:tcBorders>
          </w:tcPr>
          <w:p w:rsidR="0069137B" w:rsidRPr="005E0B4E" w:rsidRDefault="0069137B" w:rsidP="003077BF">
            <w:pPr>
              <w:pStyle w:val="TableParagraph"/>
              <w:spacing w:line="240" w:lineRule="auto"/>
              <w:jc w:val="center"/>
              <w:rPr>
                <w:w w:val="107"/>
              </w:rPr>
            </w:pPr>
          </w:p>
        </w:tc>
      </w:tr>
      <w:tr w:rsidR="0069137B" w:rsidRPr="005E0B4E" w:rsidTr="0069137B">
        <w:trPr>
          <w:trHeight w:val="51"/>
          <w:jc w:val="center"/>
        </w:trPr>
        <w:tc>
          <w:tcPr>
            <w:tcW w:w="2371" w:type="dxa"/>
            <w:vMerge/>
            <w:tcBorders>
              <w:left w:val="single" w:sz="4" w:space="0" w:color="auto"/>
              <w:bottom w:val="single" w:sz="4" w:space="0" w:color="auto"/>
              <w:right w:val="single" w:sz="4" w:space="0" w:color="auto"/>
            </w:tcBorders>
          </w:tcPr>
          <w:p w:rsidR="0069137B" w:rsidRPr="005E0B4E" w:rsidRDefault="0069137B" w:rsidP="003077BF">
            <w:pPr>
              <w:pStyle w:val="TableParagraph"/>
              <w:spacing w:line="240" w:lineRule="auto"/>
            </w:pPr>
          </w:p>
        </w:tc>
        <w:tc>
          <w:tcPr>
            <w:tcW w:w="2527" w:type="dxa"/>
            <w:tcBorders>
              <w:top w:val="single" w:sz="4" w:space="0" w:color="auto"/>
              <w:left w:val="single" w:sz="4" w:space="0" w:color="auto"/>
              <w:bottom w:val="single" w:sz="4" w:space="0" w:color="auto"/>
              <w:right w:val="single" w:sz="4" w:space="0" w:color="auto"/>
            </w:tcBorders>
          </w:tcPr>
          <w:p w:rsidR="0069137B" w:rsidRPr="005E0B4E" w:rsidRDefault="0069137B" w:rsidP="003077BF">
            <w:pPr>
              <w:pStyle w:val="TableParagraph"/>
              <w:spacing w:line="240" w:lineRule="auto"/>
            </w:pPr>
            <w:r w:rsidRPr="005E0B4E">
              <w:t>Информатика</w:t>
            </w:r>
          </w:p>
        </w:tc>
        <w:tc>
          <w:tcPr>
            <w:tcW w:w="1191" w:type="dxa"/>
            <w:gridSpan w:val="2"/>
            <w:tcBorders>
              <w:top w:val="single" w:sz="6" w:space="0" w:color="000000"/>
              <w:left w:val="single" w:sz="4" w:space="0" w:color="auto"/>
              <w:bottom w:val="single" w:sz="6" w:space="0" w:color="000000"/>
              <w:right w:val="single" w:sz="6" w:space="0" w:color="000000"/>
            </w:tcBorders>
          </w:tcPr>
          <w:p w:rsidR="0069137B" w:rsidRPr="005E0B4E" w:rsidRDefault="0069137B" w:rsidP="003077BF">
            <w:pPr>
              <w:pStyle w:val="TableParagraph"/>
              <w:spacing w:line="240" w:lineRule="auto"/>
              <w:jc w:val="center"/>
              <w:rPr>
                <w:w w:val="99"/>
              </w:rPr>
            </w:pPr>
            <w:r w:rsidRPr="005E0B4E">
              <w:rPr>
                <w:w w:val="99"/>
              </w:rPr>
              <w:t>Б</w:t>
            </w:r>
          </w:p>
        </w:tc>
        <w:tc>
          <w:tcPr>
            <w:tcW w:w="990" w:type="dxa"/>
            <w:gridSpan w:val="2"/>
            <w:tcBorders>
              <w:top w:val="single" w:sz="6" w:space="0" w:color="000000"/>
              <w:left w:val="single" w:sz="6" w:space="0" w:color="000000"/>
              <w:bottom w:val="single" w:sz="6" w:space="0" w:color="000000"/>
              <w:right w:val="single" w:sz="4" w:space="0" w:color="auto"/>
            </w:tcBorders>
          </w:tcPr>
          <w:p w:rsidR="0069137B" w:rsidRPr="005E0B4E" w:rsidRDefault="0069137B" w:rsidP="003077BF">
            <w:pPr>
              <w:pStyle w:val="TableParagraph"/>
              <w:spacing w:line="240" w:lineRule="auto"/>
              <w:jc w:val="center"/>
              <w:rPr>
                <w:w w:val="101"/>
              </w:rPr>
            </w:pPr>
            <w:r w:rsidRPr="005E0B4E">
              <w:rPr>
                <w:w w:val="101"/>
              </w:rPr>
              <w:t>1</w:t>
            </w:r>
          </w:p>
        </w:tc>
        <w:tc>
          <w:tcPr>
            <w:tcW w:w="1185" w:type="dxa"/>
            <w:gridSpan w:val="2"/>
            <w:tcBorders>
              <w:top w:val="single" w:sz="6" w:space="0" w:color="000000"/>
              <w:left w:val="single" w:sz="4" w:space="0" w:color="auto"/>
              <w:bottom w:val="single" w:sz="6" w:space="0" w:color="000000"/>
              <w:right w:val="single" w:sz="6" w:space="0" w:color="000000"/>
            </w:tcBorders>
          </w:tcPr>
          <w:p w:rsidR="0069137B" w:rsidRPr="005E0B4E" w:rsidRDefault="0069137B" w:rsidP="003077BF">
            <w:pPr>
              <w:pStyle w:val="TableParagraph"/>
              <w:spacing w:line="240" w:lineRule="auto"/>
              <w:jc w:val="center"/>
              <w:rPr>
                <w:w w:val="101"/>
              </w:rPr>
            </w:pPr>
          </w:p>
        </w:tc>
        <w:tc>
          <w:tcPr>
            <w:tcW w:w="775" w:type="dxa"/>
            <w:gridSpan w:val="2"/>
            <w:tcBorders>
              <w:top w:val="single" w:sz="6" w:space="0" w:color="000000"/>
              <w:left w:val="single" w:sz="6" w:space="0" w:color="000000"/>
              <w:bottom w:val="single" w:sz="6" w:space="0" w:color="000000"/>
              <w:right w:val="single" w:sz="4" w:space="0" w:color="auto"/>
            </w:tcBorders>
          </w:tcPr>
          <w:p w:rsidR="0069137B" w:rsidRPr="005E0B4E" w:rsidRDefault="0069137B" w:rsidP="003077BF">
            <w:pPr>
              <w:pStyle w:val="TableParagraph"/>
              <w:spacing w:line="240" w:lineRule="auto"/>
              <w:jc w:val="center"/>
              <w:rPr>
                <w:w w:val="107"/>
              </w:rPr>
            </w:pPr>
            <w:r w:rsidRPr="005E0B4E">
              <w:rPr>
                <w:w w:val="107"/>
              </w:rPr>
              <w:t>1</w:t>
            </w:r>
          </w:p>
        </w:tc>
        <w:tc>
          <w:tcPr>
            <w:tcW w:w="1223" w:type="dxa"/>
            <w:gridSpan w:val="2"/>
            <w:tcBorders>
              <w:top w:val="single" w:sz="6" w:space="0" w:color="000000"/>
              <w:left w:val="single" w:sz="4" w:space="0" w:color="auto"/>
              <w:bottom w:val="single" w:sz="6" w:space="0" w:color="000000"/>
              <w:right w:val="single" w:sz="6" w:space="0" w:color="000000"/>
            </w:tcBorders>
          </w:tcPr>
          <w:p w:rsidR="0069137B" w:rsidRPr="005E0B4E" w:rsidRDefault="0069137B" w:rsidP="003077BF">
            <w:pPr>
              <w:pStyle w:val="TableParagraph"/>
              <w:spacing w:line="240" w:lineRule="auto"/>
              <w:jc w:val="center"/>
              <w:rPr>
                <w:w w:val="107"/>
              </w:rPr>
            </w:pPr>
          </w:p>
        </w:tc>
      </w:tr>
      <w:tr w:rsidR="0069137B" w:rsidRPr="005E0B4E" w:rsidTr="0069137B">
        <w:trPr>
          <w:trHeight w:val="51"/>
          <w:jc w:val="center"/>
        </w:trPr>
        <w:tc>
          <w:tcPr>
            <w:tcW w:w="2371" w:type="dxa"/>
            <w:vMerge w:val="restart"/>
            <w:tcBorders>
              <w:top w:val="single" w:sz="4" w:space="0" w:color="auto"/>
              <w:left w:val="single" w:sz="4" w:space="0" w:color="auto"/>
              <w:right w:val="single" w:sz="4" w:space="0" w:color="auto"/>
            </w:tcBorders>
          </w:tcPr>
          <w:p w:rsidR="0069137B" w:rsidRPr="005E0B4E" w:rsidRDefault="0069137B" w:rsidP="003077BF">
            <w:pPr>
              <w:pStyle w:val="TableParagraph"/>
              <w:spacing w:line="240" w:lineRule="auto"/>
            </w:pPr>
            <w:r w:rsidRPr="005E0B4E">
              <w:t>Естественно-</w:t>
            </w:r>
          </w:p>
          <w:p w:rsidR="0069137B" w:rsidRPr="005E0B4E" w:rsidRDefault="0069137B" w:rsidP="003077BF">
            <w:pPr>
              <w:pStyle w:val="TableParagraph"/>
              <w:spacing w:line="240" w:lineRule="auto"/>
            </w:pPr>
            <w:r w:rsidRPr="005E0B4E">
              <w:t>научные предметы</w:t>
            </w:r>
          </w:p>
        </w:tc>
        <w:tc>
          <w:tcPr>
            <w:tcW w:w="2527" w:type="dxa"/>
            <w:tcBorders>
              <w:top w:val="single" w:sz="4" w:space="0" w:color="auto"/>
              <w:left w:val="single" w:sz="4" w:space="0" w:color="auto"/>
              <w:bottom w:val="single" w:sz="4" w:space="0" w:color="auto"/>
              <w:right w:val="single" w:sz="4" w:space="0" w:color="auto"/>
            </w:tcBorders>
          </w:tcPr>
          <w:p w:rsidR="0069137B" w:rsidRPr="005E0B4E" w:rsidRDefault="0069137B" w:rsidP="003077BF">
            <w:pPr>
              <w:pStyle w:val="TableParagraph"/>
              <w:spacing w:line="240" w:lineRule="auto"/>
            </w:pPr>
            <w:r w:rsidRPr="005E0B4E">
              <w:t>Физика</w:t>
            </w:r>
          </w:p>
        </w:tc>
        <w:tc>
          <w:tcPr>
            <w:tcW w:w="1191" w:type="dxa"/>
            <w:gridSpan w:val="2"/>
            <w:tcBorders>
              <w:top w:val="single" w:sz="6" w:space="0" w:color="000000"/>
              <w:left w:val="single" w:sz="4" w:space="0" w:color="auto"/>
              <w:bottom w:val="single" w:sz="6" w:space="0" w:color="000000"/>
              <w:right w:val="single" w:sz="6" w:space="0" w:color="000000"/>
            </w:tcBorders>
          </w:tcPr>
          <w:p w:rsidR="0069137B" w:rsidRPr="005E0B4E" w:rsidRDefault="0069137B" w:rsidP="003077BF">
            <w:pPr>
              <w:pStyle w:val="TableParagraph"/>
              <w:spacing w:line="240" w:lineRule="auto"/>
              <w:jc w:val="center"/>
              <w:rPr>
                <w:w w:val="99"/>
              </w:rPr>
            </w:pPr>
            <w:r w:rsidRPr="005E0B4E">
              <w:rPr>
                <w:w w:val="99"/>
              </w:rPr>
              <w:t>Б</w:t>
            </w:r>
          </w:p>
        </w:tc>
        <w:tc>
          <w:tcPr>
            <w:tcW w:w="990" w:type="dxa"/>
            <w:gridSpan w:val="2"/>
            <w:tcBorders>
              <w:top w:val="single" w:sz="6" w:space="0" w:color="000000"/>
              <w:left w:val="single" w:sz="6" w:space="0" w:color="000000"/>
              <w:bottom w:val="single" w:sz="6" w:space="0" w:color="000000"/>
              <w:right w:val="single" w:sz="4" w:space="0" w:color="auto"/>
            </w:tcBorders>
          </w:tcPr>
          <w:p w:rsidR="0069137B" w:rsidRPr="005E0B4E" w:rsidRDefault="0069137B" w:rsidP="003077BF">
            <w:pPr>
              <w:pStyle w:val="TableParagraph"/>
              <w:spacing w:line="240" w:lineRule="auto"/>
              <w:jc w:val="center"/>
              <w:rPr>
                <w:w w:val="101"/>
              </w:rPr>
            </w:pPr>
            <w:r w:rsidRPr="005E0B4E">
              <w:rPr>
                <w:w w:val="101"/>
              </w:rPr>
              <w:t>2</w:t>
            </w:r>
          </w:p>
        </w:tc>
        <w:tc>
          <w:tcPr>
            <w:tcW w:w="1185" w:type="dxa"/>
            <w:gridSpan w:val="2"/>
            <w:tcBorders>
              <w:top w:val="single" w:sz="6" w:space="0" w:color="000000"/>
              <w:left w:val="single" w:sz="4" w:space="0" w:color="auto"/>
              <w:bottom w:val="single" w:sz="6" w:space="0" w:color="000000"/>
              <w:right w:val="single" w:sz="6" w:space="0" w:color="000000"/>
            </w:tcBorders>
          </w:tcPr>
          <w:p w:rsidR="0069137B" w:rsidRPr="005E0B4E" w:rsidRDefault="0069137B" w:rsidP="003077BF">
            <w:pPr>
              <w:pStyle w:val="TableParagraph"/>
              <w:spacing w:line="240" w:lineRule="auto"/>
              <w:jc w:val="center"/>
              <w:rPr>
                <w:w w:val="101"/>
              </w:rPr>
            </w:pPr>
          </w:p>
        </w:tc>
        <w:tc>
          <w:tcPr>
            <w:tcW w:w="775" w:type="dxa"/>
            <w:gridSpan w:val="2"/>
            <w:tcBorders>
              <w:top w:val="single" w:sz="6" w:space="0" w:color="000000"/>
              <w:left w:val="single" w:sz="6" w:space="0" w:color="000000"/>
              <w:bottom w:val="single" w:sz="6" w:space="0" w:color="000000"/>
              <w:right w:val="single" w:sz="4" w:space="0" w:color="auto"/>
            </w:tcBorders>
          </w:tcPr>
          <w:p w:rsidR="0069137B" w:rsidRPr="005E0B4E" w:rsidRDefault="0069137B" w:rsidP="003077BF">
            <w:pPr>
              <w:pStyle w:val="TableParagraph"/>
              <w:spacing w:line="240" w:lineRule="auto"/>
              <w:jc w:val="center"/>
              <w:rPr>
                <w:w w:val="107"/>
              </w:rPr>
            </w:pPr>
            <w:r w:rsidRPr="005E0B4E">
              <w:rPr>
                <w:w w:val="107"/>
              </w:rPr>
              <w:t>2</w:t>
            </w:r>
          </w:p>
        </w:tc>
        <w:tc>
          <w:tcPr>
            <w:tcW w:w="1223" w:type="dxa"/>
            <w:gridSpan w:val="2"/>
            <w:tcBorders>
              <w:top w:val="single" w:sz="6" w:space="0" w:color="000000"/>
              <w:left w:val="single" w:sz="4" w:space="0" w:color="auto"/>
              <w:bottom w:val="single" w:sz="6" w:space="0" w:color="000000"/>
              <w:right w:val="single" w:sz="6" w:space="0" w:color="000000"/>
            </w:tcBorders>
          </w:tcPr>
          <w:p w:rsidR="0069137B" w:rsidRPr="005E0B4E" w:rsidRDefault="0069137B" w:rsidP="003077BF">
            <w:pPr>
              <w:pStyle w:val="TableParagraph"/>
              <w:spacing w:line="240" w:lineRule="auto"/>
              <w:jc w:val="center"/>
              <w:rPr>
                <w:w w:val="107"/>
              </w:rPr>
            </w:pPr>
          </w:p>
        </w:tc>
      </w:tr>
      <w:tr w:rsidR="0069137B" w:rsidRPr="005E0B4E" w:rsidTr="0069137B">
        <w:trPr>
          <w:trHeight w:val="51"/>
          <w:jc w:val="center"/>
        </w:trPr>
        <w:tc>
          <w:tcPr>
            <w:tcW w:w="2371" w:type="dxa"/>
            <w:vMerge/>
            <w:tcBorders>
              <w:left w:val="single" w:sz="4" w:space="0" w:color="auto"/>
              <w:right w:val="single" w:sz="4" w:space="0" w:color="auto"/>
            </w:tcBorders>
          </w:tcPr>
          <w:p w:rsidR="0069137B" w:rsidRPr="005E0B4E" w:rsidRDefault="0069137B" w:rsidP="003077BF">
            <w:pPr>
              <w:pStyle w:val="TableParagraph"/>
              <w:spacing w:line="240" w:lineRule="auto"/>
            </w:pPr>
          </w:p>
        </w:tc>
        <w:tc>
          <w:tcPr>
            <w:tcW w:w="2527" w:type="dxa"/>
            <w:tcBorders>
              <w:top w:val="single" w:sz="4" w:space="0" w:color="auto"/>
              <w:left w:val="single" w:sz="4" w:space="0" w:color="auto"/>
              <w:bottom w:val="single" w:sz="4" w:space="0" w:color="auto"/>
              <w:right w:val="single" w:sz="4" w:space="0" w:color="auto"/>
            </w:tcBorders>
          </w:tcPr>
          <w:p w:rsidR="0069137B" w:rsidRPr="005E0B4E" w:rsidRDefault="0069137B" w:rsidP="003077BF">
            <w:pPr>
              <w:pStyle w:val="TableParagraph"/>
              <w:spacing w:line="240" w:lineRule="auto"/>
            </w:pPr>
            <w:r w:rsidRPr="005E0B4E">
              <w:t>Химия</w:t>
            </w:r>
          </w:p>
        </w:tc>
        <w:tc>
          <w:tcPr>
            <w:tcW w:w="1191" w:type="dxa"/>
            <w:gridSpan w:val="2"/>
            <w:tcBorders>
              <w:top w:val="single" w:sz="6" w:space="0" w:color="000000"/>
              <w:left w:val="single" w:sz="4" w:space="0" w:color="auto"/>
              <w:bottom w:val="single" w:sz="6" w:space="0" w:color="000000"/>
              <w:right w:val="single" w:sz="6" w:space="0" w:color="000000"/>
            </w:tcBorders>
          </w:tcPr>
          <w:p w:rsidR="0069137B" w:rsidRPr="005E0B4E" w:rsidRDefault="0069137B" w:rsidP="003077BF">
            <w:pPr>
              <w:pStyle w:val="TableParagraph"/>
              <w:spacing w:line="240" w:lineRule="auto"/>
              <w:jc w:val="center"/>
              <w:rPr>
                <w:w w:val="99"/>
              </w:rPr>
            </w:pPr>
            <w:r w:rsidRPr="005E0B4E">
              <w:rPr>
                <w:w w:val="99"/>
              </w:rPr>
              <w:t>Б</w:t>
            </w:r>
          </w:p>
        </w:tc>
        <w:tc>
          <w:tcPr>
            <w:tcW w:w="990" w:type="dxa"/>
            <w:gridSpan w:val="2"/>
            <w:tcBorders>
              <w:top w:val="single" w:sz="6" w:space="0" w:color="000000"/>
              <w:left w:val="single" w:sz="6" w:space="0" w:color="000000"/>
              <w:bottom w:val="single" w:sz="6" w:space="0" w:color="000000"/>
              <w:right w:val="single" w:sz="4" w:space="0" w:color="auto"/>
            </w:tcBorders>
          </w:tcPr>
          <w:p w:rsidR="0069137B" w:rsidRPr="005E0B4E" w:rsidRDefault="0069137B" w:rsidP="003077BF">
            <w:pPr>
              <w:pStyle w:val="TableParagraph"/>
              <w:spacing w:line="240" w:lineRule="auto"/>
              <w:jc w:val="center"/>
              <w:rPr>
                <w:w w:val="101"/>
              </w:rPr>
            </w:pPr>
            <w:r w:rsidRPr="005E0B4E">
              <w:rPr>
                <w:w w:val="101"/>
              </w:rPr>
              <w:t>1</w:t>
            </w:r>
          </w:p>
        </w:tc>
        <w:tc>
          <w:tcPr>
            <w:tcW w:w="1185" w:type="dxa"/>
            <w:gridSpan w:val="2"/>
            <w:tcBorders>
              <w:top w:val="single" w:sz="6" w:space="0" w:color="000000"/>
              <w:left w:val="single" w:sz="4" w:space="0" w:color="auto"/>
              <w:bottom w:val="single" w:sz="6" w:space="0" w:color="000000"/>
              <w:right w:val="single" w:sz="6" w:space="0" w:color="000000"/>
            </w:tcBorders>
          </w:tcPr>
          <w:p w:rsidR="0069137B" w:rsidRPr="005E0B4E" w:rsidRDefault="0069137B" w:rsidP="003077BF">
            <w:pPr>
              <w:pStyle w:val="TableParagraph"/>
              <w:spacing w:line="240" w:lineRule="auto"/>
              <w:jc w:val="center"/>
              <w:rPr>
                <w:w w:val="101"/>
              </w:rPr>
            </w:pPr>
          </w:p>
        </w:tc>
        <w:tc>
          <w:tcPr>
            <w:tcW w:w="775" w:type="dxa"/>
            <w:gridSpan w:val="2"/>
            <w:tcBorders>
              <w:top w:val="single" w:sz="6" w:space="0" w:color="000000"/>
              <w:left w:val="single" w:sz="6" w:space="0" w:color="000000"/>
              <w:bottom w:val="single" w:sz="6" w:space="0" w:color="000000"/>
              <w:right w:val="single" w:sz="4" w:space="0" w:color="auto"/>
            </w:tcBorders>
          </w:tcPr>
          <w:p w:rsidR="0069137B" w:rsidRPr="005E0B4E" w:rsidRDefault="0069137B" w:rsidP="003077BF">
            <w:pPr>
              <w:pStyle w:val="TableParagraph"/>
              <w:spacing w:line="240" w:lineRule="auto"/>
              <w:jc w:val="center"/>
              <w:rPr>
                <w:w w:val="107"/>
              </w:rPr>
            </w:pPr>
            <w:r w:rsidRPr="005E0B4E">
              <w:rPr>
                <w:w w:val="107"/>
              </w:rPr>
              <w:t>1</w:t>
            </w:r>
          </w:p>
        </w:tc>
        <w:tc>
          <w:tcPr>
            <w:tcW w:w="1223" w:type="dxa"/>
            <w:gridSpan w:val="2"/>
            <w:tcBorders>
              <w:top w:val="single" w:sz="6" w:space="0" w:color="000000"/>
              <w:left w:val="single" w:sz="4" w:space="0" w:color="auto"/>
              <w:bottom w:val="single" w:sz="6" w:space="0" w:color="000000"/>
              <w:right w:val="single" w:sz="6" w:space="0" w:color="000000"/>
            </w:tcBorders>
          </w:tcPr>
          <w:p w:rsidR="0069137B" w:rsidRPr="005E0B4E" w:rsidRDefault="0069137B" w:rsidP="003077BF">
            <w:pPr>
              <w:pStyle w:val="TableParagraph"/>
              <w:spacing w:line="240" w:lineRule="auto"/>
              <w:jc w:val="center"/>
              <w:rPr>
                <w:w w:val="107"/>
              </w:rPr>
            </w:pPr>
          </w:p>
        </w:tc>
      </w:tr>
      <w:tr w:rsidR="0069137B" w:rsidRPr="005E0B4E" w:rsidTr="0069137B">
        <w:trPr>
          <w:trHeight w:val="51"/>
          <w:jc w:val="center"/>
        </w:trPr>
        <w:tc>
          <w:tcPr>
            <w:tcW w:w="2371" w:type="dxa"/>
            <w:vMerge/>
            <w:tcBorders>
              <w:left w:val="single" w:sz="4" w:space="0" w:color="auto"/>
              <w:bottom w:val="single" w:sz="4" w:space="0" w:color="auto"/>
              <w:right w:val="single" w:sz="4" w:space="0" w:color="auto"/>
            </w:tcBorders>
          </w:tcPr>
          <w:p w:rsidR="0069137B" w:rsidRPr="005E0B4E" w:rsidRDefault="0069137B" w:rsidP="003077BF">
            <w:pPr>
              <w:pStyle w:val="TableParagraph"/>
              <w:spacing w:line="240" w:lineRule="auto"/>
            </w:pPr>
          </w:p>
        </w:tc>
        <w:tc>
          <w:tcPr>
            <w:tcW w:w="2527" w:type="dxa"/>
            <w:tcBorders>
              <w:top w:val="single" w:sz="4" w:space="0" w:color="auto"/>
              <w:left w:val="single" w:sz="4" w:space="0" w:color="auto"/>
              <w:bottom w:val="single" w:sz="4" w:space="0" w:color="auto"/>
              <w:right w:val="single" w:sz="4" w:space="0" w:color="auto"/>
            </w:tcBorders>
          </w:tcPr>
          <w:p w:rsidR="0069137B" w:rsidRPr="005E0B4E" w:rsidRDefault="0069137B" w:rsidP="003077BF">
            <w:pPr>
              <w:pStyle w:val="TableParagraph"/>
              <w:spacing w:line="240" w:lineRule="auto"/>
            </w:pPr>
            <w:r w:rsidRPr="005E0B4E">
              <w:t>Биология</w:t>
            </w:r>
          </w:p>
        </w:tc>
        <w:tc>
          <w:tcPr>
            <w:tcW w:w="1191" w:type="dxa"/>
            <w:gridSpan w:val="2"/>
            <w:tcBorders>
              <w:top w:val="single" w:sz="6" w:space="0" w:color="000000"/>
              <w:left w:val="single" w:sz="4" w:space="0" w:color="auto"/>
              <w:bottom w:val="single" w:sz="6" w:space="0" w:color="000000"/>
              <w:right w:val="single" w:sz="6" w:space="0" w:color="000000"/>
            </w:tcBorders>
          </w:tcPr>
          <w:p w:rsidR="0069137B" w:rsidRPr="005E0B4E" w:rsidRDefault="0069137B" w:rsidP="003077BF">
            <w:pPr>
              <w:pStyle w:val="TableParagraph"/>
              <w:spacing w:line="240" w:lineRule="auto"/>
              <w:jc w:val="center"/>
              <w:rPr>
                <w:w w:val="99"/>
              </w:rPr>
            </w:pPr>
            <w:r w:rsidRPr="005E0B4E">
              <w:rPr>
                <w:w w:val="99"/>
              </w:rPr>
              <w:t>Б</w:t>
            </w:r>
          </w:p>
        </w:tc>
        <w:tc>
          <w:tcPr>
            <w:tcW w:w="990" w:type="dxa"/>
            <w:gridSpan w:val="2"/>
            <w:tcBorders>
              <w:top w:val="single" w:sz="6" w:space="0" w:color="000000"/>
              <w:left w:val="single" w:sz="6" w:space="0" w:color="000000"/>
              <w:bottom w:val="single" w:sz="6" w:space="0" w:color="000000"/>
              <w:right w:val="single" w:sz="4" w:space="0" w:color="auto"/>
            </w:tcBorders>
          </w:tcPr>
          <w:p w:rsidR="0069137B" w:rsidRPr="005E0B4E" w:rsidRDefault="0069137B" w:rsidP="003077BF">
            <w:pPr>
              <w:pStyle w:val="TableParagraph"/>
              <w:spacing w:line="240" w:lineRule="auto"/>
              <w:jc w:val="center"/>
              <w:rPr>
                <w:w w:val="101"/>
              </w:rPr>
            </w:pPr>
            <w:r>
              <w:rPr>
                <w:w w:val="101"/>
              </w:rPr>
              <w:t>1</w:t>
            </w:r>
          </w:p>
        </w:tc>
        <w:tc>
          <w:tcPr>
            <w:tcW w:w="1185" w:type="dxa"/>
            <w:gridSpan w:val="2"/>
            <w:tcBorders>
              <w:top w:val="single" w:sz="6" w:space="0" w:color="000000"/>
              <w:left w:val="single" w:sz="4" w:space="0" w:color="auto"/>
              <w:bottom w:val="single" w:sz="6" w:space="0" w:color="000000"/>
              <w:right w:val="single" w:sz="6" w:space="0" w:color="000000"/>
            </w:tcBorders>
          </w:tcPr>
          <w:p w:rsidR="0069137B" w:rsidRPr="005E0B4E" w:rsidRDefault="0069137B" w:rsidP="003077BF">
            <w:pPr>
              <w:pStyle w:val="TableParagraph"/>
              <w:spacing w:line="240" w:lineRule="auto"/>
              <w:jc w:val="center"/>
              <w:rPr>
                <w:w w:val="101"/>
              </w:rPr>
            </w:pPr>
            <w:r>
              <w:rPr>
                <w:w w:val="101"/>
              </w:rPr>
              <w:t>1</w:t>
            </w:r>
          </w:p>
        </w:tc>
        <w:tc>
          <w:tcPr>
            <w:tcW w:w="775" w:type="dxa"/>
            <w:gridSpan w:val="2"/>
            <w:tcBorders>
              <w:top w:val="single" w:sz="6" w:space="0" w:color="000000"/>
              <w:left w:val="single" w:sz="6" w:space="0" w:color="000000"/>
              <w:bottom w:val="single" w:sz="6" w:space="0" w:color="000000"/>
              <w:right w:val="single" w:sz="4" w:space="0" w:color="auto"/>
            </w:tcBorders>
          </w:tcPr>
          <w:p w:rsidR="0069137B" w:rsidRPr="005E0B4E" w:rsidRDefault="0069137B" w:rsidP="003077BF">
            <w:pPr>
              <w:pStyle w:val="TableParagraph"/>
              <w:spacing w:line="240" w:lineRule="auto"/>
              <w:jc w:val="center"/>
              <w:rPr>
                <w:w w:val="107"/>
              </w:rPr>
            </w:pPr>
            <w:r>
              <w:rPr>
                <w:w w:val="101"/>
              </w:rPr>
              <w:t>1</w:t>
            </w:r>
          </w:p>
        </w:tc>
        <w:tc>
          <w:tcPr>
            <w:tcW w:w="1223" w:type="dxa"/>
            <w:gridSpan w:val="2"/>
            <w:tcBorders>
              <w:top w:val="single" w:sz="6" w:space="0" w:color="000000"/>
              <w:left w:val="single" w:sz="4" w:space="0" w:color="auto"/>
              <w:bottom w:val="single" w:sz="6" w:space="0" w:color="000000"/>
              <w:right w:val="single" w:sz="6" w:space="0" w:color="000000"/>
            </w:tcBorders>
          </w:tcPr>
          <w:p w:rsidR="0069137B" w:rsidRPr="005E0B4E" w:rsidRDefault="0069137B" w:rsidP="003077BF">
            <w:pPr>
              <w:pStyle w:val="TableParagraph"/>
              <w:spacing w:line="240" w:lineRule="auto"/>
              <w:jc w:val="center"/>
              <w:rPr>
                <w:w w:val="107"/>
              </w:rPr>
            </w:pPr>
            <w:r>
              <w:rPr>
                <w:w w:val="107"/>
              </w:rPr>
              <w:t>1</w:t>
            </w:r>
          </w:p>
        </w:tc>
      </w:tr>
      <w:tr w:rsidR="0069137B" w:rsidRPr="005E0B4E" w:rsidTr="0069137B">
        <w:trPr>
          <w:trHeight w:val="161"/>
          <w:jc w:val="center"/>
        </w:trPr>
        <w:tc>
          <w:tcPr>
            <w:tcW w:w="2371" w:type="dxa"/>
            <w:vMerge w:val="restart"/>
            <w:tcBorders>
              <w:top w:val="single" w:sz="4" w:space="0" w:color="auto"/>
              <w:left w:val="single" w:sz="4" w:space="0" w:color="auto"/>
              <w:right w:val="single" w:sz="4" w:space="0" w:color="auto"/>
            </w:tcBorders>
          </w:tcPr>
          <w:p w:rsidR="0069137B" w:rsidRPr="005E0B4E" w:rsidRDefault="0069137B" w:rsidP="003077BF">
            <w:pPr>
              <w:pStyle w:val="TableParagraph"/>
              <w:spacing w:line="240" w:lineRule="auto"/>
            </w:pPr>
            <w:r w:rsidRPr="005E0B4E">
              <w:t>Общественно-</w:t>
            </w:r>
          </w:p>
          <w:p w:rsidR="0069137B" w:rsidRPr="005E0B4E" w:rsidRDefault="0069137B" w:rsidP="003077BF">
            <w:pPr>
              <w:pStyle w:val="TableParagraph"/>
              <w:spacing w:line="240" w:lineRule="auto"/>
            </w:pPr>
            <w:r w:rsidRPr="005E0B4E">
              <w:t>научные предметы</w:t>
            </w:r>
          </w:p>
        </w:tc>
        <w:tc>
          <w:tcPr>
            <w:tcW w:w="2527" w:type="dxa"/>
            <w:tcBorders>
              <w:top w:val="single" w:sz="4" w:space="0" w:color="auto"/>
              <w:left w:val="single" w:sz="4" w:space="0" w:color="auto"/>
              <w:bottom w:val="single" w:sz="4" w:space="0" w:color="auto"/>
              <w:right w:val="single" w:sz="4" w:space="0" w:color="auto"/>
            </w:tcBorders>
          </w:tcPr>
          <w:p w:rsidR="0069137B" w:rsidRPr="005E0B4E" w:rsidRDefault="0069137B" w:rsidP="003077BF">
            <w:pPr>
              <w:pStyle w:val="TableParagraph"/>
              <w:spacing w:line="240" w:lineRule="auto"/>
            </w:pPr>
            <w:r w:rsidRPr="005E0B4E">
              <w:t>История</w:t>
            </w:r>
          </w:p>
        </w:tc>
        <w:tc>
          <w:tcPr>
            <w:tcW w:w="1191" w:type="dxa"/>
            <w:gridSpan w:val="2"/>
            <w:tcBorders>
              <w:top w:val="single" w:sz="6" w:space="0" w:color="000000"/>
              <w:left w:val="single" w:sz="4" w:space="0" w:color="auto"/>
              <w:bottom w:val="single" w:sz="6" w:space="0" w:color="000000"/>
              <w:right w:val="single" w:sz="6" w:space="0" w:color="000000"/>
            </w:tcBorders>
          </w:tcPr>
          <w:p w:rsidR="0069137B" w:rsidRPr="005E0B4E" w:rsidRDefault="0069137B" w:rsidP="003077BF">
            <w:pPr>
              <w:pStyle w:val="TableParagraph"/>
              <w:spacing w:line="240" w:lineRule="auto"/>
              <w:jc w:val="center"/>
              <w:rPr>
                <w:w w:val="99"/>
              </w:rPr>
            </w:pPr>
            <w:r>
              <w:rPr>
                <w:w w:val="99"/>
              </w:rPr>
              <w:t>Б</w:t>
            </w:r>
          </w:p>
        </w:tc>
        <w:tc>
          <w:tcPr>
            <w:tcW w:w="990" w:type="dxa"/>
            <w:gridSpan w:val="2"/>
            <w:tcBorders>
              <w:top w:val="single" w:sz="6" w:space="0" w:color="000000"/>
              <w:left w:val="single" w:sz="6" w:space="0" w:color="000000"/>
              <w:bottom w:val="single" w:sz="6" w:space="0" w:color="000000"/>
              <w:right w:val="single" w:sz="4" w:space="0" w:color="auto"/>
            </w:tcBorders>
          </w:tcPr>
          <w:p w:rsidR="0069137B" w:rsidRPr="005E0B4E" w:rsidRDefault="0069137B" w:rsidP="003077BF">
            <w:pPr>
              <w:pStyle w:val="TableParagraph"/>
              <w:spacing w:line="240" w:lineRule="auto"/>
              <w:jc w:val="center"/>
              <w:rPr>
                <w:w w:val="101"/>
              </w:rPr>
            </w:pPr>
            <w:r>
              <w:rPr>
                <w:w w:val="101"/>
              </w:rPr>
              <w:t>2</w:t>
            </w:r>
          </w:p>
        </w:tc>
        <w:tc>
          <w:tcPr>
            <w:tcW w:w="1185" w:type="dxa"/>
            <w:gridSpan w:val="2"/>
            <w:tcBorders>
              <w:top w:val="single" w:sz="6" w:space="0" w:color="000000"/>
              <w:left w:val="single" w:sz="4" w:space="0" w:color="auto"/>
              <w:bottom w:val="single" w:sz="6" w:space="0" w:color="000000"/>
              <w:right w:val="single" w:sz="6" w:space="0" w:color="000000"/>
            </w:tcBorders>
          </w:tcPr>
          <w:p w:rsidR="0069137B" w:rsidRPr="005E0B4E" w:rsidRDefault="0069137B" w:rsidP="003077BF">
            <w:pPr>
              <w:pStyle w:val="TableParagraph"/>
              <w:spacing w:line="240" w:lineRule="auto"/>
              <w:jc w:val="center"/>
              <w:rPr>
                <w:w w:val="101"/>
              </w:rPr>
            </w:pPr>
          </w:p>
        </w:tc>
        <w:tc>
          <w:tcPr>
            <w:tcW w:w="775" w:type="dxa"/>
            <w:gridSpan w:val="2"/>
            <w:tcBorders>
              <w:top w:val="single" w:sz="6" w:space="0" w:color="000000"/>
              <w:left w:val="single" w:sz="6" w:space="0" w:color="000000"/>
              <w:bottom w:val="single" w:sz="6" w:space="0" w:color="000000"/>
              <w:right w:val="single" w:sz="4" w:space="0" w:color="auto"/>
            </w:tcBorders>
          </w:tcPr>
          <w:p w:rsidR="0069137B" w:rsidRPr="005E0B4E" w:rsidRDefault="0069137B" w:rsidP="003077BF">
            <w:pPr>
              <w:pStyle w:val="TableParagraph"/>
              <w:spacing w:line="240" w:lineRule="auto"/>
              <w:jc w:val="center"/>
              <w:rPr>
                <w:w w:val="107"/>
              </w:rPr>
            </w:pPr>
            <w:r w:rsidRPr="005E0B4E">
              <w:rPr>
                <w:w w:val="107"/>
              </w:rPr>
              <w:t>2</w:t>
            </w:r>
          </w:p>
        </w:tc>
        <w:tc>
          <w:tcPr>
            <w:tcW w:w="1223" w:type="dxa"/>
            <w:gridSpan w:val="2"/>
            <w:tcBorders>
              <w:top w:val="single" w:sz="6" w:space="0" w:color="000000"/>
              <w:left w:val="single" w:sz="4" w:space="0" w:color="auto"/>
              <w:bottom w:val="single" w:sz="6" w:space="0" w:color="000000"/>
              <w:right w:val="single" w:sz="6" w:space="0" w:color="000000"/>
            </w:tcBorders>
          </w:tcPr>
          <w:p w:rsidR="0069137B" w:rsidRPr="005E0B4E" w:rsidRDefault="0069137B" w:rsidP="003077BF">
            <w:pPr>
              <w:pStyle w:val="TableParagraph"/>
              <w:spacing w:line="240" w:lineRule="auto"/>
              <w:jc w:val="center"/>
              <w:rPr>
                <w:w w:val="107"/>
              </w:rPr>
            </w:pPr>
          </w:p>
        </w:tc>
      </w:tr>
      <w:tr w:rsidR="0069137B" w:rsidRPr="005E0B4E" w:rsidTr="0069137B">
        <w:trPr>
          <w:trHeight w:val="51"/>
          <w:jc w:val="center"/>
        </w:trPr>
        <w:tc>
          <w:tcPr>
            <w:tcW w:w="2371" w:type="dxa"/>
            <w:vMerge/>
            <w:tcBorders>
              <w:left w:val="single" w:sz="4" w:space="0" w:color="auto"/>
              <w:right w:val="single" w:sz="4" w:space="0" w:color="auto"/>
            </w:tcBorders>
          </w:tcPr>
          <w:p w:rsidR="0069137B" w:rsidRPr="005E0B4E" w:rsidRDefault="0069137B" w:rsidP="003077BF">
            <w:pPr>
              <w:pStyle w:val="TableParagraph"/>
              <w:spacing w:line="240" w:lineRule="auto"/>
            </w:pPr>
          </w:p>
        </w:tc>
        <w:tc>
          <w:tcPr>
            <w:tcW w:w="2527" w:type="dxa"/>
            <w:tcBorders>
              <w:top w:val="single" w:sz="4" w:space="0" w:color="auto"/>
              <w:left w:val="single" w:sz="4" w:space="0" w:color="auto"/>
              <w:bottom w:val="single" w:sz="4" w:space="0" w:color="auto"/>
              <w:right w:val="single" w:sz="4" w:space="0" w:color="auto"/>
            </w:tcBorders>
          </w:tcPr>
          <w:p w:rsidR="0069137B" w:rsidRPr="005E0B4E" w:rsidRDefault="0069137B" w:rsidP="003077BF">
            <w:pPr>
              <w:pStyle w:val="TableParagraph"/>
              <w:spacing w:line="240" w:lineRule="auto"/>
            </w:pPr>
            <w:r w:rsidRPr="005E0B4E">
              <w:t>Обществознание</w:t>
            </w:r>
          </w:p>
        </w:tc>
        <w:tc>
          <w:tcPr>
            <w:tcW w:w="1191" w:type="dxa"/>
            <w:gridSpan w:val="2"/>
            <w:tcBorders>
              <w:top w:val="single" w:sz="6" w:space="0" w:color="000000"/>
              <w:left w:val="single" w:sz="4" w:space="0" w:color="auto"/>
              <w:bottom w:val="single" w:sz="6" w:space="0" w:color="000000"/>
              <w:right w:val="single" w:sz="6" w:space="0" w:color="000000"/>
            </w:tcBorders>
          </w:tcPr>
          <w:p w:rsidR="0069137B" w:rsidRPr="005E0B4E" w:rsidRDefault="0069137B" w:rsidP="003077BF">
            <w:pPr>
              <w:pStyle w:val="TableParagraph"/>
              <w:spacing w:line="240" w:lineRule="auto"/>
              <w:jc w:val="center"/>
              <w:rPr>
                <w:w w:val="99"/>
              </w:rPr>
            </w:pPr>
            <w:r w:rsidRPr="005E0B4E">
              <w:rPr>
                <w:w w:val="99"/>
              </w:rPr>
              <w:t>У</w:t>
            </w:r>
          </w:p>
        </w:tc>
        <w:tc>
          <w:tcPr>
            <w:tcW w:w="990" w:type="dxa"/>
            <w:gridSpan w:val="2"/>
            <w:tcBorders>
              <w:top w:val="single" w:sz="6" w:space="0" w:color="000000"/>
              <w:left w:val="single" w:sz="6" w:space="0" w:color="000000"/>
              <w:bottom w:val="single" w:sz="6" w:space="0" w:color="000000"/>
              <w:right w:val="single" w:sz="4" w:space="0" w:color="auto"/>
            </w:tcBorders>
          </w:tcPr>
          <w:p w:rsidR="0069137B" w:rsidRPr="005E0B4E" w:rsidRDefault="0069137B" w:rsidP="003077BF">
            <w:pPr>
              <w:pStyle w:val="TableParagraph"/>
              <w:spacing w:line="240" w:lineRule="auto"/>
              <w:jc w:val="center"/>
              <w:rPr>
                <w:w w:val="101"/>
              </w:rPr>
            </w:pPr>
            <w:r w:rsidRPr="005E0B4E">
              <w:rPr>
                <w:w w:val="101"/>
              </w:rPr>
              <w:t>4</w:t>
            </w:r>
          </w:p>
        </w:tc>
        <w:tc>
          <w:tcPr>
            <w:tcW w:w="1185" w:type="dxa"/>
            <w:gridSpan w:val="2"/>
            <w:tcBorders>
              <w:top w:val="single" w:sz="6" w:space="0" w:color="000000"/>
              <w:left w:val="single" w:sz="4" w:space="0" w:color="auto"/>
              <w:bottom w:val="single" w:sz="6" w:space="0" w:color="000000"/>
              <w:right w:val="single" w:sz="6" w:space="0" w:color="000000"/>
            </w:tcBorders>
          </w:tcPr>
          <w:p w:rsidR="0069137B" w:rsidRPr="005E0B4E" w:rsidRDefault="0069137B" w:rsidP="003077BF">
            <w:pPr>
              <w:pStyle w:val="TableParagraph"/>
              <w:spacing w:line="240" w:lineRule="auto"/>
              <w:jc w:val="center"/>
              <w:rPr>
                <w:w w:val="101"/>
              </w:rPr>
            </w:pPr>
          </w:p>
        </w:tc>
        <w:tc>
          <w:tcPr>
            <w:tcW w:w="775" w:type="dxa"/>
            <w:gridSpan w:val="2"/>
            <w:tcBorders>
              <w:top w:val="single" w:sz="6" w:space="0" w:color="000000"/>
              <w:left w:val="single" w:sz="6" w:space="0" w:color="000000"/>
              <w:bottom w:val="single" w:sz="6" w:space="0" w:color="000000"/>
              <w:right w:val="single" w:sz="4" w:space="0" w:color="auto"/>
            </w:tcBorders>
          </w:tcPr>
          <w:p w:rsidR="0069137B" w:rsidRPr="005E0B4E" w:rsidRDefault="0069137B" w:rsidP="003077BF">
            <w:pPr>
              <w:pStyle w:val="TableParagraph"/>
              <w:spacing w:line="240" w:lineRule="auto"/>
              <w:jc w:val="center"/>
              <w:rPr>
                <w:w w:val="107"/>
              </w:rPr>
            </w:pPr>
            <w:r w:rsidRPr="005E0B4E">
              <w:rPr>
                <w:w w:val="107"/>
              </w:rPr>
              <w:t>4</w:t>
            </w:r>
          </w:p>
        </w:tc>
        <w:tc>
          <w:tcPr>
            <w:tcW w:w="1223" w:type="dxa"/>
            <w:gridSpan w:val="2"/>
            <w:tcBorders>
              <w:top w:val="single" w:sz="6" w:space="0" w:color="000000"/>
              <w:left w:val="single" w:sz="4" w:space="0" w:color="auto"/>
              <w:bottom w:val="single" w:sz="6" w:space="0" w:color="000000"/>
              <w:right w:val="single" w:sz="6" w:space="0" w:color="000000"/>
            </w:tcBorders>
          </w:tcPr>
          <w:p w:rsidR="0069137B" w:rsidRPr="005E0B4E" w:rsidRDefault="0069137B" w:rsidP="003077BF">
            <w:pPr>
              <w:pStyle w:val="TableParagraph"/>
              <w:spacing w:line="240" w:lineRule="auto"/>
              <w:jc w:val="center"/>
              <w:rPr>
                <w:w w:val="107"/>
              </w:rPr>
            </w:pPr>
          </w:p>
        </w:tc>
      </w:tr>
      <w:tr w:rsidR="0069137B" w:rsidRPr="005E0B4E" w:rsidTr="0069137B">
        <w:trPr>
          <w:trHeight w:val="51"/>
          <w:jc w:val="center"/>
        </w:trPr>
        <w:tc>
          <w:tcPr>
            <w:tcW w:w="2371" w:type="dxa"/>
            <w:vMerge/>
            <w:tcBorders>
              <w:left w:val="single" w:sz="4" w:space="0" w:color="auto"/>
              <w:bottom w:val="single" w:sz="4" w:space="0" w:color="auto"/>
              <w:right w:val="single" w:sz="4" w:space="0" w:color="auto"/>
            </w:tcBorders>
          </w:tcPr>
          <w:p w:rsidR="0069137B" w:rsidRPr="005E0B4E" w:rsidRDefault="0069137B" w:rsidP="003077BF">
            <w:pPr>
              <w:pStyle w:val="TableParagraph"/>
              <w:spacing w:line="240" w:lineRule="auto"/>
            </w:pPr>
          </w:p>
        </w:tc>
        <w:tc>
          <w:tcPr>
            <w:tcW w:w="2527" w:type="dxa"/>
            <w:tcBorders>
              <w:top w:val="single" w:sz="4" w:space="0" w:color="auto"/>
              <w:left w:val="single" w:sz="4" w:space="0" w:color="auto"/>
              <w:bottom w:val="single" w:sz="4" w:space="0" w:color="auto"/>
              <w:right w:val="single" w:sz="4" w:space="0" w:color="auto"/>
            </w:tcBorders>
          </w:tcPr>
          <w:p w:rsidR="0069137B" w:rsidRPr="005E0B4E" w:rsidRDefault="0069137B" w:rsidP="003077BF">
            <w:pPr>
              <w:pStyle w:val="TableParagraph"/>
              <w:spacing w:line="240" w:lineRule="auto"/>
            </w:pPr>
            <w:r w:rsidRPr="005E0B4E">
              <w:t>География</w:t>
            </w:r>
          </w:p>
        </w:tc>
        <w:tc>
          <w:tcPr>
            <w:tcW w:w="1191" w:type="dxa"/>
            <w:gridSpan w:val="2"/>
            <w:tcBorders>
              <w:top w:val="single" w:sz="6" w:space="0" w:color="000000"/>
              <w:left w:val="single" w:sz="4" w:space="0" w:color="auto"/>
              <w:bottom w:val="single" w:sz="6" w:space="0" w:color="000000"/>
              <w:right w:val="single" w:sz="6" w:space="0" w:color="000000"/>
            </w:tcBorders>
          </w:tcPr>
          <w:p w:rsidR="0069137B" w:rsidRPr="005E0B4E" w:rsidRDefault="0069137B" w:rsidP="003077BF">
            <w:pPr>
              <w:pStyle w:val="TableParagraph"/>
              <w:spacing w:line="240" w:lineRule="auto"/>
              <w:jc w:val="center"/>
              <w:rPr>
                <w:w w:val="99"/>
              </w:rPr>
            </w:pPr>
            <w:r w:rsidRPr="005E0B4E">
              <w:rPr>
                <w:w w:val="99"/>
              </w:rPr>
              <w:t>Б</w:t>
            </w:r>
          </w:p>
        </w:tc>
        <w:tc>
          <w:tcPr>
            <w:tcW w:w="990" w:type="dxa"/>
            <w:gridSpan w:val="2"/>
            <w:tcBorders>
              <w:top w:val="single" w:sz="6" w:space="0" w:color="000000"/>
              <w:left w:val="single" w:sz="6" w:space="0" w:color="000000"/>
              <w:bottom w:val="single" w:sz="6" w:space="0" w:color="000000"/>
              <w:right w:val="single" w:sz="4" w:space="0" w:color="auto"/>
            </w:tcBorders>
          </w:tcPr>
          <w:p w:rsidR="0069137B" w:rsidRPr="005E0B4E" w:rsidRDefault="0069137B" w:rsidP="003077BF">
            <w:pPr>
              <w:pStyle w:val="TableParagraph"/>
              <w:spacing w:line="240" w:lineRule="auto"/>
              <w:jc w:val="center"/>
              <w:rPr>
                <w:w w:val="101"/>
              </w:rPr>
            </w:pPr>
            <w:r w:rsidRPr="005E0B4E">
              <w:rPr>
                <w:w w:val="101"/>
              </w:rPr>
              <w:t>1</w:t>
            </w:r>
          </w:p>
        </w:tc>
        <w:tc>
          <w:tcPr>
            <w:tcW w:w="1185" w:type="dxa"/>
            <w:gridSpan w:val="2"/>
            <w:tcBorders>
              <w:top w:val="single" w:sz="6" w:space="0" w:color="000000"/>
              <w:left w:val="single" w:sz="4" w:space="0" w:color="auto"/>
              <w:bottom w:val="single" w:sz="6" w:space="0" w:color="000000"/>
              <w:right w:val="single" w:sz="6" w:space="0" w:color="000000"/>
            </w:tcBorders>
          </w:tcPr>
          <w:p w:rsidR="0069137B" w:rsidRPr="005E0B4E" w:rsidRDefault="0069137B" w:rsidP="003077BF">
            <w:pPr>
              <w:pStyle w:val="TableParagraph"/>
              <w:spacing w:line="240" w:lineRule="auto"/>
              <w:jc w:val="center"/>
              <w:rPr>
                <w:w w:val="101"/>
              </w:rPr>
            </w:pPr>
          </w:p>
        </w:tc>
        <w:tc>
          <w:tcPr>
            <w:tcW w:w="775" w:type="dxa"/>
            <w:gridSpan w:val="2"/>
            <w:tcBorders>
              <w:top w:val="single" w:sz="6" w:space="0" w:color="000000"/>
              <w:left w:val="single" w:sz="6" w:space="0" w:color="000000"/>
              <w:bottom w:val="single" w:sz="6" w:space="0" w:color="000000"/>
              <w:right w:val="single" w:sz="4" w:space="0" w:color="auto"/>
            </w:tcBorders>
          </w:tcPr>
          <w:p w:rsidR="0069137B" w:rsidRPr="005E0B4E" w:rsidRDefault="0069137B" w:rsidP="003077BF">
            <w:pPr>
              <w:pStyle w:val="TableParagraph"/>
              <w:spacing w:line="240" w:lineRule="auto"/>
              <w:jc w:val="center"/>
              <w:rPr>
                <w:w w:val="107"/>
              </w:rPr>
            </w:pPr>
            <w:r w:rsidRPr="005E0B4E">
              <w:rPr>
                <w:w w:val="107"/>
              </w:rPr>
              <w:t>1</w:t>
            </w:r>
          </w:p>
        </w:tc>
        <w:tc>
          <w:tcPr>
            <w:tcW w:w="1223" w:type="dxa"/>
            <w:gridSpan w:val="2"/>
            <w:tcBorders>
              <w:top w:val="single" w:sz="6" w:space="0" w:color="000000"/>
              <w:left w:val="single" w:sz="4" w:space="0" w:color="auto"/>
              <w:bottom w:val="single" w:sz="6" w:space="0" w:color="000000"/>
              <w:right w:val="single" w:sz="6" w:space="0" w:color="000000"/>
            </w:tcBorders>
          </w:tcPr>
          <w:p w:rsidR="0069137B" w:rsidRPr="005E0B4E" w:rsidRDefault="0069137B" w:rsidP="003077BF">
            <w:pPr>
              <w:pStyle w:val="TableParagraph"/>
              <w:spacing w:line="240" w:lineRule="auto"/>
              <w:jc w:val="center"/>
              <w:rPr>
                <w:w w:val="107"/>
              </w:rPr>
            </w:pPr>
          </w:p>
        </w:tc>
      </w:tr>
      <w:tr w:rsidR="0069137B" w:rsidRPr="005E0B4E" w:rsidTr="0069137B">
        <w:trPr>
          <w:trHeight w:val="546"/>
          <w:jc w:val="center"/>
        </w:trPr>
        <w:tc>
          <w:tcPr>
            <w:tcW w:w="2371" w:type="dxa"/>
            <w:vMerge w:val="restart"/>
            <w:tcBorders>
              <w:top w:val="single" w:sz="4" w:space="0" w:color="auto"/>
              <w:left w:val="single" w:sz="4" w:space="0" w:color="auto"/>
              <w:right w:val="single" w:sz="4" w:space="0" w:color="auto"/>
            </w:tcBorders>
          </w:tcPr>
          <w:p w:rsidR="0069137B" w:rsidRPr="005E0B4E" w:rsidRDefault="0069137B" w:rsidP="003077BF">
            <w:pPr>
              <w:pStyle w:val="TableParagraph"/>
              <w:spacing w:line="240" w:lineRule="auto"/>
            </w:pPr>
            <w:r w:rsidRPr="005E0B4E">
              <w:t>Физическая</w:t>
            </w:r>
          </w:p>
          <w:p w:rsidR="0069137B" w:rsidRPr="005E0B4E" w:rsidRDefault="0069137B" w:rsidP="003077BF">
            <w:pPr>
              <w:pStyle w:val="TableParagraph"/>
              <w:spacing w:line="240" w:lineRule="auto"/>
            </w:pPr>
            <w:r w:rsidRPr="005E0B4E">
              <w:t>культура, основы безопасности жизнедеятельности</w:t>
            </w:r>
          </w:p>
        </w:tc>
        <w:tc>
          <w:tcPr>
            <w:tcW w:w="2527" w:type="dxa"/>
            <w:tcBorders>
              <w:top w:val="single" w:sz="4" w:space="0" w:color="auto"/>
              <w:left w:val="single" w:sz="4" w:space="0" w:color="auto"/>
              <w:bottom w:val="single" w:sz="4" w:space="0" w:color="auto"/>
              <w:right w:val="single" w:sz="4" w:space="0" w:color="auto"/>
            </w:tcBorders>
          </w:tcPr>
          <w:p w:rsidR="0069137B" w:rsidRPr="005E0B4E" w:rsidRDefault="0069137B" w:rsidP="003077BF">
            <w:pPr>
              <w:pStyle w:val="TableParagraph"/>
              <w:spacing w:line="240" w:lineRule="auto"/>
            </w:pPr>
            <w:r w:rsidRPr="005E0B4E">
              <w:t>Физическая</w:t>
            </w:r>
          </w:p>
          <w:p w:rsidR="0069137B" w:rsidRPr="005E0B4E" w:rsidRDefault="0069137B" w:rsidP="003077BF">
            <w:pPr>
              <w:pStyle w:val="TableParagraph"/>
              <w:spacing w:line="240" w:lineRule="auto"/>
            </w:pPr>
            <w:r w:rsidRPr="005E0B4E">
              <w:t>культура</w:t>
            </w:r>
          </w:p>
        </w:tc>
        <w:tc>
          <w:tcPr>
            <w:tcW w:w="1191" w:type="dxa"/>
            <w:gridSpan w:val="2"/>
            <w:tcBorders>
              <w:top w:val="single" w:sz="6" w:space="0" w:color="000000"/>
              <w:left w:val="single" w:sz="4" w:space="0" w:color="auto"/>
              <w:bottom w:val="single" w:sz="6" w:space="0" w:color="000000"/>
              <w:right w:val="single" w:sz="6" w:space="0" w:color="000000"/>
            </w:tcBorders>
          </w:tcPr>
          <w:p w:rsidR="0069137B" w:rsidRPr="005E0B4E" w:rsidRDefault="0069137B" w:rsidP="003077BF">
            <w:pPr>
              <w:pStyle w:val="TableParagraph"/>
              <w:spacing w:line="240" w:lineRule="auto"/>
              <w:jc w:val="center"/>
              <w:rPr>
                <w:w w:val="99"/>
              </w:rPr>
            </w:pPr>
            <w:r w:rsidRPr="005E0B4E">
              <w:rPr>
                <w:w w:val="99"/>
              </w:rPr>
              <w:t>Б</w:t>
            </w:r>
          </w:p>
        </w:tc>
        <w:tc>
          <w:tcPr>
            <w:tcW w:w="990" w:type="dxa"/>
            <w:gridSpan w:val="2"/>
            <w:tcBorders>
              <w:top w:val="single" w:sz="6" w:space="0" w:color="000000"/>
              <w:left w:val="single" w:sz="6" w:space="0" w:color="000000"/>
              <w:bottom w:val="single" w:sz="6" w:space="0" w:color="000000"/>
              <w:right w:val="single" w:sz="4" w:space="0" w:color="auto"/>
            </w:tcBorders>
          </w:tcPr>
          <w:p w:rsidR="0069137B" w:rsidRPr="005E0B4E" w:rsidRDefault="0069137B" w:rsidP="003077BF">
            <w:pPr>
              <w:pStyle w:val="TableParagraph"/>
              <w:spacing w:line="240" w:lineRule="auto"/>
              <w:jc w:val="center"/>
              <w:rPr>
                <w:w w:val="101"/>
              </w:rPr>
            </w:pPr>
            <w:r w:rsidRPr="005E0B4E">
              <w:rPr>
                <w:w w:val="101"/>
              </w:rPr>
              <w:t>2</w:t>
            </w:r>
          </w:p>
        </w:tc>
        <w:tc>
          <w:tcPr>
            <w:tcW w:w="1185" w:type="dxa"/>
            <w:gridSpan w:val="2"/>
            <w:tcBorders>
              <w:top w:val="single" w:sz="6" w:space="0" w:color="000000"/>
              <w:left w:val="single" w:sz="4" w:space="0" w:color="auto"/>
              <w:bottom w:val="single" w:sz="6" w:space="0" w:color="000000"/>
              <w:right w:val="single" w:sz="6" w:space="0" w:color="000000"/>
            </w:tcBorders>
          </w:tcPr>
          <w:p w:rsidR="0069137B" w:rsidRPr="005E0B4E" w:rsidRDefault="0069137B" w:rsidP="003077BF">
            <w:pPr>
              <w:pStyle w:val="TableParagraph"/>
              <w:spacing w:line="240" w:lineRule="auto"/>
              <w:jc w:val="center"/>
              <w:rPr>
                <w:w w:val="101"/>
              </w:rPr>
            </w:pPr>
          </w:p>
        </w:tc>
        <w:tc>
          <w:tcPr>
            <w:tcW w:w="775" w:type="dxa"/>
            <w:gridSpan w:val="2"/>
            <w:tcBorders>
              <w:top w:val="single" w:sz="6" w:space="0" w:color="000000"/>
              <w:left w:val="single" w:sz="6" w:space="0" w:color="000000"/>
              <w:bottom w:val="single" w:sz="6" w:space="0" w:color="000000"/>
              <w:right w:val="single" w:sz="4" w:space="0" w:color="auto"/>
            </w:tcBorders>
          </w:tcPr>
          <w:p w:rsidR="0069137B" w:rsidRPr="005E0B4E" w:rsidRDefault="0069137B" w:rsidP="003077BF">
            <w:pPr>
              <w:pStyle w:val="TableParagraph"/>
              <w:spacing w:line="240" w:lineRule="auto"/>
              <w:jc w:val="center"/>
              <w:rPr>
                <w:w w:val="107"/>
              </w:rPr>
            </w:pPr>
            <w:r w:rsidRPr="005E0B4E">
              <w:rPr>
                <w:w w:val="107"/>
              </w:rPr>
              <w:t>2</w:t>
            </w:r>
          </w:p>
        </w:tc>
        <w:tc>
          <w:tcPr>
            <w:tcW w:w="1223" w:type="dxa"/>
            <w:gridSpan w:val="2"/>
            <w:tcBorders>
              <w:top w:val="single" w:sz="6" w:space="0" w:color="000000"/>
              <w:left w:val="single" w:sz="4" w:space="0" w:color="auto"/>
              <w:bottom w:val="single" w:sz="6" w:space="0" w:color="000000"/>
              <w:right w:val="single" w:sz="6" w:space="0" w:color="000000"/>
            </w:tcBorders>
          </w:tcPr>
          <w:p w:rsidR="0069137B" w:rsidRPr="005E0B4E" w:rsidRDefault="0069137B" w:rsidP="003077BF">
            <w:pPr>
              <w:pStyle w:val="TableParagraph"/>
              <w:spacing w:line="240" w:lineRule="auto"/>
              <w:jc w:val="center"/>
              <w:rPr>
                <w:w w:val="107"/>
              </w:rPr>
            </w:pPr>
          </w:p>
        </w:tc>
      </w:tr>
      <w:tr w:rsidR="0069137B" w:rsidRPr="005E0B4E" w:rsidTr="0069137B">
        <w:trPr>
          <w:trHeight w:val="546"/>
          <w:jc w:val="center"/>
        </w:trPr>
        <w:tc>
          <w:tcPr>
            <w:tcW w:w="2371" w:type="dxa"/>
            <w:vMerge/>
            <w:tcBorders>
              <w:left w:val="single" w:sz="4" w:space="0" w:color="auto"/>
              <w:bottom w:val="single" w:sz="4" w:space="0" w:color="auto"/>
              <w:right w:val="single" w:sz="4" w:space="0" w:color="auto"/>
            </w:tcBorders>
          </w:tcPr>
          <w:p w:rsidR="0069137B" w:rsidRPr="005E0B4E" w:rsidRDefault="0069137B" w:rsidP="003077BF">
            <w:pPr>
              <w:pStyle w:val="TableParagraph"/>
              <w:spacing w:line="240" w:lineRule="auto"/>
            </w:pPr>
          </w:p>
        </w:tc>
        <w:tc>
          <w:tcPr>
            <w:tcW w:w="2527" w:type="dxa"/>
            <w:tcBorders>
              <w:top w:val="single" w:sz="4" w:space="0" w:color="auto"/>
              <w:left w:val="single" w:sz="4" w:space="0" w:color="auto"/>
              <w:bottom w:val="single" w:sz="4" w:space="0" w:color="auto"/>
              <w:right w:val="single" w:sz="4" w:space="0" w:color="auto"/>
            </w:tcBorders>
          </w:tcPr>
          <w:p w:rsidR="0069137B" w:rsidRPr="005E0B4E" w:rsidRDefault="0069137B" w:rsidP="003077BF">
            <w:pPr>
              <w:pStyle w:val="TableParagraph"/>
              <w:spacing w:line="240" w:lineRule="auto"/>
            </w:pPr>
            <w:r w:rsidRPr="005E0B4E">
              <w:t>Основы</w:t>
            </w:r>
          </w:p>
          <w:p w:rsidR="0069137B" w:rsidRPr="005E0B4E" w:rsidRDefault="0069137B" w:rsidP="003077BF">
            <w:pPr>
              <w:pStyle w:val="TableParagraph"/>
              <w:spacing w:line="240" w:lineRule="auto"/>
            </w:pPr>
            <w:r w:rsidRPr="005E0B4E">
              <w:t>безопасности жизнедеятельности</w:t>
            </w:r>
          </w:p>
        </w:tc>
        <w:tc>
          <w:tcPr>
            <w:tcW w:w="1191" w:type="dxa"/>
            <w:gridSpan w:val="2"/>
            <w:tcBorders>
              <w:top w:val="single" w:sz="6" w:space="0" w:color="000000"/>
              <w:left w:val="single" w:sz="4" w:space="0" w:color="auto"/>
              <w:bottom w:val="single" w:sz="6" w:space="0" w:color="000000"/>
              <w:right w:val="single" w:sz="6" w:space="0" w:color="000000"/>
            </w:tcBorders>
          </w:tcPr>
          <w:p w:rsidR="0069137B" w:rsidRPr="005E0B4E" w:rsidRDefault="0069137B" w:rsidP="003077BF">
            <w:pPr>
              <w:pStyle w:val="TableParagraph"/>
              <w:spacing w:line="240" w:lineRule="auto"/>
              <w:jc w:val="center"/>
              <w:rPr>
                <w:w w:val="99"/>
              </w:rPr>
            </w:pPr>
            <w:r w:rsidRPr="005E0B4E">
              <w:rPr>
                <w:w w:val="99"/>
              </w:rPr>
              <w:t>Б</w:t>
            </w:r>
          </w:p>
        </w:tc>
        <w:tc>
          <w:tcPr>
            <w:tcW w:w="990" w:type="dxa"/>
            <w:gridSpan w:val="2"/>
            <w:tcBorders>
              <w:top w:val="single" w:sz="6" w:space="0" w:color="000000"/>
              <w:left w:val="single" w:sz="6" w:space="0" w:color="000000"/>
              <w:bottom w:val="single" w:sz="6" w:space="0" w:color="000000"/>
              <w:right w:val="single" w:sz="4" w:space="0" w:color="auto"/>
            </w:tcBorders>
          </w:tcPr>
          <w:p w:rsidR="0069137B" w:rsidRPr="005E0B4E" w:rsidRDefault="0069137B" w:rsidP="003077BF">
            <w:pPr>
              <w:pStyle w:val="TableParagraph"/>
              <w:spacing w:line="240" w:lineRule="auto"/>
              <w:jc w:val="center"/>
              <w:rPr>
                <w:w w:val="101"/>
              </w:rPr>
            </w:pPr>
            <w:r w:rsidRPr="005E0B4E">
              <w:rPr>
                <w:w w:val="101"/>
              </w:rPr>
              <w:t>1</w:t>
            </w:r>
          </w:p>
        </w:tc>
        <w:tc>
          <w:tcPr>
            <w:tcW w:w="1185" w:type="dxa"/>
            <w:gridSpan w:val="2"/>
            <w:tcBorders>
              <w:top w:val="single" w:sz="6" w:space="0" w:color="000000"/>
              <w:left w:val="single" w:sz="4" w:space="0" w:color="auto"/>
              <w:bottom w:val="single" w:sz="6" w:space="0" w:color="000000"/>
              <w:right w:val="single" w:sz="6" w:space="0" w:color="000000"/>
            </w:tcBorders>
          </w:tcPr>
          <w:p w:rsidR="0069137B" w:rsidRPr="005E0B4E" w:rsidRDefault="0069137B" w:rsidP="003077BF">
            <w:pPr>
              <w:pStyle w:val="TableParagraph"/>
              <w:spacing w:line="240" w:lineRule="auto"/>
              <w:jc w:val="center"/>
              <w:rPr>
                <w:w w:val="101"/>
              </w:rPr>
            </w:pPr>
          </w:p>
        </w:tc>
        <w:tc>
          <w:tcPr>
            <w:tcW w:w="775" w:type="dxa"/>
            <w:gridSpan w:val="2"/>
            <w:tcBorders>
              <w:top w:val="single" w:sz="6" w:space="0" w:color="000000"/>
              <w:left w:val="single" w:sz="6" w:space="0" w:color="000000"/>
              <w:bottom w:val="single" w:sz="6" w:space="0" w:color="000000"/>
              <w:right w:val="single" w:sz="4" w:space="0" w:color="auto"/>
            </w:tcBorders>
          </w:tcPr>
          <w:p w:rsidR="0069137B" w:rsidRPr="005E0B4E" w:rsidRDefault="0069137B" w:rsidP="003077BF">
            <w:pPr>
              <w:pStyle w:val="TableParagraph"/>
              <w:spacing w:line="240" w:lineRule="auto"/>
              <w:jc w:val="center"/>
              <w:rPr>
                <w:w w:val="107"/>
              </w:rPr>
            </w:pPr>
            <w:r w:rsidRPr="005E0B4E">
              <w:rPr>
                <w:w w:val="107"/>
              </w:rPr>
              <w:t>1</w:t>
            </w:r>
          </w:p>
        </w:tc>
        <w:tc>
          <w:tcPr>
            <w:tcW w:w="1223" w:type="dxa"/>
            <w:gridSpan w:val="2"/>
            <w:tcBorders>
              <w:top w:val="single" w:sz="6" w:space="0" w:color="000000"/>
              <w:left w:val="single" w:sz="4" w:space="0" w:color="auto"/>
              <w:bottom w:val="single" w:sz="6" w:space="0" w:color="000000"/>
              <w:right w:val="single" w:sz="6" w:space="0" w:color="000000"/>
            </w:tcBorders>
          </w:tcPr>
          <w:p w:rsidR="0069137B" w:rsidRPr="005E0B4E" w:rsidRDefault="0069137B" w:rsidP="003077BF">
            <w:pPr>
              <w:pStyle w:val="TableParagraph"/>
              <w:spacing w:line="240" w:lineRule="auto"/>
              <w:jc w:val="center"/>
              <w:rPr>
                <w:w w:val="107"/>
              </w:rPr>
            </w:pPr>
          </w:p>
        </w:tc>
      </w:tr>
      <w:tr w:rsidR="0069137B" w:rsidRPr="005E0B4E" w:rsidTr="0069137B">
        <w:trPr>
          <w:trHeight w:val="546"/>
          <w:jc w:val="center"/>
        </w:trPr>
        <w:tc>
          <w:tcPr>
            <w:tcW w:w="2371" w:type="dxa"/>
            <w:tcBorders>
              <w:top w:val="single" w:sz="4" w:space="0" w:color="auto"/>
              <w:left w:val="single" w:sz="4" w:space="0" w:color="auto"/>
              <w:bottom w:val="single" w:sz="4" w:space="0" w:color="auto"/>
              <w:right w:val="single" w:sz="4" w:space="0" w:color="auto"/>
            </w:tcBorders>
          </w:tcPr>
          <w:p w:rsidR="0069137B" w:rsidRPr="005E0B4E" w:rsidRDefault="0069137B" w:rsidP="003077BF">
            <w:pPr>
              <w:pStyle w:val="TableParagraph"/>
              <w:spacing w:line="240" w:lineRule="auto"/>
            </w:pPr>
          </w:p>
        </w:tc>
        <w:tc>
          <w:tcPr>
            <w:tcW w:w="2527" w:type="dxa"/>
            <w:tcBorders>
              <w:top w:val="single" w:sz="4" w:space="0" w:color="auto"/>
              <w:left w:val="single" w:sz="4" w:space="0" w:color="auto"/>
              <w:bottom w:val="single" w:sz="4" w:space="0" w:color="auto"/>
              <w:right w:val="single" w:sz="4" w:space="0" w:color="auto"/>
            </w:tcBorders>
          </w:tcPr>
          <w:p w:rsidR="0069137B" w:rsidRPr="005E0B4E" w:rsidRDefault="0069137B" w:rsidP="003077BF">
            <w:pPr>
              <w:pStyle w:val="TableParagraph"/>
              <w:spacing w:line="240" w:lineRule="auto"/>
            </w:pPr>
            <w:r w:rsidRPr="005E0B4E">
              <w:t>Индивидуальный</w:t>
            </w:r>
          </w:p>
          <w:p w:rsidR="0069137B" w:rsidRPr="005E0B4E" w:rsidRDefault="0069137B" w:rsidP="003077BF">
            <w:pPr>
              <w:pStyle w:val="TableParagraph"/>
              <w:spacing w:line="240" w:lineRule="auto"/>
            </w:pPr>
            <w:r w:rsidRPr="005E0B4E">
              <w:t>проект</w:t>
            </w:r>
          </w:p>
        </w:tc>
        <w:tc>
          <w:tcPr>
            <w:tcW w:w="1191" w:type="dxa"/>
            <w:gridSpan w:val="2"/>
            <w:tcBorders>
              <w:top w:val="single" w:sz="6" w:space="0" w:color="000000"/>
              <w:left w:val="single" w:sz="4" w:space="0" w:color="auto"/>
              <w:bottom w:val="single" w:sz="6" w:space="0" w:color="000000"/>
              <w:right w:val="single" w:sz="6" w:space="0" w:color="000000"/>
            </w:tcBorders>
          </w:tcPr>
          <w:p w:rsidR="0069137B" w:rsidRPr="005E0B4E" w:rsidRDefault="0069137B" w:rsidP="003077BF">
            <w:pPr>
              <w:pStyle w:val="TableParagraph"/>
              <w:spacing w:line="240" w:lineRule="auto"/>
              <w:jc w:val="center"/>
              <w:rPr>
                <w:w w:val="99"/>
              </w:rPr>
            </w:pPr>
          </w:p>
        </w:tc>
        <w:tc>
          <w:tcPr>
            <w:tcW w:w="990" w:type="dxa"/>
            <w:gridSpan w:val="2"/>
            <w:tcBorders>
              <w:top w:val="single" w:sz="6" w:space="0" w:color="000000"/>
              <w:left w:val="single" w:sz="6" w:space="0" w:color="000000"/>
              <w:bottom w:val="single" w:sz="6" w:space="0" w:color="000000"/>
              <w:right w:val="single" w:sz="4" w:space="0" w:color="auto"/>
            </w:tcBorders>
          </w:tcPr>
          <w:p w:rsidR="0069137B" w:rsidRPr="005E0B4E" w:rsidRDefault="0069137B" w:rsidP="003077BF">
            <w:pPr>
              <w:pStyle w:val="TableParagraph"/>
              <w:spacing w:line="240" w:lineRule="auto"/>
              <w:jc w:val="center"/>
              <w:rPr>
                <w:w w:val="101"/>
              </w:rPr>
            </w:pPr>
            <w:r w:rsidRPr="005E0B4E">
              <w:rPr>
                <w:w w:val="101"/>
              </w:rPr>
              <w:t>1</w:t>
            </w:r>
          </w:p>
        </w:tc>
        <w:tc>
          <w:tcPr>
            <w:tcW w:w="1185" w:type="dxa"/>
            <w:gridSpan w:val="2"/>
            <w:tcBorders>
              <w:top w:val="single" w:sz="6" w:space="0" w:color="000000"/>
              <w:left w:val="single" w:sz="4" w:space="0" w:color="auto"/>
              <w:bottom w:val="single" w:sz="6" w:space="0" w:color="000000"/>
              <w:right w:val="single" w:sz="6" w:space="0" w:color="000000"/>
            </w:tcBorders>
          </w:tcPr>
          <w:p w:rsidR="0069137B" w:rsidRPr="005E0B4E" w:rsidRDefault="0069137B" w:rsidP="003077BF">
            <w:pPr>
              <w:pStyle w:val="TableParagraph"/>
              <w:spacing w:line="240" w:lineRule="auto"/>
              <w:jc w:val="center"/>
              <w:rPr>
                <w:w w:val="101"/>
              </w:rPr>
            </w:pPr>
          </w:p>
        </w:tc>
        <w:tc>
          <w:tcPr>
            <w:tcW w:w="775" w:type="dxa"/>
            <w:gridSpan w:val="2"/>
            <w:tcBorders>
              <w:top w:val="single" w:sz="6" w:space="0" w:color="000000"/>
              <w:left w:val="single" w:sz="6" w:space="0" w:color="000000"/>
              <w:bottom w:val="single" w:sz="6" w:space="0" w:color="000000"/>
              <w:right w:val="single" w:sz="4" w:space="0" w:color="auto"/>
            </w:tcBorders>
          </w:tcPr>
          <w:p w:rsidR="0069137B" w:rsidRPr="005E0B4E" w:rsidRDefault="0069137B" w:rsidP="003077BF">
            <w:pPr>
              <w:pStyle w:val="TableParagraph"/>
              <w:spacing w:line="240" w:lineRule="auto"/>
              <w:jc w:val="center"/>
              <w:rPr>
                <w:w w:val="107"/>
              </w:rPr>
            </w:pPr>
            <w:r w:rsidRPr="005E0B4E">
              <w:rPr>
                <w:w w:val="107"/>
              </w:rPr>
              <w:t>1</w:t>
            </w:r>
          </w:p>
        </w:tc>
        <w:tc>
          <w:tcPr>
            <w:tcW w:w="1223" w:type="dxa"/>
            <w:gridSpan w:val="2"/>
            <w:tcBorders>
              <w:top w:val="single" w:sz="6" w:space="0" w:color="000000"/>
              <w:left w:val="single" w:sz="4" w:space="0" w:color="auto"/>
              <w:bottom w:val="single" w:sz="6" w:space="0" w:color="000000"/>
              <w:right w:val="single" w:sz="6" w:space="0" w:color="000000"/>
            </w:tcBorders>
          </w:tcPr>
          <w:p w:rsidR="0069137B" w:rsidRPr="005E0B4E" w:rsidRDefault="0069137B" w:rsidP="003077BF">
            <w:pPr>
              <w:pStyle w:val="TableParagraph"/>
              <w:spacing w:line="240" w:lineRule="auto"/>
              <w:jc w:val="center"/>
              <w:rPr>
                <w:w w:val="107"/>
              </w:rPr>
            </w:pPr>
          </w:p>
        </w:tc>
      </w:tr>
      <w:tr w:rsidR="0069137B" w:rsidRPr="005E0B4E" w:rsidTr="0069137B">
        <w:trPr>
          <w:trHeight w:val="42"/>
          <w:jc w:val="center"/>
        </w:trPr>
        <w:tc>
          <w:tcPr>
            <w:tcW w:w="2371" w:type="dxa"/>
            <w:tcBorders>
              <w:top w:val="single" w:sz="4" w:space="0" w:color="auto"/>
              <w:left w:val="single" w:sz="4" w:space="0" w:color="auto"/>
              <w:bottom w:val="single" w:sz="4" w:space="0" w:color="auto"/>
              <w:right w:val="single" w:sz="4" w:space="0" w:color="auto"/>
            </w:tcBorders>
          </w:tcPr>
          <w:p w:rsidR="0069137B" w:rsidRPr="005E0B4E" w:rsidRDefault="0069137B" w:rsidP="003077BF">
            <w:pPr>
              <w:pStyle w:val="TableParagraph"/>
              <w:spacing w:line="240" w:lineRule="auto"/>
            </w:pPr>
          </w:p>
        </w:tc>
        <w:tc>
          <w:tcPr>
            <w:tcW w:w="2527" w:type="dxa"/>
            <w:tcBorders>
              <w:top w:val="single" w:sz="4" w:space="0" w:color="auto"/>
              <w:left w:val="single" w:sz="4" w:space="0" w:color="auto"/>
              <w:bottom w:val="single" w:sz="4" w:space="0" w:color="auto"/>
              <w:right w:val="single" w:sz="4" w:space="0" w:color="auto"/>
            </w:tcBorders>
          </w:tcPr>
          <w:p w:rsidR="0069137B" w:rsidRPr="005E0B4E" w:rsidRDefault="0069137B" w:rsidP="003077BF">
            <w:pPr>
              <w:pStyle w:val="TableParagraph"/>
              <w:spacing w:line="240" w:lineRule="auto"/>
            </w:pPr>
            <w:r>
              <w:t xml:space="preserve">Педагогика </w:t>
            </w:r>
          </w:p>
        </w:tc>
        <w:tc>
          <w:tcPr>
            <w:tcW w:w="1191" w:type="dxa"/>
            <w:gridSpan w:val="2"/>
            <w:tcBorders>
              <w:top w:val="single" w:sz="6" w:space="0" w:color="000000"/>
              <w:left w:val="single" w:sz="4" w:space="0" w:color="auto"/>
              <w:bottom w:val="single" w:sz="6" w:space="0" w:color="000000"/>
              <w:right w:val="single" w:sz="6" w:space="0" w:color="000000"/>
            </w:tcBorders>
          </w:tcPr>
          <w:p w:rsidR="0069137B" w:rsidRPr="005E0B4E" w:rsidRDefault="0069137B" w:rsidP="003077BF">
            <w:pPr>
              <w:pStyle w:val="TableParagraph"/>
              <w:spacing w:line="240" w:lineRule="auto"/>
              <w:jc w:val="center"/>
              <w:rPr>
                <w:w w:val="99"/>
              </w:rPr>
            </w:pPr>
          </w:p>
        </w:tc>
        <w:tc>
          <w:tcPr>
            <w:tcW w:w="990" w:type="dxa"/>
            <w:gridSpan w:val="2"/>
            <w:tcBorders>
              <w:top w:val="single" w:sz="6" w:space="0" w:color="000000"/>
              <w:left w:val="single" w:sz="6" w:space="0" w:color="000000"/>
              <w:bottom w:val="single" w:sz="6" w:space="0" w:color="000000"/>
              <w:right w:val="single" w:sz="4" w:space="0" w:color="auto"/>
            </w:tcBorders>
          </w:tcPr>
          <w:p w:rsidR="0069137B" w:rsidRPr="005E0B4E" w:rsidRDefault="0069137B" w:rsidP="003077BF">
            <w:pPr>
              <w:pStyle w:val="TableParagraph"/>
              <w:spacing w:line="240" w:lineRule="auto"/>
              <w:jc w:val="center"/>
              <w:rPr>
                <w:w w:val="101"/>
              </w:rPr>
            </w:pPr>
          </w:p>
        </w:tc>
        <w:tc>
          <w:tcPr>
            <w:tcW w:w="1185" w:type="dxa"/>
            <w:gridSpan w:val="2"/>
            <w:tcBorders>
              <w:top w:val="single" w:sz="6" w:space="0" w:color="000000"/>
              <w:left w:val="single" w:sz="4" w:space="0" w:color="auto"/>
              <w:bottom w:val="single" w:sz="6" w:space="0" w:color="000000"/>
              <w:right w:val="single" w:sz="6" w:space="0" w:color="000000"/>
            </w:tcBorders>
          </w:tcPr>
          <w:p w:rsidR="0069137B" w:rsidRPr="005E0B4E" w:rsidRDefault="0069137B" w:rsidP="003077BF">
            <w:pPr>
              <w:pStyle w:val="TableParagraph"/>
              <w:spacing w:line="240" w:lineRule="auto"/>
              <w:jc w:val="center"/>
              <w:rPr>
                <w:w w:val="101"/>
              </w:rPr>
            </w:pPr>
            <w:r>
              <w:rPr>
                <w:w w:val="101"/>
              </w:rPr>
              <w:t>1</w:t>
            </w:r>
          </w:p>
        </w:tc>
        <w:tc>
          <w:tcPr>
            <w:tcW w:w="775" w:type="dxa"/>
            <w:gridSpan w:val="2"/>
            <w:tcBorders>
              <w:top w:val="single" w:sz="6" w:space="0" w:color="000000"/>
              <w:left w:val="single" w:sz="6" w:space="0" w:color="000000"/>
              <w:bottom w:val="single" w:sz="6" w:space="0" w:color="000000"/>
              <w:right w:val="single" w:sz="4" w:space="0" w:color="auto"/>
            </w:tcBorders>
          </w:tcPr>
          <w:p w:rsidR="0069137B" w:rsidRPr="005E0B4E" w:rsidRDefault="0069137B" w:rsidP="003077BF">
            <w:pPr>
              <w:pStyle w:val="TableParagraph"/>
              <w:spacing w:line="240" w:lineRule="auto"/>
              <w:jc w:val="center"/>
              <w:rPr>
                <w:w w:val="107"/>
              </w:rPr>
            </w:pPr>
          </w:p>
        </w:tc>
        <w:tc>
          <w:tcPr>
            <w:tcW w:w="1223" w:type="dxa"/>
            <w:gridSpan w:val="2"/>
            <w:tcBorders>
              <w:top w:val="single" w:sz="6" w:space="0" w:color="000000"/>
              <w:left w:val="single" w:sz="4" w:space="0" w:color="auto"/>
              <w:bottom w:val="single" w:sz="6" w:space="0" w:color="000000"/>
              <w:right w:val="single" w:sz="6" w:space="0" w:color="000000"/>
            </w:tcBorders>
          </w:tcPr>
          <w:p w:rsidR="0069137B" w:rsidRPr="005E0B4E" w:rsidRDefault="0069137B" w:rsidP="003077BF">
            <w:pPr>
              <w:pStyle w:val="TableParagraph"/>
              <w:spacing w:line="240" w:lineRule="auto"/>
              <w:jc w:val="center"/>
              <w:rPr>
                <w:w w:val="107"/>
              </w:rPr>
            </w:pPr>
            <w:r>
              <w:rPr>
                <w:w w:val="107"/>
              </w:rPr>
              <w:t>1</w:t>
            </w:r>
          </w:p>
        </w:tc>
      </w:tr>
      <w:tr w:rsidR="0069137B" w:rsidRPr="005E0B4E" w:rsidTr="0069137B">
        <w:trPr>
          <w:trHeight w:val="42"/>
          <w:jc w:val="center"/>
        </w:trPr>
        <w:tc>
          <w:tcPr>
            <w:tcW w:w="2371" w:type="dxa"/>
            <w:tcBorders>
              <w:top w:val="single" w:sz="4" w:space="0" w:color="auto"/>
              <w:left w:val="single" w:sz="4" w:space="0" w:color="auto"/>
              <w:bottom w:val="single" w:sz="4" w:space="0" w:color="auto"/>
              <w:right w:val="single" w:sz="4" w:space="0" w:color="auto"/>
            </w:tcBorders>
          </w:tcPr>
          <w:p w:rsidR="0069137B" w:rsidRPr="005E0B4E" w:rsidRDefault="0069137B" w:rsidP="003077BF">
            <w:pPr>
              <w:pStyle w:val="TableParagraph"/>
              <w:spacing w:line="240" w:lineRule="auto"/>
            </w:pPr>
          </w:p>
        </w:tc>
        <w:tc>
          <w:tcPr>
            <w:tcW w:w="2527" w:type="dxa"/>
            <w:tcBorders>
              <w:top w:val="single" w:sz="4" w:space="0" w:color="auto"/>
              <w:left w:val="single" w:sz="4" w:space="0" w:color="auto"/>
              <w:bottom w:val="single" w:sz="4" w:space="0" w:color="auto"/>
              <w:right w:val="single" w:sz="4" w:space="0" w:color="auto"/>
            </w:tcBorders>
          </w:tcPr>
          <w:p w:rsidR="0069137B" w:rsidRDefault="0069137B" w:rsidP="003077BF">
            <w:pPr>
              <w:pStyle w:val="TableParagraph"/>
              <w:spacing w:line="240" w:lineRule="auto"/>
            </w:pPr>
            <w:r>
              <w:t xml:space="preserve">Психология </w:t>
            </w:r>
          </w:p>
        </w:tc>
        <w:tc>
          <w:tcPr>
            <w:tcW w:w="1191" w:type="dxa"/>
            <w:gridSpan w:val="2"/>
            <w:tcBorders>
              <w:top w:val="single" w:sz="6" w:space="0" w:color="000000"/>
              <w:left w:val="single" w:sz="4" w:space="0" w:color="auto"/>
              <w:bottom w:val="single" w:sz="6" w:space="0" w:color="000000"/>
              <w:right w:val="single" w:sz="6" w:space="0" w:color="000000"/>
            </w:tcBorders>
          </w:tcPr>
          <w:p w:rsidR="0069137B" w:rsidRPr="005E0B4E" w:rsidRDefault="0069137B" w:rsidP="003077BF">
            <w:pPr>
              <w:pStyle w:val="TableParagraph"/>
              <w:spacing w:line="240" w:lineRule="auto"/>
              <w:jc w:val="center"/>
              <w:rPr>
                <w:w w:val="99"/>
              </w:rPr>
            </w:pPr>
          </w:p>
        </w:tc>
        <w:tc>
          <w:tcPr>
            <w:tcW w:w="990" w:type="dxa"/>
            <w:gridSpan w:val="2"/>
            <w:tcBorders>
              <w:top w:val="single" w:sz="6" w:space="0" w:color="000000"/>
              <w:left w:val="single" w:sz="6" w:space="0" w:color="000000"/>
              <w:bottom w:val="single" w:sz="6" w:space="0" w:color="000000"/>
              <w:right w:val="single" w:sz="4" w:space="0" w:color="auto"/>
            </w:tcBorders>
          </w:tcPr>
          <w:p w:rsidR="0069137B" w:rsidRPr="005E0B4E" w:rsidRDefault="0069137B" w:rsidP="003077BF">
            <w:pPr>
              <w:pStyle w:val="TableParagraph"/>
              <w:spacing w:line="240" w:lineRule="auto"/>
              <w:jc w:val="center"/>
              <w:rPr>
                <w:w w:val="101"/>
              </w:rPr>
            </w:pPr>
          </w:p>
        </w:tc>
        <w:tc>
          <w:tcPr>
            <w:tcW w:w="1185" w:type="dxa"/>
            <w:gridSpan w:val="2"/>
            <w:tcBorders>
              <w:top w:val="single" w:sz="6" w:space="0" w:color="000000"/>
              <w:left w:val="single" w:sz="4" w:space="0" w:color="auto"/>
              <w:bottom w:val="single" w:sz="6" w:space="0" w:color="000000"/>
              <w:right w:val="single" w:sz="6" w:space="0" w:color="000000"/>
            </w:tcBorders>
          </w:tcPr>
          <w:p w:rsidR="0069137B" w:rsidRPr="005E0B4E" w:rsidRDefault="0069137B" w:rsidP="003077BF">
            <w:pPr>
              <w:pStyle w:val="TableParagraph"/>
              <w:spacing w:line="240" w:lineRule="auto"/>
              <w:jc w:val="center"/>
              <w:rPr>
                <w:w w:val="101"/>
              </w:rPr>
            </w:pPr>
            <w:r>
              <w:rPr>
                <w:w w:val="101"/>
              </w:rPr>
              <w:t>1</w:t>
            </w:r>
          </w:p>
        </w:tc>
        <w:tc>
          <w:tcPr>
            <w:tcW w:w="775" w:type="dxa"/>
            <w:gridSpan w:val="2"/>
            <w:tcBorders>
              <w:top w:val="single" w:sz="6" w:space="0" w:color="000000"/>
              <w:left w:val="single" w:sz="6" w:space="0" w:color="000000"/>
              <w:bottom w:val="single" w:sz="6" w:space="0" w:color="000000"/>
              <w:right w:val="single" w:sz="4" w:space="0" w:color="auto"/>
            </w:tcBorders>
          </w:tcPr>
          <w:p w:rsidR="0069137B" w:rsidRPr="005E0B4E" w:rsidRDefault="0069137B" w:rsidP="003077BF">
            <w:pPr>
              <w:pStyle w:val="TableParagraph"/>
              <w:spacing w:line="240" w:lineRule="auto"/>
              <w:jc w:val="center"/>
              <w:rPr>
                <w:w w:val="107"/>
              </w:rPr>
            </w:pPr>
          </w:p>
        </w:tc>
        <w:tc>
          <w:tcPr>
            <w:tcW w:w="1223" w:type="dxa"/>
            <w:gridSpan w:val="2"/>
            <w:tcBorders>
              <w:top w:val="single" w:sz="6" w:space="0" w:color="000000"/>
              <w:left w:val="single" w:sz="4" w:space="0" w:color="auto"/>
              <w:bottom w:val="single" w:sz="6" w:space="0" w:color="000000"/>
              <w:right w:val="single" w:sz="6" w:space="0" w:color="000000"/>
            </w:tcBorders>
          </w:tcPr>
          <w:p w:rsidR="0069137B" w:rsidRPr="005E0B4E" w:rsidRDefault="0069137B" w:rsidP="003077BF">
            <w:pPr>
              <w:pStyle w:val="TableParagraph"/>
              <w:spacing w:line="240" w:lineRule="auto"/>
              <w:jc w:val="center"/>
              <w:rPr>
                <w:w w:val="107"/>
              </w:rPr>
            </w:pPr>
            <w:r>
              <w:rPr>
                <w:w w:val="107"/>
              </w:rPr>
              <w:t>1</w:t>
            </w:r>
          </w:p>
        </w:tc>
      </w:tr>
      <w:tr w:rsidR="0069137B" w:rsidRPr="005E0B4E" w:rsidTr="0069137B">
        <w:trPr>
          <w:gridAfter w:val="1"/>
          <w:wAfter w:w="10" w:type="dxa"/>
          <w:trHeight w:val="51"/>
          <w:jc w:val="center"/>
        </w:trPr>
        <w:tc>
          <w:tcPr>
            <w:tcW w:w="4898" w:type="dxa"/>
            <w:gridSpan w:val="2"/>
            <w:tcBorders>
              <w:top w:val="single" w:sz="4" w:space="0" w:color="auto"/>
              <w:left w:val="single" w:sz="4" w:space="0" w:color="auto"/>
              <w:bottom w:val="single" w:sz="4" w:space="0" w:color="auto"/>
              <w:right w:val="single" w:sz="4" w:space="0" w:color="auto"/>
            </w:tcBorders>
          </w:tcPr>
          <w:p w:rsidR="0069137B" w:rsidRPr="005E0B4E" w:rsidRDefault="0069137B" w:rsidP="003077BF">
            <w:pPr>
              <w:pStyle w:val="TableParagraph"/>
              <w:spacing w:line="240" w:lineRule="auto"/>
              <w:jc w:val="right"/>
            </w:pPr>
            <w:r w:rsidRPr="005E0B4E">
              <w:t>ИТОГО</w:t>
            </w:r>
          </w:p>
        </w:tc>
        <w:tc>
          <w:tcPr>
            <w:tcW w:w="1181" w:type="dxa"/>
            <w:tcBorders>
              <w:left w:val="single" w:sz="4" w:space="0" w:color="auto"/>
            </w:tcBorders>
          </w:tcPr>
          <w:p w:rsidR="0069137B" w:rsidRPr="005E0B4E" w:rsidRDefault="0069137B" w:rsidP="003077BF">
            <w:pPr>
              <w:pStyle w:val="TableParagraph"/>
              <w:spacing w:line="240" w:lineRule="auto"/>
              <w:jc w:val="center"/>
            </w:pPr>
          </w:p>
        </w:tc>
        <w:tc>
          <w:tcPr>
            <w:tcW w:w="990" w:type="dxa"/>
            <w:gridSpan w:val="2"/>
            <w:tcBorders>
              <w:right w:val="single" w:sz="4" w:space="0" w:color="auto"/>
            </w:tcBorders>
          </w:tcPr>
          <w:p w:rsidR="0069137B" w:rsidRPr="005E0B4E" w:rsidRDefault="0069137B" w:rsidP="003077BF">
            <w:pPr>
              <w:pStyle w:val="TableParagraph"/>
              <w:spacing w:line="240" w:lineRule="auto"/>
              <w:jc w:val="center"/>
            </w:pPr>
            <w:r w:rsidRPr="005E0B4E">
              <w:t>31</w:t>
            </w:r>
          </w:p>
        </w:tc>
        <w:tc>
          <w:tcPr>
            <w:tcW w:w="1185" w:type="dxa"/>
            <w:gridSpan w:val="2"/>
            <w:tcBorders>
              <w:left w:val="single" w:sz="4" w:space="0" w:color="auto"/>
            </w:tcBorders>
          </w:tcPr>
          <w:p w:rsidR="0069137B" w:rsidRPr="005E0B4E" w:rsidRDefault="0069137B" w:rsidP="003077BF">
            <w:pPr>
              <w:pStyle w:val="TableParagraph"/>
              <w:spacing w:line="240" w:lineRule="auto"/>
              <w:jc w:val="center"/>
            </w:pPr>
          </w:p>
        </w:tc>
        <w:tc>
          <w:tcPr>
            <w:tcW w:w="775" w:type="dxa"/>
            <w:gridSpan w:val="2"/>
            <w:tcBorders>
              <w:right w:val="single" w:sz="4" w:space="0" w:color="auto"/>
            </w:tcBorders>
          </w:tcPr>
          <w:p w:rsidR="0069137B" w:rsidRPr="005E0B4E" w:rsidRDefault="0069137B" w:rsidP="003077BF">
            <w:pPr>
              <w:pStyle w:val="TableParagraph"/>
              <w:spacing w:line="240" w:lineRule="auto"/>
              <w:jc w:val="center"/>
            </w:pPr>
            <w:r w:rsidRPr="005E0B4E">
              <w:t>3</w:t>
            </w:r>
            <w:r>
              <w:t>1</w:t>
            </w:r>
          </w:p>
        </w:tc>
        <w:tc>
          <w:tcPr>
            <w:tcW w:w="1223" w:type="dxa"/>
            <w:gridSpan w:val="2"/>
            <w:tcBorders>
              <w:left w:val="single" w:sz="4" w:space="0" w:color="auto"/>
            </w:tcBorders>
          </w:tcPr>
          <w:p w:rsidR="0069137B" w:rsidRPr="005E0B4E" w:rsidRDefault="0069137B" w:rsidP="003077BF">
            <w:pPr>
              <w:pStyle w:val="TableParagraph"/>
              <w:spacing w:line="240" w:lineRule="auto"/>
              <w:jc w:val="center"/>
            </w:pPr>
          </w:p>
        </w:tc>
      </w:tr>
      <w:tr w:rsidR="0069137B" w:rsidRPr="005E0B4E" w:rsidTr="0069137B">
        <w:trPr>
          <w:gridAfter w:val="1"/>
          <w:wAfter w:w="10" w:type="dxa"/>
          <w:trHeight w:val="51"/>
          <w:jc w:val="center"/>
        </w:trPr>
        <w:tc>
          <w:tcPr>
            <w:tcW w:w="4898" w:type="dxa"/>
            <w:gridSpan w:val="2"/>
            <w:tcBorders>
              <w:top w:val="single" w:sz="4" w:space="0" w:color="auto"/>
              <w:left w:val="single" w:sz="4" w:space="0" w:color="auto"/>
              <w:bottom w:val="single" w:sz="4" w:space="0" w:color="auto"/>
              <w:right w:val="single" w:sz="4" w:space="0" w:color="auto"/>
            </w:tcBorders>
          </w:tcPr>
          <w:p w:rsidR="0069137B" w:rsidRPr="00227067" w:rsidRDefault="0069137B" w:rsidP="003077BF">
            <w:pPr>
              <w:pStyle w:val="TableParagraph"/>
              <w:spacing w:line="240" w:lineRule="auto"/>
              <w:jc w:val="center"/>
              <w:rPr>
                <w:sz w:val="20"/>
                <w:szCs w:val="20"/>
              </w:rPr>
            </w:pPr>
            <w:r w:rsidRPr="00227067">
              <w:rPr>
                <w:sz w:val="20"/>
                <w:szCs w:val="20"/>
              </w:rPr>
              <w:t>Часть,</w:t>
            </w:r>
            <w:r w:rsidRPr="00227067">
              <w:rPr>
                <w:spacing w:val="-13"/>
                <w:sz w:val="20"/>
                <w:szCs w:val="20"/>
              </w:rPr>
              <w:t xml:space="preserve"> </w:t>
            </w:r>
            <w:r w:rsidRPr="00227067">
              <w:rPr>
                <w:sz w:val="20"/>
                <w:szCs w:val="20"/>
              </w:rPr>
              <w:t>формируемая</w:t>
            </w:r>
            <w:r w:rsidRPr="00227067">
              <w:rPr>
                <w:spacing w:val="-5"/>
                <w:sz w:val="20"/>
                <w:szCs w:val="20"/>
              </w:rPr>
              <w:t xml:space="preserve"> </w:t>
            </w:r>
            <w:r w:rsidRPr="00227067">
              <w:rPr>
                <w:sz w:val="20"/>
                <w:szCs w:val="20"/>
              </w:rPr>
              <w:t>участниками</w:t>
            </w:r>
          </w:p>
          <w:p w:rsidR="0069137B" w:rsidRPr="0090019A" w:rsidRDefault="0069137B" w:rsidP="003077BF">
            <w:pPr>
              <w:pStyle w:val="TableParagraph"/>
              <w:spacing w:line="240" w:lineRule="auto"/>
              <w:jc w:val="center"/>
            </w:pPr>
            <w:r w:rsidRPr="00227067">
              <w:rPr>
                <w:sz w:val="20"/>
                <w:szCs w:val="20"/>
              </w:rPr>
              <w:t>образовательных</w:t>
            </w:r>
            <w:r w:rsidRPr="00227067">
              <w:rPr>
                <w:spacing w:val="-16"/>
                <w:sz w:val="20"/>
                <w:szCs w:val="20"/>
              </w:rPr>
              <w:t xml:space="preserve"> </w:t>
            </w:r>
            <w:r w:rsidRPr="00227067">
              <w:rPr>
                <w:sz w:val="20"/>
                <w:szCs w:val="20"/>
              </w:rPr>
              <w:t>отношений</w:t>
            </w:r>
          </w:p>
        </w:tc>
        <w:tc>
          <w:tcPr>
            <w:tcW w:w="1181" w:type="dxa"/>
            <w:tcBorders>
              <w:left w:val="single" w:sz="4" w:space="0" w:color="auto"/>
            </w:tcBorders>
          </w:tcPr>
          <w:p w:rsidR="0069137B" w:rsidRPr="0090019A" w:rsidRDefault="0069137B" w:rsidP="003077BF">
            <w:pPr>
              <w:pStyle w:val="TableParagraph"/>
              <w:spacing w:line="240" w:lineRule="auto"/>
              <w:jc w:val="center"/>
            </w:pPr>
          </w:p>
        </w:tc>
        <w:tc>
          <w:tcPr>
            <w:tcW w:w="990" w:type="dxa"/>
            <w:gridSpan w:val="2"/>
            <w:tcBorders>
              <w:right w:val="single" w:sz="4" w:space="0" w:color="auto"/>
            </w:tcBorders>
          </w:tcPr>
          <w:p w:rsidR="0069137B" w:rsidRPr="0090019A" w:rsidRDefault="0069137B" w:rsidP="003077BF">
            <w:pPr>
              <w:pStyle w:val="TableParagraph"/>
              <w:spacing w:line="240" w:lineRule="auto"/>
              <w:jc w:val="center"/>
            </w:pPr>
            <w:r w:rsidRPr="0090019A">
              <w:rPr>
                <w:w w:val="99"/>
              </w:rPr>
              <w:t>3</w:t>
            </w:r>
          </w:p>
        </w:tc>
        <w:tc>
          <w:tcPr>
            <w:tcW w:w="1185" w:type="dxa"/>
            <w:gridSpan w:val="2"/>
            <w:tcBorders>
              <w:left w:val="single" w:sz="4" w:space="0" w:color="auto"/>
            </w:tcBorders>
          </w:tcPr>
          <w:p w:rsidR="0069137B" w:rsidRPr="0090019A" w:rsidRDefault="0069137B" w:rsidP="003077BF">
            <w:pPr>
              <w:pStyle w:val="TableParagraph"/>
              <w:spacing w:line="240" w:lineRule="auto"/>
              <w:jc w:val="center"/>
            </w:pPr>
          </w:p>
        </w:tc>
        <w:tc>
          <w:tcPr>
            <w:tcW w:w="775" w:type="dxa"/>
            <w:gridSpan w:val="2"/>
            <w:tcBorders>
              <w:right w:val="single" w:sz="4" w:space="0" w:color="auto"/>
            </w:tcBorders>
          </w:tcPr>
          <w:p w:rsidR="0069137B" w:rsidRPr="0090019A" w:rsidRDefault="0069137B" w:rsidP="003077BF">
            <w:pPr>
              <w:pStyle w:val="TableParagraph"/>
              <w:spacing w:line="240" w:lineRule="auto"/>
              <w:jc w:val="center"/>
            </w:pPr>
            <w:r>
              <w:t>3</w:t>
            </w:r>
          </w:p>
        </w:tc>
        <w:tc>
          <w:tcPr>
            <w:tcW w:w="1223" w:type="dxa"/>
            <w:gridSpan w:val="2"/>
            <w:tcBorders>
              <w:left w:val="single" w:sz="4" w:space="0" w:color="auto"/>
            </w:tcBorders>
          </w:tcPr>
          <w:p w:rsidR="0069137B" w:rsidRPr="005E0B4E" w:rsidRDefault="0069137B" w:rsidP="003077BF">
            <w:pPr>
              <w:pStyle w:val="TableParagraph"/>
              <w:spacing w:line="240" w:lineRule="auto"/>
              <w:jc w:val="center"/>
            </w:pPr>
          </w:p>
        </w:tc>
      </w:tr>
      <w:tr w:rsidR="0069137B" w:rsidRPr="005E0B4E" w:rsidTr="0069137B">
        <w:trPr>
          <w:gridAfter w:val="1"/>
          <w:wAfter w:w="10" w:type="dxa"/>
          <w:trHeight w:val="51"/>
          <w:jc w:val="center"/>
        </w:trPr>
        <w:tc>
          <w:tcPr>
            <w:tcW w:w="4898" w:type="dxa"/>
            <w:gridSpan w:val="2"/>
            <w:tcBorders>
              <w:top w:val="single" w:sz="4" w:space="0" w:color="auto"/>
              <w:left w:val="single" w:sz="4" w:space="0" w:color="auto"/>
              <w:bottom w:val="single" w:sz="4" w:space="0" w:color="auto"/>
              <w:right w:val="single" w:sz="4" w:space="0" w:color="auto"/>
            </w:tcBorders>
          </w:tcPr>
          <w:p w:rsidR="0069137B" w:rsidRPr="005E0B4E" w:rsidRDefault="0069137B" w:rsidP="003077BF">
            <w:pPr>
              <w:pStyle w:val="TableParagraph"/>
              <w:spacing w:line="240" w:lineRule="auto"/>
              <w:jc w:val="center"/>
            </w:pPr>
            <w:r w:rsidRPr="005E0B4E">
              <w:t>Учебные</w:t>
            </w:r>
            <w:r w:rsidRPr="005E0B4E">
              <w:rPr>
                <w:spacing w:val="2"/>
              </w:rPr>
              <w:t xml:space="preserve"> </w:t>
            </w:r>
            <w:r w:rsidRPr="005E0B4E">
              <w:t>недели</w:t>
            </w:r>
          </w:p>
        </w:tc>
        <w:tc>
          <w:tcPr>
            <w:tcW w:w="1181" w:type="dxa"/>
            <w:tcBorders>
              <w:left w:val="single" w:sz="4" w:space="0" w:color="auto"/>
            </w:tcBorders>
          </w:tcPr>
          <w:p w:rsidR="0069137B" w:rsidRPr="005E0B4E" w:rsidRDefault="0069137B" w:rsidP="003077BF">
            <w:pPr>
              <w:pStyle w:val="TableParagraph"/>
              <w:spacing w:line="240" w:lineRule="auto"/>
              <w:jc w:val="center"/>
            </w:pPr>
          </w:p>
        </w:tc>
        <w:tc>
          <w:tcPr>
            <w:tcW w:w="990" w:type="dxa"/>
            <w:gridSpan w:val="2"/>
            <w:tcBorders>
              <w:right w:val="single" w:sz="4" w:space="0" w:color="auto"/>
            </w:tcBorders>
          </w:tcPr>
          <w:p w:rsidR="0069137B" w:rsidRPr="005E0B4E" w:rsidRDefault="0069137B" w:rsidP="003077BF">
            <w:pPr>
              <w:pStyle w:val="TableParagraph"/>
              <w:spacing w:line="240" w:lineRule="auto"/>
              <w:jc w:val="center"/>
            </w:pPr>
            <w:r w:rsidRPr="005E0B4E">
              <w:t>34</w:t>
            </w:r>
          </w:p>
        </w:tc>
        <w:tc>
          <w:tcPr>
            <w:tcW w:w="1185" w:type="dxa"/>
            <w:gridSpan w:val="2"/>
            <w:tcBorders>
              <w:left w:val="single" w:sz="4" w:space="0" w:color="auto"/>
            </w:tcBorders>
          </w:tcPr>
          <w:p w:rsidR="0069137B" w:rsidRPr="005E0B4E" w:rsidRDefault="0069137B" w:rsidP="003077BF">
            <w:pPr>
              <w:pStyle w:val="TableParagraph"/>
              <w:spacing w:line="240" w:lineRule="auto"/>
              <w:jc w:val="center"/>
            </w:pPr>
          </w:p>
        </w:tc>
        <w:tc>
          <w:tcPr>
            <w:tcW w:w="775" w:type="dxa"/>
            <w:gridSpan w:val="2"/>
            <w:tcBorders>
              <w:right w:val="single" w:sz="4" w:space="0" w:color="auto"/>
            </w:tcBorders>
          </w:tcPr>
          <w:p w:rsidR="0069137B" w:rsidRPr="005E0B4E" w:rsidRDefault="0069137B" w:rsidP="003077BF">
            <w:pPr>
              <w:pStyle w:val="TableParagraph"/>
              <w:spacing w:line="240" w:lineRule="auto"/>
              <w:jc w:val="center"/>
            </w:pPr>
            <w:r w:rsidRPr="005E0B4E">
              <w:t>34</w:t>
            </w:r>
          </w:p>
        </w:tc>
        <w:tc>
          <w:tcPr>
            <w:tcW w:w="1223" w:type="dxa"/>
            <w:gridSpan w:val="2"/>
            <w:tcBorders>
              <w:left w:val="single" w:sz="4" w:space="0" w:color="auto"/>
            </w:tcBorders>
          </w:tcPr>
          <w:p w:rsidR="0069137B" w:rsidRPr="005E0B4E" w:rsidRDefault="0069137B" w:rsidP="003077BF">
            <w:pPr>
              <w:pStyle w:val="TableParagraph"/>
              <w:spacing w:line="240" w:lineRule="auto"/>
              <w:jc w:val="center"/>
            </w:pPr>
          </w:p>
        </w:tc>
      </w:tr>
      <w:tr w:rsidR="0069137B" w:rsidRPr="005E0B4E" w:rsidTr="0069137B">
        <w:trPr>
          <w:gridAfter w:val="1"/>
          <w:wAfter w:w="10" w:type="dxa"/>
          <w:trHeight w:val="51"/>
          <w:jc w:val="center"/>
        </w:trPr>
        <w:tc>
          <w:tcPr>
            <w:tcW w:w="4898" w:type="dxa"/>
            <w:gridSpan w:val="2"/>
            <w:tcBorders>
              <w:top w:val="single" w:sz="4" w:space="0" w:color="auto"/>
              <w:left w:val="single" w:sz="4" w:space="0" w:color="auto"/>
              <w:bottom w:val="single" w:sz="4" w:space="0" w:color="auto"/>
              <w:right w:val="single" w:sz="4" w:space="0" w:color="auto"/>
            </w:tcBorders>
          </w:tcPr>
          <w:p w:rsidR="0069137B" w:rsidRPr="005E0B4E" w:rsidRDefault="0069137B" w:rsidP="003077BF">
            <w:pPr>
              <w:pStyle w:val="TableParagraph"/>
              <w:spacing w:line="240" w:lineRule="auto"/>
              <w:jc w:val="center"/>
            </w:pPr>
            <w:r w:rsidRPr="005E0B4E">
              <w:t>Всего часов</w:t>
            </w:r>
          </w:p>
        </w:tc>
        <w:tc>
          <w:tcPr>
            <w:tcW w:w="1181" w:type="dxa"/>
            <w:tcBorders>
              <w:left w:val="single" w:sz="4" w:space="0" w:color="auto"/>
            </w:tcBorders>
          </w:tcPr>
          <w:p w:rsidR="0069137B" w:rsidRPr="005E0B4E" w:rsidRDefault="0069137B" w:rsidP="003077BF">
            <w:pPr>
              <w:pStyle w:val="TableParagraph"/>
              <w:spacing w:line="240" w:lineRule="auto"/>
              <w:jc w:val="center"/>
            </w:pPr>
          </w:p>
        </w:tc>
        <w:tc>
          <w:tcPr>
            <w:tcW w:w="990" w:type="dxa"/>
            <w:gridSpan w:val="2"/>
            <w:tcBorders>
              <w:right w:val="single" w:sz="4" w:space="0" w:color="auto"/>
            </w:tcBorders>
          </w:tcPr>
          <w:p w:rsidR="0069137B" w:rsidRPr="005E0B4E" w:rsidRDefault="0069137B" w:rsidP="003077BF">
            <w:pPr>
              <w:pStyle w:val="TableParagraph"/>
              <w:spacing w:line="240" w:lineRule="auto"/>
              <w:jc w:val="center"/>
            </w:pPr>
            <w:r w:rsidRPr="005E0B4E">
              <w:t>34</w:t>
            </w:r>
          </w:p>
        </w:tc>
        <w:tc>
          <w:tcPr>
            <w:tcW w:w="1185" w:type="dxa"/>
            <w:gridSpan w:val="2"/>
            <w:tcBorders>
              <w:left w:val="single" w:sz="4" w:space="0" w:color="auto"/>
            </w:tcBorders>
          </w:tcPr>
          <w:p w:rsidR="0069137B" w:rsidRPr="005E0B4E" w:rsidRDefault="0069137B" w:rsidP="003077BF">
            <w:pPr>
              <w:pStyle w:val="TableParagraph"/>
              <w:spacing w:line="240" w:lineRule="auto"/>
              <w:jc w:val="center"/>
            </w:pPr>
          </w:p>
        </w:tc>
        <w:tc>
          <w:tcPr>
            <w:tcW w:w="775" w:type="dxa"/>
            <w:gridSpan w:val="2"/>
            <w:tcBorders>
              <w:right w:val="single" w:sz="4" w:space="0" w:color="auto"/>
            </w:tcBorders>
          </w:tcPr>
          <w:p w:rsidR="0069137B" w:rsidRPr="005E0B4E" w:rsidRDefault="0069137B" w:rsidP="003077BF">
            <w:pPr>
              <w:pStyle w:val="TableParagraph"/>
              <w:spacing w:line="240" w:lineRule="auto"/>
              <w:jc w:val="center"/>
            </w:pPr>
            <w:r w:rsidRPr="005E0B4E">
              <w:t>34</w:t>
            </w:r>
          </w:p>
        </w:tc>
        <w:tc>
          <w:tcPr>
            <w:tcW w:w="1223" w:type="dxa"/>
            <w:gridSpan w:val="2"/>
            <w:tcBorders>
              <w:left w:val="single" w:sz="4" w:space="0" w:color="auto"/>
            </w:tcBorders>
          </w:tcPr>
          <w:p w:rsidR="0069137B" w:rsidRPr="005E0B4E" w:rsidRDefault="0069137B" w:rsidP="003077BF">
            <w:pPr>
              <w:pStyle w:val="TableParagraph"/>
              <w:spacing w:line="240" w:lineRule="auto"/>
              <w:jc w:val="center"/>
            </w:pPr>
          </w:p>
        </w:tc>
      </w:tr>
      <w:tr w:rsidR="0069137B" w:rsidRPr="005E0B4E" w:rsidTr="0069137B">
        <w:trPr>
          <w:gridAfter w:val="1"/>
          <w:wAfter w:w="10" w:type="dxa"/>
          <w:trHeight w:val="1300"/>
          <w:jc w:val="center"/>
        </w:trPr>
        <w:tc>
          <w:tcPr>
            <w:tcW w:w="4898" w:type="dxa"/>
            <w:gridSpan w:val="2"/>
            <w:tcBorders>
              <w:top w:val="single" w:sz="4" w:space="0" w:color="auto"/>
              <w:left w:val="single" w:sz="4" w:space="0" w:color="auto"/>
              <w:bottom w:val="single" w:sz="4" w:space="0" w:color="auto"/>
              <w:right w:val="single" w:sz="4" w:space="0" w:color="auto"/>
            </w:tcBorders>
          </w:tcPr>
          <w:p w:rsidR="0069137B" w:rsidRPr="005E0B4E" w:rsidRDefault="0069137B" w:rsidP="003077BF">
            <w:pPr>
              <w:pStyle w:val="TableParagraph"/>
              <w:spacing w:line="240" w:lineRule="auto"/>
              <w:jc w:val="center"/>
            </w:pPr>
            <w:r w:rsidRPr="005E0B4E">
              <w:rPr>
                <w:w w:val="95"/>
              </w:rPr>
              <w:t>Максимально</w:t>
            </w:r>
            <w:r w:rsidRPr="005E0B4E">
              <w:rPr>
                <w:spacing w:val="16"/>
                <w:w w:val="95"/>
              </w:rPr>
              <w:t xml:space="preserve"> </w:t>
            </w:r>
            <w:r w:rsidRPr="005E0B4E">
              <w:rPr>
                <w:w w:val="95"/>
              </w:rPr>
              <w:t>допустимая</w:t>
            </w:r>
            <w:r w:rsidRPr="005E0B4E">
              <w:rPr>
                <w:spacing w:val="16"/>
                <w:w w:val="95"/>
              </w:rPr>
              <w:t xml:space="preserve"> </w:t>
            </w:r>
            <w:r w:rsidRPr="005E0B4E">
              <w:rPr>
                <w:w w:val="95"/>
              </w:rPr>
              <w:t>недельная</w:t>
            </w:r>
          </w:p>
          <w:p w:rsidR="0069137B" w:rsidRPr="005E0B4E" w:rsidRDefault="0069137B" w:rsidP="003077BF">
            <w:pPr>
              <w:pStyle w:val="TableParagraph"/>
              <w:spacing w:line="240" w:lineRule="auto"/>
              <w:ind w:hanging="4"/>
              <w:jc w:val="center"/>
            </w:pPr>
            <w:r w:rsidRPr="005E0B4E">
              <w:rPr>
                <w:w w:val="95"/>
              </w:rPr>
              <w:t>нагрузка</w:t>
            </w:r>
            <w:r w:rsidRPr="005E0B4E">
              <w:rPr>
                <w:spacing w:val="16"/>
                <w:w w:val="95"/>
              </w:rPr>
              <w:t xml:space="preserve"> </w:t>
            </w:r>
            <w:r w:rsidRPr="005E0B4E">
              <w:rPr>
                <w:w w:val="95"/>
              </w:rPr>
              <w:t>в</w:t>
            </w:r>
            <w:r w:rsidRPr="005E0B4E">
              <w:rPr>
                <w:spacing w:val="-14"/>
                <w:w w:val="95"/>
              </w:rPr>
              <w:t xml:space="preserve"> </w:t>
            </w:r>
            <w:r w:rsidRPr="005E0B4E">
              <w:rPr>
                <w:w w:val="95"/>
              </w:rPr>
              <w:t>соответствии</w:t>
            </w:r>
            <w:r w:rsidRPr="005E0B4E">
              <w:rPr>
                <w:spacing w:val="29"/>
                <w:w w:val="95"/>
              </w:rPr>
              <w:t xml:space="preserve"> </w:t>
            </w:r>
            <w:r w:rsidRPr="005E0B4E">
              <w:rPr>
                <w:w w:val="95"/>
              </w:rPr>
              <w:t>с</w:t>
            </w:r>
            <w:r w:rsidRPr="005E0B4E">
              <w:rPr>
                <w:spacing w:val="-4"/>
                <w:w w:val="95"/>
              </w:rPr>
              <w:t xml:space="preserve"> </w:t>
            </w:r>
            <w:r w:rsidRPr="005E0B4E">
              <w:rPr>
                <w:w w:val="95"/>
              </w:rPr>
              <w:t>действующими</w:t>
            </w:r>
            <w:r w:rsidRPr="005E0B4E">
              <w:rPr>
                <w:spacing w:val="-66"/>
                <w:w w:val="95"/>
              </w:rPr>
              <w:t xml:space="preserve"> </w:t>
            </w:r>
            <w:r w:rsidRPr="005E0B4E">
              <w:rPr>
                <w:w w:val="95"/>
              </w:rPr>
              <w:t>санитарными</w:t>
            </w:r>
            <w:r w:rsidRPr="005E0B4E">
              <w:rPr>
                <w:spacing w:val="29"/>
                <w:w w:val="95"/>
              </w:rPr>
              <w:t xml:space="preserve"> </w:t>
            </w:r>
            <w:r w:rsidRPr="005E0B4E">
              <w:rPr>
                <w:w w:val="95"/>
              </w:rPr>
              <w:t>правилами</w:t>
            </w:r>
            <w:r w:rsidRPr="005E0B4E">
              <w:rPr>
                <w:spacing w:val="23"/>
                <w:w w:val="95"/>
              </w:rPr>
              <w:t xml:space="preserve"> </w:t>
            </w:r>
            <w:r w:rsidRPr="005E0B4E">
              <w:rPr>
                <w:w w:val="95"/>
              </w:rPr>
              <w:t>и</w:t>
            </w:r>
            <w:r w:rsidRPr="005E0B4E">
              <w:rPr>
                <w:spacing w:val="-1"/>
                <w:w w:val="95"/>
              </w:rPr>
              <w:t xml:space="preserve"> </w:t>
            </w:r>
            <w:r w:rsidRPr="005E0B4E">
              <w:rPr>
                <w:w w:val="95"/>
              </w:rPr>
              <w:t>нормами</w:t>
            </w:r>
          </w:p>
        </w:tc>
        <w:tc>
          <w:tcPr>
            <w:tcW w:w="1181" w:type="dxa"/>
            <w:tcBorders>
              <w:left w:val="single" w:sz="4" w:space="0" w:color="auto"/>
            </w:tcBorders>
          </w:tcPr>
          <w:p w:rsidR="0069137B" w:rsidRPr="005E0B4E" w:rsidRDefault="0069137B" w:rsidP="003077BF">
            <w:pPr>
              <w:pStyle w:val="TableParagraph"/>
              <w:spacing w:line="240" w:lineRule="auto"/>
              <w:jc w:val="center"/>
            </w:pPr>
          </w:p>
        </w:tc>
        <w:tc>
          <w:tcPr>
            <w:tcW w:w="990" w:type="dxa"/>
            <w:gridSpan w:val="2"/>
            <w:tcBorders>
              <w:right w:val="single" w:sz="4" w:space="0" w:color="auto"/>
            </w:tcBorders>
          </w:tcPr>
          <w:p w:rsidR="0069137B" w:rsidRPr="005E0B4E" w:rsidRDefault="0069137B" w:rsidP="003077BF">
            <w:pPr>
              <w:pStyle w:val="TableParagraph"/>
              <w:spacing w:line="240" w:lineRule="auto"/>
              <w:jc w:val="center"/>
            </w:pPr>
            <w:r w:rsidRPr="005E0B4E">
              <w:t>34</w:t>
            </w:r>
          </w:p>
        </w:tc>
        <w:tc>
          <w:tcPr>
            <w:tcW w:w="1185" w:type="dxa"/>
            <w:gridSpan w:val="2"/>
            <w:tcBorders>
              <w:left w:val="single" w:sz="4" w:space="0" w:color="auto"/>
            </w:tcBorders>
          </w:tcPr>
          <w:p w:rsidR="0069137B" w:rsidRPr="005E0B4E" w:rsidRDefault="0069137B" w:rsidP="003077BF">
            <w:pPr>
              <w:pStyle w:val="TableParagraph"/>
              <w:spacing w:line="240" w:lineRule="auto"/>
              <w:jc w:val="center"/>
            </w:pPr>
          </w:p>
        </w:tc>
        <w:tc>
          <w:tcPr>
            <w:tcW w:w="775" w:type="dxa"/>
            <w:gridSpan w:val="2"/>
            <w:tcBorders>
              <w:right w:val="single" w:sz="4" w:space="0" w:color="auto"/>
            </w:tcBorders>
          </w:tcPr>
          <w:p w:rsidR="0069137B" w:rsidRPr="005E0B4E" w:rsidRDefault="0069137B" w:rsidP="003077BF">
            <w:pPr>
              <w:pStyle w:val="TableParagraph"/>
              <w:spacing w:line="240" w:lineRule="auto"/>
              <w:jc w:val="center"/>
            </w:pPr>
            <w:r w:rsidRPr="005E0B4E">
              <w:t>34</w:t>
            </w:r>
          </w:p>
        </w:tc>
        <w:tc>
          <w:tcPr>
            <w:tcW w:w="1223" w:type="dxa"/>
            <w:gridSpan w:val="2"/>
            <w:tcBorders>
              <w:left w:val="single" w:sz="4" w:space="0" w:color="auto"/>
            </w:tcBorders>
          </w:tcPr>
          <w:p w:rsidR="0069137B" w:rsidRPr="005E0B4E" w:rsidRDefault="0069137B" w:rsidP="003077BF">
            <w:pPr>
              <w:pStyle w:val="TableParagraph"/>
              <w:spacing w:line="240" w:lineRule="auto"/>
              <w:jc w:val="center"/>
            </w:pPr>
          </w:p>
        </w:tc>
      </w:tr>
    </w:tbl>
    <w:p w:rsidR="0069137B" w:rsidRDefault="0069137B" w:rsidP="0069137B">
      <w:pPr>
        <w:spacing w:after="0" w:line="240" w:lineRule="auto"/>
        <w:jc w:val="both"/>
        <w:rPr>
          <w:rFonts w:ascii="Times New Roman" w:hAnsi="Times New Roman" w:cs="Times New Roman"/>
          <w:sz w:val="28"/>
          <w:szCs w:val="28"/>
        </w:rPr>
      </w:pPr>
    </w:p>
    <w:p w:rsidR="00CA601B" w:rsidRDefault="009E69A8" w:rsidP="00CA601B">
      <w:pPr>
        <w:spacing w:after="0" w:line="240" w:lineRule="auto"/>
        <w:jc w:val="both"/>
        <w:rPr>
          <w:rFonts w:ascii="Times New Roman" w:hAnsi="Times New Roman" w:cs="Times New Roman"/>
          <w:sz w:val="28"/>
          <w:szCs w:val="28"/>
          <w:highlight w:val="green"/>
        </w:rPr>
      </w:pPr>
      <w:r>
        <w:rPr>
          <w:rFonts w:ascii="Times New Roman" w:hAnsi="Times New Roman" w:cs="Times New Roman"/>
          <w:sz w:val="28"/>
          <w:szCs w:val="28"/>
          <w:highlight w:val="green"/>
        </w:rPr>
        <w:t>3</w:t>
      </w:r>
      <w:r w:rsidR="00CA601B" w:rsidRPr="00162EF5">
        <w:rPr>
          <w:rFonts w:ascii="Times New Roman" w:hAnsi="Times New Roman" w:cs="Times New Roman"/>
          <w:sz w:val="28"/>
          <w:szCs w:val="28"/>
          <w:highlight w:val="green"/>
        </w:rPr>
        <w:t>.2.</w:t>
      </w:r>
      <w:r w:rsidR="00CA601B">
        <w:rPr>
          <w:rFonts w:ascii="Times New Roman" w:hAnsi="Times New Roman" w:cs="Times New Roman"/>
          <w:sz w:val="28"/>
          <w:szCs w:val="28"/>
          <w:highlight w:val="green"/>
        </w:rPr>
        <w:t>2</w:t>
      </w:r>
      <w:r w:rsidR="00CA601B" w:rsidRPr="00162EF5">
        <w:rPr>
          <w:rFonts w:ascii="Times New Roman" w:hAnsi="Times New Roman" w:cs="Times New Roman"/>
          <w:sz w:val="28"/>
          <w:szCs w:val="28"/>
          <w:highlight w:val="green"/>
        </w:rPr>
        <w:t xml:space="preserve">. </w:t>
      </w:r>
      <w:r w:rsidR="00CA601B">
        <w:rPr>
          <w:rFonts w:ascii="Times New Roman" w:hAnsi="Times New Roman" w:cs="Times New Roman"/>
          <w:sz w:val="28"/>
          <w:szCs w:val="28"/>
          <w:highlight w:val="green"/>
        </w:rPr>
        <w:t>Т</w:t>
      </w:r>
      <w:r w:rsidR="00CA601B" w:rsidRPr="000D7547">
        <w:rPr>
          <w:rFonts w:ascii="Times New Roman" w:hAnsi="Times New Roman" w:cs="Times New Roman"/>
          <w:sz w:val="28"/>
          <w:szCs w:val="28"/>
          <w:highlight w:val="green"/>
        </w:rPr>
        <w:t>ехнологическ</w:t>
      </w:r>
      <w:r w:rsidR="00CA601B">
        <w:rPr>
          <w:rFonts w:ascii="Times New Roman" w:hAnsi="Times New Roman" w:cs="Times New Roman"/>
          <w:sz w:val="28"/>
          <w:szCs w:val="28"/>
          <w:highlight w:val="green"/>
        </w:rPr>
        <w:t>ий</w:t>
      </w:r>
      <w:r w:rsidR="00CA601B" w:rsidRPr="000D7547">
        <w:rPr>
          <w:rFonts w:ascii="Times New Roman" w:hAnsi="Times New Roman" w:cs="Times New Roman"/>
          <w:sz w:val="28"/>
          <w:szCs w:val="28"/>
          <w:highlight w:val="green"/>
        </w:rPr>
        <w:t xml:space="preserve"> (инженерн</w:t>
      </w:r>
      <w:r w:rsidR="00CA601B">
        <w:rPr>
          <w:rFonts w:ascii="Times New Roman" w:hAnsi="Times New Roman" w:cs="Times New Roman"/>
          <w:sz w:val="28"/>
          <w:szCs w:val="28"/>
          <w:highlight w:val="green"/>
        </w:rPr>
        <w:t>ый</w:t>
      </w:r>
      <w:r w:rsidR="00CA601B" w:rsidRPr="000D7547">
        <w:rPr>
          <w:rFonts w:ascii="Times New Roman" w:hAnsi="Times New Roman" w:cs="Times New Roman"/>
          <w:sz w:val="28"/>
          <w:szCs w:val="28"/>
          <w:highlight w:val="green"/>
        </w:rPr>
        <w:t>) профил</w:t>
      </w:r>
      <w:r>
        <w:rPr>
          <w:rFonts w:ascii="Times New Roman" w:hAnsi="Times New Roman" w:cs="Times New Roman"/>
          <w:sz w:val="28"/>
          <w:szCs w:val="28"/>
          <w:highlight w:val="green"/>
        </w:rPr>
        <w:t>ь</w:t>
      </w:r>
    </w:p>
    <w:p w:rsidR="00CA601B" w:rsidRPr="00162EF5" w:rsidRDefault="00CA601B" w:rsidP="00CA601B">
      <w:pPr>
        <w:spacing w:after="0" w:line="240" w:lineRule="auto"/>
        <w:ind w:firstLine="567"/>
        <w:jc w:val="both"/>
        <w:rPr>
          <w:rFonts w:ascii="Times New Roman" w:hAnsi="Times New Roman" w:cs="Times New Roman"/>
          <w:sz w:val="28"/>
          <w:szCs w:val="28"/>
        </w:rPr>
      </w:pPr>
      <w:r w:rsidRPr="00162EF5">
        <w:rPr>
          <w:rFonts w:ascii="Times New Roman" w:hAnsi="Times New Roman" w:cs="Times New Roman"/>
          <w:sz w:val="28"/>
          <w:szCs w:val="28"/>
        </w:rPr>
        <w:lastRenderedPageBreak/>
        <w:t>Технологический (инженерный) профиль предлага</w:t>
      </w:r>
      <w:r>
        <w:rPr>
          <w:rFonts w:ascii="Times New Roman" w:hAnsi="Times New Roman" w:cs="Times New Roman"/>
          <w:sz w:val="28"/>
          <w:szCs w:val="28"/>
        </w:rPr>
        <w:t>е</w:t>
      </w:r>
      <w:r w:rsidRPr="00162EF5">
        <w:rPr>
          <w:rFonts w:ascii="Times New Roman" w:hAnsi="Times New Roman" w:cs="Times New Roman"/>
          <w:sz w:val="28"/>
          <w:szCs w:val="28"/>
        </w:rPr>
        <w:t>тся учебны</w:t>
      </w:r>
      <w:r>
        <w:rPr>
          <w:rFonts w:ascii="Times New Roman" w:hAnsi="Times New Roman" w:cs="Times New Roman"/>
          <w:sz w:val="28"/>
          <w:szCs w:val="28"/>
        </w:rPr>
        <w:t>й план</w:t>
      </w:r>
      <w:r w:rsidRPr="00162EF5">
        <w:rPr>
          <w:rFonts w:ascii="Times New Roman" w:hAnsi="Times New Roman" w:cs="Times New Roman"/>
          <w:sz w:val="28"/>
          <w:szCs w:val="28"/>
        </w:rPr>
        <w:t xml:space="preserve"> с профильной возможностью, предусматривающи</w:t>
      </w:r>
      <w:r>
        <w:rPr>
          <w:rFonts w:ascii="Times New Roman" w:hAnsi="Times New Roman" w:cs="Times New Roman"/>
          <w:sz w:val="28"/>
          <w:szCs w:val="28"/>
        </w:rPr>
        <w:t>й</w:t>
      </w:r>
      <w:r w:rsidRPr="00162EF5">
        <w:rPr>
          <w:rFonts w:ascii="Times New Roman" w:hAnsi="Times New Roman" w:cs="Times New Roman"/>
          <w:sz w:val="28"/>
          <w:szCs w:val="28"/>
        </w:rPr>
        <w:t xml:space="preserve"> изучение </w:t>
      </w:r>
      <w:r>
        <w:rPr>
          <w:rFonts w:ascii="Times New Roman" w:hAnsi="Times New Roman" w:cs="Times New Roman"/>
          <w:sz w:val="28"/>
          <w:szCs w:val="28"/>
        </w:rPr>
        <w:t>математики и физики на углубленном уровне.</w:t>
      </w:r>
    </w:p>
    <w:tbl>
      <w:tblPr>
        <w:tblW w:w="908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49"/>
        <w:gridCol w:w="2712"/>
        <w:gridCol w:w="1224"/>
        <w:gridCol w:w="1298"/>
        <w:gridCol w:w="1306"/>
      </w:tblGrid>
      <w:tr w:rsidR="00CA601B" w:rsidRPr="005E0B4E" w:rsidTr="00CA601B">
        <w:trPr>
          <w:trHeight w:val="573"/>
          <w:jc w:val="center"/>
        </w:trPr>
        <w:tc>
          <w:tcPr>
            <w:tcW w:w="2549" w:type="dxa"/>
            <w:vMerge w:val="restart"/>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ind w:hanging="3"/>
              <w:jc w:val="center"/>
            </w:pPr>
            <w:r w:rsidRPr="005E0B4E">
              <w:rPr>
                <w:w w:val="95"/>
              </w:rPr>
              <w:t>Предметная</w:t>
            </w:r>
            <w:r w:rsidRPr="005E0B4E">
              <w:rPr>
                <w:spacing w:val="-66"/>
                <w:w w:val="95"/>
              </w:rPr>
              <w:t xml:space="preserve"> </w:t>
            </w:r>
            <w:r w:rsidRPr="005E0B4E">
              <w:t>область</w:t>
            </w:r>
          </w:p>
          <w:p w:rsidR="00CA601B" w:rsidRPr="005E0B4E" w:rsidRDefault="00CA601B" w:rsidP="00CA601B">
            <w:pPr>
              <w:pStyle w:val="TableParagraph"/>
              <w:ind w:hanging="3"/>
              <w:jc w:val="center"/>
            </w:pPr>
            <w:r w:rsidRPr="005E0B4E">
              <w:t>10б</w:t>
            </w:r>
          </w:p>
        </w:tc>
        <w:tc>
          <w:tcPr>
            <w:tcW w:w="2712" w:type="dxa"/>
            <w:vMerge w:val="restart"/>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rPr>
                <w:w w:val="95"/>
              </w:rPr>
              <w:t>Учебный</w:t>
            </w:r>
            <w:r w:rsidRPr="005E0B4E">
              <w:rPr>
                <w:spacing w:val="13"/>
                <w:w w:val="95"/>
              </w:rPr>
              <w:t xml:space="preserve"> </w:t>
            </w:r>
            <w:r w:rsidRPr="005E0B4E">
              <w:rPr>
                <w:w w:val="95"/>
              </w:rPr>
              <w:t>предмет</w:t>
            </w:r>
          </w:p>
        </w:tc>
        <w:tc>
          <w:tcPr>
            <w:tcW w:w="1224" w:type="dxa"/>
            <w:vMerge w:val="restart"/>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rPr>
                <w:w w:val="95"/>
              </w:rPr>
              <w:t>Уровень</w:t>
            </w:r>
          </w:p>
        </w:tc>
        <w:tc>
          <w:tcPr>
            <w:tcW w:w="2604" w:type="dxa"/>
            <w:gridSpan w:val="2"/>
            <w:tcBorders>
              <w:top w:val="single" w:sz="4" w:space="0" w:color="auto"/>
              <w:left w:val="single" w:sz="4" w:space="0" w:color="auto"/>
              <w:right w:val="single" w:sz="4" w:space="0" w:color="auto"/>
            </w:tcBorders>
          </w:tcPr>
          <w:p w:rsidR="00CA601B" w:rsidRPr="005E0B4E" w:rsidRDefault="00CA601B" w:rsidP="00CA601B">
            <w:pPr>
              <w:pStyle w:val="TableParagraph"/>
              <w:jc w:val="center"/>
            </w:pPr>
            <w:r w:rsidRPr="005E0B4E">
              <w:t>Количество</w:t>
            </w:r>
          </w:p>
          <w:p w:rsidR="00CA601B" w:rsidRPr="005E0B4E" w:rsidRDefault="00CA601B" w:rsidP="00CA601B">
            <w:pPr>
              <w:pStyle w:val="TableParagraph"/>
              <w:ind w:firstLine="9"/>
              <w:jc w:val="center"/>
              <w:rPr>
                <w:spacing w:val="-1"/>
                <w:w w:val="95"/>
              </w:rPr>
            </w:pPr>
            <w:r w:rsidRPr="005E0B4E">
              <w:rPr>
                <w:w w:val="95"/>
              </w:rPr>
              <w:t>часов</w:t>
            </w:r>
            <w:r w:rsidRPr="005E0B4E">
              <w:rPr>
                <w:spacing w:val="8"/>
                <w:w w:val="95"/>
              </w:rPr>
              <w:t xml:space="preserve"> </w:t>
            </w:r>
            <w:r w:rsidRPr="005E0B4E">
              <w:rPr>
                <w:w w:val="95"/>
              </w:rPr>
              <w:t>в</w:t>
            </w:r>
            <w:r w:rsidRPr="005E0B4E">
              <w:rPr>
                <w:spacing w:val="-66"/>
                <w:w w:val="95"/>
              </w:rPr>
              <w:t xml:space="preserve"> </w:t>
            </w:r>
            <w:r w:rsidRPr="005E0B4E">
              <w:rPr>
                <w:spacing w:val="-1"/>
                <w:w w:val="95"/>
              </w:rPr>
              <w:t xml:space="preserve">неделю </w:t>
            </w:r>
          </w:p>
          <w:p w:rsidR="00CA601B" w:rsidRPr="005E0B4E" w:rsidRDefault="00CA601B" w:rsidP="00CA601B">
            <w:pPr>
              <w:pStyle w:val="TableParagraph"/>
              <w:ind w:firstLine="9"/>
              <w:jc w:val="center"/>
            </w:pPr>
            <w:r w:rsidRPr="005E0B4E">
              <w:rPr>
                <w:spacing w:val="-1"/>
                <w:w w:val="95"/>
              </w:rPr>
              <w:t xml:space="preserve">(5-ти </w:t>
            </w:r>
            <w:r w:rsidRPr="005E0B4E">
              <w:rPr>
                <w:w w:val="95"/>
              </w:rPr>
              <w:t>дневная</w:t>
            </w:r>
            <w:r w:rsidRPr="005E0B4E">
              <w:rPr>
                <w:spacing w:val="-66"/>
                <w:w w:val="95"/>
              </w:rPr>
              <w:t xml:space="preserve"> </w:t>
            </w:r>
            <w:r w:rsidRPr="005E0B4E">
              <w:t>неделя)</w:t>
            </w:r>
          </w:p>
        </w:tc>
      </w:tr>
      <w:tr w:rsidR="00CA601B" w:rsidRPr="005E0B4E" w:rsidTr="00CA601B">
        <w:trPr>
          <w:trHeight w:val="508"/>
          <w:jc w:val="center"/>
        </w:trPr>
        <w:tc>
          <w:tcPr>
            <w:tcW w:w="2549" w:type="dxa"/>
            <w:vMerge/>
            <w:tcBorders>
              <w:top w:val="single" w:sz="4" w:space="0" w:color="auto"/>
              <w:left w:val="single" w:sz="4" w:space="0" w:color="auto"/>
              <w:bottom w:val="single" w:sz="4" w:space="0" w:color="auto"/>
              <w:right w:val="single" w:sz="4" w:space="0" w:color="auto"/>
            </w:tcBorders>
          </w:tcPr>
          <w:p w:rsidR="00CA601B" w:rsidRPr="005E0B4E" w:rsidRDefault="00CA601B" w:rsidP="00CA601B">
            <w:pPr>
              <w:jc w:val="center"/>
              <w:rPr>
                <w:rFonts w:ascii="Calibri" w:eastAsia="Times New Roman" w:hAnsi="Calibri" w:cs="Times New Roman"/>
              </w:rPr>
            </w:pPr>
          </w:p>
        </w:tc>
        <w:tc>
          <w:tcPr>
            <w:tcW w:w="2712" w:type="dxa"/>
            <w:vMerge/>
            <w:tcBorders>
              <w:top w:val="single" w:sz="4" w:space="0" w:color="auto"/>
              <w:left w:val="single" w:sz="4" w:space="0" w:color="auto"/>
              <w:bottom w:val="single" w:sz="4" w:space="0" w:color="auto"/>
              <w:right w:val="single" w:sz="4" w:space="0" w:color="auto"/>
            </w:tcBorders>
          </w:tcPr>
          <w:p w:rsidR="00CA601B" w:rsidRPr="005E0B4E" w:rsidRDefault="00CA601B" w:rsidP="00CA601B">
            <w:pPr>
              <w:jc w:val="center"/>
              <w:rPr>
                <w:rFonts w:ascii="Calibri" w:eastAsia="Times New Roman" w:hAnsi="Calibri" w:cs="Times New Roman"/>
              </w:rPr>
            </w:pPr>
          </w:p>
        </w:tc>
        <w:tc>
          <w:tcPr>
            <w:tcW w:w="1224" w:type="dxa"/>
            <w:vMerge/>
            <w:tcBorders>
              <w:top w:val="single" w:sz="4" w:space="0" w:color="auto"/>
              <w:left w:val="single" w:sz="4" w:space="0" w:color="auto"/>
              <w:bottom w:val="single" w:sz="4" w:space="0" w:color="auto"/>
              <w:right w:val="single" w:sz="4" w:space="0" w:color="auto"/>
            </w:tcBorders>
          </w:tcPr>
          <w:p w:rsidR="00CA601B" w:rsidRPr="005E0B4E" w:rsidRDefault="00CA601B" w:rsidP="00CA601B">
            <w:pPr>
              <w:jc w:val="center"/>
              <w:rPr>
                <w:rFonts w:ascii="Calibri" w:eastAsia="Times New Roman" w:hAnsi="Calibri" w:cs="Times New Roman"/>
              </w:rPr>
            </w:pPr>
          </w:p>
        </w:tc>
        <w:tc>
          <w:tcPr>
            <w:tcW w:w="1298"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t>10</w:t>
            </w:r>
          </w:p>
          <w:p w:rsidR="00CA601B" w:rsidRPr="005E0B4E" w:rsidRDefault="00CA601B" w:rsidP="00CA601B">
            <w:pPr>
              <w:pStyle w:val="TableParagraph"/>
              <w:jc w:val="center"/>
            </w:pPr>
            <w:r w:rsidRPr="005E0B4E">
              <w:t>класс</w:t>
            </w:r>
          </w:p>
        </w:tc>
        <w:tc>
          <w:tcPr>
            <w:tcW w:w="1306"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t>11</w:t>
            </w:r>
          </w:p>
          <w:p w:rsidR="00CA601B" w:rsidRPr="005E0B4E" w:rsidRDefault="00CA601B" w:rsidP="00CA601B">
            <w:pPr>
              <w:pStyle w:val="TableParagraph"/>
              <w:jc w:val="center"/>
            </w:pPr>
            <w:r w:rsidRPr="005E0B4E">
              <w:t>класс</w:t>
            </w:r>
          </w:p>
        </w:tc>
      </w:tr>
      <w:tr w:rsidR="00CA601B" w:rsidRPr="005E0B4E" w:rsidTr="00CA601B">
        <w:trPr>
          <w:trHeight w:val="264"/>
          <w:jc w:val="center"/>
        </w:trPr>
        <w:tc>
          <w:tcPr>
            <w:tcW w:w="9089" w:type="dxa"/>
            <w:gridSpan w:val="5"/>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t>Обязательная часть</w:t>
            </w:r>
          </w:p>
        </w:tc>
      </w:tr>
      <w:tr w:rsidR="00CA601B" w:rsidRPr="005E0B4E" w:rsidTr="00CA601B">
        <w:trPr>
          <w:trHeight w:val="141"/>
          <w:jc w:val="center"/>
        </w:trPr>
        <w:tc>
          <w:tcPr>
            <w:tcW w:w="2549" w:type="dxa"/>
            <w:vMerge w:val="restart"/>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pPr>
            <w:r w:rsidRPr="005E0B4E">
              <w:rPr>
                <w:w w:val="105"/>
              </w:rPr>
              <w:t>Русский язык и</w:t>
            </w:r>
          </w:p>
          <w:p w:rsidR="00CA601B" w:rsidRPr="005E0B4E" w:rsidRDefault="00CA601B" w:rsidP="00CA601B">
            <w:pPr>
              <w:pStyle w:val="TableParagraph"/>
            </w:pPr>
            <w:r w:rsidRPr="005E0B4E">
              <w:t>литература</w:t>
            </w:r>
          </w:p>
        </w:tc>
        <w:tc>
          <w:tcPr>
            <w:tcW w:w="2712"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pPr>
            <w:r w:rsidRPr="005E0B4E">
              <w:rPr>
                <w:w w:val="105"/>
              </w:rPr>
              <w:t>Русский язык</w:t>
            </w:r>
          </w:p>
        </w:tc>
        <w:tc>
          <w:tcPr>
            <w:tcW w:w="1224"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rPr>
                <w:w w:val="101"/>
              </w:rPr>
              <w:t>Б</w:t>
            </w:r>
          </w:p>
        </w:tc>
        <w:tc>
          <w:tcPr>
            <w:tcW w:w="1298"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rPr>
                <w:w w:val="99"/>
              </w:rPr>
              <w:t>2</w:t>
            </w:r>
          </w:p>
        </w:tc>
        <w:tc>
          <w:tcPr>
            <w:tcW w:w="1306"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rPr>
                <w:w w:val="99"/>
              </w:rPr>
              <w:t>2</w:t>
            </w:r>
          </w:p>
        </w:tc>
      </w:tr>
      <w:tr w:rsidR="00CA601B" w:rsidRPr="005E0B4E" w:rsidTr="00CA601B">
        <w:trPr>
          <w:trHeight w:val="158"/>
          <w:jc w:val="center"/>
        </w:trPr>
        <w:tc>
          <w:tcPr>
            <w:tcW w:w="2549" w:type="dxa"/>
            <w:vMerge/>
            <w:tcBorders>
              <w:top w:val="single" w:sz="4" w:space="0" w:color="auto"/>
              <w:left w:val="single" w:sz="4" w:space="0" w:color="auto"/>
              <w:bottom w:val="single" w:sz="4" w:space="0" w:color="auto"/>
              <w:right w:val="single" w:sz="4" w:space="0" w:color="auto"/>
            </w:tcBorders>
          </w:tcPr>
          <w:p w:rsidR="00CA601B" w:rsidRPr="005E0B4E" w:rsidRDefault="00CA601B" w:rsidP="00CA601B">
            <w:pPr>
              <w:rPr>
                <w:rFonts w:ascii="Calibri" w:eastAsia="Times New Roman" w:hAnsi="Calibri" w:cs="Times New Roman"/>
              </w:rPr>
            </w:pPr>
          </w:p>
        </w:tc>
        <w:tc>
          <w:tcPr>
            <w:tcW w:w="2712"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pPr>
            <w:r w:rsidRPr="005E0B4E">
              <w:t>Литература</w:t>
            </w:r>
          </w:p>
        </w:tc>
        <w:tc>
          <w:tcPr>
            <w:tcW w:w="1224"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rPr>
                <w:w w:val="101"/>
              </w:rPr>
              <w:t>Б</w:t>
            </w:r>
          </w:p>
        </w:tc>
        <w:tc>
          <w:tcPr>
            <w:tcW w:w="1298"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rPr>
                <w:w w:val="89"/>
              </w:rPr>
              <w:t>3</w:t>
            </w:r>
          </w:p>
        </w:tc>
        <w:tc>
          <w:tcPr>
            <w:tcW w:w="1306"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rPr>
                <w:w w:val="96"/>
              </w:rPr>
              <w:t>3</w:t>
            </w:r>
          </w:p>
        </w:tc>
      </w:tr>
      <w:tr w:rsidR="00CA601B" w:rsidRPr="005E0B4E" w:rsidTr="00CA601B">
        <w:trPr>
          <w:trHeight w:val="56"/>
          <w:jc w:val="center"/>
        </w:trPr>
        <w:tc>
          <w:tcPr>
            <w:tcW w:w="2549"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pPr>
            <w:r w:rsidRPr="005E0B4E">
              <w:t>Иностранные</w:t>
            </w:r>
          </w:p>
        </w:tc>
        <w:tc>
          <w:tcPr>
            <w:tcW w:w="2712"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pPr>
            <w:r w:rsidRPr="005E0B4E">
              <w:t>Иностранный</w:t>
            </w:r>
            <w:r w:rsidRPr="005E0B4E">
              <w:rPr>
                <w:spacing w:val="15"/>
              </w:rPr>
              <w:t xml:space="preserve"> </w:t>
            </w:r>
            <w:r w:rsidRPr="005E0B4E">
              <w:t>язык</w:t>
            </w:r>
          </w:p>
        </w:tc>
        <w:tc>
          <w:tcPr>
            <w:tcW w:w="1224"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rPr>
                <w:w w:val="101"/>
              </w:rPr>
              <w:t>Б</w:t>
            </w:r>
          </w:p>
        </w:tc>
        <w:tc>
          <w:tcPr>
            <w:tcW w:w="1298"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rPr>
                <w:w w:val="92"/>
              </w:rPr>
              <w:t>3</w:t>
            </w:r>
          </w:p>
        </w:tc>
        <w:tc>
          <w:tcPr>
            <w:tcW w:w="1306"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rPr>
                <w:w w:val="103"/>
              </w:rPr>
              <w:t>3</w:t>
            </w:r>
          </w:p>
        </w:tc>
      </w:tr>
      <w:tr w:rsidR="00CA601B" w:rsidRPr="005E0B4E" w:rsidTr="00CA601B">
        <w:trPr>
          <w:trHeight w:val="517"/>
          <w:jc w:val="center"/>
        </w:trPr>
        <w:tc>
          <w:tcPr>
            <w:tcW w:w="2549" w:type="dxa"/>
            <w:vMerge w:val="restart"/>
            <w:tcBorders>
              <w:top w:val="single" w:sz="4" w:space="0" w:color="auto"/>
              <w:left w:val="single" w:sz="4" w:space="0" w:color="auto"/>
              <w:right w:val="single" w:sz="4" w:space="0" w:color="auto"/>
            </w:tcBorders>
          </w:tcPr>
          <w:p w:rsidR="00CA601B" w:rsidRPr="005E0B4E" w:rsidRDefault="00CA601B" w:rsidP="00CA601B">
            <w:pPr>
              <w:pStyle w:val="TableParagraph"/>
            </w:pPr>
            <w:r w:rsidRPr="005E0B4E">
              <w:t>Математика</w:t>
            </w:r>
          </w:p>
          <w:p w:rsidR="00CA601B" w:rsidRPr="005E0B4E" w:rsidRDefault="00CA601B" w:rsidP="00CA601B">
            <w:pPr>
              <w:pStyle w:val="TableParagraph"/>
            </w:pPr>
            <w:r w:rsidRPr="005E0B4E">
              <w:rPr>
                <w:spacing w:val="-1"/>
              </w:rPr>
              <w:t>и</w:t>
            </w:r>
            <w:r w:rsidRPr="005E0B4E">
              <w:rPr>
                <w:spacing w:val="-16"/>
              </w:rPr>
              <w:t xml:space="preserve"> </w:t>
            </w:r>
            <w:r w:rsidRPr="005E0B4E">
              <w:rPr>
                <w:spacing w:val="-1"/>
              </w:rPr>
              <w:t>информатика</w:t>
            </w:r>
          </w:p>
        </w:tc>
        <w:tc>
          <w:tcPr>
            <w:tcW w:w="2712"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tabs>
                <w:tab w:val="left" w:pos="1409"/>
                <w:tab w:val="left" w:pos="1834"/>
              </w:tabs>
            </w:pPr>
            <w:r w:rsidRPr="005E0B4E">
              <w:t>Алгеб</w:t>
            </w:r>
            <w:r>
              <w:t xml:space="preserve">ра и </w:t>
            </w:r>
            <w:r w:rsidRPr="005E0B4E">
              <w:t>начала</w:t>
            </w:r>
          </w:p>
          <w:p w:rsidR="00CA601B" w:rsidRPr="005E0B4E" w:rsidRDefault="00CA601B" w:rsidP="00CA601B">
            <w:pPr>
              <w:pStyle w:val="TableParagraph"/>
              <w:ind w:firstLine="3"/>
            </w:pPr>
            <w:r w:rsidRPr="005E0B4E">
              <w:rPr>
                <w:w w:val="95"/>
              </w:rPr>
              <w:t>математического</w:t>
            </w:r>
            <w:r w:rsidRPr="005E0B4E">
              <w:rPr>
                <w:spacing w:val="-66"/>
                <w:w w:val="95"/>
              </w:rPr>
              <w:t xml:space="preserve"> </w:t>
            </w:r>
            <w:r w:rsidRPr="005E0B4E">
              <w:t>анализа</w:t>
            </w:r>
          </w:p>
        </w:tc>
        <w:tc>
          <w:tcPr>
            <w:tcW w:w="1224"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rPr>
                <w:w w:val="92"/>
              </w:rPr>
              <w:t>У</w:t>
            </w:r>
          </w:p>
        </w:tc>
        <w:tc>
          <w:tcPr>
            <w:tcW w:w="1298"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rPr>
                <w:w w:val="94"/>
              </w:rPr>
              <w:t>4</w:t>
            </w:r>
          </w:p>
        </w:tc>
        <w:tc>
          <w:tcPr>
            <w:tcW w:w="1306"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t>4</w:t>
            </w:r>
          </w:p>
        </w:tc>
      </w:tr>
      <w:tr w:rsidR="00CA601B" w:rsidRPr="005E0B4E" w:rsidTr="00CA601B">
        <w:trPr>
          <w:trHeight w:val="231"/>
          <w:jc w:val="center"/>
        </w:trPr>
        <w:tc>
          <w:tcPr>
            <w:tcW w:w="2549" w:type="dxa"/>
            <w:vMerge/>
            <w:tcBorders>
              <w:left w:val="single" w:sz="4" w:space="0" w:color="auto"/>
              <w:right w:val="single" w:sz="4" w:space="0" w:color="auto"/>
            </w:tcBorders>
          </w:tcPr>
          <w:p w:rsidR="00CA601B" w:rsidRPr="005E0B4E" w:rsidRDefault="00CA601B" w:rsidP="00CA601B">
            <w:pPr>
              <w:rPr>
                <w:rFonts w:ascii="Calibri" w:eastAsia="Times New Roman" w:hAnsi="Calibri" w:cs="Times New Roman"/>
              </w:rPr>
            </w:pPr>
          </w:p>
        </w:tc>
        <w:tc>
          <w:tcPr>
            <w:tcW w:w="2712"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pPr>
            <w:r w:rsidRPr="005E0B4E">
              <w:t>Геометрия</w:t>
            </w:r>
          </w:p>
        </w:tc>
        <w:tc>
          <w:tcPr>
            <w:tcW w:w="1224"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rPr>
                <w:w w:val="96"/>
              </w:rPr>
              <w:t>У</w:t>
            </w:r>
          </w:p>
        </w:tc>
        <w:tc>
          <w:tcPr>
            <w:tcW w:w="1298"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rPr>
                <w:w w:val="96"/>
              </w:rPr>
              <w:t>3</w:t>
            </w:r>
          </w:p>
        </w:tc>
        <w:tc>
          <w:tcPr>
            <w:tcW w:w="1306"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rPr>
                <w:w w:val="96"/>
              </w:rPr>
              <w:t>3</w:t>
            </w:r>
          </w:p>
        </w:tc>
      </w:tr>
      <w:tr w:rsidR="00CA601B" w:rsidRPr="005E0B4E" w:rsidTr="00CA601B">
        <w:trPr>
          <w:trHeight w:val="517"/>
          <w:jc w:val="center"/>
        </w:trPr>
        <w:tc>
          <w:tcPr>
            <w:tcW w:w="2549" w:type="dxa"/>
            <w:vMerge/>
            <w:tcBorders>
              <w:left w:val="single" w:sz="4" w:space="0" w:color="auto"/>
              <w:right w:val="single" w:sz="4" w:space="0" w:color="auto"/>
            </w:tcBorders>
          </w:tcPr>
          <w:p w:rsidR="00CA601B" w:rsidRPr="005E0B4E" w:rsidRDefault="00CA601B" w:rsidP="00CA601B">
            <w:pPr>
              <w:rPr>
                <w:rFonts w:ascii="Calibri" w:eastAsia="Times New Roman" w:hAnsi="Calibri" w:cs="Times New Roman"/>
              </w:rPr>
            </w:pPr>
          </w:p>
        </w:tc>
        <w:tc>
          <w:tcPr>
            <w:tcW w:w="2712"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pPr>
            <w:r w:rsidRPr="005E0B4E">
              <w:t>Вероятность</w:t>
            </w:r>
          </w:p>
          <w:p w:rsidR="00CA601B" w:rsidRPr="005E0B4E" w:rsidRDefault="00CA601B" w:rsidP="00CA601B">
            <w:pPr>
              <w:pStyle w:val="TableParagraph"/>
            </w:pPr>
            <w:r w:rsidRPr="005E0B4E">
              <w:rPr>
                <w:w w:val="95"/>
              </w:rPr>
              <w:t>и</w:t>
            </w:r>
            <w:r w:rsidRPr="005E0B4E">
              <w:rPr>
                <w:spacing w:val="44"/>
                <w:w w:val="95"/>
              </w:rPr>
              <w:t xml:space="preserve"> </w:t>
            </w:r>
            <w:r w:rsidRPr="005E0B4E">
              <w:rPr>
                <w:w w:val="95"/>
              </w:rPr>
              <w:t>статистика</w:t>
            </w:r>
          </w:p>
        </w:tc>
        <w:tc>
          <w:tcPr>
            <w:tcW w:w="1224"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rPr>
                <w:w w:val="88"/>
              </w:rPr>
              <w:t>У</w:t>
            </w:r>
          </w:p>
        </w:tc>
        <w:tc>
          <w:tcPr>
            <w:tcW w:w="1298"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Pr>
                <w:w w:val="92"/>
              </w:rPr>
              <w:t>1</w:t>
            </w:r>
          </w:p>
        </w:tc>
        <w:tc>
          <w:tcPr>
            <w:tcW w:w="1306"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Pr>
                <w:w w:val="92"/>
              </w:rPr>
              <w:t>1</w:t>
            </w:r>
          </w:p>
        </w:tc>
      </w:tr>
      <w:tr w:rsidR="00CA601B" w:rsidRPr="005E0B4E" w:rsidTr="00CA601B">
        <w:trPr>
          <w:trHeight w:val="298"/>
          <w:jc w:val="center"/>
        </w:trPr>
        <w:tc>
          <w:tcPr>
            <w:tcW w:w="2549" w:type="dxa"/>
            <w:vMerge/>
            <w:tcBorders>
              <w:left w:val="single" w:sz="4" w:space="0" w:color="auto"/>
              <w:bottom w:val="single" w:sz="4" w:space="0" w:color="auto"/>
              <w:right w:val="single" w:sz="4" w:space="0" w:color="auto"/>
            </w:tcBorders>
          </w:tcPr>
          <w:p w:rsidR="00CA601B" w:rsidRPr="005E0B4E" w:rsidRDefault="00CA601B" w:rsidP="00CA601B">
            <w:pPr>
              <w:rPr>
                <w:rFonts w:ascii="Calibri" w:eastAsia="Times New Roman" w:hAnsi="Calibri" w:cs="Times New Roman"/>
              </w:rPr>
            </w:pPr>
          </w:p>
        </w:tc>
        <w:tc>
          <w:tcPr>
            <w:tcW w:w="2712"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pPr>
            <w:r w:rsidRPr="005E0B4E">
              <w:t>Информатика</w:t>
            </w:r>
          </w:p>
        </w:tc>
        <w:tc>
          <w:tcPr>
            <w:tcW w:w="1224"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Pr>
                <w:w w:val="97"/>
              </w:rPr>
              <w:t>У</w:t>
            </w:r>
          </w:p>
        </w:tc>
        <w:tc>
          <w:tcPr>
            <w:tcW w:w="1298"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Pr>
                <w:w w:val="92"/>
              </w:rPr>
              <w:t>2</w:t>
            </w:r>
          </w:p>
        </w:tc>
        <w:tc>
          <w:tcPr>
            <w:tcW w:w="1306"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Pr>
                <w:w w:val="92"/>
              </w:rPr>
              <w:t>2</w:t>
            </w:r>
          </w:p>
        </w:tc>
      </w:tr>
      <w:tr w:rsidR="00CA601B" w:rsidRPr="005E0B4E" w:rsidTr="00CA601B">
        <w:trPr>
          <w:trHeight w:val="274"/>
          <w:jc w:val="center"/>
        </w:trPr>
        <w:tc>
          <w:tcPr>
            <w:tcW w:w="2549" w:type="dxa"/>
            <w:vMerge w:val="restart"/>
            <w:tcBorders>
              <w:top w:val="single" w:sz="4" w:space="0" w:color="auto"/>
              <w:left w:val="single" w:sz="4" w:space="0" w:color="auto"/>
              <w:right w:val="single" w:sz="4" w:space="0" w:color="auto"/>
            </w:tcBorders>
          </w:tcPr>
          <w:p w:rsidR="00CA601B" w:rsidRPr="005E0B4E" w:rsidRDefault="00CA601B" w:rsidP="00CA601B">
            <w:pPr>
              <w:pStyle w:val="TableParagraph"/>
            </w:pPr>
            <w:r w:rsidRPr="005E0B4E">
              <w:t>Естественно-</w:t>
            </w:r>
          </w:p>
          <w:p w:rsidR="00CA601B" w:rsidRPr="005E0B4E" w:rsidRDefault="00CA601B" w:rsidP="00CA601B">
            <w:pPr>
              <w:pStyle w:val="TableParagraph"/>
            </w:pPr>
            <w:r w:rsidRPr="005E0B4E">
              <w:rPr>
                <w:w w:val="95"/>
              </w:rPr>
              <w:t>научные</w:t>
            </w:r>
            <w:r w:rsidRPr="005E0B4E">
              <w:rPr>
                <w:spacing w:val="13"/>
                <w:w w:val="95"/>
              </w:rPr>
              <w:t xml:space="preserve"> </w:t>
            </w:r>
            <w:r w:rsidRPr="005E0B4E">
              <w:rPr>
                <w:w w:val="95"/>
              </w:rPr>
              <w:t>предметы</w:t>
            </w:r>
          </w:p>
        </w:tc>
        <w:tc>
          <w:tcPr>
            <w:tcW w:w="2712"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pPr>
            <w:r w:rsidRPr="005E0B4E">
              <w:t>Физика</w:t>
            </w:r>
          </w:p>
        </w:tc>
        <w:tc>
          <w:tcPr>
            <w:tcW w:w="1224"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rPr>
                <w:w w:val="92"/>
              </w:rPr>
              <w:t>У</w:t>
            </w:r>
          </w:p>
        </w:tc>
        <w:tc>
          <w:tcPr>
            <w:tcW w:w="1298"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rPr>
                <w:w w:val="87"/>
              </w:rPr>
              <w:t>5</w:t>
            </w:r>
          </w:p>
        </w:tc>
        <w:tc>
          <w:tcPr>
            <w:tcW w:w="1306"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rPr>
                <w:w w:val="93"/>
              </w:rPr>
              <w:t>5</w:t>
            </w:r>
          </w:p>
        </w:tc>
      </w:tr>
      <w:tr w:rsidR="00CA601B" w:rsidRPr="005E0B4E" w:rsidTr="00CA601B">
        <w:trPr>
          <w:trHeight w:val="51"/>
          <w:jc w:val="center"/>
        </w:trPr>
        <w:tc>
          <w:tcPr>
            <w:tcW w:w="2549" w:type="dxa"/>
            <w:vMerge/>
            <w:tcBorders>
              <w:left w:val="single" w:sz="4" w:space="0" w:color="auto"/>
              <w:right w:val="single" w:sz="4" w:space="0" w:color="auto"/>
            </w:tcBorders>
          </w:tcPr>
          <w:p w:rsidR="00CA601B" w:rsidRPr="005E0B4E" w:rsidRDefault="00CA601B" w:rsidP="00CA601B">
            <w:pPr>
              <w:rPr>
                <w:rFonts w:ascii="Calibri" w:eastAsia="Times New Roman" w:hAnsi="Calibri" w:cs="Times New Roman"/>
              </w:rPr>
            </w:pPr>
          </w:p>
        </w:tc>
        <w:tc>
          <w:tcPr>
            <w:tcW w:w="2712"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pPr>
            <w:r w:rsidRPr="005E0B4E">
              <w:t>Химия</w:t>
            </w:r>
          </w:p>
        </w:tc>
        <w:tc>
          <w:tcPr>
            <w:tcW w:w="1224"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t>Б</w:t>
            </w:r>
          </w:p>
        </w:tc>
        <w:tc>
          <w:tcPr>
            <w:tcW w:w="1298"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rPr>
                <w:w w:val="105"/>
              </w:rPr>
              <w:t>1</w:t>
            </w:r>
          </w:p>
        </w:tc>
        <w:tc>
          <w:tcPr>
            <w:tcW w:w="1306"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rPr>
                <w:w w:val="95"/>
              </w:rPr>
              <w:t>1</w:t>
            </w:r>
          </w:p>
        </w:tc>
      </w:tr>
      <w:tr w:rsidR="00CA601B" w:rsidRPr="005E0B4E" w:rsidTr="00CA601B">
        <w:trPr>
          <w:trHeight w:val="51"/>
          <w:jc w:val="center"/>
        </w:trPr>
        <w:tc>
          <w:tcPr>
            <w:tcW w:w="2549" w:type="dxa"/>
            <w:vMerge/>
            <w:tcBorders>
              <w:left w:val="single" w:sz="4" w:space="0" w:color="auto"/>
              <w:bottom w:val="single" w:sz="4" w:space="0" w:color="auto"/>
              <w:right w:val="single" w:sz="4" w:space="0" w:color="auto"/>
            </w:tcBorders>
          </w:tcPr>
          <w:p w:rsidR="00CA601B" w:rsidRPr="005E0B4E" w:rsidRDefault="00CA601B" w:rsidP="00CA601B">
            <w:pPr>
              <w:rPr>
                <w:rFonts w:ascii="Calibri" w:eastAsia="Times New Roman" w:hAnsi="Calibri" w:cs="Times New Roman"/>
              </w:rPr>
            </w:pPr>
          </w:p>
        </w:tc>
        <w:tc>
          <w:tcPr>
            <w:tcW w:w="2712"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pPr>
            <w:r w:rsidRPr="005E0B4E">
              <w:t>Биология</w:t>
            </w:r>
          </w:p>
        </w:tc>
        <w:tc>
          <w:tcPr>
            <w:tcW w:w="1224"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t>Б</w:t>
            </w:r>
          </w:p>
        </w:tc>
        <w:tc>
          <w:tcPr>
            <w:tcW w:w="1298"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rPr>
                <w:w w:val="105"/>
              </w:rPr>
              <w:t>1</w:t>
            </w:r>
          </w:p>
        </w:tc>
        <w:tc>
          <w:tcPr>
            <w:tcW w:w="1306"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rPr>
                <w:w w:val="95"/>
              </w:rPr>
              <w:t>1</w:t>
            </w:r>
          </w:p>
        </w:tc>
      </w:tr>
      <w:tr w:rsidR="00CA601B" w:rsidRPr="005E0B4E" w:rsidTr="00CA601B">
        <w:trPr>
          <w:trHeight w:val="56"/>
          <w:jc w:val="center"/>
        </w:trPr>
        <w:tc>
          <w:tcPr>
            <w:tcW w:w="2549" w:type="dxa"/>
            <w:vMerge w:val="restart"/>
            <w:tcBorders>
              <w:top w:val="single" w:sz="4" w:space="0" w:color="auto"/>
              <w:left w:val="single" w:sz="4" w:space="0" w:color="auto"/>
              <w:right w:val="single" w:sz="4" w:space="0" w:color="auto"/>
            </w:tcBorders>
          </w:tcPr>
          <w:p w:rsidR="00CA601B" w:rsidRPr="005E0B4E" w:rsidRDefault="00CA601B" w:rsidP="00CA601B">
            <w:pPr>
              <w:pStyle w:val="TableParagraph"/>
            </w:pPr>
            <w:r w:rsidRPr="005E0B4E">
              <w:t>Общественно-</w:t>
            </w:r>
          </w:p>
          <w:p w:rsidR="00CA601B" w:rsidRPr="005E0B4E" w:rsidRDefault="00CA601B" w:rsidP="00CA601B">
            <w:pPr>
              <w:pStyle w:val="TableParagraph"/>
            </w:pPr>
            <w:r w:rsidRPr="005E0B4E">
              <w:rPr>
                <w:w w:val="95"/>
              </w:rPr>
              <w:t>научные</w:t>
            </w:r>
            <w:r w:rsidRPr="005E0B4E">
              <w:rPr>
                <w:spacing w:val="15"/>
                <w:w w:val="95"/>
              </w:rPr>
              <w:t xml:space="preserve"> </w:t>
            </w:r>
            <w:r w:rsidRPr="005E0B4E">
              <w:rPr>
                <w:w w:val="95"/>
              </w:rPr>
              <w:t>предметы</w:t>
            </w:r>
          </w:p>
        </w:tc>
        <w:tc>
          <w:tcPr>
            <w:tcW w:w="2712"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pPr>
            <w:r w:rsidRPr="005E0B4E">
              <w:t>История</w:t>
            </w:r>
          </w:p>
        </w:tc>
        <w:tc>
          <w:tcPr>
            <w:tcW w:w="1224"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rPr>
                <w:w w:val="95"/>
              </w:rPr>
              <w:t>Б</w:t>
            </w:r>
          </w:p>
        </w:tc>
        <w:tc>
          <w:tcPr>
            <w:tcW w:w="1298"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rPr>
                <w:w w:val="97"/>
              </w:rPr>
              <w:t>2</w:t>
            </w:r>
          </w:p>
        </w:tc>
        <w:tc>
          <w:tcPr>
            <w:tcW w:w="1306"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rPr>
                <w:w w:val="97"/>
              </w:rPr>
              <w:t>2</w:t>
            </w:r>
          </w:p>
        </w:tc>
      </w:tr>
      <w:tr w:rsidR="00CA601B" w:rsidRPr="005E0B4E" w:rsidTr="00CA601B">
        <w:trPr>
          <w:trHeight w:val="172"/>
          <w:jc w:val="center"/>
        </w:trPr>
        <w:tc>
          <w:tcPr>
            <w:tcW w:w="2549" w:type="dxa"/>
            <w:vMerge/>
            <w:tcBorders>
              <w:left w:val="single" w:sz="4" w:space="0" w:color="auto"/>
              <w:right w:val="single" w:sz="4" w:space="0" w:color="auto"/>
            </w:tcBorders>
          </w:tcPr>
          <w:p w:rsidR="00CA601B" w:rsidRPr="005E0B4E" w:rsidRDefault="00CA601B" w:rsidP="00CA601B">
            <w:pPr>
              <w:rPr>
                <w:rFonts w:ascii="Calibri" w:eastAsia="Times New Roman" w:hAnsi="Calibri" w:cs="Times New Roman"/>
              </w:rPr>
            </w:pPr>
          </w:p>
        </w:tc>
        <w:tc>
          <w:tcPr>
            <w:tcW w:w="2712"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pPr>
            <w:r w:rsidRPr="005E0B4E">
              <w:t>Обществознание</w:t>
            </w:r>
          </w:p>
        </w:tc>
        <w:tc>
          <w:tcPr>
            <w:tcW w:w="1224"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rPr>
                <w:w w:val="95"/>
              </w:rPr>
              <w:t>Б</w:t>
            </w:r>
          </w:p>
        </w:tc>
        <w:tc>
          <w:tcPr>
            <w:tcW w:w="1298"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rPr>
                <w:w w:val="97"/>
              </w:rPr>
              <w:t>2</w:t>
            </w:r>
          </w:p>
        </w:tc>
        <w:tc>
          <w:tcPr>
            <w:tcW w:w="1306"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rPr>
                <w:w w:val="103"/>
              </w:rPr>
              <w:t>2</w:t>
            </w:r>
          </w:p>
        </w:tc>
      </w:tr>
      <w:tr w:rsidR="00CA601B" w:rsidRPr="005E0B4E" w:rsidTr="00CA601B">
        <w:trPr>
          <w:trHeight w:val="51"/>
          <w:jc w:val="center"/>
        </w:trPr>
        <w:tc>
          <w:tcPr>
            <w:tcW w:w="2549" w:type="dxa"/>
            <w:vMerge/>
            <w:tcBorders>
              <w:left w:val="single" w:sz="4" w:space="0" w:color="auto"/>
              <w:bottom w:val="single" w:sz="4" w:space="0" w:color="auto"/>
              <w:right w:val="single" w:sz="4" w:space="0" w:color="auto"/>
            </w:tcBorders>
          </w:tcPr>
          <w:p w:rsidR="00CA601B" w:rsidRPr="005E0B4E" w:rsidRDefault="00CA601B" w:rsidP="00CA601B">
            <w:pPr>
              <w:rPr>
                <w:rFonts w:ascii="Calibri" w:eastAsia="Times New Roman" w:hAnsi="Calibri" w:cs="Times New Roman"/>
              </w:rPr>
            </w:pPr>
          </w:p>
        </w:tc>
        <w:tc>
          <w:tcPr>
            <w:tcW w:w="2712"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pPr>
            <w:r w:rsidRPr="005E0B4E">
              <w:t>География</w:t>
            </w:r>
          </w:p>
        </w:tc>
        <w:tc>
          <w:tcPr>
            <w:tcW w:w="1224"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t>Б</w:t>
            </w:r>
          </w:p>
        </w:tc>
        <w:tc>
          <w:tcPr>
            <w:tcW w:w="1298"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rPr>
                <w:w w:val="95"/>
              </w:rPr>
              <w:t>1</w:t>
            </w:r>
          </w:p>
        </w:tc>
        <w:tc>
          <w:tcPr>
            <w:tcW w:w="1306"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rPr>
                <w:w w:val="105"/>
              </w:rPr>
              <w:t>1</w:t>
            </w:r>
          </w:p>
        </w:tc>
      </w:tr>
      <w:tr w:rsidR="00CA601B" w:rsidRPr="005E0B4E" w:rsidTr="00CA601B">
        <w:trPr>
          <w:trHeight w:val="517"/>
          <w:jc w:val="center"/>
        </w:trPr>
        <w:tc>
          <w:tcPr>
            <w:tcW w:w="2549" w:type="dxa"/>
            <w:vMerge w:val="restart"/>
            <w:tcBorders>
              <w:top w:val="single" w:sz="4" w:space="0" w:color="auto"/>
              <w:left w:val="single" w:sz="4" w:space="0" w:color="auto"/>
              <w:right w:val="single" w:sz="4" w:space="0" w:color="auto"/>
            </w:tcBorders>
          </w:tcPr>
          <w:p w:rsidR="00CA601B" w:rsidRPr="005E0B4E" w:rsidRDefault="00CA601B" w:rsidP="00CA601B">
            <w:pPr>
              <w:pStyle w:val="TableParagraph"/>
            </w:pPr>
            <w:r w:rsidRPr="005E0B4E">
              <w:t>Физическая</w:t>
            </w:r>
          </w:p>
          <w:p w:rsidR="00CA601B" w:rsidRPr="005E0B4E" w:rsidRDefault="00CA601B" w:rsidP="00CA601B">
            <w:pPr>
              <w:pStyle w:val="TableParagraph"/>
              <w:ind w:firstLine="4"/>
            </w:pPr>
            <w:r w:rsidRPr="005E0B4E">
              <w:t>культура, основы</w:t>
            </w:r>
            <w:r w:rsidRPr="005E0B4E">
              <w:rPr>
                <w:spacing w:val="1"/>
              </w:rPr>
              <w:t xml:space="preserve"> </w:t>
            </w:r>
            <w:r w:rsidRPr="005E0B4E">
              <w:t>безопасности</w:t>
            </w:r>
            <w:r w:rsidRPr="005E0B4E">
              <w:rPr>
                <w:spacing w:val="1"/>
              </w:rPr>
              <w:t xml:space="preserve"> </w:t>
            </w:r>
            <w:r w:rsidRPr="005E0B4E">
              <w:rPr>
                <w:w w:val="95"/>
              </w:rPr>
              <w:t>жизнедеятельности</w:t>
            </w:r>
          </w:p>
        </w:tc>
        <w:tc>
          <w:tcPr>
            <w:tcW w:w="2712"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pPr>
            <w:r w:rsidRPr="005E0B4E">
              <w:t>Физическая</w:t>
            </w:r>
          </w:p>
          <w:p w:rsidR="00CA601B" w:rsidRPr="005E0B4E" w:rsidRDefault="00CA601B" w:rsidP="00CA601B">
            <w:pPr>
              <w:pStyle w:val="TableParagraph"/>
            </w:pPr>
            <w:r w:rsidRPr="005E0B4E">
              <w:t>культура</w:t>
            </w:r>
          </w:p>
        </w:tc>
        <w:tc>
          <w:tcPr>
            <w:tcW w:w="1224"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rPr>
                <w:w w:val="97"/>
              </w:rPr>
              <w:t>Б</w:t>
            </w:r>
          </w:p>
        </w:tc>
        <w:tc>
          <w:tcPr>
            <w:tcW w:w="1298"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rPr>
                <w:w w:val="94"/>
              </w:rPr>
              <w:t>2</w:t>
            </w:r>
          </w:p>
        </w:tc>
        <w:tc>
          <w:tcPr>
            <w:tcW w:w="1306"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rPr>
                <w:w w:val="88"/>
              </w:rPr>
              <w:t>2</w:t>
            </w:r>
          </w:p>
        </w:tc>
      </w:tr>
      <w:tr w:rsidR="00CA601B" w:rsidRPr="005E0B4E" w:rsidTr="00CA601B">
        <w:trPr>
          <w:trHeight w:val="517"/>
          <w:jc w:val="center"/>
        </w:trPr>
        <w:tc>
          <w:tcPr>
            <w:tcW w:w="2549" w:type="dxa"/>
            <w:vMerge/>
            <w:tcBorders>
              <w:left w:val="single" w:sz="4" w:space="0" w:color="auto"/>
              <w:bottom w:val="single" w:sz="4" w:space="0" w:color="auto"/>
              <w:right w:val="single" w:sz="4" w:space="0" w:color="auto"/>
            </w:tcBorders>
          </w:tcPr>
          <w:p w:rsidR="00CA601B" w:rsidRPr="005E0B4E" w:rsidRDefault="00CA601B" w:rsidP="00CA601B">
            <w:pPr>
              <w:rPr>
                <w:rFonts w:ascii="Calibri" w:eastAsia="Times New Roman" w:hAnsi="Calibri" w:cs="Times New Roman"/>
              </w:rPr>
            </w:pPr>
          </w:p>
        </w:tc>
        <w:tc>
          <w:tcPr>
            <w:tcW w:w="2712"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pPr>
            <w:r w:rsidRPr="005E0B4E">
              <w:t>Основы</w:t>
            </w:r>
          </w:p>
          <w:p w:rsidR="00CA601B" w:rsidRPr="005E0B4E" w:rsidRDefault="00CA601B" w:rsidP="00CA601B">
            <w:pPr>
              <w:pStyle w:val="TableParagraph"/>
            </w:pPr>
            <w:r w:rsidRPr="005E0B4E">
              <w:t>безопасности</w:t>
            </w:r>
          </w:p>
          <w:p w:rsidR="00CA601B" w:rsidRPr="005E0B4E" w:rsidRDefault="00CA601B" w:rsidP="00CA601B">
            <w:pPr>
              <w:pStyle w:val="TableParagraph"/>
            </w:pPr>
            <w:r w:rsidRPr="005E0B4E">
              <w:t>жизнедеятельности</w:t>
            </w:r>
          </w:p>
        </w:tc>
        <w:tc>
          <w:tcPr>
            <w:tcW w:w="1224"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rPr>
                <w:w w:val="97"/>
              </w:rPr>
              <w:t>Б</w:t>
            </w:r>
          </w:p>
        </w:tc>
        <w:tc>
          <w:tcPr>
            <w:tcW w:w="1298"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rPr>
                <w:w w:val="92"/>
              </w:rPr>
              <w:t>1</w:t>
            </w:r>
          </w:p>
        </w:tc>
        <w:tc>
          <w:tcPr>
            <w:tcW w:w="1306"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rPr>
                <w:w w:val="101"/>
              </w:rPr>
              <w:t>1</w:t>
            </w:r>
          </w:p>
        </w:tc>
      </w:tr>
      <w:tr w:rsidR="00CA601B" w:rsidRPr="005E0B4E" w:rsidTr="00CA601B">
        <w:trPr>
          <w:trHeight w:val="517"/>
          <w:jc w:val="center"/>
        </w:trPr>
        <w:tc>
          <w:tcPr>
            <w:tcW w:w="2549"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pPr>
          </w:p>
        </w:tc>
        <w:tc>
          <w:tcPr>
            <w:tcW w:w="2712"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pPr>
            <w:r w:rsidRPr="005E0B4E">
              <w:t>Индивидуальный</w:t>
            </w:r>
          </w:p>
          <w:p w:rsidR="00CA601B" w:rsidRPr="005E0B4E" w:rsidRDefault="00CA601B" w:rsidP="00CA601B">
            <w:pPr>
              <w:pStyle w:val="TableParagraph"/>
            </w:pPr>
            <w:r w:rsidRPr="005E0B4E">
              <w:t>проект</w:t>
            </w:r>
          </w:p>
        </w:tc>
        <w:tc>
          <w:tcPr>
            <w:tcW w:w="1224"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p>
        </w:tc>
        <w:tc>
          <w:tcPr>
            <w:tcW w:w="1298"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t>1</w:t>
            </w:r>
          </w:p>
        </w:tc>
        <w:tc>
          <w:tcPr>
            <w:tcW w:w="1306"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rPr>
                <w:w w:val="95"/>
              </w:rPr>
              <w:t>1</w:t>
            </w:r>
          </w:p>
        </w:tc>
      </w:tr>
      <w:tr w:rsidR="00CA601B" w:rsidRPr="005E0B4E" w:rsidTr="00CA601B">
        <w:trPr>
          <w:trHeight w:val="225"/>
          <w:jc w:val="center"/>
        </w:trPr>
        <w:tc>
          <w:tcPr>
            <w:tcW w:w="5261" w:type="dxa"/>
            <w:gridSpan w:val="2"/>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right"/>
            </w:pPr>
            <w:r w:rsidRPr="005E0B4E">
              <w:t>ИТОГО</w:t>
            </w:r>
          </w:p>
        </w:tc>
        <w:tc>
          <w:tcPr>
            <w:tcW w:w="1224"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p>
        </w:tc>
        <w:tc>
          <w:tcPr>
            <w:tcW w:w="1298"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t>3</w:t>
            </w:r>
            <w:r>
              <w:t>4</w:t>
            </w:r>
          </w:p>
        </w:tc>
        <w:tc>
          <w:tcPr>
            <w:tcW w:w="1306"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t>3</w:t>
            </w:r>
            <w:r>
              <w:t>4</w:t>
            </w:r>
          </w:p>
        </w:tc>
      </w:tr>
      <w:tr w:rsidR="00CA601B" w:rsidRPr="005E0B4E" w:rsidTr="00CA601B">
        <w:trPr>
          <w:trHeight w:val="225"/>
          <w:jc w:val="center"/>
        </w:trPr>
        <w:tc>
          <w:tcPr>
            <w:tcW w:w="5261" w:type="dxa"/>
            <w:gridSpan w:val="2"/>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right"/>
            </w:pPr>
          </w:p>
        </w:tc>
        <w:tc>
          <w:tcPr>
            <w:tcW w:w="1224"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p>
        </w:tc>
        <w:tc>
          <w:tcPr>
            <w:tcW w:w="1298"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p>
        </w:tc>
        <w:tc>
          <w:tcPr>
            <w:tcW w:w="1306"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p>
        </w:tc>
      </w:tr>
      <w:tr w:rsidR="00CA601B" w:rsidRPr="005E0B4E" w:rsidTr="00CA601B">
        <w:trPr>
          <w:trHeight w:val="225"/>
          <w:jc w:val="center"/>
        </w:trPr>
        <w:tc>
          <w:tcPr>
            <w:tcW w:w="9089" w:type="dxa"/>
            <w:gridSpan w:val="5"/>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rPr>
                <w:w w:val="95"/>
              </w:rPr>
              <w:t>Часть,</w:t>
            </w:r>
            <w:r w:rsidRPr="005E0B4E">
              <w:rPr>
                <w:spacing w:val="4"/>
                <w:w w:val="95"/>
              </w:rPr>
              <w:t xml:space="preserve"> </w:t>
            </w:r>
            <w:r w:rsidRPr="005E0B4E">
              <w:rPr>
                <w:w w:val="95"/>
              </w:rPr>
              <w:t>формируемая</w:t>
            </w:r>
            <w:r w:rsidRPr="005E0B4E">
              <w:rPr>
                <w:spacing w:val="26"/>
                <w:w w:val="95"/>
              </w:rPr>
              <w:t xml:space="preserve"> </w:t>
            </w:r>
            <w:r w:rsidRPr="005E0B4E">
              <w:rPr>
                <w:w w:val="95"/>
              </w:rPr>
              <w:t>участниками образовательных</w:t>
            </w:r>
            <w:r w:rsidRPr="005E0B4E">
              <w:rPr>
                <w:spacing w:val="17"/>
                <w:w w:val="95"/>
              </w:rPr>
              <w:t xml:space="preserve"> </w:t>
            </w:r>
            <w:r w:rsidRPr="005E0B4E">
              <w:rPr>
                <w:w w:val="95"/>
              </w:rPr>
              <w:t>отношений</w:t>
            </w:r>
          </w:p>
        </w:tc>
      </w:tr>
      <w:tr w:rsidR="00CA601B" w:rsidRPr="005E0B4E" w:rsidTr="00CA601B">
        <w:trPr>
          <w:trHeight w:val="225"/>
          <w:jc w:val="center"/>
        </w:trPr>
        <w:tc>
          <w:tcPr>
            <w:tcW w:w="5261" w:type="dxa"/>
            <w:gridSpan w:val="2"/>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p>
        </w:tc>
        <w:tc>
          <w:tcPr>
            <w:tcW w:w="1224"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p>
        </w:tc>
        <w:tc>
          <w:tcPr>
            <w:tcW w:w="1298"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rPr>
                <w:w w:val="105"/>
              </w:rPr>
              <w:t>1</w:t>
            </w:r>
          </w:p>
        </w:tc>
        <w:tc>
          <w:tcPr>
            <w:tcW w:w="1306"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rPr>
                <w:w w:val="97"/>
              </w:rPr>
              <w:t>1</w:t>
            </w:r>
          </w:p>
        </w:tc>
      </w:tr>
      <w:tr w:rsidR="00CA601B" w:rsidRPr="005E0B4E" w:rsidTr="00CA601B">
        <w:trPr>
          <w:trHeight w:val="141"/>
          <w:jc w:val="center"/>
        </w:trPr>
        <w:tc>
          <w:tcPr>
            <w:tcW w:w="5261" w:type="dxa"/>
            <w:gridSpan w:val="2"/>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pPr>
            <w:r w:rsidRPr="005E0B4E">
              <w:rPr>
                <w:w w:val="95"/>
              </w:rPr>
              <w:t>Всего</w:t>
            </w:r>
            <w:r w:rsidRPr="005E0B4E">
              <w:rPr>
                <w:spacing w:val="8"/>
                <w:w w:val="95"/>
              </w:rPr>
              <w:t xml:space="preserve"> </w:t>
            </w:r>
            <w:r w:rsidRPr="005E0B4E">
              <w:rPr>
                <w:w w:val="95"/>
              </w:rPr>
              <w:t>часов</w:t>
            </w:r>
          </w:p>
        </w:tc>
        <w:tc>
          <w:tcPr>
            <w:tcW w:w="1224"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p>
        </w:tc>
        <w:tc>
          <w:tcPr>
            <w:tcW w:w="1298"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t>34</w:t>
            </w:r>
          </w:p>
        </w:tc>
        <w:tc>
          <w:tcPr>
            <w:tcW w:w="1306"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t>34</w:t>
            </w:r>
          </w:p>
        </w:tc>
      </w:tr>
      <w:tr w:rsidR="00CA601B" w:rsidRPr="005E0B4E" w:rsidTr="00CA601B">
        <w:trPr>
          <w:trHeight w:val="517"/>
          <w:jc w:val="center"/>
        </w:trPr>
        <w:tc>
          <w:tcPr>
            <w:tcW w:w="5261" w:type="dxa"/>
            <w:gridSpan w:val="2"/>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pPr>
            <w:r w:rsidRPr="005E0B4E">
              <w:rPr>
                <w:w w:val="95"/>
              </w:rPr>
              <w:t>Максимально</w:t>
            </w:r>
            <w:r w:rsidRPr="005E0B4E">
              <w:rPr>
                <w:spacing w:val="26"/>
                <w:w w:val="95"/>
              </w:rPr>
              <w:t xml:space="preserve"> </w:t>
            </w:r>
            <w:r w:rsidRPr="005E0B4E">
              <w:rPr>
                <w:w w:val="95"/>
              </w:rPr>
              <w:t>допустимая</w:t>
            </w:r>
            <w:r w:rsidRPr="005E0B4E">
              <w:rPr>
                <w:spacing w:val="21"/>
                <w:w w:val="95"/>
              </w:rPr>
              <w:t xml:space="preserve"> </w:t>
            </w:r>
            <w:r w:rsidRPr="005E0B4E">
              <w:rPr>
                <w:w w:val="95"/>
              </w:rPr>
              <w:t>недельная</w:t>
            </w:r>
          </w:p>
          <w:p w:rsidR="00CA601B" w:rsidRPr="005E0B4E" w:rsidRDefault="00CA601B" w:rsidP="00CA601B">
            <w:pPr>
              <w:pStyle w:val="TableParagraph"/>
            </w:pPr>
            <w:r w:rsidRPr="005E0B4E">
              <w:rPr>
                <w:w w:val="95"/>
              </w:rPr>
              <w:t>нагрузка</w:t>
            </w:r>
            <w:r w:rsidRPr="005E0B4E">
              <w:rPr>
                <w:spacing w:val="10"/>
                <w:w w:val="95"/>
              </w:rPr>
              <w:t xml:space="preserve"> </w:t>
            </w:r>
            <w:r w:rsidRPr="005E0B4E">
              <w:rPr>
                <w:w w:val="95"/>
              </w:rPr>
              <w:t>в</w:t>
            </w:r>
            <w:r w:rsidRPr="005E0B4E">
              <w:rPr>
                <w:spacing w:val="-4"/>
                <w:w w:val="95"/>
              </w:rPr>
              <w:t xml:space="preserve"> </w:t>
            </w:r>
            <w:r w:rsidRPr="005E0B4E">
              <w:rPr>
                <w:w w:val="95"/>
              </w:rPr>
              <w:t>соответствии</w:t>
            </w:r>
            <w:r w:rsidRPr="005E0B4E">
              <w:rPr>
                <w:spacing w:val="25"/>
                <w:w w:val="95"/>
              </w:rPr>
              <w:t xml:space="preserve"> </w:t>
            </w:r>
            <w:r w:rsidRPr="005E0B4E">
              <w:rPr>
                <w:w w:val="95"/>
              </w:rPr>
              <w:t>с</w:t>
            </w:r>
            <w:r w:rsidRPr="005E0B4E">
              <w:rPr>
                <w:spacing w:val="-12"/>
                <w:w w:val="95"/>
              </w:rPr>
              <w:t xml:space="preserve"> </w:t>
            </w:r>
            <w:r w:rsidRPr="005E0B4E">
              <w:rPr>
                <w:w w:val="95"/>
              </w:rPr>
              <w:t>действующими</w:t>
            </w:r>
            <w:r w:rsidRPr="005E0B4E">
              <w:rPr>
                <w:spacing w:val="-66"/>
                <w:w w:val="95"/>
              </w:rPr>
              <w:t xml:space="preserve"> </w:t>
            </w:r>
            <w:r w:rsidRPr="005E0B4E">
              <w:rPr>
                <w:w w:val="95"/>
              </w:rPr>
              <w:t>санитарными</w:t>
            </w:r>
            <w:r w:rsidRPr="005E0B4E">
              <w:rPr>
                <w:spacing w:val="23"/>
                <w:w w:val="95"/>
              </w:rPr>
              <w:t xml:space="preserve"> </w:t>
            </w:r>
            <w:r w:rsidRPr="005E0B4E">
              <w:rPr>
                <w:w w:val="95"/>
              </w:rPr>
              <w:t>правилами</w:t>
            </w:r>
            <w:r w:rsidRPr="005E0B4E">
              <w:rPr>
                <w:spacing w:val="17"/>
                <w:w w:val="95"/>
              </w:rPr>
              <w:t xml:space="preserve"> </w:t>
            </w:r>
            <w:r w:rsidRPr="005E0B4E">
              <w:rPr>
                <w:w w:val="95"/>
              </w:rPr>
              <w:t>и</w:t>
            </w:r>
            <w:r w:rsidRPr="005E0B4E">
              <w:rPr>
                <w:spacing w:val="-7"/>
                <w:w w:val="95"/>
              </w:rPr>
              <w:t xml:space="preserve"> </w:t>
            </w:r>
            <w:r w:rsidRPr="005E0B4E">
              <w:rPr>
                <w:w w:val="95"/>
              </w:rPr>
              <w:t>нормами</w:t>
            </w:r>
          </w:p>
        </w:tc>
        <w:tc>
          <w:tcPr>
            <w:tcW w:w="1224"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p>
        </w:tc>
        <w:tc>
          <w:tcPr>
            <w:tcW w:w="1298"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t>34</w:t>
            </w:r>
          </w:p>
        </w:tc>
        <w:tc>
          <w:tcPr>
            <w:tcW w:w="1306" w:type="dxa"/>
            <w:tcBorders>
              <w:top w:val="single" w:sz="4" w:space="0" w:color="auto"/>
              <w:left w:val="single" w:sz="4" w:space="0" w:color="auto"/>
              <w:bottom w:val="single" w:sz="4" w:space="0" w:color="auto"/>
              <w:right w:val="single" w:sz="4" w:space="0" w:color="auto"/>
            </w:tcBorders>
          </w:tcPr>
          <w:p w:rsidR="00CA601B" w:rsidRPr="005E0B4E" w:rsidRDefault="00CA601B" w:rsidP="00CA601B">
            <w:pPr>
              <w:pStyle w:val="TableParagraph"/>
              <w:jc w:val="center"/>
            </w:pPr>
            <w:r w:rsidRPr="005E0B4E">
              <w:t>34</w:t>
            </w:r>
          </w:p>
        </w:tc>
      </w:tr>
    </w:tbl>
    <w:p w:rsidR="00CA601B" w:rsidRDefault="00CA601B" w:rsidP="00CA601B">
      <w:pPr>
        <w:spacing w:after="0" w:line="240" w:lineRule="auto"/>
        <w:jc w:val="both"/>
        <w:rPr>
          <w:rFonts w:ascii="Times New Roman" w:hAnsi="Times New Roman" w:cs="Times New Roman"/>
          <w:sz w:val="28"/>
          <w:szCs w:val="28"/>
        </w:rPr>
      </w:pPr>
    </w:p>
    <w:p w:rsidR="00CA601B" w:rsidRDefault="00CA601B" w:rsidP="00CA601B">
      <w:pPr>
        <w:spacing w:after="0" w:line="240" w:lineRule="auto"/>
        <w:jc w:val="both"/>
        <w:rPr>
          <w:rFonts w:ascii="Times New Roman" w:hAnsi="Times New Roman" w:cs="Times New Roman"/>
          <w:sz w:val="28"/>
          <w:szCs w:val="28"/>
        </w:rPr>
      </w:pPr>
    </w:p>
    <w:p w:rsidR="00CA601B" w:rsidRDefault="00CA601B" w:rsidP="0069137B">
      <w:pPr>
        <w:spacing w:after="0" w:line="240" w:lineRule="auto"/>
        <w:jc w:val="both"/>
        <w:rPr>
          <w:rFonts w:ascii="Times New Roman" w:hAnsi="Times New Roman" w:cs="Times New Roman"/>
          <w:sz w:val="28"/>
          <w:szCs w:val="28"/>
          <w:highlight w:val="green"/>
        </w:rPr>
      </w:pPr>
    </w:p>
    <w:p w:rsidR="00CA601B" w:rsidRDefault="00CA601B" w:rsidP="0069137B">
      <w:pPr>
        <w:spacing w:after="0" w:line="240" w:lineRule="auto"/>
        <w:jc w:val="both"/>
        <w:rPr>
          <w:rFonts w:ascii="Times New Roman" w:hAnsi="Times New Roman" w:cs="Times New Roman"/>
          <w:sz w:val="28"/>
          <w:szCs w:val="28"/>
          <w:highlight w:val="green"/>
        </w:rPr>
      </w:pPr>
    </w:p>
    <w:p w:rsidR="00CA601B" w:rsidRDefault="00CA601B" w:rsidP="0069137B">
      <w:pPr>
        <w:spacing w:after="0" w:line="240" w:lineRule="auto"/>
        <w:jc w:val="both"/>
        <w:rPr>
          <w:rFonts w:ascii="Times New Roman" w:hAnsi="Times New Roman" w:cs="Times New Roman"/>
          <w:sz w:val="28"/>
          <w:szCs w:val="28"/>
          <w:highlight w:val="green"/>
        </w:rPr>
      </w:pPr>
    </w:p>
    <w:p w:rsidR="0069137B" w:rsidRDefault="009E69A8" w:rsidP="0069137B">
      <w:pPr>
        <w:spacing w:after="0" w:line="240" w:lineRule="auto"/>
        <w:jc w:val="both"/>
        <w:rPr>
          <w:rFonts w:ascii="Times New Roman" w:hAnsi="Times New Roman" w:cs="Times New Roman"/>
          <w:sz w:val="28"/>
          <w:szCs w:val="28"/>
        </w:rPr>
      </w:pPr>
      <w:r>
        <w:rPr>
          <w:rFonts w:ascii="Times New Roman" w:hAnsi="Times New Roman" w:cs="Times New Roman"/>
          <w:sz w:val="28"/>
          <w:szCs w:val="28"/>
          <w:highlight w:val="green"/>
        </w:rPr>
        <w:t>3</w:t>
      </w:r>
      <w:r w:rsidR="00162EF5" w:rsidRPr="00162EF5">
        <w:rPr>
          <w:rFonts w:ascii="Times New Roman" w:hAnsi="Times New Roman" w:cs="Times New Roman"/>
          <w:sz w:val="28"/>
          <w:szCs w:val="28"/>
          <w:highlight w:val="green"/>
        </w:rPr>
        <w:t>.2.</w:t>
      </w:r>
      <w:r w:rsidR="00CA601B">
        <w:rPr>
          <w:rFonts w:ascii="Times New Roman" w:hAnsi="Times New Roman" w:cs="Times New Roman"/>
          <w:sz w:val="28"/>
          <w:szCs w:val="28"/>
          <w:highlight w:val="green"/>
        </w:rPr>
        <w:t>3</w:t>
      </w:r>
      <w:r w:rsidR="00162EF5" w:rsidRPr="00162EF5">
        <w:rPr>
          <w:rFonts w:ascii="Times New Roman" w:hAnsi="Times New Roman" w:cs="Times New Roman"/>
          <w:sz w:val="28"/>
          <w:szCs w:val="28"/>
          <w:highlight w:val="green"/>
        </w:rPr>
        <w:t>. Естественно-научный профиль</w:t>
      </w:r>
    </w:p>
    <w:p w:rsidR="004D7AAD" w:rsidRPr="000112F0" w:rsidRDefault="004D7AAD" w:rsidP="000112F0">
      <w:pPr>
        <w:spacing w:after="0" w:line="240" w:lineRule="auto"/>
        <w:ind w:firstLine="567"/>
        <w:jc w:val="both"/>
        <w:rPr>
          <w:rFonts w:ascii="Times New Roman" w:hAnsi="Times New Roman" w:cs="Times New Roman"/>
          <w:sz w:val="28"/>
          <w:szCs w:val="28"/>
        </w:rPr>
      </w:pPr>
      <w:r w:rsidRPr="000112F0">
        <w:rPr>
          <w:rFonts w:ascii="Times New Roman" w:hAnsi="Times New Roman" w:cs="Times New Roman"/>
          <w:sz w:val="28"/>
          <w:szCs w:val="28"/>
        </w:rPr>
        <w:lastRenderedPageBreak/>
        <w:t xml:space="preserve">Естественно-научный профиль ориентирует на такие сферы деятельности, как медицина, биотехнологии и другие. В данном профиле для </w:t>
      </w:r>
      <w:r w:rsidRPr="00162EF5">
        <w:rPr>
          <w:rFonts w:ascii="Times New Roman" w:hAnsi="Times New Roman" w:cs="Times New Roman"/>
          <w:sz w:val="28"/>
          <w:szCs w:val="28"/>
        </w:rPr>
        <w:t>изучения на углубленном уровне выбираются учебные предметы и</w:t>
      </w:r>
      <w:r w:rsidRPr="000112F0">
        <w:rPr>
          <w:rFonts w:ascii="Times New Roman" w:hAnsi="Times New Roman" w:cs="Times New Roman"/>
          <w:sz w:val="28"/>
          <w:szCs w:val="28"/>
        </w:rPr>
        <w:t xml:space="preserve"> дополнительные курсы преимущественно из предметных областей "Естественно-научные предметы".</w:t>
      </w: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
        <w:gridCol w:w="2541"/>
        <w:gridCol w:w="2755"/>
        <w:gridCol w:w="1229"/>
        <w:gridCol w:w="1579"/>
        <w:gridCol w:w="1559"/>
      </w:tblGrid>
      <w:tr w:rsidR="00162EF5" w:rsidRPr="005E0B4E" w:rsidTr="00CA601B">
        <w:trPr>
          <w:trHeight w:val="604"/>
        </w:trPr>
        <w:tc>
          <w:tcPr>
            <w:tcW w:w="2558" w:type="dxa"/>
            <w:gridSpan w:val="2"/>
            <w:vMerge w:val="restart"/>
          </w:tcPr>
          <w:p w:rsidR="00162EF5" w:rsidRPr="005E0B4E" w:rsidRDefault="00162EF5" w:rsidP="00CA601B">
            <w:pPr>
              <w:pStyle w:val="TableParagraph"/>
            </w:pPr>
            <w:r w:rsidRPr="005E0B4E">
              <w:t>Предметная</w:t>
            </w:r>
          </w:p>
          <w:p w:rsidR="00162EF5" w:rsidRPr="005E0B4E" w:rsidRDefault="00162EF5" w:rsidP="00CA601B">
            <w:pPr>
              <w:pStyle w:val="TableParagraph"/>
            </w:pPr>
            <w:r w:rsidRPr="005E0B4E">
              <w:t>область</w:t>
            </w:r>
          </w:p>
        </w:tc>
        <w:tc>
          <w:tcPr>
            <w:tcW w:w="2755" w:type="dxa"/>
            <w:vMerge w:val="restart"/>
          </w:tcPr>
          <w:p w:rsidR="00162EF5" w:rsidRPr="005E0B4E" w:rsidRDefault="00162EF5" w:rsidP="00CA601B">
            <w:pPr>
              <w:pStyle w:val="TableParagraph"/>
            </w:pPr>
            <w:r w:rsidRPr="005E0B4E">
              <w:rPr>
                <w:w w:val="95"/>
              </w:rPr>
              <w:t>Учебный</w:t>
            </w:r>
            <w:r w:rsidRPr="005E0B4E">
              <w:rPr>
                <w:spacing w:val="13"/>
                <w:w w:val="95"/>
              </w:rPr>
              <w:t xml:space="preserve"> </w:t>
            </w:r>
            <w:r w:rsidRPr="005E0B4E">
              <w:rPr>
                <w:w w:val="95"/>
              </w:rPr>
              <w:t>предмет</w:t>
            </w:r>
          </w:p>
        </w:tc>
        <w:tc>
          <w:tcPr>
            <w:tcW w:w="1229" w:type="dxa"/>
            <w:vMerge w:val="restart"/>
          </w:tcPr>
          <w:p w:rsidR="00162EF5" w:rsidRPr="005E0B4E" w:rsidRDefault="00162EF5" w:rsidP="00CA601B">
            <w:pPr>
              <w:pStyle w:val="TableParagraph"/>
              <w:jc w:val="center"/>
            </w:pPr>
            <w:r w:rsidRPr="005E0B4E">
              <w:rPr>
                <w:w w:val="95"/>
              </w:rPr>
              <w:t>Уровень</w:t>
            </w:r>
          </w:p>
        </w:tc>
        <w:tc>
          <w:tcPr>
            <w:tcW w:w="3138" w:type="dxa"/>
            <w:gridSpan w:val="2"/>
          </w:tcPr>
          <w:p w:rsidR="00162EF5" w:rsidRPr="005E0B4E" w:rsidRDefault="00162EF5" w:rsidP="00CA601B">
            <w:pPr>
              <w:pStyle w:val="TableParagraph"/>
              <w:jc w:val="center"/>
            </w:pPr>
            <w:r w:rsidRPr="005E0B4E">
              <w:t>Количество</w:t>
            </w:r>
          </w:p>
          <w:p w:rsidR="00162EF5" w:rsidRPr="005E0B4E" w:rsidRDefault="00162EF5" w:rsidP="00CA601B">
            <w:pPr>
              <w:pStyle w:val="TableParagraph"/>
              <w:jc w:val="center"/>
              <w:rPr>
                <w:spacing w:val="-1"/>
                <w:w w:val="95"/>
              </w:rPr>
            </w:pPr>
            <w:r w:rsidRPr="005E0B4E">
              <w:rPr>
                <w:w w:val="95"/>
              </w:rPr>
              <w:t>часов</w:t>
            </w:r>
            <w:r w:rsidRPr="005E0B4E">
              <w:rPr>
                <w:spacing w:val="8"/>
                <w:w w:val="95"/>
              </w:rPr>
              <w:t xml:space="preserve"> </w:t>
            </w:r>
            <w:r w:rsidRPr="005E0B4E">
              <w:rPr>
                <w:w w:val="95"/>
              </w:rPr>
              <w:t>в</w:t>
            </w:r>
            <w:r w:rsidRPr="005E0B4E">
              <w:rPr>
                <w:spacing w:val="-66"/>
                <w:w w:val="95"/>
              </w:rPr>
              <w:t xml:space="preserve"> </w:t>
            </w:r>
            <w:r w:rsidRPr="005E0B4E">
              <w:rPr>
                <w:spacing w:val="-1"/>
                <w:w w:val="95"/>
              </w:rPr>
              <w:t>неделю</w:t>
            </w:r>
          </w:p>
          <w:p w:rsidR="00162EF5" w:rsidRPr="005E0B4E" w:rsidRDefault="00162EF5" w:rsidP="00CA601B">
            <w:pPr>
              <w:pStyle w:val="TableParagraph"/>
              <w:jc w:val="center"/>
            </w:pPr>
            <w:r w:rsidRPr="005E0B4E">
              <w:rPr>
                <w:spacing w:val="-1"/>
                <w:w w:val="95"/>
              </w:rPr>
              <w:t xml:space="preserve">(5-ти </w:t>
            </w:r>
            <w:r w:rsidRPr="005E0B4E">
              <w:rPr>
                <w:w w:val="95"/>
              </w:rPr>
              <w:t>дневная</w:t>
            </w:r>
            <w:r w:rsidRPr="005E0B4E">
              <w:rPr>
                <w:spacing w:val="-66"/>
                <w:w w:val="95"/>
              </w:rPr>
              <w:t xml:space="preserve"> </w:t>
            </w:r>
            <w:r w:rsidRPr="005E0B4E">
              <w:t>неделя)</w:t>
            </w:r>
          </w:p>
        </w:tc>
      </w:tr>
      <w:tr w:rsidR="00162EF5" w:rsidRPr="005E0B4E" w:rsidTr="00CA601B">
        <w:trPr>
          <w:trHeight w:val="103"/>
        </w:trPr>
        <w:tc>
          <w:tcPr>
            <w:tcW w:w="2558" w:type="dxa"/>
            <w:gridSpan w:val="2"/>
            <w:vMerge/>
            <w:tcBorders>
              <w:top w:val="nil"/>
            </w:tcBorders>
          </w:tcPr>
          <w:p w:rsidR="00162EF5" w:rsidRPr="005E0B4E" w:rsidRDefault="00162EF5" w:rsidP="00CA601B">
            <w:pPr>
              <w:rPr>
                <w:rFonts w:ascii="Calibri" w:eastAsia="Times New Roman" w:hAnsi="Calibri" w:cs="Times New Roman"/>
              </w:rPr>
            </w:pPr>
          </w:p>
        </w:tc>
        <w:tc>
          <w:tcPr>
            <w:tcW w:w="2755" w:type="dxa"/>
            <w:vMerge/>
            <w:tcBorders>
              <w:top w:val="nil"/>
            </w:tcBorders>
          </w:tcPr>
          <w:p w:rsidR="00162EF5" w:rsidRPr="005E0B4E" w:rsidRDefault="00162EF5" w:rsidP="00CA601B">
            <w:pPr>
              <w:rPr>
                <w:rFonts w:ascii="Calibri" w:eastAsia="Times New Roman" w:hAnsi="Calibri" w:cs="Times New Roman"/>
              </w:rPr>
            </w:pPr>
          </w:p>
        </w:tc>
        <w:tc>
          <w:tcPr>
            <w:tcW w:w="1229" w:type="dxa"/>
            <w:vMerge/>
            <w:tcBorders>
              <w:top w:val="nil"/>
            </w:tcBorders>
          </w:tcPr>
          <w:p w:rsidR="00162EF5" w:rsidRPr="005E0B4E" w:rsidRDefault="00162EF5" w:rsidP="00CA601B">
            <w:pPr>
              <w:jc w:val="center"/>
              <w:rPr>
                <w:rFonts w:ascii="Calibri" w:eastAsia="Times New Roman" w:hAnsi="Calibri" w:cs="Times New Roman"/>
              </w:rPr>
            </w:pPr>
          </w:p>
        </w:tc>
        <w:tc>
          <w:tcPr>
            <w:tcW w:w="1579" w:type="dxa"/>
          </w:tcPr>
          <w:p w:rsidR="00162EF5" w:rsidRPr="005E0B4E" w:rsidRDefault="00162EF5" w:rsidP="00CA601B">
            <w:pPr>
              <w:pStyle w:val="TableParagraph"/>
              <w:jc w:val="center"/>
            </w:pPr>
            <w:r w:rsidRPr="005E0B4E">
              <w:t>10</w:t>
            </w:r>
          </w:p>
          <w:p w:rsidR="00162EF5" w:rsidRPr="005E0B4E" w:rsidRDefault="00162EF5" w:rsidP="00CA601B">
            <w:pPr>
              <w:pStyle w:val="TableParagraph"/>
              <w:jc w:val="center"/>
            </w:pPr>
            <w:r w:rsidRPr="005E0B4E">
              <w:t>класс</w:t>
            </w:r>
          </w:p>
        </w:tc>
        <w:tc>
          <w:tcPr>
            <w:tcW w:w="1559" w:type="dxa"/>
          </w:tcPr>
          <w:p w:rsidR="00162EF5" w:rsidRPr="005E0B4E" w:rsidRDefault="00162EF5" w:rsidP="00CA601B">
            <w:pPr>
              <w:pStyle w:val="TableParagraph"/>
              <w:jc w:val="center"/>
            </w:pPr>
            <w:r w:rsidRPr="005E0B4E">
              <w:t>11</w:t>
            </w:r>
          </w:p>
          <w:p w:rsidR="00162EF5" w:rsidRPr="005E0B4E" w:rsidRDefault="00162EF5" w:rsidP="00CA601B">
            <w:pPr>
              <w:pStyle w:val="TableParagraph"/>
              <w:jc w:val="center"/>
            </w:pPr>
            <w:r w:rsidRPr="005E0B4E">
              <w:t>класс</w:t>
            </w:r>
          </w:p>
        </w:tc>
      </w:tr>
      <w:tr w:rsidR="00162EF5" w:rsidRPr="005E0B4E" w:rsidTr="00CA601B">
        <w:trPr>
          <w:trHeight w:val="51"/>
        </w:trPr>
        <w:tc>
          <w:tcPr>
            <w:tcW w:w="9680" w:type="dxa"/>
            <w:gridSpan w:val="6"/>
          </w:tcPr>
          <w:p w:rsidR="00162EF5" w:rsidRPr="005E0B4E" w:rsidRDefault="00162EF5" w:rsidP="00CA601B">
            <w:pPr>
              <w:pStyle w:val="TableParagraph"/>
              <w:jc w:val="center"/>
            </w:pPr>
            <w:r w:rsidRPr="005E0B4E">
              <w:t>Обязательная</w:t>
            </w:r>
            <w:r w:rsidRPr="005E0B4E">
              <w:rPr>
                <w:spacing w:val="-1"/>
              </w:rPr>
              <w:t xml:space="preserve"> </w:t>
            </w:r>
            <w:r w:rsidRPr="005E0B4E">
              <w:t>часть</w:t>
            </w:r>
          </w:p>
        </w:tc>
      </w:tr>
      <w:tr w:rsidR="00162EF5" w:rsidRPr="005E0B4E" w:rsidTr="00CA601B">
        <w:trPr>
          <w:trHeight w:val="172"/>
        </w:trPr>
        <w:tc>
          <w:tcPr>
            <w:tcW w:w="2558" w:type="dxa"/>
            <w:gridSpan w:val="2"/>
            <w:vMerge w:val="restart"/>
          </w:tcPr>
          <w:p w:rsidR="00162EF5" w:rsidRPr="005E0B4E" w:rsidRDefault="00162EF5" w:rsidP="00CA601B">
            <w:pPr>
              <w:pStyle w:val="TableParagraph"/>
            </w:pPr>
            <w:r w:rsidRPr="005E0B4E">
              <w:t>Русский</w:t>
            </w:r>
            <w:r w:rsidRPr="005E0B4E">
              <w:rPr>
                <w:spacing w:val="5"/>
              </w:rPr>
              <w:t xml:space="preserve"> </w:t>
            </w:r>
            <w:r w:rsidRPr="005E0B4E">
              <w:t>язык</w:t>
            </w:r>
            <w:r w:rsidRPr="005E0B4E">
              <w:rPr>
                <w:spacing w:val="2"/>
              </w:rPr>
              <w:t xml:space="preserve"> </w:t>
            </w:r>
            <w:r w:rsidRPr="005E0B4E">
              <w:t>и</w:t>
            </w:r>
          </w:p>
          <w:p w:rsidR="00162EF5" w:rsidRPr="005E0B4E" w:rsidRDefault="00162EF5" w:rsidP="00CA601B">
            <w:pPr>
              <w:pStyle w:val="TableParagraph"/>
            </w:pPr>
            <w:r w:rsidRPr="005E0B4E">
              <w:t>литература</w:t>
            </w:r>
          </w:p>
        </w:tc>
        <w:tc>
          <w:tcPr>
            <w:tcW w:w="2755" w:type="dxa"/>
          </w:tcPr>
          <w:p w:rsidR="00162EF5" w:rsidRPr="005E0B4E" w:rsidRDefault="00162EF5" w:rsidP="00CA601B">
            <w:pPr>
              <w:pStyle w:val="TableParagraph"/>
            </w:pPr>
            <w:r w:rsidRPr="005E0B4E">
              <w:t>Русский язык</w:t>
            </w:r>
          </w:p>
        </w:tc>
        <w:tc>
          <w:tcPr>
            <w:tcW w:w="1229" w:type="dxa"/>
          </w:tcPr>
          <w:p w:rsidR="00162EF5" w:rsidRPr="005E0B4E" w:rsidRDefault="00162EF5" w:rsidP="00CA601B">
            <w:pPr>
              <w:pStyle w:val="TableParagraph"/>
              <w:jc w:val="center"/>
            </w:pPr>
            <w:r w:rsidRPr="005E0B4E">
              <w:t>Б</w:t>
            </w:r>
          </w:p>
        </w:tc>
        <w:tc>
          <w:tcPr>
            <w:tcW w:w="1579" w:type="dxa"/>
          </w:tcPr>
          <w:p w:rsidR="00162EF5" w:rsidRPr="005E0B4E" w:rsidRDefault="00162EF5" w:rsidP="00CA601B">
            <w:pPr>
              <w:pStyle w:val="TableParagraph"/>
              <w:jc w:val="center"/>
            </w:pPr>
            <w:r>
              <w:rPr>
                <w:w w:val="97"/>
              </w:rPr>
              <w:t>3</w:t>
            </w:r>
          </w:p>
        </w:tc>
        <w:tc>
          <w:tcPr>
            <w:tcW w:w="1559" w:type="dxa"/>
          </w:tcPr>
          <w:p w:rsidR="00162EF5" w:rsidRPr="005E0B4E" w:rsidRDefault="00162EF5" w:rsidP="00CA601B">
            <w:pPr>
              <w:pStyle w:val="TableParagraph"/>
              <w:jc w:val="center"/>
            </w:pPr>
            <w:r>
              <w:rPr>
                <w:w w:val="97"/>
              </w:rPr>
              <w:t>3</w:t>
            </w:r>
          </w:p>
        </w:tc>
      </w:tr>
      <w:tr w:rsidR="00162EF5" w:rsidRPr="005E0B4E" w:rsidTr="00CA601B">
        <w:trPr>
          <w:trHeight w:val="51"/>
        </w:trPr>
        <w:tc>
          <w:tcPr>
            <w:tcW w:w="2558" w:type="dxa"/>
            <w:gridSpan w:val="2"/>
            <w:vMerge/>
            <w:tcBorders>
              <w:top w:val="nil"/>
            </w:tcBorders>
          </w:tcPr>
          <w:p w:rsidR="00162EF5" w:rsidRPr="005E0B4E" w:rsidRDefault="00162EF5" w:rsidP="00CA601B">
            <w:pPr>
              <w:rPr>
                <w:rFonts w:ascii="Calibri" w:eastAsia="Times New Roman" w:hAnsi="Calibri" w:cs="Times New Roman"/>
              </w:rPr>
            </w:pPr>
          </w:p>
        </w:tc>
        <w:tc>
          <w:tcPr>
            <w:tcW w:w="2755" w:type="dxa"/>
          </w:tcPr>
          <w:p w:rsidR="00162EF5" w:rsidRPr="005E0B4E" w:rsidRDefault="00162EF5" w:rsidP="00CA601B">
            <w:pPr>
              <w:pStyle w:val="TableParagraph"/>
            </w:pPr>
            <w:r w:rsidRPr="005E0B4E">
              <w:t>Литература</w:t>
            </w:r>
          </w:p>
        </w:tc>
        <w:tc>
          <w:tcPr>
            <w:tcW w:w="1229" w:type="dxa"/>
          </w:tcPr>
          <w:p w:rsidR="00162EF5" w:rsidRPr="005E0B4E" w:rsidRDefault="00162EF5" w:rsidP="00CA601B">
            <w:pPr>
              <w:pStyle w:val="TableParagraph"/>
              <w:jc w:val="center"/>
            </w:pPr>
            <w:r w:rsidRPr="005E0B4E">
              <w:rPr>
                <w:w w:val="105"/>
              </w:rPr>
              <w:t>Б</w:t>
            </w:r>
          </w:p>
        </w:tc>
        <w:tc>
          <w:tcPr>
            <w:tcW w:w="1579" w:type="dxa"/>
          </w:tcPr>
          <w:p w:rsidR="00162EF5" w:rsidRPr="005E0B4E" w:rsidRDefault="00162EF5" w:rsidP="00CA601B">
            <w:pPr>
              <w:pStyle w:val="TableParagraph"/>
              <w:jc w:val="center"/>
            </w:pPr>
            <w:r w:rsidRPr="005E0B4E">
              <w:rPr>
                <w:w w:val="99"/>
              </w:rPr>
              <w:t>3</w:t>
            </w:r>
          </w:p>
        </w:tc>
        <w:tc>
          <w:tcPr>
            <w:tcW w:w="1559" w:type="dxa"/>
          </w:tcPr>
          <w:p w:rsidR="00162EF5" w:rsidRPr="005E0B4E" w:rsidRDefault="00162EF5" w:rsidP="00CA601B">
            <w:pPr>
              <w:pStyle w:val="TableParagraph"/>
              <w:jc w:val="center"/>
            </w:pPr>
            <w:r w:rsidRPr="005E0B4E">
              <w:rPr>
                <w:w w:val="99"/>
              </w:rPr>
              <w:t>3</w:t>
            </w:r>
          </w:p>
        </w:tc>
      </w:tr>
      <w:tr w:rsidR="00162EF5" w:rsidRPr="005E0B4E" w:rsidTr="00CA601B">
        <w:trPr>
          <w:trHeight w:val="52"/>
        </w:trPr>
        <w:tc>
          <w:tcPr>
            <w:tcW w:w="2558" w:type="dxa"/>
            <w:gridSpan w:val="2"/>
          </w:tcPr>
          <w:p w:rsidR="00162EF5" w:rsidRPr="005E0B4E" w:rsidRDefault="00162EF5" w:rsidP="00CA601B">
            <w:pPr>
              <w:pStyle w:val="TableParagraph"/>
            </w:pPr>
            <w:r w:rsidRPr="005E0B4E">
              <w:t xml:space="preserve">Иностранные языки </w:t>
            </w:r>
          </w:p>
        </w:tc>
        <w:tc>
          <w:tcPr>
            <w:tcW w:w="2755" w:type="dxa"/>
          </w:tcPr>
          <w:p w:rsidR="00162EF5" w:rsidRPr="005E0B4E" w:rsidRDefault="00162EF5" w:rsidP="00CA601B">
            <w:pPr>
              <w:pStyle w:val="TableParagraph"/>
            </w:pPr>
            <w:r w:rsidRPr="005E0B4E">
              <w:rPr>
                <w:w w:val="105"/>
              </w:rPr>
              <w:t>Иностранный язык</w:t>
            </w:r>
          </w:p>
        </w:tc>
        <w:tc>
          <w:tcPr>
            <w:tcW w:w="1229" w:type="dxa"/>
          </w:tcPr>
          <w:p w:rsidR="00162EF5" w:rsidRPr="005E0B4E" w:rsidRDefault="00162EF5" w:rsidP="00CA601B">
            <w:pPr>
              <w:pStyle w:val="TableParagraph"/>
              <w:jc w:val="center"/>
            </w:pPr>
            <w:r w:rsidRPr="005E0B4E">
              <w:t>Б</w:t>
            </w:r>
          </w:p>
        </w:tc>
        <w:tc>
          <w:tcPr>
            <w:tcW w:w="1579" w:type="dxa"/>
          </w:tcPr>
          <w:p w:rsidR="00162EF5" w:rsidRPr="005E0B4E" w:rsidRDefault="00162EF5" w:rsidP="00CA601B">
            <w:pPr>
              <w:pStyle w:val="TableParagraph"/>
              <w:jc w:val="center"/>
            </w:pPr>
            <w:r w:rsidRPr="005E0B4E">
              <w:rPr>
                <w:w w:val="99"/>
              </w:rPr>
              <w:t>3</w:t>
            </w:r>
          </w:p>
        </w:tc>
        <w:tc>
          <w:tcPr>
            <w:tcW w:w="1559" w:type="dxa"/>
          </w:tcPr>
          <w:p w:rsidR="00162EF5" w:rsidRPr="005E0B4E" w:rsidRDefault="00162EF5" w:rsidP="00CA601B">
            <w:pPr>
              <w:pStyle w:val="TableParagraph"/>
              <w:jc w:val="center"/>
            </w:pPr>
            <w:r w:rsidRPr="005E0B4E">
              <w:rPr>
                <w:w w:val="106"/>
              </w:rPr>
              <w:t>3</w:t>
            </w:r>
          </w:p>
        </w:tc>
      </w:tr>
      <w:tr w:rsidR="00162EF5" w:rsidRPr="005E0B4E" w:rsidTr="00CA601B">
        <w:trPr>
          <w:trHeight w:val="51"/>
        </w:trPr>
        <w:tc>
          <w:tcPr>
            <w:tcW w:w="2558" w:type="dxa"/>
            <w:gridSpan w:val="2"/>
            <w:vMerge w:val="restart"/>
          </w:tcPr>
          <w:p w:rsidR="00162EF5" w:rsidRPr="005E0B4E" w:rsidRDefault="00162EF5" w:rsidP="00CA601B">
            <w:pPr>
              <w:pStyle w:val="TableParagraph"/>
            </w:pPr>
            <w:r w:rsidRPr="005E0B4E">
              <w:t>Математика</w:t>
            </w:r>
          </w:p>
          <w:p w:rsidR="00162EF5" w:rsidRPr="005E0B4E" w:rsidRDefault="00162EF5" w:rsidP="00CA601B">
            <w:pPr>
              <w:pStyle w:val="TableParagraph"/>
            </w:pPr>
            <w:r w:rsidRPr="005E0B4E">
              <w:t>и</w:t>
            </w:r>
            <w:r w:rsidRPr="005E0B4E">
              <w:rPr>
                <w:spacing w:val="-14"/>
              </w:rPr>
              <w:t xml:space="preserve"> </w:t>
            </w:r>
            <w:r w:rsidRPr="005E0B4E">
              <w:t>информатика</w:t>
            </w:r>
          </w:p>
        </w:tc>
        <w:tc>
          <w:tcPr>
            <w:tcW w:w="2755" w:type="dxa"/>
          </w:tcPr>
          <w:p w:rsidR="00162EF5" w:rsidRPr="005E0B4E" w:rsidRDefault="00162EF5" w:rsidP="00CA601B">
            <w:pPr>
              <w:pStyle w:val="TableParagraph"/>
            </w:pPr>
            <w:r w:rsidRPr="005E0B4E">
              <w:t>Алгебра</w:t>
            </w:r>
            <w:r w:rsidRPr="005E0B4E">
              <w:rPr>
                <w:spacing w:val="2"/>
              </w:rPr>
              <w:t xml:space="preserve"> </w:t>
            </w:r>
            <w:r w:rsidRPr="005E0B4E">
              <w:t>и</w:t>
            </w:r>
            <w:r w:rsidRPr="005E0B4E">
              <w:rPr>
                <w:spacing w:val="-10"/>
              </w:rPr>
              <w:t xml:space="preserve"> </w:t>
            </w:r>
            <w:r w:rsidRPr="005E0B4E">
              <w:t>начала</w:t>
            </w:r>
          </w:p>
          <w:p w:rsidR="00162EF5" w:rsidRPr="005E0B4E" w:rsidRDefault="00162EF5" w:rsidP="00CA601B">
            <w:pPr>
              <w:pStyle w:val="TableParagraph"/>
              <w:ind w:firstLine="3"/>
            </w:pPr>
            <w:r w:rsidRPr="005E0B4E">
              <w:rPr>
                <w:spacing w:val="-1"/>
              </w:rPr>
              <w:t xml:space="preserve">математического </w:t>
            </w:r>
            <w:r w:rsidRPr="005E0B4E">
              <w:rPr>
                <w:spacing w:val="-67"/>
              </w:rPr>
              <w:t xml:space="preserve"> </w:t>
            </w:r>
            <w:r w:rsidRPr="005E0B4E">
              <w:t>анализа</w:t>
            </w:r>
          </w:p>
        </w:tc>
        <w:tc>
          <w:tcPr>
            <w:tcW w:w="1229" w:type="dxa"/>
          </w:tcPr>
          <w:p w:rsidR="00162EF5" w:rsidRPr="005E0B4E" w:rsidRDefault="00162EF5" w:rsidP="00CA601B">
            <w:pPr>
              <w:pStyle w:val="TableParagraph"/>
              <w:jc w:val="center"/>
            </w:pPr>
            <w:r w:rsidRPr="005E0B4E">
              <w:t>Б</w:t>
            </w:r>
          </w:p>
        </w:tc>
        <w:tc>
          <w:tcPr>
            <w:tcW w:w="1579" w:type="dxa"/>
          </w:tcPr>
          <w:p w:rsidR="00162EF5" w:rsidRPr="005E0B4E" w:rsidRDefault="00162EF5" w:rsidP="00CA601B">
            <w:pPr>
              <w:pStyle w:val="TableParagraph"/>
              <w:jc w:val="center"/>
            </w:pPr>
            <w:r w:rsidRPr="005E0B4E">
              <w:rPr>
                <w:w w:val="97"/>
              </w:rPr>
              <w:t>2</w:t>
            </w:r>
          </w:p>
        </w:tc>
        <w:tc>
          <w:tcPr>
            <w:tcW w:w="1559" w:type="dxa"/>
          </w:tcPr>
          <w:p w:rsidR="00162EF5" w:rsidRPr="005E0B4E" w:rsidRDefault="00162EF5" w:rsidP="00CA601B">
            <w:pPr>
              <w:pStyle w:val="TableParagraph"/>
              <w:jc w:val="center"/>
            </w:pPr>
            <w:r>
              <w:rPr>
                <w:w w:val="99"/>
              </w:rPr>
              <w:t>2</w:t>
            </w:r>
          </w:p>
        </w:tc>
      </w:tr>
      <w:tr w:rsidR="00162EF5" w:rsidRPr="005E0B4E" w:rsidTr="00CA601B">
        <w:trPr>
          <w:trHeight w:val="51"/>
        </w:trPr>
        <w:tc>
          <w:tcPr>
            <w:tcW w:w="2558" w:type="dxa"/>
            <w:gridSpan w:val="2"/>
            <w:vMerge/>
            <w:tcBorders>
              <w:top w:val="nil"/>
            </w:tcBorders>
          </w:tcPr>
          <w:p w:rsidR="00162EF5" w:rsidRPr="005E0B4E" w:rsidRDefault="00162EF5" w:rsidP="00CA601B">
            <w:pPr>
              <w:rPr>
                <w:rFonts w:ascii="Calibri" w:eastAsia="Times New Roman" w:hAnsi="Calibri" w:cs="Times New Roman"/>
              </w:rPr>
            </w:pPr>
          </w:p>
        </w:tc>
        <w:tc>
          <w:tcPr>
            <w:tcW w:w="2755" w:type="dxa"/>
          </w:tcPr>
          <w:p w:rsidR="00162EF5" w:rsidRPr="005E0B4E" w:rsidRDefault="00162EF5" w:rsidP="00CA601B">
            <w:pPr>
              <w:pStyle w:val="TableParagraph"/>
            </w:pPr>
            <w:r w:rsidRPr="005E0B4E">
              <w:t>Геометрия</w:t>
            </w:r>
          </w:p>
        </w:tc>
        <w:tc>
          <w:tcPr>
            <w:tcW w:w="1229" w:type="dxa"/>
          </w:tcPr>
          <w:p w:rsidR="00162EF5" w:rsidRPr="005E0B4E" w:rsidRDefault="00162EF5" w:rsidP="00CA601B">
            <w:pPr>
              <w:pStyle w:val="TableParagraph"/>
              <w:jc w:val="center"/>
            </w:pPr>
            <w:r w:rsidRPr="005E0B4E">
              <w:t>Б</w:t>
            </w:r>
          </w:p>
        </w:tc>
        <w:tc>
          <w:tcPr>
            <w:tcW w:w="1579" w:type="dxa"/>
          </w:tcPr>
          <w:p w:rsidR="00162EF5" w:rsidRPr="005E0B4E" w:rsidRDefault="00162EF5" w:rsidP="00CA601B">
            <w:pPr>
              <w:pStyle w:val="TableParagraph"/>
              <w:jc w:val="center"/>
            </w:pPr>
            <w:r w:rsidRPr="005E0B4E">
              <w:rPr>
                <w:w w:val="97"/>
              </w:rPr>
              <w:t>2</w:t>
            </w:r>
          </w:p>
        </w:tc>
        <w:tc>
          <w:tcPr>
            <w:tcW w:w="1559" w:type="dxa"/>
          </w:tcPr>
          <w:p w:rsidR="00162EF5" w:rsidRPr="005E0B4E" w:rsidRDefault="00162EF5" w:rsidP="00CA601B">
            <w:pPr>
              <w:pStyle w:val="TableParagraph"/>
              <w:jc w:val="center"/>
            </w:pPr>
            <w:r w:rsidRPr="005E0B4E">
              <w:rPr>
                <w:w w:val="95"/>
              </w:rPr>
              <w:t>1</w:t>
            </w:r>
          </w:p>
        </w:tc>
      </w:tr>
      <w:tr w:rsidR="00162EF5" w:rsidRPr="005E0B4E" w:rsidTr="00CA601B">
        <w:trPr>
          <w:trHeight w:val="137"/>
        </w:trPr>
        <w:tc>
          <w:tcPr>
            <w:tcW w:w="2558" w:type="dxa"/>
            <w:gridSpan w:val="2"/>
            <w:vMerge/>
            <w:tcBorders>
              <w:top w:val="nil"/>
            </w:tcBorders>
          </w:tcPr>
          <w:p w:rsidR="00162EF5" w:rsidRPr="005E0B4E" w:rsidRDefault="00162EF5" w:rsidP="00CA601B">
            <w:pPr>
              <w:rPr>
                <w:rFonts w:ascii="Calibri" w:eastAsia="Times New Roman" w:hAnsi="Calibri" w:cs="Times New Roman"/>
              </w:rPr>
            </w:pPr>
          </w:p>
        </w:tc>
        <w:tc>
          <w:tcPr>
            <w:tcW w:w="2755" w:type="dxa"/>
          </w:tcPr>
          <w:p w:rsidR="00162EF5" w:rsidRPr="005E0B4E" w:rsidRDefault="00162EF5" w:rsidP="00CA601B">
            <w:pPr>
              <w:pStyle w:val="TableParagraph"/>
            </w:pPr>
            <w:r w:rsidRPr="005E0B4E">
              <w:t>Вероятность</w:t>
            </w:r>
            <w:r w:rsidRPr="005E0B4E">
              <w:rPr>
                <w:spacing w:val="12"/>
              </w:rPr>
              <w:t xml:space="preserve"> </w:t>
            </w:r>
            <w:r w:rsidRPr="005E0B4E">
              <w:t>и</w:t>
            </w:r>
          </w:p>
          <w:p w:rsidR="00162EF5" w:rsidRPr="005E0B4E" w:rsidRDefault="00162EF5" w:rsidP="00CA601B">
            <w:pPr>
              <w:pStyle w:val="TableParagraph"/>
            </w:pPr>
            <w:r w:rsidRPr="005E0B4E">
              <w:t>статистика</w:t>
            </w:r>
          </w:p>
        </w:tc>
        <w:tc>
          <w:tcPr>
            <w:tcW w:w="1229" w:type="dxa"/>
          </w:tcPr>
          <w:p w:rsidR="00162EF5" w:rsidRPr="005E0B4E" w:rsidRDefault="00162EF5" w:rsidP="00CA601B">
            <w:pPr>
              <w:pStyle w:val="TableParagraph"/>
              <w:jc w:val="center"/>
            </w:pPr>
            <w:r w:rsidRPr="005E0B4E">
              <w:t>Б</w:t>
            </w:r>
          </w:p>
        </w:tc>
        <w:tc>
          <w:tcPr>
            <w:tcW w:w="1579" w:type="dxa"/>
          </w:tcPr>
          <w:p w:rsidR="00162EF5" w:rsidRPr="005E0B4E" w:rsidRDefault="00162EF5" w:rsidP="00CA601B">
            <w:pPr>
              <w:pStyle w:val="TableParagraph"/>
              <w:jc w:val="center"/>
            </w:pPr>
            <w:r w:rsidRPr="005E0B4E">
              <w:rPr>
                <w:w w:val="95"/>
              </w:rPr>
              <w:t>1</w:t>
            </w:r>
          </w:p>
        </w:tc>
        <w:tc>
          <w:tcPr>
            <w:tcW w:w="1559" w:type="dxa"/>
          </w:tcPr>
          <w:p w:rsidR="00162EF5" w:rsidRPr="005E0B4E" w:rsidRDefault="00162EF5" w:rsidP="00CA601B">
            <w:pPr>
              <w:pStyle w:val="TableParagraph"/>
              <w:jc w:val="center"/>
            </w:pPr>
            <w:r w:rsidRPr="005E0B4E">
              <w:rPr>
                <w:w w:val="95"/>
              </w:rPr>
              <w:t>1</w:t>
            </w:r>
          </w:p>
        </w:tc>
      </w:tr>
      <w:tr w:rsidR="00162EF5" w:rsidRPr="005E0B4E" w:rsidTr="00CA601B">
        <w:trPr>
          <w:trHeight w:val="51"/>
        </w:trPr>
        <w:tc>
          <w:tcPr>
            <w:tcW w:w="2558" w:type="dxa"/>
            <w:gridSpan w:val="2"/>
            <w:vMerge/>
            <w:tcBorders>
              <w:top w:val="nil"/>
            </w:tcBorders>
          </w:tcPr>
          <w:p w:rsidR="00162EF5" w:rsidRPr="005E0B4E" w:rsidRDefault="00162EF5" w:rsidP="00CA601B">
            <w:pPr>
              <w:rPr>
                <w:rFonts w:ascii="Calibri" w:eastAsia="Times New Roman" w:hAnsi="Calibri" w:cs="Times New Roman"/>
              </w:rPr>
            </w:pPr>
          </w:p>
        </w:tc>
        <w:tc>
          <w:tcPr>
            <w:tcW w:w="2755" w:type="dxa"/>
          </w:tcPr>
          <w:p w:rsidR="00162EF5" w:rsidRPr="005E0B4E" w:rsidRDefault="00162EF5" w:rsidP="00CA601B">
            <w:pPr>
              <w:pStyle w:val="TableParagraph"/>
            </w:pPr>
            <w:r w:rsidRPr="005E0B4E">
              <w:t>Информатика</w:t>
            </w:r>
          </w:p>
        </w:tc>
        <w:tc>
          <w:tcPr>
            <w:tcW w:w="1229" w:type="dxa"/>
          </w:tcPr>
          <w:p w:rsidR="00162EF5" w:rsidRPr="005E0B4E" w:rsidRDefault="00162EF5" w:rsidP="00CA601B">
            <w:pPr>
              <w:pStyle w:val="TableParagraph"/>
              <w:jc w:val="center"/>
            </w:pPr>
            <w:r w:rsidRPr="005E0B4E">
              <w:t>Б</w:t>
            </w:r>
          </w:p>
        </w:tc>
        <w:tc>
          <w:tcPr>
            <w:tcW w:w="1579" w:type="dxa"/>
          </w:tcPr>
          <w:p w:rsidR="00162EF5" w:rsidRPr="005E0B4E" w:rsidRDefault="00162EF5" w:rsidP="00CA601B">
            <w:pPr>
              <w:pStyle w:val="TableParagraph"/>
              <w:jc w:val="center"/>
            </w:pPr>
            <w:r>
              <w:rPr>
                <w:w w:val="85"/>
              </w:rPr>
              <w:t>2</w:t>
            </w:r>
          </w:p>
        </w:tc>
        <w:tc>
          <w:tcPr>
            <w:tcW w:w="1559" w:type="dxa"/>
          </w:tcPr>
          <w:p w:rsidR="00162EF5" w:rsidRPr="005E0B4E" w:rsidRDefault="00162EF5" w:rsidP="00CA601B">
            <w:pPr>
              <w:pStyle w:val="TableParagraph"/>
              <w:jc w:val="center"/>
            </w:pPr>
            <w:r>
              <w:rPr>
                <w:w w:val="95"/>
              </w:rPr>
              <w:t>2</w:t>
            </w:r>
          </w:p>
        </w:tc>
      </w:tr>
      <w:tr w:rsidR="00162EF5" w:rsidRPr="005E0B4E" w:rsidTr="00CA601B">
        <w:trPr>
          <w:trHeight w:val="51"/>
        </w:trPr>
        <w:tc>
          <w:tcPr>
            <w:tcW w:w="2558" w:type="dxa"/>
            <w:gridSpan w:val="2"/>
            <w:vMerge w:val="restart"/>
          </w:tcPr>
          <w:p w:rsidR="00162EF5" w:rsidRPr="005E0B4E" w:rsidRDefault="00162EF5" w:rsidP="00CA601B">
            <w:pPr>
              <w:pStyle w:val="TableParagraph"/>
            </w:pPr>
            <w:r w:rsidRPr="005E0B4E">
              <w:t>Естественно-</w:t>
            </w:r>
          </w:p>
          <w:p w:rsidR="00162EF5" w:rsidRPr="005E0B4E" w:rsidRDefault="00162EF5" w:rsidP="00CA601B">
            <w:pPr>
              <w:pStyle w:val="TableParagraph"/>
            </w:pPr>
            <w:r w:rsidRPr="005E0B4E">
              <w:t>научные</w:t>
            </w:r>
            <w:r w:rsidRPr="005E0B4E">
              <w:rPr>
                <w:spacing w:val="-6"/>
              </w:rPr>
              <w:t xml:space="preserve"> </w:t>
            </w:r>
            <w:r w:rsidRPr="005E0B4E">
              <w:t>предметы</w:t>
            </w:r>
          </w:p>
        </w:tc>
        <w:tc>
          <w:tcPr>
            <w:tcW w:w="2755" w:type="dxa"/>
          </w:tcPr>
          <w:p w:rsidR="00162EF5" w:rsidRPr="005E0B4E" w:rsidRDefault="00162EF5" w:rsidP="00CA601B">
            <w:pPr>
              <w:pStyle w:val="TableParagraph"/>
            </w:pPr>
            <w:r w:rsidRPr="005E0B4E">
              <w:t>Физика</w:t>
            </w:r>
          </w:p>
        </w:tc>
        <w:tc>
          <w:tcPr>
            <w:tcW w:w="1229" w:type="dxa"/>
          </w:tcPr>
          <w:p w:rsidR="00162EF5" w:rsidRPr="005E0B4E" w:rsidRDefault="00162EF5" w:rsidP="00CA601B">
            <w:pPr>
              <w:pStyle w:val="TableParagraph"/>
              <w:jc w:val="center"/>
            </w:pPr>
            <w:r w:rsidRPr="005E0B4E">
              <w:t>Б</w:t>
            </w:r>
          </w:p>
        </w:tc>
        <w:tc>
          <w:tcPr>
            <w:tcW w:w="1579" w:type="dxa"/>
          </w:tcPr>
          <w:p w:rsidR="00162EF5" w:rsidRPr="005E0B4E" w:rsidRDefault="00162EF5" w:rsidP="00CA601B">
            <w:pPr>
              <w:pStyle w:val="TableParagraph"/>
              <w:jc w:val="center"/>
            </w:pPr>
            <w:r w:rsidRPr="005E0B4E">
              <w:rPr>
                <w:w w:val="97"/>
              </w:rPr>
              <w:t>2</w:t>
            </w:r>
          </w:p>
        </w:tc>
        <w:tc>
          <w:tcPr>
            <w:tcW w:w="1559" w:type="dxa"/>
          </w:tcPr>
          <w:p w:rsidR="00162EF5" w:rsidRPr="005E0B4E" w:rsidRDefault="00162EF5" w:rsidP="00CA601B">
            <w:pPr>
              <w:pStyle w:val="TableParagraph"/>
              <w:jc w:val="center"/>
            </w:pPr>
            <w:r w:rsidRPr="005E0B4E">
              <w:rPr>
                <w:w w:val="97"/>
              </w:rPr>
              <w:t>2</w:t>
            </w:r>
          </w:p>
        </w:tc>
      </w:tr>
      <w:tr w:rsidR="00162EF5" w:rsidRPr="005E0B4E" w:rsidTr="00CA601B">
        <w:trPr>
          <w:trHeight w:val="51"/>
        </w:trPr>
        <w:tc>
          <w:tcPr>
            <w:tcW w:w="2558" w:type="dxa"/>
            <w:gridSpan w:val="2"/>
            <w:vMerge/>
            <w:tcBorders>
              <w:top w:val="nil"/>
            </w:tcBorders>
          </w:tcPr>
          <w:p w:rsidR="00162EF5" w:rsidRPr="005E0B4E" w:rsidRDefault="00162EF5" w:rsidP="00CA601B">
            <w:pPr>
              <w:rPr>
                <w:rFonts w:ascii="Calibri" w:eastAsia="Times New Roman" w:hAnsi="Calibri" w:cs="Times New Roman"/>
              </w:rPr>
            </w:pPr>
          </w:p>
        </w:tc>
        <w:tc>
          <w:tcPr>
            <w:tcW w:w="2755" w:type="dxa"/>
          </w:tcPr>
          <w:p w:rsidR="00162EF5" w:rsidRPr="005E0B4E" w:rsidRDefault="00162EF5" w:rsidP="00CA601B">
            <w:pPr>
              <w:pStyle w:val="TableParagraph"/>
            </w:pPr>
            <w:r w:rsidRPr="005E0B4E">
              <w:t>Химия</w:t>
            </w:r>
          </w:p>
        </w:tc>
        <w:tc>
          <w:tcPr>
            <w:tcW w:w="1229" w:type="dxa"/>
          </w:tcPr>
          <w:p w:rsidR="00162EF5" w:rsidRPr="005E0B4E" w:rsidRDefault="00162EF5" w:rsidP="00CA601B">
            <w:pPr>
              <w:pStyle w:val="TableParagraph"/>
              <w:jc w:val="center"/>
            </w:pPr>
            <w:r w:rsidRPr="005E0B4E">
              <w:rPr>
                <w:w w:val="95"/>
              </w:rPr>
              <w:t>У</w:t>
            </w:r>
          </w:p>
        </w:tc>
        <w:tc>
          <w:tcPr>
            <w:tcW w:w="1579" w:type="dxa"/>
          </w:tcPr>
          <w:p w:rsidR="00162EF5" w:rsidRPr="005E0B4E" w:rsidRDefault="00162EF5" w:rsidP="00CA601B">
            <w:pPr>
              <w:pStyle w:val="TableParagraph"/>
              <w:jc w:val="center"/>
            </w:pPr>
            <w:r>
              <w:rPr>
                <w:w w:val="99"/>
              </w:rPr>
              <w:t>3</w:t>
            </w:r>
          </w:p>
        </w:tc>
        <w:tc>
          <w:tcPr>
            <w:tcW w:w="1559" w:type="dxa"/>
          </w:tcPr>
          <w:p w:rsidR="00162EF5" w:rsidRPr="005E0B4E" w:rsidRDefault="00162EF5" w:rsidP="00CA601B">
            <w:pPr>
              <w:pStyle w:val="TableParagraph"/>
              <w:jc w:val="center"/>
            </w:pPr>
            <w:r>
              <w:rPr>
                <w:w w:val="99"/>
              </w:rPr>
              <w:t>4</w:t>
            </w:r>
          </w:p>
        </w:tc>
      </w:tr>
      <w:tr w:rsidR="00162EF5" w:rsidRPr="005E0B4E" w:rsidTr="00CA601B">
        <w:trPr>
          <w:trHeight w:val="86"/>
        </w:trPr>
        <w:tc>
          <w:tcPr>
            <w:tcW w:w="2558" w:type="dxa"/>
            <w:gridSpan w:val="2"/>
            <w:vMerge/>
            <w:tcBorders>
              <w:top w:val="nil"/>
            </w:tcBorders>
          </w:tcPr>
          <w:p w:rsidR="00162EF5" w:rsidRPr="005E0B4E" w:rsidRDefault="00162EF5" w:rsidP="00CA601B">
            <w:pPr>
              <w:rPr>
                <w:rFonts w:ascii="Calibri" w:eastAsia="Times New Roman" w:hAnsi="Calibri" w:cs="Times New Roman"/>
              </w:rPr>
            </w:pPr>
          </w:p>
        </w:tc>
        <w:tc>
          <w:tcPr>
            <w:tcW w:w="2755" w:type="dxa"/>
          </w:tcPr>
          <w:p w:rsidR="00162EF5" w:rsidRPr="005E0B4E" w:rsidRDefault="00162EF5" w:rsidP="00CA601B">
            <w:pPr>
              <w:pStyle w:val="TableParagraph"/>
            </w:pPr>
            <w:r w:rsidRPr="005E0B4E">
              <w:t>Биология</w:t>
            </w:r>
          </w:p>
        </w:tc>
        <w:tc>
          <w:tcPr>
            <w:tcW w:w="1229" w:type="dxa"/>
          </w:tcPr>
          <w:p w:rsidR="00162EF5" w:rsidRPr="005E0B4E" w:rsidRDefault="00162EF5" w:rsidP="00CA601B">
            <w:pPr>
              <w:pStyle w:val="TableParagraph"/>
              <w:jc w:val="center"/>
            </w:pPr>
            <w:r w:rsidRPr="005E0B4E">
              <w:rPr>
                <w:w w:val="99"/>
              </w:rPr>
              <w:t>У</w:t>
            </w:r>
          </w:p>
        </w:tc>
        <w:tc>
          <w:tcPr>
            <w:tcW w:w="1579" w:type="dxa"/>
          </w:tcPr>
          <w:p w:rsidR="00162EF5" w:rsidRPr="005E0B4E" w:rsidRDefault="00162EF5" w:rsidP="00CA601B">
            <w:pPr>
              <w:pStyle w:val="TableParagraph"/>
              <w:jc w:val="center"/>
            </w:pPr>
            <w:r>
              <w:rPr>
                <w:w w:val="99"/>
              </w:rPr>
              <w:t>4</w:t>
            </w:r>
          </w:p>
        </w:tc>
        <w:tc>
          <w:tcPr>
            <w:tcW w:w="1559" w:type="dxa"/>
          </w:tcPr>
          <w:p w:rsidR="00162EF5" w:rsidRPr="005E0B4E" w:rsidRDefault="00162EF5" w:rsidP="00CA601B">
            <w:pPr>
              <w:pStyle w:val="TableParagraph"/>
              <w:jc w:val="center"/>
            </w:pPr>
            <w:r w:rsidRPr="005E0B4E">
              <w:rPr>
                <w:w w:val="99"/>
              </w:rPr>
              <w:t>3</w:t>
            </w:r>
          </w:p>
        </w:tc>
      </w:tr>
      <w:tr w:rsidR="00162EF5" w:rsidRPr="005E0B4E" w:rsidTr="00CA601B">
        <w:trPr>
          <w:trHeight w:val="51"/>
        </w:trPr>
        <w:tc>
          <w:tcPr>
            <w:tcW w:w="2558" w:type="dxa"/>
            <w:gridSpan w:val="2"/>
            <w:vMerge w:val="restart"/>
          </w:tcPr>
          <w:p w:rsidR="00162EF5" w:rsidRPr="005E0B4E" w:rsidRDefault="00162EF5" w:rsidP="00CA601B">
            <w:pPr>
              <w:pStyle w:val="TableParagraph"/>
            </w:pPr>
            <w:r w:rsidRPr="005E0B4E">
              <w:t>Общественно-</w:t>
            </w:r>
          </w:p>
          <w:p w:rsidR="00162EF5" w:rsidRPr="005E0B4E" w:rsidRDefault="00162EF5" w:rsidP="00CA601B">
            <w:pPr>
              <w:pStyle w:val="TableParagraph"/>
            </w:pPr>
            <w:r w:rsidRPr="005E0B4E">
              <w:t>научные</w:t>
            </w:r>
            <w:r w:rsidRPr="005E0B4E">
              <w:rPr>
                <w:spacing w:val="-6"/>
              </w:rPr>
              <w:t xml:space="preserve"> </w:t>
            </w:r>
            <w:r w:rsidRPr="005E0B4E">
              <w:t>предметы</w:t>
            </w:r>
          </w:p>
        </w:tc>
        <w:tc>
          <w:tcPr>
            <w:tcW w:w="2755" w:type="dxa"/>
          </w:tcPr>
          <w:p w:rsidR="00162EF5" w:rsidRPr="005E0B4E" w:rsidRDefault="00162EF5" w:rsidP="00CA601B">
            <w:pPr>
              <w:pStyle w:val="TableParagraph"/>
            </w:pPr>
            <w:r w:rsidRPr="005E0B4E">
              <w:t>История</w:t>
            </w:r>
          </w:p>
        </w:tc>
        <w:tc>
          <w:tcPr>
            <w:tcW w:w="1229" w:type="dxa"/>
          </w:tcPr>
          <w:p w:rsidR="00162EF5" w:rsidRPr="005E0B4E" w:rsidRDefault="00162EF5" w:rsidP="00CA601B">
            <w:pPr>
              <w:pStyle w:val="TableParagraph"/>
              <w:jc w:val="center"/>
            </w:pPr>
            <w:r w:rsidRPr="005E0B4E">
              <w:rPr>
                <w:w w:val="101"/>
              </w:rPr>
              <w:t>Б</w:t>
            </w:r>
          </w:p>
        </w:tc>
        <w:tc>
          <w:tcPr>
            <w:tcW w:w="1579" w:type="dxa"/>
          </w:tcPr>
          <w:p w:rsidR="00162EF5" w:rsidRPr="005E0B4E" w:rsidRDefault="00162EF5" w:rsidP="00CA601B">
            <w:pPr>
              <w:pStyle w:val="TableParagraph"/>
              <w:jc w:val="center"/>
            </w:pPr>
            <w:r w:rsidRPr="005E0B4E">
              <w:rPr>
                <w:w w:val="94"/>
              </w:rPr>
              <w:t>2</w:t>
            </w:r>
          </w:p>
        </w:tc>
        <w:tc>
          <w:tcPr>
            <w:tcW w:w="1559" w:type="dxa"/>
          </w:tcPr>
          <w:p w:rsidR="00162EF5" w:rsidRPr="005E0B4E" w:rsidRDefault="00162EF5" w:rsidP="00CA601B">
            <w:pPr>
              <w:pStyle w:val="TableParagraph"/>
              <w:jc w:val="center"/>
            </w:pPr>
            <w:r w:rsidRPr="005E0B4E">
              <w:rPr>
                <w:w w:val="94"/>
              </w:rPr>
              <w:t>2</w:t>
            </w:r>
          </w:p>
        </w:tc>
      </w:tr>
      <w:tr w:rsidR="00162EF5" w:rsidRPr="005E0B4E" w:rsidTr="00CA601B">
        <w:trPr>
          <w:trHeight w:val="51"/>
        </w:trPr>
        <w:tc>
          <w:tcPr>
            <w:tcW w:w="2558" w:type="dxa"/>
            <w:gridSpan w:val="2"/>
            <w:vMerge/>
            <w:tcBorders>
              <w:top w:val="nil"/>
            </w:tcBorders>
          </w:tcPr>
          <w:p w:rsidR="00162EF5" w:rsidRPr="005E0B4E" w:rsidRDefault="00162EF5" w:rsidP="00CA601B">
            <w:pPr>
              <w:rPr>
                <w:rFonts w:ascii="Calibri" w:eastAsia="Times New Roman" w:hAnsi="Calibri" w:cs="Times New Roman"/>
              </w:rPr>
            </w:pPr>
          </w:p>
        </w:tc>
        <w:tc>
          <w:tcPr>
            <w:tcW w:w="2755" w:type="dxa"/>
          </w:tcPr>
          <w:p w:rsidR="00162EF5" w:rsidRPr="005E0B4E" w:rsidRDefault="00162EF5" w:rsidP="00CA601B">
            <w:pPr>
              <w:pStyle w:val="TableParagraph"/>
            </w:pPr>
            <w:r w:rsidRPr="005E0B4E">
              <w:t>Обществознание</w:t>
            </w:r>
          </w:p>
        </w:tc>
        <w:tc>
          <w:tcPr>
            <w:tcW w:w="1229" w:type="dxa"/>
          </w:tcPr>
          <w:p w:rsidR="00162EF5" w:rsidRPr="005E0B4E" w:rsidRDefault="00162EF5" w:rsidP="00CA601B">
            <w:pPr>
              <w:pStyle w:val="TableParagraph"/>
              <w:jc w:val="center"/>
            </w:pPr>
            <w:r w:rsidRPr="005E0B4E">
              <w:t>Б</w:t>
            </w:r>
          </w:p>
        </w:tc>
        <w:tc>
          <w:tcPr>
            <w:tcW w:w="1579" w:type="dxa"/>
          </w:tcPr>
          <w:p w:rsidR="00162EF5" w:rsidRPr="005E0B4E" w:rsidRDefault="00162EF5" w:rsidP="00CA601B">
            <w:pPr>
              <w:pStyle w:val="TableParagraph"/>
              <w:jc w:val="center"/>
            </w:pPr>
            <w:r w:rsidRPr="005E0B4E">
              <w:rPr>
                <w:w w:val="91"/>
              </w:rPr>
              <w:t>2</w:t>
            </w:r>
          </w:p>
        </w:tc>
        <w:tc>
          <w:tcPr>
            <w:tcW w:w="1559" w:type="dxa"/>
          </w:tcPr>
          <w:p w:rsidR="00162EF5" w:rsidRPr="005E0B4E" w:rsidRDefault="00162EF5" w:rsidP="00CA601B">
            <w:pPr>
              <w:pStyle w:val="TableParagraph"/>
              <w:jc w:val="center"/>
            </w:pPr>
            <w:r w:rsidRPr="005E0B4E">
              <w:rPr>
                <w:w w:val="97"/>
              </w:rPr>
              <w:t>2</w:t>
            </w:r>
          </w:p>
        </w:tc>
      </w:tr>
      <w:tr w:rsidR="00162EF5" w:rsidRPr="005E0B4E" w:rsidTr="00CA601B">
        <w:trPr>
          <w:trHeight w:val="51"/>
        </w:trPr>
        <w:tc>
          <w:tcPr>
            <w:tcW w:w="2558" w:type="dxa"/>
            <w:gridSpan w:val="2"/>
            <w:vMerge/>
            <w:tcBorders>
              <w:top w:val="nil"/>
            </w:tcBorders>
          </w:tcPr>
          <w:p w:rsidR="00162EF5" w:rsidRPr="005E0B4E" w:rsidRDefault="00162EF5" w:rsidP="00CA601B">
            <w:pPr>
              <w:rPr>
                <w:rFonts w:ascii="Calibri" w:eastAsia="Times New Roman" w:hAnsi="Calibri" w:cs="Times New Roman"/>
              </w:rPr>
            </w:pPr>
          </w:p>
        </w:tc>
        <w:tc>
          <w:tcPr>
            <w:tcW w:w="2755" w:type="dxa"/>
          </w:tcPr>
          <w:p w:rsidR="00162EF5" w:rsidRPr="005E0B4E" w:rsidRDefault="00162EF5" w:rsidP="00CA601B">
            <w:pPr>
              <w:pStyle w:val="TableParagraph"/>
            </w:pPr>
            <w:r w:rsidRPr="005E0B4E">
              <w:t>География</w:t>
            </w:r>
          </w:p>
        </w:tc>
        <w:tc>
          <w:tcPr>
            <w:tcW w:w="1229" w:type="dxa"/>
          </w:tcPr>
          <w:p w:rsidR="00162EF5" w:rsidRPr="005E0B4E" w:rsidRDefault="00162EF5" w:rsidP="00CA601B">
            <w:pPr>
              <w:pStyle w:val="TableParagraph"/>
              <w:jc w:val="center"/>
            </w:pPr>
            <w:r w:rsidRPr="005E0B4E">
              <w:t>Б</w:t>
            </w:r>
          </w:p>
        </w:tc>
        <w:tc>
          <w:tcPr>
            <w:tcW w:w="1579" w:type="dxa"/>
          </w:tcPr>
          <w:p w:rsidR="00162EF5" w:rsidRPr="005E0B4E" w:rsidRDefault="00162EF5" w:rsidP="00CA601B">
            <w:pPr>
              <w:pStyle w:val="TableParagraph"/>
              <w:jc w:val="center"/>
            </w:pPr>
            <w:r w:rsidRPr="005E0B4E">
              <w:rPr>
                <w:w w:val="85"/>
              </w:rPr>
              <w:t>1</w:t>
            </w:r>
          </w:p>
        </w:tc>
        <w:tc>
          <w:tcPr>
            <w:tcW w:w="1559" w:type="dxa"/>
          </w:tcPr>
          <w:p w:rsidR="00162EF5" w:rsidRPr="005E0B4E" w:rsidRDefault="00162EF5" w:rsidP="00CA601B">
            <w:pPr>
              <w:pStyle w:val="TableParagraph"/>
              <w:jc w:val="center"/>
            </w:pPr>
            <w:r w:rsidRPr="005E0B4E">
              <w:rPr>
                <w:w w:val="85"/>
              </w:rPr>
              <w:t>1</w:t>
            </w:r>
          </w:p>
        </w:tc>
      </w:tr>
      <w:tr w:rsidR="00162EF5" w:rsidRPr="005E0B4E" w:rsidTr="00CA601B">
        <w:trPr>
          <w:trHeight w:val="158"/>
        </w:trPr>
        <w:tc>
          <w:tcPr>
            <w:tcW w:w="2558" w:type="dxa"/>
            <w:gridSpan w:val="2"/>
            <w:vMerge w:val="restart"/>
          </w:tcPr>
          <w:p w:rsidR="00162EF5" w:rsidRPr="005E0B4E" w:rsidRDefault="00162EF5" w:rsidP="00CA601B">
            <w:pPr>
              <w:pStyle w:val="TableParagraph"/>
            </w:pPr>
            <w:r w:rsidRPr="005E0B4E">
              <w:t>Физическая</w:t>
            </w:r>
          </w:p>
          <w:p w:rsidR="00162EF5" w:rsidRPr="005E0B4E" w:rsidRDefault="00162EF5" w:rsidP="00CA601B">
            <w:pPr>
              <w:pStyle w:val="TableParagraph"/>
              <w:ind w:firstLine="4"/>
            </w:pPr>
            <w:r w:rsidRPr="005E0B4E">
              <w:t>культура,</w:t>
            </w:r>
            <w:r w:rsidRPr="005E0B4E">
              <w:rPr>
                <w:spacing w:val="1"/>
              </w:rPr>
              <w:t xml:space="preserve"> </w:t>
            </w:r>
            <w:r w:rsidRPr="005E0B4E">
              <w:t>основы</w:t>
            </w:r>
            <w:r w:rsidRPr="005E0B4E">
              <w:rPr>
                <w:spacing w:val="1"/>
              </w:rPr>
              <w:t xml:space="preserve"> </w:t>
            </w:r>
            <w:r w:rsidRPr="005E0B4E">
              <w:t>безопасности</w:t>
            </w:r>
            <w:r w:rsidRPr="005E0B4E">
              <w:rPr>
                <w:spacing w:val="1"/>
              </w:rPr>
              <w:t xml:space="preserve"> </w:t>
            </w:r>
            <w:r w:rsidRPr="005E0B4E">
              <w:rPr>
                <w:spacing w:val="-1"/>
              </w:rPr>
              <w:t>жизнедеятельности</w:t>
            </w:r>
          </w:p>
        </w:tc>
        <w:tc>
          <w:tcPr>
            <w:tcW w:w="2755" w:type="dxa"/>
          </w:tcPr>
          <w:p w:rsidR="00162EF5" w:rsidRPr="005E0B4E" w:rsidRDefault="00162EF5" w:rsidP="00CA601B">
            <w:pPr>
              <w:pStyle w:val="TableParagraph"/>
            </w:pPr>
            <w:r w:rsidRPr="005E0B4E">
              <w:t>Физическая</w:t>
            </w:r>
          </w:p>
          <w:p w:rsidR="00162EF5" w:rsidRPr="005E0B4E" w:rsidRDefault="00162EF5" w:rsidP="00CA601B">
            <w:pPr>
              <w:pStyle w:val="TableParagraph"/>
            </w:pPr>
            <w:r w:rsidRPr="005E0B4E">
              <w:t>культура</w:t>
            </w:r>
          </w:p>
        </w:tc>
        <w:tc>
          <w:tcPr>
            <w:tcW w:w="1229" w:type="dxa"/>
          </w:tcPr>
          <w:p w:rsidR="00162EF5" w:rsidRPr="005E0B4E" w:rsidRDefault="00162EF5" w:rsidP="00CA601B">
            <w:pPr>
              <w:pStyle w:val="TableParagraph"/>
              <w:jc w:val="center"/>
            </w:pPr>
            <w:r w:rsidRPr="005E0B4E">
              <w:t>Б</w:t>
            </w:r>
          </w:p>
        </w:tc>
        <w:tc>
          <w:tcPr>
            <w:tcW w:w="1579" w:type="dxa"/>
          </w:tcPr>
          <w:p w:rsidR="00162EF5" w:rsidRPr="005E0B4E" w:rsidRDefault="00162EF5" w:rsidP="00CA601B">
            <w:pPr>
              <w:pStyle w:val="TableParagraph"/>
              <w:jc w:val="center"/>
            </w:pPr>
            <w:r w:rsidRPr="005E0B4E">
              <w:rPr>
                <w:w w:val="97"/>
              </w:rPr>
              <w:t>2</w:t>
            </w:r>
          </w:p>
        </w:tc>
        <w:tc>
          <w:tcPr>
            <w:tcW w:w="1559" w:type="dxa"/>
          </w:tcPr>
          <w:p w:rsidR="00162EF5" w:rsidRPr="005E0B4E" w:rsidRDefault="00162EF5" w:rsidP="00CA601B">
            <w:pPr>
              <w:pStyle w:val="TableParagraph"/>
              <w:jc w:val="center"/>
            </w:pPr>
            <w:r w:rsidRPr="005E0B4E">
              <w:rPr>
                <w:w w:val="97"/>
              </w:rPr>
              <w:t>2</w:t>
            </w:r>
          </w:p>
        </w:tc>
      </w:tr>
      <w:tr w:rsidR="00162EF5" w:rsidRPr="005E0B4E" w:rsidTr="00CA601B">
        <w:trPr>
          <w:trHeight w:val="336"/>
        </w:trPr>
        <w:tc>
          <w:tcPr>
            <w:tcW w:w="2558" w:type="dxa"/>
            <w:gridSpan w:val="2"/>
            <w:vMerge/>
            <w:tcBorders>
              <w:top w:val="nil"/>
            </w:tcBorders>
          </w:tcPr>
          <w:p w:rsidR="00162EF5" w:rsidRPr="005E0B4E" w:rsidRDefault="00162EF5" w:rsidP="00CA601B">
            <w:pPr>
              <w:rPr>
                <w:rFonts w:ascii="Calibri" w:eastAsia="Times New Roman" w:hAnsi="Calibri" w:cs="Times New Roman"/>
              </w:rPr>
            </w:pPr>
          </w:p>
        </w:tc>
        <w:tc>
          <w:tcPr>
            <w:tcW w:w="2755" w:type="dxa"/>
          </w:tcPr>
          <w:p w:rsidR="00162EF5" w:rsidRPr="005E0B4E" w:rsidRDefault="00162EF5" w:rsidP="00CA601B">
            <w:pPr>
              <w:pStyle w:val="TableParagraph"/>
            </w:pPr>
            <w:r w:rsidRPr="005E0B4E">
              <w:t>Основы</w:t>
            </w:r>
          </w:p>
          <w:p w:rsidR="00162EF5" w:rsidRPr="005E0B4E" w:rsidRDefault="00162EF5" w:rsidP="00CA601B">
            <w:pPr>
              <w:pStyle w:val="TableParagraph"/>
            </w:pPr>
            <w:r w:rsidRPr="005E0B4E">
              <w:t>безопасности</w:t>
            </w:r>
          </w:p>
          <w:p w:rsidR="00162EF5" w:rsidRPr="005E0B4E" w:rsidRDefault="00162EF5" w:rsidP="00CA601B">
            <w:pPr>
              <w:pStyle w:val="TableParagraph"/>
            </w:pPr>
            <w:r w:rsidRPr="005E0B4E">
              <w:t>жизнедеятельности</w:t>
            </w:r>
          </w:p>
        </w:tc>
        <w:tc>
          <w:tcPr>
            <w:tcW w:w="1229" w:type="dxa"/>
          </w:tcPr>
          <w:p w:rsidR="00162EF5" w:rsidRPr="005E0B4E" w:rsidRDefault="00162EF5" w:rsidP="00CA601B">
            <w:pPr>
              <w:pStyle w:val="TableParagraph"/>
              <w:jc w:val="center"/>
            </w:pPr>
            <w:r w:rsidRPr="005E0B4E">
              <w:t>Б</w:t>
            </w:r>
          </w:p>
        </w:tc>
        <w:tc>
          <w:tcPr>
            <w:tcW w:w="1579" w:type="dxa"/>
          </w:tcPr>
          <w:p w:rsidR="00162EF5" w:rsidRPr="005E0B4E" w:rsidRDefault="00162EF5" w:rsidP="00CA601B">
            <w:pPr>
              <w:pStyle w:val="TableParagraph"/>
              <w:jc w:val="center"/>
            </w:pPr>
            <w:r>
              <w:rPr>
                <w:w w:val="95"/>
              </w:rPr>
              <w:t>1</w:t>
            </w:r>
          </w:p>
        </w:tc>
        <w:tc>
          <w:tcPr>
            <w:tcW w:w="1559" w:type="dxa"/>
          </w:tcPr>
          <w:p w:rsidR="00162EF5" w:rsidRPr="005E0B4E" w:rsidRDefault="00162EF5" w:rsidP="00CA601B">
            <w:pPr>
              <w:pStyle w:val="TableParagraph"/>
              <w:jc w:val="center"/>
            </w:pPr>
            <w:r>
              <w:rPr>
                <w:w w:val="85"/>
              </w:rPr>
              <w:t>1</w:t>
            </w:r>
          </w:p>
        </w:tc>
      </w:tr>
      <w:tr w:rsidR="00162EF5" w:rsidRPr="005E0B4E" w:rsidTr="00CA601B">
        <w:trPr>
          <w:trHeight w:val="403"/>
        </w:trPr>
        <w:tc>
          <w:tcPr>
            <w:tcW w:w="2558" w:type="dxa"/>
            <w:gridSpan w:val="2"/>
            <w:vMerge/>
            <w:tcBorders>
              <w:top w:val="nil"/>
            </w:tcBorders>
          </w:tcPr>
          <w:p w:rsidR="00162EF5" w:rsidRPr="005E0B4E" w:rsidRDefault="00162EF5" w:rsidP="00CA601B">
            <w:pPr>
              <w:pStyle w:val="TableParagraph"/>
              <w:rPr>
                <w:sz w:val="28"/>
              </w:rPr>
            </w:pPr>
          </w:p>
        </w:tc>
        <w:tc>
          <w:tcPr>
            <w:tcW w:w="2755" w:type="dxa"/>
            <w:tcBorders>
              <w:top w:val="single" w:sz="6" w:space="0" w:color="000000"/>
              <w:left w:val="single" w:sz="6" w:space="0" w:color="000000"/>
              <w:bottom w:val="single" w:sz="6" w:space="0" w:color="000000"/>
              <w:right w:val="single" w:sz="6" w:space="0" w:color="000000"/>
            </w:tcBorders>
          </w:tcPr>
          <w:p w:rsidR="00162EF5" w:rsidRPr="005E0B4E" w:rsidRDefault="00162EF5" w:rsidP="00CA601B">
            <w:pPr>
              <w:pStyle w:val="TableParagraph"/>
            </w:pPr>
            <w:r w:rsidRPr="005E0B4E">
              <w:t>Индивидуальный</w:t>
            </w:r>
          </w:p>
          <w:p w:rsidR="00162EF5" w:rsidRPr="005E0B4E" w:rsidRDefault="00162EF5" w:rsidP="00CA601B">
            <w:pPr>
              <w:pStyle w:val="TableParagraph"/>
            </w:pPr>
            <w:r w:rsidRPr="005E0B4E">
              <w:t>проект</w:t>
            </w:r>
          </w:p>
        </w:tc>
        <w:tc>
          <w:tcPr>
            <w:tcW w:w="1229" w:type="dxa"/>
            <w:tcBorders>
              <w:top w:val="single" w:sz="6" w:space="0" w:color="000000"/>
              <w:left w:val="single" w:sz="6" w:space="0" w:color="000000"/>
              <w:bottom w:val="single" w:sz="6" w:space="0" w:color="000000"/>
              <w:right w:val="single" w:sz="6" w:space="0" w:color="000000"/>
            </w:tcBorders>
          </w:tcPr>
          <w:p w:rsidR="00162EF5" w:rsidRPr="005E0B4E" w:rsidRDefault="00162EF5" w:rsidP="00CA601B">
            <w:pPr>
              <w:pStyle w:val="TableParagraph"/>
            </w:pPr>
          </w:p>
        </w:tc>
        <w:tc>
          <w:tcPr>
            <w:tcW w:w="1579" w:type="dxa"/>
            <w:tcBorders>
              <w:top w:val="single" w:sz="6" w:space="0" w:color="000000"/>
              <w:left w:val="single" w:sz="6" w:space="0" w:color="000000"/>
              <w:bottom w:val="single" w:sz="6" w:space="0" w:color="000000"/>
              <w:right w:val="single" w:sz="6" w:space="0" w:color="000000"/>
            </w:tcBorders>
          </w:tcPr>
          <w:p w:rsidR="00162EF5" w:rsidRPr="005E0B4E" w:rsidRDefault="00162EF5" w:rsidP="00CA601B">
            <w:pPr>
              <w:pStyle w:val="TableParagraph"/>
              <w:jc w:val="center"/>
            </w:pPr>
            <w:r w:rsidRPr="005E0B4E">
              <w:t>1</w:t>
            </w:r>
          </w:p>
        </w:tc>
        <w:tc>
          <w:tcPr>
            <w:tcW w:w="1559" w:type="dxa"/>
            <w:tcBorders>
              <w:top w:val="single" w:sz="6" w:space="0" w:color="000000"/>
              <w:left w:val="single" w:sz="6" w:space="0" w:color="000000"/>
              <w:bottom w:val="single" w:sz="6" w:space="0" w:color="000000"/>
              <w:right w:val="single" w:sz="6" w:space="0" w:color="000000"/>
            </w:tcBorders>
          </w:tcPr>
          <w:p w:rsidR="00162EF5" w:rsidRPr="005E0B4E" w:rsidRDefault="00162EF5" w:rsidP="00CA601B">
            <w:pPr>
              <w:pStyle w:val="TableParagraph"/>
              <w:jc w:val="center"/>
              <w:rPr>
                <w:w w:val="97"/>
              </w:rPr>
            </w:pPr>
            <w:r w:rsidRPr="005E0B4E">
              <w:rPr>
                <w:w w:val="97"/>
              </w:rPr>
              <w:t>1</w:t>
            </w:r>
          </w:p>
        </w:tc>
      </w:tr>
      <w:tr w:rsidR="00162EF5" w:rsidRPr="005E0B4E" w:rsidTr="00CA601B">
        <w:trPr>
          <w:gridBefore w:val="1"/>
          <w:wBefore w:w="17" w:type="dxa"/>
          <w:trHeight w:val="80"/>
        </w:trPr>
        <w:tc>
          <w:tcPr>
            <w:tcW w:w="5296" w:type="dxa"/>
            <w:gridSpan w:val="2"/>
          </w:tcPr>
          <w:p w:rsidR="00162EF5" w:rsidRPr="005E0B4E" w:rsidRDefault="00162EF5" w:rsidP="00CA601B">
            <w:pPr>
              <w:pStyle w:val="TableParagraph"/>
            </w:pPr>
            <w:r w:rsidRPr="005E0B4E">
              <w:t>ИTOГO</w:t>
            </w:r>
          </w:p>
        </w:tc>
        <w:tc>
          <w:tcPr>
            <w:tcW w:w="1229" w:type="dxa"/>
          </w:tcPr>
          <w:p w:rsidR="00162EF5" w:rsidRPr="005E0B4E" w:rsidRDefault="00162EF5" w:rsidP="00CA601B">
            <w:pPr>
              <w:pStyle w:val="TableParagraph"/>
            </w:pPr>
          </w:p>
        </w:tc>
        <w:tc>
          <w:tcPr>
            <w:tcW w:w="1579" w:type="dxa"/>
          </w:tcPr>
          <w:p w:rsidR="00162EF5" w:rsidRPr="005E0B4E" w:rsidRDefault="00162EF5" w:rsidP="00CA601B">
            <w:pPr>
              <w:pStyle w:val="TableParagraph"/>
              <w:jc w:val="center"/>
            </w:pPr>
            <w:r w:rsidRPr="005E0B4E">
              <w:t>31</w:t>
            </w:r>
          </w:p>
        </w:tc>
        <w:tc>
          <w:tcPr>
            <w:tcW w:w="1559" w:type="dxa"/>
          </w:tcPr>
          <w:p w:rsidR="00162EF5" w:rsidRPr="005E0B4E" w:rsidRDefault="00162EF5" w:rsidP="00CA601B">
            <w:pPr>
              <w:pStyle w:val="TableParagraph"/>
              <w:jc w:val="center"/>
            </w:pPr>
            <w:r w:rsidRPr="005E0B4E">
              <w:t>3</w:t>
            </w:r>
            <w:r>
              <w:t>1</w:t>
            </w:r>
          </w:p>
        </w:tc>
      </w:tr>
      <w:tr w:rsidR="00162EF5" w:rsidRPr="005E0B4E" w:rsidTr="00CA601B">
        <w:trPr>
          <w:gridBefore w:val="1"/>
          <w:wBefore w:w="17" w:type="dxa"/>
          <w:trHeight w:val="80"/>
        </w:trPr>
        <w:tc>
          <w:tcPr>
            <w:tcW w:w="9663" w:type="dxa"/>
            <w:gridSpan w:val="5"/>
          </w:tcPr>
          <w:p w:rsidR="00162EF5" w:rsidRPr="005E0B4E" w:rsidRDefault="00162EF5" w:rsidP="00CA601B">
            <w:pPr>
              <w:pStyle w:val="TableParagraph"/>
              <w:jc w:val="center"/>
            </w:pPr>
            <w:r w:rsidRPr="005E0B4E">
              <w:rPr>
                <w:w w:val="95"/>
              </w:rPr>
              <w:t>Часть,</w:t>
            </w:r>
            <w:r w:rsidRPr="005E0B4E">
              <w:rPr>
                <w:spacing w:val="2"/>
                <w:w w:val="95"/>
              </w:rPr>
              <w:t xml:space="preserve"> </w:t>
            </w:r>
            <w:r w:rsidRPr="005E0B4E">
              <w:rPr>
                <w:w w:val="95"/>
              </w:rPr>
              <w:t>формируемая</w:t>
            </w:r>
            <w:r w:rsidRPr="005E0B4E">
              <w:rPr>
                <w:spacing w:val="22"/>
                <w:w w:val="95"/>
              </w:rPr>
              <w:t xml:space="preserve"> </w:t>
            </w:r>
            <w:r w:rsidRPr="005E0B4E">
              <w:rPr>
                <w:w w:val="95"/>
              </w:rPr>
              <w:t>участниками образовательных</w:t>
            </w:r>
            <w:r w:rsidRPr="005E0B4E">
              <w:rPr>
                <w:spacing w:val="17"/>
                <w:w w:val="95"/>
              </w:rPr>
              <w:t xml:space="preserve"> </w:t>
            </w:r>
            <w:r w:rsidRPr="005E0B4E">
              <w:rPr>
                <w:w w:val="95"/>
              </w:rPr>
              <w:t>отношений</w:t>
            </w:r>
          </w:p>
        </w:tc>
      </w:tr>
      <w:tr w:rsidR="00162EF5" w:rsidRPr="005E0B4E" w:rsidTr="00CA601B">
        <w:trPr>
          <w:gridBefore w:val="1"/>
          <w:wBefore w:w="17" w:type="dxa"/>
          <w:trHeight w:val="382"/>
        </w:trPr>
        <w:tc>
          <w:tcPr>
            <w:tcW w:w="5296" w:type="dxa"/>
            <w:gridSpan w:val="2"/>
          </w:tcPr>
          <w:p w:rsidR="00162EF5" w:rsidRPr="005E0B4E" w:rsidRDefault="00162EF5" w:rsidP="00CA601B">
            <w:pPr>
              <w:pStyle w:val="TableParagraph"/>
            </w:pPr>
          </w:p>
        </w:tc>
        <w:tc>
          <w:tcPr>
            <w:tcW w:w="1229" w:type="dxa"/>
          </w:tcPr>
          <w:p w:rsidR="00162EF5" w:rsidRPr="005E0B4E" w:rsidRDefault="00162EF5" w:rsidP="00CA601B">
            <w:pPr>
              <w:pStyle w:val="TableParagraph"/>
            </w:pPr>
          </w:p>
        </w:tc>
        <w:tc>
          <w:tcPr>
            <w:tcW w:w="1579" w:type="dxa"/>
          </w:tcPr>
          <w:p w:rsidR="00162EF5" w:rsidRPr="005E0B4E" w:rsidRDefault="00162EF5" w:rsidP="00CA601B">
            <w:pPr>
              <w:pStyle w:val="TableParagraph"/>
              <w:jc w:val="center"/>
            </w:pPr>
            <w:r w:rsidRPr="005E0B4E">
              <w:rPr>
                <w:w w:val="96"/>
              </w:rPr>
              <w:t>3</w:t>
            </w:r>
          </w:p>
        </w:tc>
        <w:tc>
          <w:tcPr>
            <w:tcW w:w="1559" w:type="dxa"/>
          </w:tcPr>
          <w:p w:rsidR="00162EF5" w:rsidRPr="005E0B4E" w:rsidRDefault="00162EF5" w:rsidP="00CA601B">
            <w:pPr>
              <w:pStyle w:val="TableParagraph"/>
              <w:jc w:val="center"/>
            </w:pPr>
            <w:r>
              <w:rPr>
                <w:w w:val="97"/>
              </w:rPr>
              <w:t>3</w:t>
            </w:r>
          </w:p>
        </w:tc>
      </w:tr>
      <w:tr w:rsidR="00162EF5" w:rsidRPr="005E0B4E" w:rsidTr="00CA601B">
        <w:trPr>
          <w:gridBefore w:val="1"/>
          <w:wBefore w:w="17" w:type="dxa"/>
          <w:trHeight w:val="51"/>
        </w:trPr>
        <w:tc>
          <w:tcPr>
            <w:tcW w:w="5296" w:type="dxa"/>
            <w:gridSpan w:val="2"/>
          </w:tcPr>
          <w:p w:rsidR="00162EF5" w:rsidRPr="005E0B4E" w:rsidRDefault="00162EF5" w:rsidP="00CA601B">
            <w:pPr>
              <w:pStyle w:val="TableParagraph"/>
            </w:pPr>
            <w:r w:rsidRPr="005E0B4E">
              <w:t>Всего часов</w:t>
            </w:r>
          </w:p>
        </w:tc>
        <w:tc>
          <w:tcPr>
            <w:tcW w:w="1229" w:type="dxa"/>
          </w:tcPr>
          <w:p w:rsidR="00162EF5" w:rsidRPr="005E0B4E" w:rsidRDefault="00162EF5" w:rsidP="00CA601B">
            <w:pPr>
              <w:pStyle w:val="TableParagraph"/>
            </w:pPr>
          </w:p>
        </w:tc>
        <w:tc>
          <w:tcPr>
            <w:tcW w:w="1579" w:type="dxa"/>
          </w:tcPr>
          <w:p w:rsidR="00162EF5" w:rsidRPr="005E0B4E" w:rsidRDefault="00162EF5" w:rsidP="00CA601B">
            <w:pPr>
              <w:pStyle w:val="TableParagraph"/>
              <w:jc w:val="center"/>
            </w:pPr>
            <w:r w:rsidRPr="005E0B4E">
              <w:t>34</w:t>
            </w:r>
          </w:p>
        </w:tc>
        <w:tc>
          <w:tcPr>
            <w:tcW w:w="1559" w:type="dxa"/>
          </w:tcPr>
          <w:p w:rsidR="00162EF5" w:rsidRPr="005E0B4E" w:rsidRDefault="00162EF5" w:rsidP="00CA601B">
            <w:pPr>
              <w:pStyle w:val="TableParagraph"/>
              <w:jc w:val="center"/>
            </w:pPr>
            <w:r w:rsidRPr="005E0B4E">
              <w:t>34</w:t>
            </w:r>
          </w:p>
        </w:tc>
      </w:tr>
      <w:tr w:rsidR="00162EF5" w:rsidRPr="005E0B4E" w:rsidTr="00CA601B">
        <w:trPr>
          <w:gridBefore w:val="1"/>
          <w:wBefore w:w="17" w:type="dxa"/>
          <w:trHeight w:val="51"/>
        </w:trPr>
        <w:tc>
          <w:tcPr>
            <w:tcW w:w="5296" w:type="dxa"/>
            <w:gridSpan w:val="2"/>
          </w:tcPr>
          <w:p w:rsidR="00162EF5" w:rsidRPr="005E0B4E" w:rsidRDefault="00162EF5" w:rsidP="00CA601B">
            <w:pPr>
              <w:pStyle w:val="TableParagraph"/>
            </w:pPr>
            <w:r w:rsidRPr="005E0B4E">
              <w:rPr>
                <w:spacing w:val="-1"/>
              </w:rPr>
              <w:t>Максимально</w:t>
            </w:r>
            <w:r w:rsidRPr="005E0B4E">
              <w:rPr>
                <w:spacing w:val="4"/>
              </w:rPr>
              <w:t xml:space="preserve"> </w:t>
            </w:r>
            <w:r w:rsidRPr="005E0B4E">
              <w:t>допустимая</w:t>
            </w:r>
            <w:r w:rsidRPr="005E0B4E">
              <w:rPr>
                <w:spacing w:val="-7"/>
              </w:rPr>
              <w:t xml:space="preserve"> </w:t>
            </w:r>
            <w:r w:rsidRPr="005E0B4E">
              <w:t>недельная</w:t>
            </w:r>
          </w:p>
          <w:p w:rsidR="00162EF5" w:rsidRPr="005E0B4E" w:rsidRDefault="00162EF5" w:rsidP="00CA601B">
            <w:pPr>
              <w:pStyle w:val="TableParagraph"/>
              <w:ind w:firstLine="3"/>
            </w:pPr>
            <w:r w:rsidRPr="005E0B4E">
              <w:rPr>
                <w:spacing w:val="-1"/>
              </w:rPr>
              <w:t>нагрузка</w:t>
            </w:r>
            <w:r w:rsidRPr="005E0B4E">
              <w:t xml:space="preserve"> </w:t>
            </w:r>
            <w:r w:rsidRPr="005E0B4E">
              <w:rPr>
                <w:spacing w:val="-1"/>
              </w:rPr>
              <w:t>в</w:t>
            </w:r>
            <w:r w:rsidRPr="005E0B4E">
              <w:rPr>
                <w:spacing w:val="-15"/>
              </w:rPr>
              <w:t xml:space="preserve"> </w:t>
            </w:r>
            <w:r w:rsidRPr="005E0B4E">
              <w:rPr>
                <w:spacing w:val="-1"/>
              </w:rPr>
              <w:t>соответствии</w:t>
            </w:r>
            <w:r w:rsidRPr="005E0B4E">
              <w:rPr>
                <w:spacing w:val="1"/>
              </w:rPr>
              <w:t xml:space="preserve"> </w:t>
            </w:r>
            <w:r w:rsidRPr="005E0B4E">
              <w:rPr>
                <w:spacing w:val="-1"/>
              </w:rPr>
              <w:t>с</w:t>
            </w:r>
            <w:r w:rsidRPr="005E0B4E">
              <w:rPr>
                <w:spacing w:val="-16"/>
              </w:rPr>
              <w:t xml:space="preserve"> </w:t>
            </w:r>
            <w:r w:rsidRPr="005E0B4E">
              <w:rPr>
                <w:spacing w:val="-1"/>
              </w:rPr>
              <w:t>действующими</w:t>
            </w:r>
            <w:r w:rsidRPr="005E0B4E">
              <w:rPr>
                <w:spacing w:val="-67"/>
              </w:rPr>
              <w:t xml:space="preserve"> </w:t>
            </w:r>
            <w:r w:rsidRPr="005E0B4E">
              <w:t>санитарными</w:t>
            </w:r>
            <w:r w:rsidRPr="005E0B4E">
              <w:rPr>
                <w:spacing w:val="13"/>
              </w:rPr>
              <w:t xml:space="preserve"> </w:t>
            </w:r>
            <w:r w:rsidRPr="005E0B4E">
              <w:t>правилами</w:t>
            </w:r>
            <w:r w:rsidRPr="005E0B4E">
              <w:rPr>
                <w:spacing w:val="14"/>
              </w:rPr>
              <w:t xml:space="preserve"> </w:t>
            </w:r>
            <w:r w:rsidRPr="005E0B4E">
              <w:t>и</w:t>
            </w:r>
            <w:r w:rsidRPr="005E0B4E">
              <w:rPr>
                <w:spacing w:val="-8"/>
              </w:rPr>
              <w:t xml:space="preserve"> </w:t>
            </w:r>
            <w:r w:rsidRPr="005E0B4E">
              <w:t>нормами</w:t>
            </w:r>
          </w:p>
        </w:tc>
        <w:tc>
          <w:tcPr>
            <w:tcW w:w="1229" w:type="dxa"/>
          </w:tcPr>
          <w:p w:rsidR="00162EF5" w:rsidRPr="005E0B4E" w:rsidRDefault="00162EF5" w:rsidP="00CA601B">
            <w:pPr>
              <w:pStyle w:val="TableParagraph"/>
            </w:pPr>
          </w:p>
        </w:tc>
        <w:tc>
          <w:tcPr>
            <w:tcW w:w="1579" w:type="dxa"/>
          </w:tcPr>
          <w:p w:rsidR="00162EF5" w:rsidRPr="005E0B4E" w:rsidRDefault="00162EF5" w:rsidP="00CA601B">
            <w:pPr>
              <w:pStyle w:val="TableParagraph"/>
              <w:jc w:val="center"/>
            </w:pPr>
            <w:r w:rsidRPr="005E0B4E">
              <w:t>34</w:t>
            </w:r>
          </w:p>
        </w:tc>
        <w:tc>
          <w:tcPr>
            <w:tcW w:w="1559" w:type="dxa"/>
          </w:tcPr>
          <w:p w:rsidR="00162EF5" w:rsidRPr="005E0B4E" w:rsidRDefault="00162EF5" w:rsidP="00CA601B">
            <w:pPr>
              <w:pStyle w:val="TableParagraph"/>
              <w:jc w:val="center"/>
            </w:pPr>
            <w:r w:rsidRPr="005E0B4E">
              <w:t>34</w:t>
            </w:r>
          </w:p>
        </w:tc>
      </w:tr>
    </w:tbl>
    <w:p w:rsidR="000112F0" w:rsidRDefault="000112F0" w:rsidP="00953877">
      <w:pPr>
        <w:spacing w:after="0" w:line="240" w:lineRule="auto"/>
        <w:jc w:val="both"/>
        <w:rPr>
          <w:rFonts w:ascii="Times New Roman" w:hAnsi="Times New Roman" w:cs="Times New Roman"/>
          <w:sz w:val="28"/>
          <w:szCs w:val="28"/>
        </w:rPr>
      </w:pPr>
    </w:p>
    <w:p w:rsidR="000112F0" w:rsidRDefault="000112F0" w:rsidP="00953877">
      <w:pPr>
        <w:spacing w:after="0" w:line="240" w:lineRule="auto"/>
        <w:jc w:val="both"/>
        <w:rPr>
          <w:rFonts w:ascii="Times New Roman" w:hAnsi="Times New Roman" w:cs="Times New Roman"/>
          <w:sz w:val="28"/>
          <w:szCs w:val="28"/>
        </w:rPr>
      </w:pPr>
    </w:p>
    <w:p w:rsidR="004D7AAD" w:rsidRDefault="000112F0" w:rsidP="009538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112F0" w:rsidRDefault="000112F0" w:rsidP="00953877">
      <w:pPr>
        <w:spacing w:after="0" w:line="240" w:lineRule="auto"/>
        <w:jc w:val="both"/>
        <w:rPr>
          <w:rFonts w:ascii="Times New Roman" w:hAnsi="Times New Roman" w:cs="Times New Roman"/>
          <w:sz w:val="28"/>
          <w:szCs w:val="28"/>
        </w:rPr>
      </w:pPr>
    </w:p>
    <w:p w:rsidR="00CA601B" w:rsidRPr="00CA601B" w:rsidRDefault="009E69A8" w:rsidP="00953877">
      <w:pPr>
        <w:spacing w:after="0" w:line="240" w:lineRule="auto"/>
        <w:jc w:val="both"/>
        <w:rPr>
          <w:rFonts w:ascii="Times New Roman" w:hAnsi="Times New Roman" w:cs="Times New Roman"/>
          <w:sz w:val="28"/>
          <w:szCs w:val="28"/>
        </w:rPr>
      </w:pPr>
      <w:r>
        <w:rPr>
          <w:rFonts w:ascii="Times New Roman" w:hAnsi="Times New Roman" w:cs="Times New Roman"/>
          <w:sz w:val="28"/>
          <w:szCs w:val="28"/>
          <w:highlight w:val="green"/>
        </w:rPr>
        <w:t>3</w:t>
      </w:r>
      <w:r w:rsidR="00CA601B" w:rsidRPr="00CA601B">
        <w:rPr>
          <w:rFonts w:ascii="Times New Roman" w:hAnsi="Times New Roman" w:cs="Times New Roman"/>
          <w:sz w:val="28"/>
          <w:szCs w:val="28"/>
          <w:highlight w:val="green"/>
        </w:rPr>
        <w:t xml:space="preserve">.2.4. </w:t>
      </w:r>
      <w:r w:rsidR="004D7AAD" w:rsidRPr="00CA601B">
        <w:rPr>
          <w:rFonts w:ascii="Times New Roman" w:hAnsi="Times New Roman" w:cs="Times New Roman"/>
          <w:sz w:val="28"/>
          <w:szCs w:val="28"/>
          <w:highlight w:val="green"/>
        </w:rPr>
        <w:t>Социально-экономический профиль</w:t>
      </w:r>
      <w:r w:rsidR="004D7AAD" w:rsidRPr="00CA601B">
        <w:rPr>
          <w:rFonts w:ascii="Times New Roman" w:hAnsi="Times New Roman" w:cs="Times New Roman"/>
          <w:sz w:val="28"/>
          <w:szCs w:val="28"/>
        </w:rPr>
        <w:t xml:space="preserve"> </w:t>
      </w:r>
    </w:p>
    <w:p w:rsidR="004D7AAD" w:rsidRPr="00CA601B" w:rsidRDefault="00CA601B" w:rsidP="006F1E16">
      <w:pPr>
        <w:spacing w:after="0" w:line="240" w:lineRule="auto"/>
        <w:ind w:firstLine="567"/>
        <w:jc w:val="both"/>
        <w:rPr>
          <w:rFonts w:ascii="Times New Roman" w:hAnsi="Times New Roman" w:cs="Times New Roman"/>
          <w:sz w:val="28"/>
          <w:szCs w:val="28"/>
        </w:rPr>
      </w:pPr>
      <w:r w:rsidRPr="00CA601B">
        <w:rPr>
          <w:rFonts w:ascii="Times New Roman" w:hAnsi="Times New Roman" w:cs="Times New Roman"/>
          <w:sz w:val="28"/>
          <w:szCs w:val="28"/>
        </w:rPr>
        <w:lastRenderedPageBreak/>
        <w:t xml:space="preserve">Социально-экономический профиль </w:t>
      </w:r>
      <w:r w:rsidR="004D7AAD" w:rsidRPr="00CA601B">
        <w:rPr>
          <w:rFonts w:ascii="Times New Roman" w:hAnsi="Times New Roman" w:cs="Times New Roman"/>
          <w:sz w:val="28"/>
          <w:szCs w:val="28"/>
        </w:rPr>
        <w:t>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другими. В данном профиле для изучения на углубленном уровне выбираются учебные предметы преимущественно из предметных областей "Математика и информатика", "Общественно-научные предметы".</w:t>
      </w: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
        <w:gridCol w:w="2541"/>
        <w:gridCol w:w="2755"/>
        <w:gridCol w:w="1229"/>
        <w:gridCol w:w="1579"/>
        <w:gridCol w:w="1559"/>
      </w:tblGrid>
      <w:tr w:rsidR="00CA601B" w:rsidRPr="005E0B4E" w:rsidTr="00CA601B">
        <w:trPr>
          <w:trHeight w:val="604"/>
        </w:trPr>
        <w:tc>
          <w:tcPr>
            <w:tcW w:w="2558" w:type="dxa"/>
            <w:gridSpan w:val="2"/>
            <w:vMerge w:val="restart"/>
          </w:tcPr>
          <w:p w:rsidR="00CA601B" w:rsidRPr="005E0B4E" w:rsidRDefault="00CA601B" w:rsidP="00CA601B">
            <w:pPr>
              <w:pStyle w:val="TableParagraph"/>
            </w:pPr>
            <w:r w:rsidRPr="005E0B4E">
              <w:t>Предметная</w:t>
            </w:r>
          </w:p>
          <w:p w:rsidR="00CA601B" w:rsidRPr="005E0B4E" w:rsidRDefault="00CA601B" w:rsidP="00CA601B">
            <w:pPr>
              <w:pStyle w:val="TableParagraph"/>
            </w:pPr>
            <w:r w:rsidRPr="005E0B4E">
              <w:t>область</w:t>
            </w:r>
          </w:p>
        </w:tc>
        <w:tc>
          <w:tcPr>
            <w:tcW w:w="2755" w:type="dxa"/>
            <w:vMerge w:val="restart"/>
          </w:tcPr>
          <w:p w:rsidR="00CA601B" w:rsidRPr="005E0B4E" w:rsidRDefault="00CA601B" w:rsidP="00CA601B">
            <w:pPr>
              <w:pStyle w:val="TableParagraph"/>
            </w:pPr>
            <w:r w:rsidRPr="005E0B4E">
              <w:rPr>
                <w:w w:val="95"/>
              </w:rPr>
              <w:t>Учебный</w:t>
            </w:r>
            <w:r w:rsidRPr="005E0B4E">
              <w:rPr>
                <w:spacing w:val="13"/>
                <w:w w:val="95"/>
              </w:rPr>
              <w:t xml:space="preserve"> </w:t>
            </w:r>
            <w:r w:rsidRPr="005E0B4E">
              <w:rPr>
                <w:w w:val="95"/>
              </w:rPr>
              <w:t>предмет</w:t>
            </w:r>
          </w:p>
        </w:tc>
        <w:tc>
          <w:tcPr>
            <w:tcW w:w="1229" w:type="dxa"/>
            <w:vMerge w:val="restart"/>
          </w:tcPr>
          <w:p w:rsidR="00CA601B" w:rsidRPr="005E0B4E" w:rsidRDefault="00CA601B" w:rsidP="00CA601B">
            <w:pPr>
              <w:pStyle w:val="TableParagraph"/>
              <w:jc w:val="center"/>
            </w:pPr>
            <w:r w:rsidRPr="005E0B4E">
              <w:rPr>
                <w:w w:val="95"/>
              </w:rPr>
              <w:t>Уровень</w:t>
            </w:r>
          </w:p>
        </w:tc>
        <w:tc>
          <w:tcPr>
            <w:tcW w:w="3138" w:type="dxa"/>
            <w:gridSpan w:val="2"/>
          </w:tcPr>
          <w:p w:rsidR="00CA601B" w:rsidRPr="005E0B4E" w:rsidRDefault="00CA601B" w:rsidP="00CA601B">
            <w:pPr>
              <w:pStyle w:val="TableParagraph"/>
              <w:jc w:val="center"/>
            </w:pPr>
            <w:r w:rsidRPr="005E0B4E">
              <w:t>Количество</w:t>
            </w:r>
          </w:p>
          <w:p w:rsidR="00CA601B" w:rsidRPr="005E0B4E" w:rsidRDefault="00CA601B" w:rsidP="00CA601B">
            <w:pPr>
              <w:pStyle w:val="TableParagraph"/>
              <w:jc w:val="center"/>
              <w:rPr>
                <w:spacing w:val="-1"/>
                <w:w w:val="95"/>
              </w:rPr>
            </w:pPr>
            <w:r w:rsidRPr="005E0B4E">
              <w:rPr>
                <w:w w:val="95"/>
              </w:rPr>
              <w:t>часов</w:t>
            </w:r>
            <w:r w:rsidRPr="005E0B4E">
              <w:rPr>
                <w:spacing w:val="8"/>
                <w:w w:val="95"/>
              </w:rPr>
              <w:t xml:space="preserve"> </w:t>
            </w:r>
            <w:r w:rsidRPr="005E0B4E">
              <w:rPr>
                <w:w w:val="95"/>
              </w:rPr>
              <w:t>в</w:t>
            </w:r>
            <w:r w:rsidRPr="005E0B4E">
              <w:rPr>
                <w:spacing w:val="-66"/>
                <w:w w:val="95"/>
              </w:rPr>
              <w:t xml:space="preserve"> </w:t>
            </w:r>
            <w:r w:rsidRPr="005E0B4E">
              <w:rPr>
                <w:spacing w:val="-1"/>
                <w:w w:val="95"/>
              </w:rPr>
              <w:t>неделю</w:t>
            </w:r>
          </w:p>
          <w:p w:rsidR="00CA601B" w:rsidRPr="005E0B4E" w:rsidRDefault="00CA601B" w:rsidP="00CA601B">
            <w:pPr>
              <w:pStyle w:val="TableParagraph"/>
              <w:jc w:val="center"/>
            </w:pPr>
            <w:r w:rsidRPr="005E0B4E">
              <w:rPr>
                <w:spacing w:val="-1"/>
                <w:w w:val="95"/>
              </w:rPr>
              <w:t xml:space="preserve">(5-ти </w:t>
            </w:r>
            <w:r w:rsidRPr="005E0B4E">
              <w:rPr>
                <w:w w:val="95"/>
              </w:rPr>
              <w:t>дневная</w:t>
            </w:r>
            <w:r w:rsidRPr="005E0B4E">
              <w:rPr>
                <w:spacing w:val="-66"/>
                <w:w w:val="95"/>
              </w:rPr>
              <w:t xml:space="preserve"> </w:t>
            </w:r>
            <w:r w:rsidRPr="005E0B4E">
              <w:t>неделя)</w:t>
            </w:r>
          </w:p>
        </w:tc>
      </w:tr>
      <w:tr w:rsidR="00CA601B" w:rsidRPr="005E0B4E" w:rsidTr="00CA601B">
        <w:trPr>
          <w:trHeight w:val="103"/>
        </w:trPr>
        <w:tc>
          <w:tcPr>
            <w:tcW w:w="2558" w:type="dxa"/>
            <w:gridSpan w:val="2"/>
            <w:vMerge/>
            <w:tcBorders>
              <w:top w:val="nil"/>
            </w:tcBorders>
          </w:tcPr>
          <w:p w:rsidR="00CA601B" w:rsidRPr="005E0B4E" w:rsidRDefault="00CA601B" w:rsidP="00CA601B">
            <w:pPr>
              <w:rPr>
                <w:rFonts w:ascii="Calibri" w:eastAsia="Times New Roman" w:hAnsi="Calibri" w:cs="Times New Roman"/>
              </w:rPr>
            </w:pPr>
          </w:p>
        </w:tc>
        <w:tc>
          <w:tcPr>
            <w:tcW w:w="2755" w:type="dxa"/>
            <w:vMerge/>
            <w:tcBorders>
              <w:top w:val="nil"/>
            </w:tcBorders>
          </w:tcPr>
          <w:p w:rsidR="00CA601B" w:rsidRPr="005E0B4E" w:rsidRDefault="00CA601B" w:rsidP="00CA601B">
            <w:pPr>
              <w:rPr>
                <w:rFonts w:ascii="Calibri" w:eastAsia="Times New Roman" w:hAnsi="Calibri" w:cs="Times New Roman"/>
              </w:rPr>
            </w:pPr>
          </w:p>
        </w:tc>
        <w:tc>
          <w:tcPr>
            <w:tcW w:w="1229" w:type="dxa"/>
            <w:vMerge/>
            <w:tcBorders>
              <w:top w:val="nil"/>
            </w:tcBorders>
          </w:tcPr>
          <w:p w:rsidR="00CA601B" w:rsidRPr="005E0B4E" w:rsidRDefault="00CA601B" w:rsidP="00CA601B">
            <w:pPr>
              <w:jc w:val="center"/>
              <w:rPr>
                <w:rFonts w:ascii="Calibri" w:eastAsia="Times New Roman" w:hAnsi="Calibri" w:cs="Times New Roman"/>
              </w:rPr>
            </w:pPr>
          </w:p>
        </w:tc>
        <w:tc>
          <w:tcPr>
            <w:tcW w:w="1579" w:type="dxa"/>
          </w:tcPr>
          <w:p w:rsidR="00CA601B" w:rsidRPr="005E0B4E" w:rsidRDefault="00CA601B" w:rsidP="00CA601B">
            <w:pPr>
              <w:pStyle w:val="TableParagraph"/>
              <w:jc w:val="center"/>
            </w:pPr>
            <w:r w:rsidRPr="005E0B4E">
              <w:t>10</w:t>
            </w:r>
          </w:p>
          <w:p w:rsidR="00CA601B" w:rsidRPr="005E0B4E" w:rsidRDefault="00CA601B" w:rsidP="00CA601B">
            <w:pPr>
              <w:pStyle w:val="TableParagraph"/>
              <w:jc w:val="center"/>
            </w:pPr>
            <w:r w:rsidRPr="005E0B4E">
              <w:t>класс</w:t>
            </w:r>
          </w:p>
        </w:tc>
        <w:tc>
          <w:tcPr>
            <w:tcW w:w="1559" w:type="dxa"/>
          </w:tcPr>
          <w:p w:rsidR="00CA601B" w:rsidRPr="005E0B4E" w:rsidRDefault="00CA601B" w:rsidP="00CA601B">
            <w:pPr>
              <w:pStyle w:val="TableParagraph"/>
              <w:jc w:val="center"/>
            </w:pPr>
            <w:r w:rsidRPr="005E0B4E">
              <w:t>11</w:t>
            </w:r>
          </w:p>
          <w:p w:rsidR="00CA601B" w:rsidRPr="005E0B4E" w:rsidRDefault="00CA601B" w:rsidP="00CA601B">
            <w:pPr>
              <w:pStyle w:val="TableParagraph"/>
              <w:jc w:val="center"/>
            </w:pPr>
            <w:r w:rsidRPr="005E0B4E">
              <w:t>класс</w:t>
            </w:r>
          </w:p>
        </w:tc>
      </w:tr>
      <w:tr w:rsidR="00CA601B" w:rsidRPr="005E0B4E" w:rsidTr="00CA601B">
        <w:trPr>
          <w:trHeight w:val="51"/>
        </w:trPr>
        <w:tc>
          <w:tcPr>
            <w:tcW w:w="9680" w:type="dxa"/>
            <w:gridSpan w:val="6"/>
          </w:tcPr>
          <w:p w:rsidR="00CA601B" w:rsidRPr="005E0B4E" w:rsidRDefault="00CA601B" w:rsidP="00CA601B">
            <w:pPr>
              <w:pStyle w:val="TableParagraph"/>
              <w:jc w:val="center"/>
            </w:pPr>
            <w:r w:rsidRPr="005E0B4E">
              <w:t>Обязательная</w:t>
            </w:r>
            <w:r w:rsidRPr="005E0B4E">
              <w:rPr>
                <w:spacing w:val="-1"/>
              </w:rPr>
              <w:t xml:space="preserve"> </w:t>
            </w:r>
            <w:r w:rsidRPr="005E0B4E">
              <w:t>часть</w:t>
            </w:r>
          </w:p>
        </w:tc>
      </w:tr>
      <w:tr w:rsidR="00CA601B" w:rsidRPr="00CD391A" w:rsidTr="00CA601B">
        <w:trPr>
          <w:trHeight w:val="172"/>
        </w:trPr>
        <w:tc>
          <w:tcPr>
            <w:tcW w:w="2558" w:type="dxa"/>
            <w:gridSpan w:val="2"/>
            <w:vMerge w:val="restart"/>
          </w:tcPr>
          <w:p w:rsidR="00CA601B" w:rsidRPr="005E0B4E" w:rsidRDefault="00CA601B" w:rsidP="00CA601B">
            <w:pPr>
              <w:pStyle w:val="TableParagraph"/>
            </w:pPr>
            <w:r w:rsidRPr="005E0B4E">
              <w:t>Русский</w:t>
            </w:r>
            <w:r w:rsidRPr="005E0B4E">
              <w:rPr>
                <w:spacing w:val="5"/>
              </w:rPr>
              <w:t xml:space="preserve"> </w:t>
            </w:r>
            <w:r w:rsidRPr="005E0B4E">
              <w:t>язык</w:t>
            </w:r>
            <w:r w:rsidRPr="005E0B4E">
              <w:rPr>
                <w:spacing w:val="2"/>
              </w:rPr>
              <w:t xml:space="preserve"> </w:t>
            </w:r>
            <w:r w:rsidRPr="005E0B4E">
              <w:t>и</w:t>
            </w:r>
          </w:p>
          <w:p w:rsidR="00CA601B" w:rsidRPr="005E0B4E" w:rsidRDefault="00CA601B" w:rsidP="00CA601B">
            <w:pPr>
              <w:pStyle w:val="TableParagraph"/>
            </w:pPr>
            <w:r w:rsidRPr="005E0B4E">
              <w:t>литература</w:t>
            </w:r>
          </w:p>
        </w:tc>
        <w:tc>
          <w:tcPr>
            <w:tcW w:w="2755" w:type="dxa"/>
          </w:tcPr>
          <w:p w:rsidR="00CA601B" w:rsidRPr="005E0B4E" w:rsidRDefault="00CA601B" w:rsidP="00CA601B">
            <w:pPr>
              <w:pStyle w:val="TableParagraph"/>
            </w:pPr>
            <w:r w:rsidRPr="005E0B4E">
              <w:t>Русский язык</w:t>
            </w:r>
          </w:p>
        </w:tc>
        <w:tc>
          <w:tcPr>
            <w:tcW w:w="1229" w:type="dxa"/>
          </w:tcPr>
          <w:p w:rsidR="00CA601B" w:rsidRPr="00CD391A" w:rsidRDefault="00CA601B" w:rsidP="00CA601B">
            <w:pPr>
              <w:pStyle w:val="TableParagraph"/>
              <w:ind w:left="106" w:hanging="41"/>
              <w:jc w:val="center"/>
            </w:pPr>
            <w:r w:rsidRPr="00CD391A">
              <w:t>Б</w:t>
            </w:r>
          </w:p>
        </w:tc>
        <w:tc>
          <w:tcPr>
            <w:tcW w:w="1579" w:type="dxa"/>
          </w:tcPr>
          <w:p w:rsidR="00CA601B" w:rsidRPr="00A80A59" w:rsidRDefault="00CA601B" w:rsidP="00CA601B">
            <w:pPr>
              <w:pStyle w:val="TableParagraph"/>
              <w:jc w:val="center"/>
              <w:rPr>
                <w:lang w:val="en-US"/>
              </w:rPr>
            </w:pPr>
            <w:r>
              <w:rPr>
                <w:w w:val="97"/>
                <w:lang w:val="en-US"/>
              </w:rPr>
              <w:t>3</w:t>
            </w:r>
          </w:p>
        </w:tc>
        <w:tc>
          <w:tcPr>
            <w:tcW w:w="1559" w:type="dxa"/>
          </w:tcPr>
          <w:p w:rsidR="00CA601B" w:rsidRPr="00CD391A" w:rsidRDefault="00CA601B" w:rsidP="00CA601B">
            <w:pPr>
              <w:pStyle w:val="TableParagraph"/>
              <w:jc w:val="center"/>
            </w:pPr>
            <w:r>
              <w:rPr>
                <w:w w:val="97"/>
              </w:rPr>
              <w:t>2</w:t>
            </w:r>
          </w:p>
        </w:tc>
      </w:tr>
      <w:tr w:rsidR="00CA601B" w:rsidRPr="00CD391A" w:rsidTr="00CA601B">
        <w:trPr>
          <w:trHeight w:val="51"/>
        </w:trPr>
        <w:tc>
          <w:tcPr>
            <w:tcW w:w="2558" w:type="dxa"/>
            <w:gridSpan w:val="2"/>
            <w:vMerge/>
            <w:tcBorders>
              <w:top w:val="nil"/>
            </w:tcBorders>
          </w:tcPr>
          <w:p w:rsidR="00CA601B" w:rsidRPr="005E0B4E" w:rsidRDefault="00CA601B" w:rsidP="00CA601B">
            <w:pPr>
              <w:rPr>
                <w:rFonts w:ascii="Calibri" w:eastAsia="Times New Roman" w:hAnsi="Calibri" w:cs="Times New Roman"/>
              </w:rPr>
            </w:pPr>
          </w:p>
        </w:tc>
        <w:tc>
          <w:tcPr>
            <w:tcW w:w="2755" w:type="dxa"/>
          </w:tcPr>
          <w:p w:rsidR="00CA601B" w:rsidRPr="005E0B4E" w:rsidRDefault="00CA601B" w:rsidP="00CA601B">
            <w:pPr>
              <w:pStyle w:val="TableParagraph"/>
            </w:pPr>
            <w:r w:rsidRPr="005E0B4E">
              <w:t>Литература</w:t>
            </w:r>
          </w:p>
        </w:tc>
        <w:tc>
          <w:tcPr>
            <w:tcW w:w="1229" w:type="dxa"/>
          </w:tcPr>
          <w:p w:rsidR="00CA601B" w:rsidRPr="00CD391A" w:rsidRDefault="00CA601B" w:rsidP="00CA601B">
            <w:pPr>
              <w:pStyle w:val="TableParagraph"/>
              <w:ind w:left="106" w:hanging="41"/>
              <w:jc w:val="center"/>
            </w:pPr>
            <w:r w:rsidRPr="00CD391A">
              <w:rPr>
                <w:w w:val="105"/>
              </w:rPr>
              <w:t>Б</w:t>
            </w:r>
          </w:p>
        </w:tc>
        <w:tc>
          <w:tcPr>
            <w:tcW w:w="1579" w:type="dxa"/>
          </w:tcPr>
          <w:p w:rsidR="00CA601B" w:rsidRPr="00CD391A" w:rsidRDefault="00CA601B" w:rsidP="00CA601B">
            <w:pPr>
              <w:pStyle w:val="TableParagraph"/>
              <w:jc w:val="center"/>
            </w:pPr>
            <w:r w:rsidRPr="00CD391A">
              <w:rPr>
                <w:w w:val="99"/>
              </w:rPr>
              <w:t>3</w:t>
            </w:r>
          </w:p>
        </w:tc>
        <w:tc>
          <w:tcPr>
            <w:tcW w:w="1559" w:type="dxa"/>
          </w:tcPr>
          <w:p w:rsidR="00CA601B" w:rsidRPr="00CD391A" w:rsidRDefault="00CA601B" w:rsidP="00CA601B">
            <w:pPr>
              <w:pStyle w:val="TableParagraph"/>
              <w:jc w:val="center"/>
            </w:pPr>
            <w:r w:rsidRPr="00CD391A">
              <w:rPr>
                <w:w w:val="99"/>
              </w:rPr>
              <w:t>3</w:t>
            </w:r>
          </w:p>
        </w:tc>
      </w:tr>
      <w:tr w:rsidR="00CA601B" w:rsidRPr="00CD391A" w:rsidTr="00CA601B">
        <w:trPr>
          <w:trHeight w:val="52"/>
        </w:trPr>
        <w:tc>
          <w:tcPr>
            <w:tcW w:w="2558" w:type="dxa"/>
            <w:gridSpan w:val="2"/>
          </w:tcPr>
          <w:p w:rsidR="00CA601B" w:rsidRPr="005E0B4E" w:rsidRDefault="00CA601B" w:rsidP="00CA601B">
            <w:pPr>
              <w:pStyle w:val="TableParagraph"/>
            </w:pPr>
            <w:r w:rsidRPr="005E0B4E">
              <w:t xml:space="preserve">Иностранные языки </w:t>
            </w:r>
          </w:p>
        </w:tc>
        <w:tc>
          <w:tcPr>
            <w:tcW w:w="2755" w:type="dxa"/>
          </w:tcPr>
          <w:p w:rsidR="00CA601B" w:rsidRPr="005E0B4E" w:rsidRDefault="00CA601B" w:rsidP="00CA601B">
            <w:pPr>
              <w:pStyle w:val="TableParagraph"/>
            </w:pPr>
            <w:r w:rsidRPr="005E0B4E">
              <w:rPr>
                <w:w w:val="105"/>
              </w:rPr>
              <w:t>Иностранный язык</w:t>
            </w:r>
          </w:p>
        </w:tc>
        <w:tc>
          <w:tcPr>
            <w:tcW w:w="1229" w:type="dxa"/>
          </w:tcPr>
          <w:p w:rsidR="00CA601B" w:rsidRPr="00CD391A" w:rsidRDefault="00CA601B" w:rsidP="00CA601B">
            <w:pPr>
              <w:pStyle w:val="TableParagraph"/>
              <w:ind w:left="106" w:hanging="41"/>
              <w:jc w:val="center"/>
            </w:pPr>
            <w:r w:rsidRPr="00CD391A">
              <w:t>Б</w:t>
            </w:r>
          </w:p>
        </w:tc>
        <w:tc>
          <w:tcPr>
            <w:tcW w:w="1579" w:type="dxa"/>
          </w:tcPr>
          <w:p w:rsidR="00CA601B" w:rsidRPr="00A80A59" w:rsidRDefault="00CA601B" w:rsidP="00CA601B">
            <w:pPr>
              <w:pStyle w:val="TableParagraph"/>
              <w:jc w:val="center"/>
              <w:rPr>
                <w:lang w:val="en-US"/>
              </w:rPr>
            </w:pPr>
            <w:r>
              <w:rPr>
                <w:w w:val="99"/>
                <w:lang w:val="en-US"/>
              </w:rPr>
              <w:t>4</w:t>
            </w:r>
          </w:p>
        </w:tc>
        <w:tc>
          <w:tcPr>
            <w:tcW w:w="1559" w:type="dxa"/>
          </w:tcPr>
          <w:p w:rsidR="00CA601B" w:rsidRPr="00CD391A" w:rsidRDefault="00CA601B" w:rsidP="00CA601B">
            <w:pPr>
              <w:pStyle w:val="TableParagraph"/>
              <w:jc w:val="center"/>
            </w:pPr>
            <w:r>
              <w:rPr>
                <w:w w:val="106"/>
              </w:rPr>
              <w:t>4</w:t>
            </w:r>
          </w:p>
        </w:tc>
      </w:tr>
      <w:tr w:rsidR="00CA601B" w:rsidRPr="00875A01" w:rsidTr="00CA601B">
        <w:trPr>
          <w:trHeight w:val="51"/>
        </w:trPr>
        <w:tc>
          <w:tcPr>
            <w:tcW w:w="2558" w:type="dxa"/>
            <w:gridSpan w:val="2"/>
            <w:vMerge w:val="restart"/>
          </w:tcPr>
          <w:p w:rsidR="00CA601B" w:rsidRPr="005E0B4E" w:rsidRDefault="00CA601B" w:rsidP="00CA601B">
            <w:pPr>
              <w:pStyle w:val="TableParagraph"/>
            </w:pPr>
            <w:r w:rsidRPr="005E0B4E">
              <w:t>Математика</w:t>
            </w:r>
          </w:p>
          <w:p w:rsidR="00CA601B" w:rsidRPr="005E0B4E" w:rsidRDefault="00CA601B" w:rsidP="00CA601B">
            <w:pPr>
              <w:pStyle w:val="TableParagraph"/>
            </w:pPr>
            <w:r w:rsidRPr="005E0B4E">
              <w:t>и</w:t>
            </w:r>
            <w:r w:rsidRPr="005E0B4E">
              <w:rPr>
                <w:spacing w:val="-14"/>
              </w:rPr>
              <w:t xml:space="preserve"> </w:t>
            </w:r>
            <w:r w:rsidRPr="005E0B4E">
              <w:t>информатика</w:t>
            </w:r>
          </w:p>
        </w:tc>
        <w:tc>
          <w:tcPr>
            <w:tcW w:w="2755" w:type="dxa"/>
          </w:tcPr>
          <w:p w:rsidR="00CA601B" w:rsidRPr="005E0B4E" w:rsidRDefault="00CA601B" w:rsidP="00CA601B">
            <w:pPr>
              <w:pStyle w:val="TableParagraph"/>
            </w:pPr>
            <w:r w:rsidRPr="005E0B4E">
              <w:t>Алгебра</w:t>
            </w:r>
            <w:r w:rsidRPr="005E0B4E">
              <w:rPr>
                <w:spacing w:val="2"/>
              </w:rPr>
              <w:t xml:space="preserve"> </w:t>
            </w:r>
            <w:r w:rsidRPr="005E0B4E">
              <w:t>и</w:t>
            </w:r>
            <w:r w:rsidRPr="005E0B4E">
              <w:rPr>
                <w:spacing w:val="-10"/>
              </w:rPr>
              <w:t xml:space="preserve"> </w:t>
            </w:r>
            <w:r w:rsidRPr="005E0B4E">
              <w:t>начала</w:t>
            </w:r>
          </w:p>
          <w:p w:rsidR="00CA601B" w:rsidRPr="005E0B4E" w:rsidRDefault="00CA601B" w:rsidP="00CA601B">
            <w:pPr>
              <w:pStyle w:val="TableParagraph"/>
              <w:ind w:firstLine="3"/>
            </w:pPr>
            <w:r w:rsidRPr="005E0B4E">
              <w:rPr>
                <w:spacing w:val="-1"/>
              </w:rPr>
              <w:t xml:space="preserve">математического </w:t>
            </w:r>
            <w:r w:rsidRPr="005E0B4E">
              <w:rPr>
                <w:spacing w:val="-67"/>
              </w:rPr>
              <w:t xml:space="preserve"> </w:t>
            </w:r>
            <w:r w:rsidRPr="005E0B4E">
              <w:t>анализа</w:t>
            </w:r>
          </w:p>
        </w:tc>
        <w:tc>
          <w:tcPr>
            <w:tcW w:w="1229" w:type="dxa"/>
          </w:tcPr>
          <w:p w:rsidR="00CA601B" w:rsidRPr="00875A01" w:rsidRDefault="00CA601B" w:rsidP="00CA601B">
            <w:pPr>
              <w:pStyle w:val="TableParagraph"/>
              <w:ind w:left="106" w:hanging="41"/>
              <w:jc w:val="center"/>
            </w:pPr>
            <w:r w:rsidRPr="00875A01">
              <w:t>У</w:t>
            </w:r>
          </w:p>
        </w:tc>
        <w:tc>
          <w:tcPr>
            <w:tcW w:w="1579" w:type="dxa"/>
          </w:tcPr>
          <w:p w:rsidR="00CA601B" w:rsidRPr="00875A01" w:rsidRDefault="00CA601B" w:rsidP="00CA601B">
            <w:pPr>
              <w:pStyle w:val="TableParagraph"/>
              <w:jc w:val="center"/>
            </w:pPr>
            <w:r w:rsidRPr="00875A01">
              <w:rPr>
                <w:w w:val="97"/>
              </w:rPr>
              <w:t>4</w:t>
            </w:r>
          </w:p>
        </w:tc>
        <w:tc>
          <w:tcPr>
            <w:tcW w:w="1559" w:type="dxa"/>
          </w:tcPr>
          <w:p w:rsidR="00CA601B" w:rsidRPr="00875A01" w:rsidRDefault="00CA601B" w:rsidP="00CA601B">
            <w:pPr>
              <w:pStyle w:val="TableParagraph"/>
              <w:jc w:val="center"/>
            </w:pPr>
            <w:r w:rsidRPr="00875A01">
              <w:rPr>
                <w:w w:val="99"/>
              </w:rPr>
              <w:t>4</w:t>
            </w:r>
          </w:p>
        </w:tc>
      </w:tr>
      <w:tr w:rsidR="00CA601B" w:rsidRPr="00875A01" w:rsidTr="00CA601B">
        <w:trPr>
          <w:trHeight w:val="51"/>
        </w:trPr>
        <w:tc>
          <w:tcPr>
            <w:tcW w:w="2558" w:type="dxa"/>
            <w:gridSpan w:val="2"/>
            <w:vMerge/>
            <w:tcBorders>
              <w:top w:val="nil"/>
            </w:tcBorders>
          </w:tcPr>
          <w:p w:rsidR="00CA601B" w:rsidRPr="005E0B4E" w:rsidRDefault="00CA601B" w:rsidP="00CA601B">
            <w:pPr>
              <w:rPr>
                <w:rFonts w:ascii="Calibri" w:eastAsia="Times New Roman" w:hAnsi="Calibri" w:cs="Times New Roman"/>
              </w:rPr>
            </w:pPr>
          </w:p>
        </w:tc>
        <w:tc>
          <w:tcPr>
            <w:tcW w:w="2755" w:type="dxa"/>
          </w:tcPr>
          <w:p w:rsidR="00CA601B" w:rsidRPr="005E0B4E" w:rsidRDefault="00CA601B" w:rsidP="00CA601B">
            <w:pPr>
              <w:pStyle w:val="TableParagraph"/>
            </w:pPr>
            <w:r w:rsidRPr="005E0B4E">
              <w:t>Геометрия</w:t>
            </w:r>
          </w:p>
        </w:tc>
        <w:tc>
          <w:tcPr>
            <w:tcW w:w="1229" w:type="dxa"/>
          </w:tcPr>
          <w:p w:rsidR="00CA601B" w:rsidRPr="00875A01" w:rsidRDefault="00CA601B" w:rsidP="00CA601B">
            <w:pPr>
              <w:pStyle w:val="TableParagraph"/>
              <w:ind w:left="106" w:hanging="41"/>
              <w:jc w:val="center"/>
            </w:pPr>
            <w:r w:rsidRPr="00875A01">
              <w:t>У</w:t>
            </w:r>
          </w:p>
        </w:tc>
        <w:tc>
          <w:tcPr>
            <w:tcW w:w="1579" w:type="dxa"/>
          </w:tcPr>
          <w:p w:rsidR="00CA601B" w:rsidRPr="00875A01" w:rsidRDefault="00CA601B" w:rsidP="00CA601B">
            <w:pPr>
              <w:pStyle w:val="TableParagraph"/>
              <w:jc w:val="center"/>
            </w:pPr>
            <w:r w:rsidRPr="00875A01">
              <w:rPr>
                <w:w w:val="97"/>
              </w:rPr>
              <w:t>3</w:t>
            </w:r>
          </w:p>
        </w:tc>
        <w:tc>
          <w:tcPr>
            <w:tcW w:w="1559" w:type="dxa"/>
          </w:tcPr>
          <w:p w:rsidR="00CA601B" w:rsidRPr="00875A01" w:rsidRDefault="00CA601B" w:rsidP="00CA601B">
            <w:pPr>
              <w:pStyle w:val="TableParagraph"/>
              <w:jc w:val="center"/>
            </w:pPr>
            <w:r w:rsidRPr="00875A01">
              <w:rPr>
                <w:w w:val="95"/>
              </w:rPr>
              <w:t>3</w:t>
            </w:r>
          </w:p>
        </w:tc>
      </w:tr>
      <w:tr w:rsidR="00CA601B" w:rsidRPr="00875A01" w:rsidTr="00CA601B">
        <w:trPr>
          <w:trHeight w:val="137"/>
        </w:trPr>
        <w:tc>
          <w:tcPr>
            <w:tcW w:w="2558" w:type="dxa"/>
            <w:gridSpan w:val="2"/>
            <w:vMerge/>
            <w:tcBorders>
              <w:top w:val="nil"/>
            </w:tcBorders>
          </w:tcPr>
          <w:p w:rsidR="00CA601B" w:rsidRPr="005E0B4E" w:rsidRDefault="00CA601B" w:rsidP="00CA601B">
            <w:pPr>
              <w:rPr>
                <w:rFonts w:ascii="Calibri" w:eastAsia="Times New Roman" w:hAnsi="Calibri" w:cs="Times New Roman"/>
              </w:rPr>
            </w:pPr>
          </w:p>
        </w:tc>
        <w:tc>
          <w:tcPr>
            <w:tcW w:w="2755" w:type="dxa"/>
          </w:tcPr>
          <w:p w:rsidR="00CA601B" w:rsidRPr="005E0B4E" w:rsidRDefault="00CA601B" w:rsidP="00CA601B">
            <w:pPr>
              <w:pStyle w:val="TableParagraph"/>
            </w:pPr>
            <w:r w:rsidRPr="005E0B4E">
              <w:t>Вероятность</w:t>
            </w:r>
            <w:r w:rsidRPr="005E0B4E">
              <w:rPr>
                <w:spacing w:val="12"/>
              </w:rPr>
              <w:t xml:space="preserve"> </w:t>
            </w:r>
            <w:r w:rsidRPr="005E0B4E">
              <w:t>и</w:t>
            </w:r>
          </w:p>
          <w:p w:rsidR="00CA601B" w:rsidRPr="005E0B4E" w:rsidRDefault="00CA601B" w:rsidP="00CA601B">
            <w:pPr>
              <w:pStyle w:val="TableParagraph"/>
            </w:pPr>
            <w:r w:rsidRPr="005E0B4E">
              <w:t>статистика</w:t>
            </w:r>
          </w:p>
        </w:tc>
        <w:tc>
          <w:tcPr>
            <w:tcW w:w="1229" w:type="dxa"/>
          </w:tcPr>
          <w:p w:rsidR="00CA601B" w:rsidRPr="00875A01" w:rsidRDefault="00CA601B" w:rsidP="00CA601B">
            <w:pPr>
              <w:pStyle w:val="TableParagraph"/>
              <w:ind w:left="106" w:hanging="41"/>
              <w:jc w:val="center"/>
            </w:pPr>
            <w:r w:rsidRPr="00875A01">
              <w:t>У</w:t>
            </w:r>
          </w:p>
        </w:tc>
        <w:tc>
          <w:tcPr>
            <w:tcW w:w="1579" w:type="dxa"/>
          </w:tcPr>
          <w:p w:rsidR="00CA601B" w:rsidRPr="00875A01" w:rsidRDefault="00CA601B" w:rsidP="00CA601B">
            <w:pPr>
              <w:pStyle w:val="TableParagraph"/>
              <w:jc w:val="center"/>
            </w:pPr>
            <w:r w:rsidRPr="00875A01">
              <w:rPr>
                <w:w w:val="95"/>
              </w:rPr>
              <w:t>1</w:t>
            </w:r>
          </w:p>
        </w:tc>
        <w:tc>
          <w:tcPr>
            <w:tcW w:w="1559" w:type="dxa"/>
          </w:tcPr>
          <w:p w:rsidR="00CA601B" w:rsidRPr="00875A01" w:rsidRDefault="00CA601B" w:rsidP="00CA601B">
            <w:pPr>
              <w:pStyle w:val="TableParagraph"/>
              <w:jc w:val="center"/>
            </w:pPr>
            <w:r w:rsidRPr="00875A01">
              <w:rPr>
                <w:w w:val="95"/>
              </w:rPr>
              <w:t>1</w:t>
            </w:r>
          </w:p>
        </w:tc>
      </w:tr>
      <w:tr w:rsidR="00CA601B" w:rsidRPr="00875A01" w:rsidTr="00CA601B">
        <w:trPr>
          <w:trHeight w:val="51"/>
        </w:trPr>
        <w:tc>
          <w:tcPr>
            <w:tcW w:w="2558" w:type="dxa"/>
            <w:gridSpan w:val="2"/>
            <w:vMerge/>
            <w:tcBorders>
              <w:top w:val="nil"/>
            </w:tcBorders>
          </w:tcPr>
          <w:p w:rsidR="00CA601B" w:rsidRPr="005E0B4E" w:rsidRDefault="00CA601B" w:rsidP="00CA601B">
            <w:pPr>
              <w:rPr>
                <w:rFonts w:ascii="Calibri" w:eastAsia="Times New Roman" w:hAnsi="Calibri" w:cs="Times New Roman"/>
              </w:rPr>
            </w:pPr>
          </w:p>
        </w:tc>
        <w:tc>
          <w:tcPr>
            <w:tcW w:w="2755" w:type="dxa"/>
          </w:tcPr>
          <w:p w:rsidR="00CA601B" w:rsidRPr="005E0B4E" w:rsidRDefault="00CA601B" w:rsidP="00CA601B">
            <w:pPr>
              <w:pStyle w:val="TableParagraph"/>
            </w:pPr>
            <w:r w:rsidRPr="005E0B4E">
              <w:t>Информатика</w:t>
            </w:r>
          </w:p>
        </w:tc>
        <w:tc>
          <w:tcPr>
            <w:tcW w:w="1229" w:type="dxa"/>
          </w:tcPr>
          <w:p w:rsidR="00CA601B" w:rsidRPr="00875A01" w:rsidRDefault="00CA601B" w:rsidP="00CA601B">
            <w:pPr>
              <w:pStyle w:val="TableParagraph"/>
              <w:ind w:left="106" w:hanging="41"/>
              <w:jc w:val="center"/>
            </w:pPr>
            <w:r w:rsidRPr="00875A01">
              <w:t>Б</w:t>
            </w:r>
          </w:p>
        </w:tc>
        <w:tc>
          <w:tcPr>
            <w:tcW w:w="1579" w:type="dxa"/>
          </w:tcPr>
          <w:p w:rsidR="00CA601B" w:rsidRPr="00A80A59" w:rsidRDefault="00CA601B" w:rsidP="00CA601B">
            <w:pPr>
              <w:pStyle w:val="TableParagraph"/>
              <w:jc w:val="center"/>
              <w:rPr>
                <w:lang w:val="en-US"/>
              </w:rPr>
            </w:pPr>
            <w:r>
              <w:rPr>
                <w:w w:val="85"/>
                <w:lang w:val="en-US"/>
              </w:rPr>
              <w:t>1</w:t>
            </w:r>
          </w:p>
        </w:tc>
        <w:tc>
          <w:tcPr>
            <w:tcW w:w="1559" w:type="dxa"/>
          </w:tcPr>
          <w:p w:rsidR="00CA601B" w:rsidRPr="00875A01" w:rsidRDefault="00CA601B" w:rsidP="00CA601B">
            <w:pPr>
              <w:pStyle w:val="TableParagraph"/>
              <w:jc w:val="center"/>
            </w:pPr>
            <w:r>
              <w:rPr>
                <w:w w:val="95"/>
              </w:rPr>
              <w:t>2</w:t>
            </w:r>
          </w:p>
        </w:tc>
      </w:tr>
      <w:tr w:rsidR="00CA601B" w:rsidRPr="00875A01" w:rsidTr="00CA601B">
        <w:trPr>
          <w:trHeight w:val="51"/>
        </w:trPr>
        <w:tc>
          <w:tcPr>
            <w:tcW w:w="2558" w:type="dxa"/>
            <w:gridSpan w:val="2"/>
            <w:vMerge w:val="restart"/>
          </w:tcPr>
          <w:p w:rsidR="00CA601B" w:rsidRPr="005E0B4E" w:rsidRDefault="00CA601B" w:rsidP="00CA601B">
            <w:pPr>
              <w:pStyle w:val="TableParagraph"/>
            </w:pPr>
            <w:r w:rsidRPr="005E0B4E">
              <w:t>Естественно-</w:t>
            </w:r>
          </w:p>
          <w:p w:rsidR="00CA601B" w:rsidRPr="005E0B4E" w:rsidRDefault="00CA601B" w:rsidP="00CA601B">
            <w:pPr>
              <w:pStyle w:val="TableParagraph"/>
            </w:pPr>
            <w:r w:rsidRPr="005E0B4E">
              <w:t>научные</w:t>
            </w:r>
            <w:r w:rsidRPr="005E0B4E">
              <w:rPr>
                <w:spacing w:val="-6"/>
              </w:rPr>
              <w:t xml:space="preserve"> </w:t>
            </w:r>
            <w:r w:rsidRPr="005E0B4E">
              <w:t>предметы</w:t>
            </w:r>
          </w:p>
        </w:tc>
        <w:tc>
          <w:tcPr>
            <w:tcW w:w="2755" w:type="dxa"/>
          </w:tcPr>
          <w:p w:rsidR="00CA601B" w:rsidRPr="005E0B4E" w:rsidRDefault="00CA601B" w:rsidP="00CA601B">
            <w:pPr>
              <w:pStyle w:val="TableParagraph"/>
            </w:pPr>
            <w:r w:rsidRPr="005E0B4E">
              <w:t>Физика</w:t>
            </w:r>
          </w:p>
        </w:tc>
        <w:tc>
          <w:tcPr>
            <w:tcW w:w="1229" w:type="dxa"/>
          </w:tcPr>
          <w:p w:rsidR="00CA601B" w:rsidRPr="00875A01" w:rsidRDefault="00CA601B" w:rsidP="00CA601B">
            <w:pPr>
              <w:pStyle w:val="TableParagraph"/>
              <w:ind w:left="106" w:hanging="41"/>
              <w:jc w:val="center"/>
            </w:pPr>
            <w:r w:rsidRPr="00875A01">
              <w:t>Б</w:t>
            </w:r>
          </w:p>
        </w:tc>
        <w:tc>
          <w:tcPr>
            <w:tcW w:w="1579" w:type="dxa"/>
          </w:tcPr>
          <w:p w:rsidR="00CA601B" w:rsidRPr="00875A01" w:rsidRDefault="00CA601B" w:rsidP="00CA601B">
            <w:pPr>
              <w:pStyle w:val="TableParagraph"/>
              <w:jc w:val="center"/>
            </w:pPr>
            <w:r w:rsidRPr="00875A01">
              <w:rPr>
                <w:w w:val="97"/>
              </w:rPr>
              <w:t>2</w:t>
            </w:r>
          </w:p>
        </w:tc>
        <w:tc>
          <w:tcPr>
            <w:tcW w:w="1559" w:type="dxa"/>
          </w:tcPr>
          <w:p w:rsidR="00CA601B" w:rsidRPr="00875A01" w:rsidRDefault="00CA601B" w:rsidP="00CA601B">
            <w:pPr>
              <w:pStyle w:val="TableParagraph"/>
              <w:jc w:val="center"/>
            </w:pPr>
            <w:r w:rsidRPr="00875A01">
              <w:rPr>
                <w:w w:val="97"/>
              </w:rPr>
              <w:t>2</w:t>
            </w:r>
          </w:p>
        </w:tc>
      </w:tr>
      <w:tr w:rsidR="00CA601B" w:rsidRPr="00875A01" w:rsidTr="00CA601B">
        <w:trPr>
          <w:trHeight w:val="51"/>
        </w:trPr>
        <w:tc>
          <w:tcPr>
            <w:tcW w:w="2558" w:type="dxa"/>
            <w:gridSpan w:val="2"/>
            <w:vMerge/>
            <w:tcBorders>
              <w:top w:val="nil"/>
            </w:tcBorders>
          </w:tcPr>
          <w:p w:rsidR="00CA601B" w:rsidRPr="005E0B4E" w:rsidRDefault="00CA601B" w:rsidP="00CA601B">
            <w:pPr>
              <w:rPr>
                <w:rFonts w:ascii="Calibri" w:eastAsia="Times New Roman" w:hAnsi="Calibri" w:cs="Times New Roman"/>
              </w:rPr>
            </w:pPr>
          </w:p>
        </w:tc>
        <w:tc>
          <w:tcPr>
            <w:tcW w:w="2755" w:type="dxa"/>
          </w:tcPr>
          <w:p w:rsidR="00CA601B" w:rsidRPr="005E0B4E" w:rsidRDefault="00CA601B" w:rsidP="00CA601B">
            <w:pPr>
              <w:pStyle w:val="TableParagraph"/>
            </w:pPr>
            <w:r w:rsidRPr="005E0B4E">
              <w:t>Химия</w:t>
            </w:r>
          </w:p>
        </w:tc>
        <w:tc>
          <w:tcPr>
            <w:tcW w:w="1229" w:type="dxa"/>
          </w:tcPr>
          <w:p w:rsidR="00CA601B" w:rsidRPr="00875A01" w:rsidRDefault="00CA601B" w:rsidP="00CA601B">
            <w:pPr>
              <w:pStyle w:val="TableParagraph"/>
              <w:ind w:left="106" w:hanging="41"/>
              <w:jc w:val="center"/>
            </w:pPr>
            <w:r w:rsidRPr="00875A01">
              <w:rPr>
                <w:w w:val="95"/>
              </w:rPr>
              <w:t>Б</w:t>
            </w:r>
          </w:p>
        </w:tc>
        <w:tc>
          <w:tcPr>
            <w:tcW w:w="1579" w:type="dxa"/>
          </w:tcPr>
          <w:p w:rsidR="00CA601B" w:rsidRPr="00875A01" w:rsidRDefault="00CA601B" w:rsidP="00CA601B">
            <w:pPr>
              <w:pStyle w:val="TableParagraph"/>
              <w:jc w:val="center"/>
            </w:pPr>
            <w:r w:rsidRPr="00875A01">
              <w:rPr>
                <w:w w:val="99"/>
              </w:rPr>
              <w:t>1</w:t>
            </w:r>
          </w:p>
        </w:tc>
        <w:tc>
          <w:tcPr>
            <w:tcW w:w="1559" w:type="dxa"/>
          </w:tcPr>
          <w:p w:rsidR="00CA601B" w:rsidRPr="00875A01" w:rsidRDefault="00CA601B" w:rsidP="00CA601B">
            <w:pPr>
              <w:pStyle w:val="TableParagraph"/>
              <w:jc w:val="center"/>
            </w:pPr>
            <w:r w:rsidRPr="00875A01">
              <w:rPr>
                <w:w w:val="99"/>
              </w:rPr>
              <w:t>1</w:t>
            </w:r>
          </w:p>
        </w:tc>
      </w:tr>
      <w:tr w:rsidR="00CA601B" w:rsidRPr="00875A01" w:rsidTr="00CA601B">
        <w:trPr>
          <w:trHeight w:val="86"/>
        </w:trPr>
        <w:tc>
          <w:tcPr>
            <w:tcW w:w="2558" w:type="dxa"/>
            <w:gridSpan w:val="2"/>
            <w:vMerge/>
            <w:tcBorders>
              <w:top w:val="nil"/>
            </w:tcBorders>
          </w:tcPr>
          <w:p w:rsidR="00CA601B" w:rsidRPr="005E0B4E" w:rsidRDefault="00CA601B" w:rsidP="00CA601B">
            <w:pPr>
              <w:rPr>
                <w:rFonts w:ascii="Calibri" w:eastAsia="Times New Roman" w:hAnsi="Calibri" w:cs="Times New Roman"/>
              </w:rPr>
            </w:pPr>
          </w:p>
        </w:tc>
        <w:tc>
          <w:tcPr>
            <w:tcW w:w="2755" w:type="dxa"/>
          </w:tcPr>
          <w:p w:rsidR="00CA601B" w:rsidRPr="005E0B4E" w:rsidRDefault="00CA601B" w:rsidP="00CA601B">
            <w:pPr>
              <w:pStyle w:val="TableParagraph"/>
            </w:pPr>
            <w:r w:rsidRPr="005E0B4E">
              <w:t>Биология</w:t>
            </w:r>
          </w:p>
        </w:tc>
        <w:tc>
          <w:tcPr>
            <w:tcW w:w="1229" w:type="dxa"/>
          </w:tcPr>
          <w:p w:rsidR="00CA601B" w:rsidRPr="00875A01" w:rsidRDefault="00CA601B" w:rsidP="00CA601B">
            <w:pPr>
              <w:pStyle w:val="TableParagraph"/>
              <w:ind w:left="106" w:hanging="41"/>
              <w:jc w:val="center"/>
            </w:pPr>
            <w:r w:rsidRPr="00875A01">
              <w:rPr>
                <w:w w:val="99"/>
              </w:rPr>
              <w:t>Б</w:t>
            </w:r>
          </w:p>
        </w:tc>
        <w:tc>
          <w:tcPr>
            <w:tcW w:w="1579" w:type="dxa"/>
          </w:tcPr>
          <w:p w:rsidR="00CA601B" w:rsidRPr="00875A01" w:rsidRDefault="00CA601B" w:rsidP="00CA601B">
            <w:pPr>
              <w:pStyle w:val="TableParagraph"/>
              <w:jc w:val="center"/>
            </w:pPr>
            <w:r>
              <w:rPr>
                <w:w w:val="99"/>
              </w:rPr>
              <w:t>1</w:t>
            </w:r>
          </w:p>
        </w:tc>
        <w:tc>
          <w:tcPr>
            <w:tcW w:w="1559" w:type="dxa"/>
          </w:tcPr>
          <w:p w:rsidR="00CA601B" w:rsidRPr="00875A01" w:rsidRDefault="00CA601B" w:rsidP="00CA601B">
            <w:pPr>
              <w:pStyle w:val="TableParagraph"/>
              <w:jc w:val="center"/>
            </w:pPr>
            <w:r>
              <w:rPr>
                <w:w w:val="99"/>
              </w:rPr>
              <w:t>1</w:t>
            </w:r>
          </w:p>
        </w:tc>
      </w:tr>
      <w:tr w:rsidR="00CA601B" w:rsidRPr="00875A01" w:rsidTr="00CA601B">
        <w:trPr>
          <w:trHeight w:val="51"/>
        </w:trPr>
        <w:tc>
          <w:tcPr>
            <w:tcW w:w="2558" w:type="dxa"/>
            <w:gridSpan w:val="2"/>
            <w:vMerge w:val="restart"/>
          </w:tcPr>
          <w:p w:rsidR="00CA601B" w:rsidRPr="005E0B4E" w:rsidRDefault="00CA601B" w:rsidP="00CA601B">
            <w:pPr>
              <w:pStyle w:val="TableParagraph"/>
            </w:pPr>
            <w:r w:rsidRPr="005E0B4E">
              <w:t>Общественно-</w:t>
            </w:r>
          </w:p>
          <w:p w:rsidR="00CA601B" w:rsidRPr="005E0B4E" w:rsidRDefault="00CA601B" w:rsidP="00CA601B">
            <w:pPr>
              <w:pStyle w:val="TableParagraph"/>
            </w:pPr>
            <w:r w:rsidRPr="005E0B4E">
              <w:t>научные</w:t>
            </w:r>
            <w:r w:rsidRPr="005E0B4E">
              <w:rPr>
                <w:spacing w:val="-6"/>
              </w:rPr>
              <w:t xml:space="preserve"> </w:t>
            </w:r>
            <w:r w:rsidRPr="005E0B4E">
              <w:t>предметы</w:t>
            </w:r>
          </w:p>
        </w:tc>
        <w:tc>
          <w:tcPr>
            <w:tcW w:w="2755" w:type="dxa"/>
          </w:tcPr>
          <w:p w:rsidR="00CA601B" w:rsidRPr="005E0B4E" w:rsidRDefault="00CA601B" w:rsidP="00CA601B">
            <w:pPr>
              <w:pStyle w:val="TableParagraph"/>
            </w:pPr>
            <w:r w:rsidRPr="005E0B4E">
              <w:t>История</w:t>
            </w:r>
          </w:p>
        </w:tc>
        <w:tc>
          <w:tcPr>
            <w:tcW w:w="1229" w:type="dxa"/>
          </w:tcPr>
          <w:p w:rsidR="00CA601B" w:rsidRPr="00875A01" w:rsidRDefault="00CA601B" w:rsidP="00CA601B">
            <w:pPr>
              <w:pStyle w:val="TableParagraph"/>
              <w:ind w:left="106" w:hanging="41"/>
              <w:jc w:val="center"/>
            </w:pPr>
            <w:r w:rsidRPr="00875A01">
              <w:rPr>
                <w:w w:val="101"/>
              </w:rPr>
              <w:t>Б</w:t>
            </w:r>
          </w:p>
        </w:tc>
        <w:tc>
          <w:tcPr>
            <w:tcW w:w="1579" w:type="dxa"/>
          </w:tcPr>
          <w:p w:rsidR="00CA601B" w:rsidRPr="00875A01" w:rsidRDefault="00CA601B" w:rsidP="00CA601B">
            <w:pPr>
              <w:pStyle w:val="TableParagraph"/>
              <w:jc w:val="center"/>
            </w:pPr>
            <w:r w:rsidRPr="00875A01">
              <w:rPr>
                <w:w w:val="94"/>
              </w:rPr>
              <w:t>2</w:t>
            </w:r>
          </w:p>
        </w:tc>
        <w:tc>
          <w:tcPr>
            <w:tcW w:w="1559" w:type="dxa"/>
          </w:tcPr>
          <w:p w:rsidR="00CA601B" w:rsidRPr="00875A01" w:rsidRDefault="00CA601B" w:rsidP="00CA601B">
            <w:pPr>
              <w:pStyle w:val="TableParagraph"/>
              <w:jc w:val="center"/>
            </w:pPr>
            <w:r w:rsidRPr="00875A01">
              <w:rPr>
                <w:w w:val="94"/>
              </w:rPr>
              <w:t>2</w:t>
            </w:r>
          </w:p>
        </w:tc>
      </w:tr>
      <w:tr w:rsidR="00CA601B" w:rsidRPr="00875A01" w:rsidTr="00CA601B">
        <w:trPr>
          <w:trHeight w:val="51"/>
        </w:trPr>
        <w:tc>
          <w:tcPr>
            <w:tcW w:w="2558" w:type="dxa"/>
            <w:gridSpan w:val="2"/>
            <w:vMerge/>
            <w:tcBorders>
              <w:top w:val="nil"/>
            </w:tcBorders>
          </w:tcPr>
          <w:p w:rsidR="00CA601B" w:rsidRPr="005E0B4E" w:rsidRDefault="00CA601B" w:rsidP="00CA601B">
            <w:pPr>
              <w:rPr>
                <w:rFonts w:ascii="Calibri" w:eastAsia="Times New Roman" w:hAnsi="Calibri" w:cs="Times New Roman"/>
              </w:rPr>
            </w:pPr>
          </w:p>
        </w:tc>
        <w:tc>
          <w:tcPr>
            <w:tcW w:w="2755" w:type="dxa"/>
          </w:tcPr>
          <w:p w:rsidR="00CA601B" w:rsidRPr="005E0B4E" w:rsidRDefault="00CA601B" w:rsidP="00CA601B">
            <w:pPr>
              <w:pStyle w:val="TableParagraph"/>
            </w:pPr>
            <w:r w:rsidRPr="005E0B4E">
              <w:t>Обществознание</w:t>
            </w:r>
          </w:p>
        </w:tc>
        <w:tc>
          <w:tcPr>
            <w:tcW w:w="1229" w:type="dxa"/>
          </w:tcPr>
          <w:p w:rsidR="00CA601B" w:rsidRPr="00875A01" w:rsidRDefault="00CA601B" w:rsidP="00CA601B">
            <w:pPr>
              <w:pStyle w:val="TableParagraph"/>
              <w:ind w:left="106" w:hanging="41"/>
              <w:jc w:val="center"/>
            </w:pPr>
            <w:r w:rsidRPr="00875A01">
              <w:t>У</w:t>
            </w:r>
          </w:p>
        </w:tc>
        <w:tc>
          <w:tcPr>
            <w:tcW w:w="1579" w:type="dxa"/>
          </w:tcPr>
          <w:p w:rsidR="00CA601B" w:rsidRPr="00875A01" w:rsidRDefault="00CA601B" w:rsidP="00CA601B">
            <w:pPr>
              <w:pStyle w:val="TableParagraph"/>
              <w:jc w:val="center"/>
            </w:pPr>
            <w:r w:rsidRPr="00875A01">
              <w:rPr>
                <w:w w:val="91"/>
              </w:rPr>
              <w:t>4</w:t>
            </w:r>
          </w:p>
        </w:tc>
        <w:tc>
          <w:tcPr>
            <w:tcW w:w="1559" w:type="dxa"/>
          </w:tcPr>
          <w:p w:rsidR="00CA601B" w:rsidRPr="00875A01" w:rsidRDefault="00CA601B" w:rsidP="00CA601B">
            <w:pPr>
              <w:pStyle w:val="TableParagraph"/>
              <w:jc w:val="center"/>
            </w:pPr>
            <w:r w:rsidRPr="00875A01">
              <w:rPr>
                <w:w w:val="97"/>
              </w:rPr>
              <w:t>2</w:t>
            </w:r>
          </w:p>
        </w:tc>
      </w:tr>
      <w:tr w:rsidR="00CA601B" w:rsidRPr="00875A01" w:rsidTr="00CA601B">
        <w:trPr>
          <w:trHeight w:val="51"/>
        </w:trPr>
        <w:tc>
          <w:tcPr>
            <w:tcW w:w="2558" w:type="dxa"/>
            <w:gridSpan w:val="2"/>
            <w:vMerge/>
            <w:tcBorders>
              <w:top w:val="nil"/>
            </w:tcBorders>
          </w:tcPr>
          <w:p w:rsidR="00CA601B" w:rsidRPr="005E0B4E" w:rsidRDefault="00CA601B" w:rsidP="00CA601B">
            <w:pPr>
              <w:rPr>
                <w:rFonts w:ascii="Calibri" w:eastAsia="Times New Roman" w:hAnsi="Calibri" w:cs="Times New Roman"/>
              </w:rPr>
            </w:pPr>
          </w:p>
        </w:tc>
        <w:tc>
          <w:tcPr>
            <w:tcW w:w="2755" w:type="dxa"/>
          </w:tcPr>
          <w:p w:rsidR="00CA601B" w:rsidRPr="005E0B4E" w:rsidRDefault="00CA601B" w:rsidP="00CA601B">
            <w:pPr>
              <w:pStyle w:val="TableParagraph"/>
            </w:pPr>
            <w:r w:rsidRPr="005E0B4E">
              <w:t>География</w:t>
            </w:r>
          </w:p>
        </w:tc>
        <w:tc>
          <w:tcPr>
            <w:tcW w:w="1229" w:type="dxa"/>
          </w:tcPr>
          <w:p w:rsidR="00CA601B" w:rsidRPr="00875A01" w:rsidRDefault="00CA601B" w:rsidP="00CA601B">
            <w:pPr>
              <w:pStyle w:val="TableParagraph"/>
              <w:ind w:left="106" w:hanging="41"/>
              <w:jc w:val="center"/>
            </w:pPr>
            <w:r w:rsidRPr="00875A01">
              <w:t>Б</w:t>
            </w:r>
          </w:p>
        </w:tc>
        <w:tc>
          <w:tcPr>
            <w:tcW w:w="1579" w:type="dxa"/>
          </w:tcPr>
          <w:p w:rsidR="00CA601B" w:rsidRPr="00875A01" w:rsidRDefault="00CA601B" w:rsidP="00CA601B">
            <w:pPr>
              <w:pStyle w:val="TableParagraph"/>
              <w:jc w:val="center"/>
            </w:pPr>
            <w:r w:rsidRPr="00875A01">
              <w:rPr>
                <w:w w:val="85"/>
              </w:rPr>
              <w:t>1</w:t>
            </w:r>
          </w:p>
        </w:tc>
        <w:tc>
          <w:tcPr>
            <w:tcW w:w="1559" w:type="dxa"/>
          </w:tcPr>
          <w:p w:rsidR="00CA601B" w:rsidRPr="00875A01" w:rsidRDefault="00CA601B" w:rsidP="00CA601B">
            <w:pPr>
              <w:pStyle w:val="TableParagraph"/>
              <w:jc w:val="center"/>
            </w:pPr>
            <w:r w:rsidRPr="00875A01">
              <w:rPr>
                <w:w w:val="85"/>
              </w:rPr>
              <w:t>1</w:t>
            </w:r>
          </w:p>
        </w:tc>
      </w:tr>
      <w:tr w:rsidR="00CA601B" w:rsidRPr="00875A01" w:rsidTr="00CA601B">
        <w:trPr>
          <w:trHeight w:val="158"/>
        </w:trPr>
        <w:tc>
          <w:tcPr>
            <w:tcW w:w="2558" w:type="dxa"/>
            <w:gridSpan w:val="2"/>
            <w:vMerge w:val="restart"/>
          </w:tcPr>
          <w:p w:rsidR="00CA601B" w:rsidRPr="005E0B4E" w:rsidRDefault="00CA601B" w:rsidP="00CA601B">
            <w:pPr>
              <w:pStyle w:val="TableParagraph"/>
            </w:pPr>
            <w:r w:rsidRPr="005E0B4E">
              <w:t>Физическая</w:t>
            </w:r>
          </w:p>
          <w:p w:rsidR="00CA601B" w:rsidRPr="005E0B4E" w:rsidRDefault="00CA601B" w:rsidP="00CA601B">
            <w:pPr>
              <w:pStyle w:val="TableParagraph"/>
              <w:ind w:firstLine="4"/>
            </w:pPr>
            <w:r w:rsidRPr="005E0B4E">
              <w:t>культура,</w:t>
            </w:r>
            <w:r w:rsidRPr="005E0B4E">
              <w:rPr>
                <w:spacing w:val="1"/>
              </w:rPr>
              <w:t xml:space="preserve"> </w:t>
            </w:r>
            <w:r w:rsidRPr="005E0B4E">
              <w:t>основы</w:t>
            </w:r>
            <w:r w:rsidRPr="005E0B4E">
              <w:rPr>
                <w:spacing w:val="1"/>
              </w:rPr>
              <w:t xml:space="preserve"> </w:t>
            </w:r>
            <w:r w:rsidRPr="005E0B4E">
              <w:t>безопасности</w:t>
            </w:r>
            <w:r w:rsidRPr="005E0B4E">
              <w:rPr>
                <w:spacing w:val="1"/>
              </w:rPr>
              <w:t xml:space="preserve"> </w:t>
            </w:r>
            <w:r w:rsidRPr="005E0B4E">
              <w:rPr>
                <w:spacing w:val="-1"/>
              </w:rPr>
              <w:t>жизнедеятельности</w:t>
            </w:r>
          </w:p>
        </w:tc>
        <w:tc>
          <w:tcPr>
            <w:tcW w:w="2755" w:type="dxa"/>
          </w:tcPr>
          <w:p w:rsidR="00CA601B" w:rsidRPr="005E0B4E" w:rsidRDefault="00CA601B" w:rsidP="00CA601B">
            <w:pPr>
              <w:pStyle w:val="TableParagraph"/>
            </w:pPr>
            <w:r w:rsidRPr="005E0B4E">
              <w:t>Физическая</w:t>
            </w:r>
          </w:p>
          <w:p w:rsidR="00CA601B" w:rsidRPr="005E0B4E" w:rsidRDefault="00CA601B" w:rsidP="00CA601B">
            <w:pPr>
              <w:pStyle w:val="TableParagraph"/>
            </w:pPr>
            <w:r w:rsidRPr="005E0B4E">
              <w:t>культура</w:t>
            </w:r>
          </w:p>
        </w:tc>
        <w:tc>
          <w:tcPr>
            <w:tcW w:w="1229" w:type="dxa"/>
          </w:tcPr>
          <w:p w:rsidR="00CA601B" w:rsidRPr="00875A01" w:rsidRDefault="00CA601B" w:rsidP="00CA601B">
            <w:pPr>
              <w:pStyle w:val="TableParagraph"/>
              <w:ind w:left="106" w:hanging="41"/>
              <w:jc w:val="center"/>
            </w:pPr>
            <w:r w:rsidRPr="00875A01">
              <w:t>Б</w:t>
            </w:r>
          </w:p>
        </w:tc>
        <w:tc>
          <w:tcPr>
            <w:tcW w:w="1579" w:type="dxa"/>
          </w:tcPr>
          <w:p w:rsidR="00CA601B" w:rsidRPr="00875A01" w:rsidRDefault="00CA601B" w:rsidP="00CA601B">
            <w:pPr>
              <w:pStyle w:val="TableParagraph"/>
              <w:jc w:val="center"/>
            </w:pPr>
            <w:r w:rsidRPr="00875A01">
              <w:rPr>
                <w:w w:val="97"/>
              </w:rPr>
              <w:t>2</w:t>
            </w:r>
          </w:p>
        </w:tc>
        <w:tc>
          <w:tcPr>
            <w:tcW w:w="1559" w:type="dxa"/>
          </w:tcPr>
          <w:p w:rsidR="00CA601B" w:rsidRPr="00875A01" w:rsidRDefault="00CA601B" w:rsidP="00CA601B">
            <w:pPr>
              <w:pStyle w:val="TableParagraph"/>
              <w:jc w:val="center"/>
            </w:pPr>
            <w:r w:rsidRPr="00875A01">
              <w:rPr>
                <w:w w:val="97"/>
              </w:rPr>
              <w:t>2</w:t>
            </w:r>
          </w:p>
        </w:tc>
      </w:tr>
      <w:tr w:rsidR="00CA601B" w:rsidRPr="00875A01" w:rsidTr="00CA601B">
        <w:trPr>
          <w:trHeight w:val="336"/>
        </w:trPr>
        <w:tc>
          <w:tcPr>
            <w:tcW w:w="2558" w:type="dxa"/>
            <w:gridSpan w:val="2"/>
            <w:vMerge/>
            <w:tcBorders>
              <w:top w:val="nil"/>
            </w:tcBorders>
          </w:tcPr>
          <w:p w:rsidR="00CA601B" w:rsidRPr="005E0B4E" w:rsidRDefault="00CA601B" w:rsidP="00CA601B">
            <w:pPr>
              <w:rPr>
                <w:rFonts w:ascii="Calibri" w:eastAsia="Times New Roman" w:hAnsi="Calibri" w:cs="Times New Roman"/>
              </w:rPr>
            </w:pPr>
          </w:p>
        </w:tc>
        <w:tc>
          <w:tcPr>
            <w:tcW w:w="2755" w:type="dxa"/>
          </w:tcPr>
          <w:p w:rsidR="00CA601B" w:rsidRPr="005E0B4E" w:rsidRDefault="00CA601B" w:rsidP="00CA601B">
            <w:pPr>
              <w:pStyle w:val="TableParagraph"/>
            </w:pPr>
            <w:r w:rsidRPr="005E0B4E">
              <w:t>Основы</w:t>
            </w:r>
          </w:p>
          <w:p w:rsidR="00CA601B" w:rsidRPr="005E0B4E" w:rsidRDefault="00CA601B" w:rsidP="00CA601B">
            <w:pPr>
              <w:pStyle w:val="TableParagraph"/>
            </w:pPr>
            <w:r w:rsidRPr="005E0B4E">
              <w:t>безопасности</w:t>
            </w:r>
          </w:p>
          <w:p w:rsidR="00CA601B" w:rsidRPr="005E0B4E" w:rsidRDefault="00CA601B" w:rsidP="00CA601B">
            <w:pPr>
              <w:pStyle w:val="TableParagraph"/>
            </w:pPr>
            <w:r w:rsidRPr="005E0B4E">
              <w:t>жизнедеятельности</w:t>
            </w:r>
          </w:p>
        </w:tc>
        <w:tc>
          <w:tcPr>
            <w:tcW w:w="1229" w:type="dxa"/>
          </w:tcPr>
          <w:p w:rsidR="00CA601B" w:rsidRPr="00875A01" w:rsidRDefault="00CA601B" w:rsidP="00CA601B">
            <w:pPr>
              <w:pStyle w:val="TableParagraph"/>
              <w:ind w:left="106" w:hanging="41"/>
              <w:jc w:val="center"/>
            </w:pPr>
            <w:r w:rsidRPr="00875A01">
              <w:t>Б</w:t>
            </w:r>
          </w:p>
        </w:tc>
        <w:tc>
          <w:tcPr>
            <w:tcW w:w="1579" w:type="dxa"/>
          </w:tcPr>
          <w:p w:rsidR="00CA601B" w:rsidRPr="00875A01" w:rsidRDefault="00CA601B" w:rsidP="00CA601B">
            <w:pPr>
              <w:pStyle w:val="TableParagraph"/>
              <w:jc w:val="center"/>
            </w:pPr>
            <w:r>
              <w:rPr>
                <w:w w:val="95"/>
              </w:rPr>
              <w:t>1</w:t>
            </w:r>
          </w:p>
        </w:tc>
        <w:tc>
          <w:tcPr>
            <w:tcW w:w="1559" w:type="dxa"/>
          </w:tcPr>
          <w:p w:rsidR="00CA601B" w:rsidRPr="00875A01" w:rsidRDefault="00CA601B" w:rsidP="00CA601B">
            <w:pPr>
              <w:pStyle w:val="TableParagraph"/>
              <w:jc w:val="center"/>
            </w:pPr>
            <w:r>
              <w:rPr>
                <w:w w:val="85"/>
              </w:rPr>
              <w:t>1</w:t>
            </w:r>
          </w:p>
        </w:tc>
      </w:tr>
      <w:tr w:rsidR="00CA601B" w:rsidRPr="00875A01" w:rsidTr="00CA601B">
        <w:trPr>
          <w:trHeight w:val="403"/>
        </w:trPr>
        <w:tc>
          <w:tcPr>
            <w:tcW w:w="2558" w:type="dxa"/>
            <w:gridSpan w:val="2"/>
            <w:vMerge/>
            <w:tcBorders>
              <w:top w:val="nil"/>
            </w:tcBorders>
          </w:tcPr>
          <w:p w:rsidR="00CA601B" w:rsidRPr="005E0B4E" w:rsidRDefault="00CA601B" w:rsidP="00CA601B">
            <w:pPr>
              <w:pStyle w:val="TableParagraph"/>
              <w:rPr>
                <w:sz w:val="28"/>
              </w:rPr>
            </w:pPr>
          </w:p>
        </w:tc>
        <w:tc>
          <w:tcPr>
            <w:tcW w:w="2755" w:type="dxa"/>
            <w:tcBorders>
              <w:top w:val="single" w:sz="6" w:space="0" w:color="000000"/>
              <w:left w:val="single" w:sz="6" w:space="0" w:color="000000"/>
              <w:bottom w:val="single" w:sz="6" w:space="0" w:color="000000"/>
              <w:right w:val="single" w:sz="6" w:space="0" w:color="000000"/>
            </w:tcBorders>
          </w:tcPr>
          <w:p w:rsidR="00CA601B" w:rsidRPr="005E0B4E" w:rsidRDefault="00CA601B" w:rsidP="00CA601B">
            <w:pPr>
              <w:pStyle w:val="TableParagraph"/>
            </w:pPr>
            <w:r w:rsidRPr="005E0B4E">
              <w:t>Индивидуальный</w:t>
            </w:r>
          </w:p>
          <w:p w:rsidR="00CA601B" w:rsidRPr="005E0B4E" w:rsidRDefault="00CA601B" w:rsidP="00CA601B">
            <w:pPr>
              <w:pStyle w:val="TableParagraph"/>
            </w:pPr>
            <w:r w:rsidRPr="005E0B4E">
              <w:t>проект</w:t>
            </w:r>
          </w:p>
        </w:tc>
        <w:tc>
          <w:tcPr>
            <w:tcW w:w="1229" w:type="dxa"/>
            <w:tcBorders>
              <w:top w:val="single" w:sz="6" w:space="0" w:color="000000"/>
              <w:left w:val="single" w:sz="6" w:space="0" w:color="000000"/>
              <w:bottom w:val="single" w:sz="6" w:space="0" w:color="000000"/>
              <w:right w:val="single" w:sz="6" w:space="0" w:color="000000"/>
            </w:tcBorders>
          </w:tcPr>
          <w:p w:rsidR="00CA601B" w:rsidRPr="00CD391A" w:rsidRDefault="00CA601B" w:rsidP="00CA601B">
            <w:pPr>
              <w:pStyle w:val="TableParagraph"/>
              <w:ind w:left="106" w:hanging="41"/>
              <w:rPr>
                <w:color w:val="FF0000"/>
              </w:rPr>
            </w:pPr>
          </w:p>
        </w:tc>
        <w:tc>
          <w:tcPr>
            <w:tcW w:w="1579" w:type="dxa"/>
            <w:tcBorders>
              <w:top w:val="single" w:sz="6" w:space="0" w:color="000000"/>
              <w:left w:val="single" w:sz="6" w:space="0" w:color="000000"/>
              <w:bottom w:val="single" w:sz="6" w:space="0" w:color="000000"/>
              <w:right w:val="single" w:sz="6" w:space="0" w:color="000000"/>
            </w:tcBorders>
          </w:tcPr>
          <w:p w:rsidR="00CA601B" w:rsidRPr="00875A01" w:rsidRDefault="00CA601B" w:rsidP="00CA601B">
            <w:pPr>
              <w:pStyle w:val="TableParagraph"/>
              <w:jc w:val="center"/>
            </w:pPr>
            <w:r w:rsidRPr="00875A01">
              <w:t>1</w:t>
            </w:r>
          </w:p>
        </w:tc>
        <w:tc>
          <w:tcPr>
            <w:tcW w:w="1559" w:type="dxa"/>
            <w:tcBorders>
              <w:top w:val="single" w:sz="6" w:space="0" w:color="000000"/>
              <w:left w:val="single" w:sz="6" w:space="0" w:color="000000"/>
              <w:bottom w:val="single" w:sz="6" w:space="0" w:color="000000"/>
              <w:right w:val="single" w:sz="6" w:space="0" w:color="000000"/>
            </w:tcBorders>
          </w:tcPr>
          <w:p w:rsidR="00CA601B" w:rsidRPr="00875A01" w:rsidRDefault="00CA601B" w:rsidP="00CA601B">
            <w:pPr>
              <w:pStyle w:val="TableParagraph"/>
              <w:jc w:val="center"/>
              <w:rPr>
                <w:w w:val="97"/>
              </w:rPr>
            </w:pPr>
            <w:r w:rsidRPr="00875A01">
              <w:rPr>
                <w:w w:val="97"/>
              </w:rPr>
              <w:t>1</w:t>
            </w:r>
          </w:p>
        </w:tc>
      </w:tr>
      <w:tr w:rsidR="00CA601B" w:rsidRPr="00875A01" w:rsidTr="00CA601B">
        <w:trPr>
          <w:gridBefore w:val="1"/>
          <w:wBefore w:w="17" w:type="dxa"/>
          <w:trHeight w:val="80"/>
        </w:trPr>
        <w:tc>
          <w:tcPr>
            <w:tcW w:w="5296" w:type="dxa"/>
            <w:gridSpan w:val="2"/>
          </w:tcPr>
          <w:p w:rsidR="00CA601B" w:rsidRPr="005E0B4E" w:rsidRDefault="00CA601B" w:rsidP="00CA601B">
            <w:pPr>
              <w:pStyle w:val="TableParagraph"/>
            </w:pPr>
            <w:r w:rsidRPr="005E0B4E">
              <w:t>ИTOГO</w:t>
            </w:r>
          </w:p>
        </w:tc>
        <w:tc>
          <w:tcPr>
            <w:tcW w:w="1229" w:type="dxa"/>
          </w:tcPr>
          <w:p w:rsidR="00CA601B" w:rsidRPr="00CD391A" w:rsidRDefault="00CA601B" w:rsidP="00CA601B">
            <w:pPr>
              <w:pStyle w:val="TableParagraph"/>
              <w:rPr>
                <w:color w:val="FF0000"/>
              </w:rPr>
            </w:pPr>
          </w:p>
        </w:tc>
        <w:tc>
          <w:tcPr>
            <w:tcW w:w="1579" w:type="dxa"/>
          </w:tcPr>
          <w:p w:rsidR="00CA601B" w:rsidRPr="00A80A59" w:rsidRDefault="00CA601B" w:rsidP="00CA601B">
            <w:pPr>
              <w:pStyle w:val="TableParagraph"/>
              <w:jc w:val="center"/>
              <w:rPr>
                <w:lang w:val="en-US"/>
              </w:rPr>
            </w:pPr>
            <w:r w:rsidRPr="00875A01">
              <w:t>3</w:t>
            </w:r>
            <w:r>
              <w:rPr>
                <w:lang w:val="en-US"/>
              </w:rPr>
              <w:t>1</w:t>
            </w:r>
          </w:p>
        </w:tc>
        <w:tc>
          <w:tcPr>
            <w:tcW w:w="1559" w:type="dxa"/>
          </w:tcPr>
          <w:p w:rsidR="00CA601B" w:rsidRPr="00875A01" w:rsidRDefault="00CA601B" w:rsidP="00CA601B">
            <w:pPr>
              <w:pStyle w:val="TableParagraph"/>
              <w:jc w:val="center"/>
            </w:pPr>
            <w:r w:rsidRPr="00875A01">
              <w:t>33</w:t>
            </w:r>
          </w:p>
        </w:tc>
      </w:tr>
      <w:tr w:rsidR="00CA601B" w:rsidRPr="00875A01" w:rsidTr="00CA601B">
        <w:trPr>
          <w:gridBefore w:val="1"/>
          <w:wBefore w:w="17" w:type="dxa"/>
          <w:trHeight w:val="80"/>
        </w:trPr>
        <w:tc>
          <w:tcPr>
            <w:tcW w:w="9663" w:type="dxa"/>
            <w:gridSpan w:val="5"/>
          </w:tcPr>
          <w:p w:rsidR="00CA601B" w:rsidRPr="00875A01" w:rsidRDefault="00CA601B" w:rsidP="00CA601B">
            <w:pPr>
              <w:pStyle w:val="TableParagraph"/>
              <w:jc w:val="center"/>
            </w:pPr>
            <w:r w:rsidRPr="00875A01">
              <w:rPr>
                <w:w w:val="95"/>
              </w:rPr>
              <w:t>Часть,</w:t>
            </w:r>
            <w:r w:rsidRPr="00875A01">
              <w:rPr>
                <w:spacing w:val="2"/>
                <w:w w:val="95"/>
              </w:rPr>
              <w:t xml:space="preserve"> </w:t>
            </w:r>
            <w:r w:rsidRPr="00875A01">
              <w:rPr>
                <w:w w:val="95"/>
              </w:rPr>
              <w:t>формируемая</w:t>
            </w:r>
            <w:r w:rsidRPr="00875A01">
              <w:rPr>
                <w:spacing w:val="22"/>
                <w:w w:val="95"/>
              </w:rPr>
              <w:t xml:space="preserve"> </w:t>
            </w:r>
            <w:r w:rsidRPr="00875A01">
              <w:rPr>
                <w:w w:val="95"/>
              </w:rPr>
              <w:t>участниками образовательных</w:t>
            </w:r>
            <w:r w:rsidRPr="00875A01">
              <w:rPr>
                <w:spacing w:val="17"/>
                <w:w w:val="95"/>
              </w:rPr>
              <w:t xml:space="preserve"> </w:t>
            </w:r>
            <w:r w:rsidRPr="00875A01">
              <w:rPr>
                <w:w w:val="95"/>
              </w:rPr>
              <w:t>отношений</w:t>
            </w:r>
          </w:p>
        </w:tc>
      </w:tr>
      <w:tr w:rsidR="00CA601B" w:rsidRPr="00A80A59" w:rsidTr="00CA601B">
        <w:trPr>
          <w:gridBefore w:val="1"/>
          <w:wBefore w:w="17" w:type="dxa"/>
          <w:trHeight w:val="382"/>
        </w:trPr>
        <w:tc>
          <w:tcPr>
            <w:tcW w:w="5296" w:type="dxa"/>
            <w:gridSpan w:val="2"/>
          </w:tcPr>
          <w:p w:rsidR="00CA601B" w:rsidRPr="00875A01" w:rsidRDefault="00CA601B" w:rsidP="00CA601B">
            <w:pPr>
              <w:pStyle w:val="TableParagraph"/>
            </w:pPr>
          </w:p>
        </w:tc>
        <w:tc>
          <w:tcPr>
            <w:tcW w:w="1229" w:type="dxa"/>
          </w:tcPr>
          <w:p w:rsidR="00CA601B" w:rsidRPr="00875A01" w:rsidRDefault="00CA601B" w:rsidP="00CA601B">
            <w:pPr>
              <w:pStyle w:val="TableParagraph"/>
            </w:pPr>
          </w:p>
        </w:tc>
        <w:tc>
          <w:tcPr>
            <w:tcW w:w="1579" w:type="dxa"/>
          </w:tcPr>
          <w:p w:rsidR="00CA601B" w:rsidRPr="00A80A59" w:rsidRDefault="00CA601B" w:rsidP="00CA601B">
            <w:pPr>
              <w:pStyle w:val="TableParagraph"/>
              <w:jc w:val="center"/>
              <w:rPr>
                <w:lang w:val="en-US"/>
              </w:rPr>
            </w:pPr>
            <w:r>
              <w:rPr>
                <w:w w:val="96"/>
                <w:lang w:val="en-US"/>
              </w:rPr>
              <w:t>2</w:t>
            </w:r>
          </w:p>
        </w:tc>
        <w:tc>
          <w:tcPr>
            <w:tcW w:w="1559" w:type="dxa"/>
          </w:tcPr>
          <w:p w:rsidR="00CA601B" w:rsidRPr="00A80A59" w:rsidRDefault="00CA601B" w:rsidP="00CA601B">
            <w:pPr>
              <w:pStyle w:val="TableParagraph"/>
              <w:jc w:val="center"/>
              <w:rPr>
                <w:lang w:val="en-US"/>
              </w:rPr>
            </w:pPr>
            <w:r>
              <w:rPr>
                <w:w w:val="97"/>
                <w:lang w:val="en-US"/>
              </w:rPr>
              <w:t>2</w:t>
            </w:r>
          </w:p>
        </w:tc>
      </w:tr>
      <w:tr w:rsidR="00CA601B" w:rsidRPr="00875A01" w:rsidTr="00CA601B">
        <w:trPr>
          <w:gridBefore w:val="1"/>
          <w:wBefore w:w="17" w:type="dxa"/>
          <w:trHeight w:val="51"/>
        </w:trPr>
        <w:tc>
          <w:tcPr>
            <w:tcW w:w="5296" w:type="dxa"/>
            <w:gridSpan w:val="2"/>
          </w:tcPr>
          <w:p w:rsidR="00CA601B" w:rsidRPr="005E0B4E" w:rsidRDefault="00CA601B" w:rsidP="00CA601B">
            <w:pPr>
              <w:pStyle w:val="TableParagraph"/>
            </w:pPr>
            <w:r w:rsidRPr="005E0B4E">
              <w:t>Всего часов</w:t>
            </w:r>
          </w:p>
        </w:tc>
        <w:tc>
          <w:tcPr>
            <w:tcW w:w="1229" w:type="dxa"/>
          </w:tcPr>
          <w:p w:rsidR="00CA601B" w:rsidRPr="00CD391A" w:rsidRDefault="00CA601B" w:rsidP="00CA601B">
            <w:pPr>
              <w:pStyle w:val="TableParagraph"/>
              <w:rPr>
                <w:color w:val="FF0000"/>
              </w:rPr>
            </w:pPr>
          </w:p>
        </w:tc>
        <w:tc>
          <w:tcPr>
            <w:tcW w:w="1579" w:type="dxa"/>
          </w:tcPr>
          <w:p w:rsidR="00CA601B" w:rsidRPr="00875A01" w:rsidRDefault="00CA601B" w:rsidP="00CA601B">
            <w:pPr>
              <w:pStyle w:val="TableParagraph"/>
              <w:jc w:val="center"/>
            </w:pPr>
            <w:r w:rsidRPr="00875A01">
              <w:t>34</w:t>
            </w:r>
          </w:p>
        </w:tc>
        <w:tc>
          <w:tcPr>
            <w:tcW w:w="1559" w:type="dxa"/>
          </w:tcPr>
          <w:p w:rsidR="00CA601B" w:rsidRPr="00875A01" w:rsidRDefault="00CA601B" w:rsidP="00CA601B">
            <w:pPr>
              <w:pStyle w:val="TableParagraph"/>
              <w:jc w:val="center"/>
            </w:pPr>
            <w:r w:rsidRPr="00875A01">
              <w:t>34</w:t>
            </w:r>
          </w:p>
        </w:tc>
      </w:tr>
      <w:tr w:rsidR="00CA601B" w:rsidRPr="00875A01" w:rsidTr="00CA601B">
        <w:trPr>
          <w:gridBefore w:val="1"/>
          <w:wBefore w:w="17" w:type="dxa"/>
          <w:trHeight w:val="51"/>
        </w:trPr>
        <w:tc>
          <w:tcPr>
            <w:tcW w:w="5296" w:type="dxa"/>
            <w:gridSpan w:val="2"/>
          </w:tcPr>
          <w:p w:rsidR="00CA601B" w:rsidRPr="005E0B4E" w:rsidRDefault="00CA601B" w:rsidP="00CA601B">
            <w:pPr>
              <w:pStyle w:val="TableParagraph"/>
            </w:pPr>
            <w:r w:rsidRPr="005E0B4E">
              <w:rPr>
                <w:spacing w:val="-1"/>
              </w:rPr>
              <w:t>Максимально</w:t>
            </w:r>
            <w:r w:rsidRPr="005E0B4E">
              <w:rPr>
                <w:spacing w:val="4"/>
              </w:rPr>
              <w:t xml:space="preserve"> </w:t>
            </w:r>
            <w:r w:rsidRPr="005E0B4E">
              <w:t>допустимая</w:t>
            </w:r>
            <w:r w:rsidRPr="005E0B4E">
              <w:rPr>
                <w:spacing w:val="-7"/>
              </w:rPr>
              <w:t xml:space="preserve"> </w:t>
            </w:r>
            <w:r w:rsidRPr="005E0B4E">
              <w:t>недельная</w:t>
            </w:r>
          </w:p>
          <w:p w:rsidR="00CA601B" w:rsidRPr="005E0B4E" w:rsidRDefault="00CA601B" w:rsidP="00CA601B">
            <w:pPr>
              <w:pStyle w:val="TableParagraph"/>
              <w:ind w:firstLine="3"/>
            </w:pPr>
            <w:r w:rsidRPr="005E0B4E">
              <w:rPr>
                <w:spacing w:val="-1"/>
              </w:rPr>
              <w:t>нагрузка</w:t>
            </w:r>
            <w:r w:rsidRPr="005E0B4E">
              <w:t xml:space="preserve"> </w:t>
            </w:r>
            <w:r w:rsidRPr="005E0B4E">
              <w:rPr>
                <w:spacing w:val="-1"/>
              </w:rPr>
              <w:t>в</w:t>
            </w:r>
            <w:r w:rsidRPr="005E0B4E">
              <w:rPr>
                <w:spacing w:val="-15"/>
              </w:rPr>
              <w:t xml:space="preserve"> </w:t>
            </w:r>
            <w:r w:rsidRPr="005E0B4E">
              <w:rPr>
                <w:spacing w:val="-1"/>
              </w:rPr>
              <w:t>соответствии</w:t>
            </w:r>
            <w:r w:rsidRPr="005E0B4E">
              <w:rPr>
                <w:spacing w:val="1"/>
              </w:rPr>
              <w:t xml:space="preserve"> </w:t>
            </w:r>
            <w:r w:rsidRPr="005E0B4E">
              <w:rPr>
                <w:spacing w:val="-1"/>
              </w:rPr>
              <w:t>с</w:t>
            </w:r>
            <w:r w:rsidRPr="005E0B4E">
              <w:rPr>
                <w:spacing w:val="-16"/>
              </w:rPr>
              <w:t xml:space="preserve"> </w:t>
            </w:r>
            <w:r w:rsidRPr="005E0B4E">
              <w:rPr>
                <w:spacing w:val="-1"/>
              </w:rPr>
              <w:t>действующими</w:t>
            </w:r>
            <w:r w:rsidRPr="005E0B4E">
              <w:rPr>
                <w:spacing w:val="-67"/>
              </w:rPr>
              <w:t xml:space="preserve"> </w:t>
            </w:r>
            <w:r w:rsidRPr="005E0B4E">
              <w:t>санитарными</w:t>
            </w:r>
            <w:r w:rsidRPr="005E0B4E">
              <w:rPr>
                <w:spacing w:val="13"/>
              </w:rPr>
              <w:t xml:space="preserve"> </w:t>
            </w:r>
            <w:r w:rsidRPr="005E0B4E">
              <w:t>правилами</w:t>
            </w:r>
            <w:r w:rsidRPr="005E0B4E">
              <w:rPr>
                <w:spacing w:val="14"/>
              </w:rPr>
              <w:t xml:space="preserve"> </w:t>
            </w:r>
            <w:r w:rsidRPr="005E0B4E">
              <w:t>и</w:t>
            </w:r>
            <w:r w:rsidRPr="005E0B4E">
              <w:rPr>
                <w:spacing w:val="-8"/>
              </w:rPr>
              <w:t xml:space="preserve"> </w:t>
            </w:r>
            <w:r w:rsidRPr="005E0B4E">
              <w:t>нормами</w:t>
            </w:r>
          </w:p>
        </w:tc>
        <w:tc>
          <w:tcPr>
            <w:tcW w:w="1229" w:type="dxa"/>
          </w:tcPr>
          <w:p w:rsidR="00CA601B" w:rsidRPr="00CD391A" w:rsidRDefault="00CA601B" w:rsidP="00CA601B">
            <w:pPr>
              <w:pStyle w:val="TableParagraph"/>
              <w:rPr>
                <w:color w:val="FF0000"/>
              </w:rPr>
            </w:pPr>
          </w:p>
        </w:tc>
        <w:tc>
          <w:tcPr>
            <w:tcW w:w="1579" w:type="dxa"/>
          </w:tcPr>
          <w:p w:rsidR="00CA601B" w:rsidRPr="00875A01" w:rsidRDefault="00CA601B" w:rsidP="00CA601B">
            <w:pPr>
              <w:pStyle w:val="TableParagraph"/>
              <w:jc w:val="center"/>
            </w:pPr>
            <w:r w:rsidRPr="00875A01">
              <w:t>34</w:t>
            </w:r>
          </w:p>
        </w:tc>
        <w:tc>
          <w:tcPr>
            <w:tcW w:w="1559" w:type="dxa"/>
          </w:tcPr>
          <w:p w:rsidR="00CA601B" w:rsidRPr="00875A01" w:rsidRDefault="00CA601B" w:rsidP="00CA601B">
            <w:pPr>
              <w:pStyle w:val="TableParagraph"/>
              <w:jc w:val="center"/>
            </w:pPr>
            <w:r w:rsidRPr="00875A01">
              <w:t>34</w:t>
            </w:r>
          </w:p>
        </w:tc>
      </w:tr>
    </w:tbl>
    <w:p w:rsidR="00CA601B" w:rsidRDefault="00CA601B" w:rsidP="00953877">
      <w:pPr>
        <w:spacing w:after="0" w:line="240" w:lineRule="auto"/>
        <w:jc w:val="both"/>
        <w:rPr>
          <w:rFonts w:ascii="Times New Roman" w:hAnsi="Times New Roman" w:cs="Times New Roman"/>
          <w:sz w:val="28"/>
          <w:szCs w:val="28"/>
        </w:rPr>
      </w:pPr>
    </w:p>
    <w:p w:rsidR="00CA601B" w:rsidRDefault="00CA601B" w:rsidP="00953877">
      <w:pPr>
        <w:spacing w:after="0" w:line="240" w:lineRule="auto"/>
        <w:jc w:val="both"/>
        <w:rPr>
          <w:rFonts w:ascii="Times New Roman" w:hAnsi="Times New Roman" w:cs="Times New Roman"/>
          <w:sz w:val="28"/>
          <w:szCs w:val="28"/>
        </w:rPr>
      </w:pPr>
    </w:p>
    <w:p w:rsidR="004D7AAD" w:rsidRPr="000D7547" w:rsidRDefault="009E69A8" w:rsidP="00953877">
      <w:pPr>
        <w:spacing w:after="0" w:line="240" w:lineRule="auto"/>
        <w:jc w:val="both"/>
        <w:rPr>
          <w:rFonts w:ascii="Times New Roman" w:hAnsi="Times New Roman" w:cs="Times New Roman"/>
          <w:sz w:val="28"/>
          <w:szCs w:val="28"/>
          <w:highlight w:val="green"/>
        </w:rPr>
      </w:pPr>
      <w:r>
        <w:rPr>
          <w:rFonts w:ascii="Times New Roman" w:hAnsi="Times New Roman" w:cs="Times New Roman"/>
          <w:sz w:val="28"/>
          <w:szCs w:val="28"/>
          <w:highlight w:val="green"/>
        </w:rPr>
        <w:t>3</w:t>
      </w:r>
      <w:r w:rsidR="004D7AAD" w:rsidRPr="000D7547">
        <w:rPr>
          <w:rFonts w:ascii="Times New Roman" w:hAnsi="Times New Roman" w:cs="Times New Roman"/>
          <w:sz w:val="28"/>
          <w:szCs w:val="28"/>
          <w:highlight w:val="green"/>
        </w:rPr>
        <w:t xml:space="preserve">. </w:t>
      </w:r>
      <w:r w:rsidR="00CA601B">
        <w:rPr>
          <w:rFonts w:ascii="Times New Roman" w:hAnsi="Times New Roman" w:cs="Times New Roman"/>
          <w:sz w:val="28"/>
          <w:szCs w:val="28"/>
          <w:highlight w:val="green"/>
        </w:rPr>
        <w:t>К</w:t>
      </w:r>
      <w:r w:rsidR="004D7AAD" w:rsidRPr="000D7547">
        <w:rPr>
          <w:rFonts w:ascii="Times New Roman" w:hAnsi="Times New Roman" w:cs="Times New Roman"/>
          <w:sz w:val="28"/>
          <w:szCs w:val="28"/>
          <w:highlight w:val="green"/>
        </w:rPr>
        <w:t>алендарный учебный график.</w:t>
      </w:r>
    </w:p>
    <w:p w:rsidR="00CA601B" w:rsidRPr="00CA601B" w:rsidRDefault="00CA601B" w:rsidP="00CA601B">
      <w:pPr>
        <w:spacing w:after="0" w:line="240" w:lineRule="auto"/>
        <w:ind w:firstLine="567"/>
        <w:jc w:val="both"/>
        <w:rPr>
          <w:rFonts w:ascii="Times New Roman" w:hAnsi="Times New Roman" w:cs="Times New Roman"/>
          <w:sz w:val="28"/>
          <w:szCs w:val="28"/>
        </w:rPr>
      </w:pPr>
      <w:r w:rsidRPr="00CA601B">
        <w:rPr>
          <w:rFonts w:ascii="Times New Roman" w:hAnsi="Times New Roman" w:cs="Times New Roman"/>
          <w:sz w:val="28"/>
          <w:szCs w:val="28"/>
        </w:rPr>
        <w:lastRenderedPageBreak/>
        <w:t>О</w:t>
      </w:r>
      <w:r w:rsidR="004D7AAD" w:rsidRPr="00CA601B">
        <w:rPr>
          <w:rFonts w:ascii="Times New Roman" w:hAnsi="Times New Roman" w:cs="Times New Roman"/>
          <w:sz w:val="28"/>
          <w:szCs w:val="28"/>
        </w:rPr>
        <w:t>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с учетом законо</w:t>
      </w:r>
      <w:r w:rsidRPr="00CA601B">
        <w:rPr>
          <w:rFonts w:ascii="Times New Roman" w:hAnsi="Times New Roman" w:cs="Times New Roman"/>
          <w:sz w:val="28"/>
          <w:szCs w:val="28"/>
        </w:rPr>
        <w:t>дательства Российской Федерации.</w:t>
      </w:r>
    </w:p>
    <w:p w:rsidR="00CA601B" w:rsidRPr="00CA601B" w:rsidRDefault="004D7AAD" w:rsidP="00CA601B">
      <w:pPr>
        <w:spacing w:after="0" w:line="240" w:lineRule="auto"/>
        <w:ind w:firstLine="567"/>
        <w:jc w:val="both"/>
        <w:rPr>
          <w:rFonts w:ascii="Times New Roman" w:hAnsi="Times New Roman" w:cs="Times New Roman"/>
          <w:sz w:val="28"/>
          <w:szCs w:val="28"/>
        </w:rPr>
      </w:pPr>
      <w:r w:rsidRPr="00CA601B">
        <w:rPr>
          <w:rFonts w:ascii="Times New Roman" w:hAnsi="Times New Roman" w:cs="Times New Roman"/>
          <w:sz w:val="28"/>
          <w:szCs w:val="28"/>
        </w:rPr>
        <w:t>Продолжительность учебного года при получении основного общего образования составляет 34 недели.</w:t>
      </w:r>
    </w:p>
    <w:p w:rsidR="00CA601B" w:rsidRPr="00CA601B" w:rsidRDefault="004D7AAD" w:rsidP="00CA601B">
      <w:pPr>
        <w:spacing w:after="0" w:line="240" w:lineRule="auto"/>
        <w:ind w:firstLine="567"/>
        <w:jc w:val="both"/>
        <w:rPr>
          <w:rFonts w:ascii="Times New Roman" w:hAnsi="Times New Roman" w:cs="Times New Roman"/>
          <w:sz w:val="28"/>
          <w:szCs w:val="28"/>
        </w:rPr>
      </w:pPr>
      <w:r w:rsidRPr="00CA601B">
        <w:rPr>
          <w:rFonts w:ascii="Times New Roman" w:hAnsi="Times New Roman" w:cs="Times New Roman"/>
          <w:sz w:val="28"/>
          <w:szCs w:val="28"/>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CA601B" w:rsidRPr="00CA601B" w:rsidRDefault="004D7AAD" w:rsidP="00CA601B">
      <w:pPr>
        <w:spacing w:after="0" w:line="240" w:lineRule="auto"/>
        <w:ind w:firstLine="567"/>
        <w:jc w:val="both"/>
        <w:rPr>
          <w:rFonts w:ascii="Times New Roman" w:hAnsi="Times New Roman" w:cs="Times New Roman"/>
          <w:sz w:val="28"/>
          <w:szCs w:val="28"/>
        </w:rPr>
      </w:pPr>
      <w:r w:rsidRPr="00CA601B">
        <w:rPr>
          <w:rFonts w:ascii="Times New Roman" w:hAnsi="Times New Roman" w:cs="Times New Roman"/>
          <w:sz w:val="28"/>
          <w:szCs w:val="28"/>
        </w:rPr>
        <w:t>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rsidR="00CA601B" w:rsidRPr="00CA601B" w:rsidRDefault="004D7AAD" w:rsidP="00CA601B">
      <w:pPr>
        <w:spacing w:after="0" w:line="240" w:lineRule="auto"/>
        <w:ind w:firstLine="567"/>
        <w:jc w:val="both"/>
        <w:rPr>
          <w:rFonts w:ascii="Times New Roman" w:hAnsi="Times New Roman" w:cs="Times New Roman"/>
          <w:sz w:val="28"/>
          <w:szCs w:val="28"/>
        </w:rPr>
      </w:pPr>
      <w:r w:rsidRPr="00CA601B">
        <w:rPr>
          <w:rFonts w:ascii="Times New Roman" w:hAnsi="Times New Roman" w:cs="Times New Roman"/>
          <w:sz w:val="28"/>
          <w:szCs w:val="28"/>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CA601B" w:rsidRPr="00CA601B" w:rsidRDefault="004D7AAD" w:rsidP="00CA601B">
      <w:pPr>
        <w:spacing w:after="0" w:line="240" w:lineRule="auto"/>
        <w:ind w:firstLine="567"/>
        <w:jc w:val="both"/>
        <w:rPr>
          <w:rFonts w:ascii="Times New Roman" w:hAnsi="Times New Roman" w:cs="Times New Roman"/>
          <w:sz w:val="28"/>
          <w:szCs w:val="28"/>
        </w:rPr>
      </w:pPr>
      <w:r w:rsidRPr="00CA601B">
        <w:rPr>
          <w:rFonts w:ascii="Times New Roman" w:hAnsi="Times New Roman" w:cs="Times New Roman"/>
          <w:sz w:val="28"/>
          <w:szCs w:val="28"/>
        </w:rPr>
        <w:t>Продолжительность учебных четвертей составляет: I четверть - 8 учебных недель; II четверть - 8 учебных недель; III четверть - 10 учебных недель, IV четверть - 8 учебных недель.</w:t>
      </w:r>
    </w:p>
    <w:p w:rsidR="004D7AAD" w:rsidRPr="00CA601B" w:rsidRDefault="004D7AAD" w:rsidP="00CA601B">
      <w:pPr>
        <w:spacing w:after="0" w:line="240" w:lineRule="auto"/>
        <w:ind w:firstLine="567"/>
        <w:jc w:val="both"/>
        <w:rPr>
          <w:rFonts w:ascii="Times New Roman" w:hAnsi="Times New Roman" w:cs="Times New Roman"/>
          <w:sz w:val="28"/>
          <w:szCs w:val="28"/>
        </w:rPr>
      </w:pPr>
      <w:r w:rsidRPr="00CA601B">
        <w:rPr>
          <w:rFonts w:ascii="Times New Roman" w:hAnsi="Times New Roman" w:cs="Times New Roman"/>
          <w:sz w:val="28"/>
          <w:szCs w:val="28"/>
        </w:rPr>
        <w:t>Продолжительность каникул составляет:</w:t>
      </w:r>
    </w:p>
    <w:p w:rsidR="004D7AAD" w:rsidRPr="00CA601B" w:rsidRDefault="004D7AAD" w:rsidP="00953877">
      <w:pPr>
        <w:spacing w:after="0" w:line="240" w:lineRule="auto"/>
        <w:jc w:val="both"/>
        <w:rPr>
          <w:rFonts w:ascii="Times New Roman" w:hAnsi="Times New Roman" w:cs="Times New Roman"/>
          <w:sz w:val="28"/>
          <w:szCs w:val="28"/>
        </w:rPr>
      </w:pPr>
      <w:r w:rsidRPr="00CA601B">
        <w:rPr>
          <w:rFonts w:ascii="Times New Roman" w:hAnsi="Times New Roman" w:cs="Times New Roman"/>
          <w:sz w:val="28"/>
          <w:szCs w:val="28"/>
        </w:rPr>
        <w:t>по окончании I четверти (осенние каникулы) - 9 календарных дней;</w:t>
      </w:r>
    </w:p>
    <w:p w:rsidR="004D7AAD" w:rsidRPr="00CA601B" w:rsidRDefault="004D7AAD" w:rsidP="00953877">
      <w:pPr>
        <w:spacing w:after="0" w:line="240" w:lineRule="auto"/>
        <w:jc w:val="both"/>
        <w:rPr>
          <w:rFonts w:ascii="Times New Roman" w:hAnsi="Times New Roman" w:cs="Times New Roman"/>
          <w:sz w:val="28"/>
          <w:szCs w:val="28"/>
        </w:rPr>
      </w:pPr>
      <w:r w:rsidRPr="00CA601B">
        <w:rPr>
          <w:rFonts w:ascii="Times New Roman" w:hAnsi="Times New Roman" w:cs="Times New Roman"/>
          <w:sz w:val="28"/>
          <w:szCs w:val="28"/>
        </w:rPr>
        <w:t>по окончании II четверти (зимние каникулы) - 9 календарных дней;</w:t>
      </w:r>
    </w:p>
    <w:p w:rsidR="004D7AAD" w:rsidRPr="00CA601B" w:rsidRDefault="004D7AAD" w:rsidP="00953877">
      <w:pPr>
        <w:spacing w:after="0" w:line="240" w:lineRule="auto"/>
        <w:jc w:val="both"/>
        <w:rPr>
          <w:rFonts w:ascii="Times New Roman" w:hAnsi="Times New Roman" w:cs="Times New Roman"/>
          <w:sz w:val="28"/>
          <w:szCs w:val="28"/>
        </w:rPr>
      </w:pPr>
      <w:r w:rsidRPr="00CA601B">
        <w:rPr>
          <w:rFonts w:ascii="Times New Roman" w:hAnsi="Times New Roman" w:cs="Times New Roman"/>
          <w:sz w:val="28"/>
          <w:szCs w:val="28"/>
        </w:rPr>
        <w:t>по окончании III четверти (весенние каникулы) - 9 календарных дней;</w:t>
      </w:r>
    </w:p>
    <w:p w:rsidR="004D7AAD" w:rsidRPr="00CA601B" w:rsidRDefault="004D7AAD" w:rsidP="00953877">
      <w:pPr>
        <w:spacing w:after="0" w:line="240" w:lineRule="auto"/>
        <w:jc w:val="both"/>
        <w:rPr>
          <w:rFonts w:ascii="Times New Roman" w:hAnsi="Times New Roman" w:cs="Times New Roman"/>
          <w:sz w:val="28"/>
          <w:szCs w:val="28"/>
        </w:rPr>
      </w:pPr>
      <w:r w:rsidRPr="00CA601B">
        <w:rPr>
          <w:rFonts w:ascii="Times New Roman" w:hAnsi="Times New Roman" w:cs="Times New Roman"/>
          <w:sz w:val="28"/>
          <w:szCs w:val="28"/>
        </w:rPr>
        <w:t>по окончании учебного года (летние каникулы) - не менее 8 недель.</w:t>
      </w:r>
    </w:p>
    <w:p w:rsidR="00CA601B" w:rsidRDefault="00CA601B" w:rsidP="00CA601B">
      <w:pPr>
        <w:spacing w:after="0" w:line="240" w:lineRule="auto"/>
        <w:ind w:firstLine="567"/>
        <w:jc w:val="both"/>
        <w:rPr>
          <w:rFonts w:ascii="Times New Roman" w:hAnsi="Times New Roman" w:cs="Times New Roman"/>
          <w:sz w:val="24"/>
          <w:szCs w:val="24"/>
        </w:rPr>
        <w:sectPr w:rsidR="00CA601B" w:rsidSect="007209C6">
          <w:pgSz w:w="11906" w:h="16838"/>
          <w:pgMar w:top="1134" w:right="850" w:bottom="1134" w:left="1701" w:header="708" w:footer="708" w:gutter="0"/>
          <w:cols w:space="708"/>
          <w:docGrid w:linePitch="360"/>
        </w:sectPr>
      </w:pPr>
    </w:p>
    <w:tbl>
      <w:tblPr>
        <w:tblW w:w="13912" w:type="dxa"/>
        <w:tblLook w:val="04A0" w:firstRow="1" w:lastRow="0" w:firstColumn="1" w:lastColumn="0" w:noHBand="0" w:noVBand="1"/>
      </w:tblPr>
      <w:tblGrid>
        <w:gridCol w:w="99"/>
        <w:gridCol w:w="2220"/>
        <w:gridCol w:w="336"/>
        <w:gridCol w:w="607"/>
        <w:gridCol w:w="607"/>
        <w:gridCol w:w="469"/>
        <w:gridCol w:w="469"/>
        <w:gridCol w:w="237"/>
        <w:gridCol w:w="99"/>
        <w:gridCol w:w="370"/>
        <w:gridCol w:w="99"/>
        <w:gridCol w:w="370"/>
        <w:gridCol w:w="99"/>
        <w:gridCol w:w="468"/>
        <w:gridCol w:w="468"/>
        <w:gridCol w:w="482"/>
        <w:gridCol w:w="482"/>
        <w:gridCol w:w="482"/>
        <w:gridCol w:w="482"/>
        <w:gridCol w:w="486"/>
        <w:gridCol w:w="336"/>
        <w:gridCol w:w="481"/>
        <w:gridCol w:w="481"/>
        <w:gridCol w:w="481"/>
        <w:gridCol w:w="481"/>
        <w:gridCol w:w="336"/>
        <w:gridCol w:w="382"/>
        <w:gridCol w:w="99"/>
        <w:gridCol w:w="369"/>
        <w:gridCol w:w="99"/>
        <w:gridCol w:w="369"/>
        <w:gridCol w:w="99"/>
        <w:gridCol w:w="369"/>
        <w:gridCol w:w="99"/>
      </w:tblGrid>
      <w:tr w:rsidR="00CA601B" w:rsidRPr="00CA601B" w:rsidTr="00CA601B">
        <w:trPr>
          <w:gridBefore w:val="1"/>
          <w:wBefore w:w="99" w:type="dxa"/>
          <w:trHeight w:val="360"/>
        </w:trPr>
        <w:tc>
          <w:tcPr>
            <w:tcW w:w="13813" w:type="dxa"/>
            <w:gridSpan w:val="33"/>
            <w:tcBorders>
              <w:top w:val="nil"/>
              <w:left w:val="nil"/>
              <w:bottom w:val="single" w:sz="8" w:space="0" w:color="auto"/>
              <w:right w:val="nil"/>
            </w:tcBorders>
            <w:shd w:val="clear" w:color="auto" w:fill="auto"/>
            <w:noWrap/>
            <w:vAlign w:val="bottom"/>
            <w:hideMark/>
          </w:tcPr>
          <w:p w:rsidR="00CA601B" w:rsidRPr="00CA601B" w:rsidRDefault="00CA601B" w:rsidP="00CA601B">
            <w:pPr>
              <w:spacing w:after="0" w:line="240" w:lineRule="auto"/>
              <w:jc w:val="center"/>
              <w:rPr>
                <w:rFonts w:ascii="Times New Roman" w:eastAsia="Times New Roman" w:hAnsi="Times New Roman" w:cs="Times New Roman"/>
                <w:b/>
                <w:bCs/>
                <w:sz w:val="24"/>
                <w:szCs w:val="24"/>
              </w:rPr>
            </w:pPr>
            <w:r w:rsidRPr="00CA601B">
              <w:rPr>
                <w:rFonts w:ascii="Times New Roman" w:eastAsia="Times New Roman" w:hAnsi="Times New Roman" w:cs="Times New Roman"/>
                <w:b/>
                <w:bCs/>
                <w:sz w:val="24"/>
                <w:szCs w:val="24"/>
              </w:rPr>
              <w:lastRenderedPageBreak/>
              <w:t>Календарный учебный график на 2023/2024 учебный год</w:t>
            </w:r>
          </w:p>
        </w:tc>
      </w:tr>
      <w:tr w:rsidR="00CA601B" w:rsidRPr="00CA601B" w:rsidTr="00CA601B">
        <w:trPr>
          <w:gridBefore w:val="1"/>
          <w:wBefore w:w="99" w:type="dxa"/>
          <w:trHeight w:val="324"/>
        </w:trPr>
        <w:tc>
          <w:tcPr>
            <w:tcW w:w="2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день недели</w:t>
            </w:r>
          </w:p>
        </w:tc>
        <w:tc>
          <w:tcPr>
            <w:tcW w:w="2488" w:type="dxa"/>
            <w:gridSpan w:val="5"/>
            <w:tcBorders>
              <w:top w:val="single" w:sz="8" w:space="0" w:color="auto"/>
              <w:left w:val="nil"/>
              <w:bottom w:val="nil"/>
              <w:right w:val="single" w:sz="8" w:space="0" w:color="000000"/>
            </w:tcBorders>
            <w:shd w:val="clear" w:color="auto" w:fill="auto"/>
            <w:noWrap/>
            <w:vAlign w:val="bottom"/>
            <w:hideMark/>
          </w:tcPr>
          <w:p w:rsidR="00CA601B" w:rsidRPr="00CA601B" w:rsidRDefault="00CA601B" w:rsidP="00CA601B">
            <w:pPr>
              <w:spacing w:after="0" w:line="240" w:lineRule="auto"/>
              <w:jc w:val="center"/>
              <w:rPr>
                <w:rFonts w:ascii="Times New Roman" w:eastAsia="Times New Roman" w:hAnsi="Times New Roman" w:cs="Times New Roman"/>
                <w:b/>
                <w:bCs/>
                <w:i/>
                <w:iCs/>
                <w:sz w:val="24"/>
                <w:szCs w:val="24"/>
              </w:rPr>
            </w:pPr>
            <w:r w:rsidRPr="00CA601B">
              <w:rPr>
                <w:rFonts w:ascii="Times New Roman" w:eastAsia="Times New Roman" w:hAnsi="Times New Roman" w:cs="Times New Roman"/>
                <w:b/>
                <w:bCs/>
                <w:i/>
                <w:iCs/>
                <w:sz w:val="24"/>
                <w:szCs w:val="24"/>
              </w:rPr>
              <w:t>сентябрь</w:t>
            </w:r>
          </w:p>
        </w:tc>
        <w:tc>
          <w:tcPr>
            <w:tcW w:w="2692" w:type="dxa"/>
            <w:gridSpan w:val="9"/>
            <w:tcBorders>
              <w:top w:val="single" w:sz="8" w:space="0" w:color="auto"/>
              <w:left w:val="nil"/>
              <w:bottom w:val="nil"/>
              <w:right w:val="nil"/>
            </w:tcBorders>
            <w:shd w:val="clear" w:color="auto" w:fill="auto"/>
            <w:noWrap/>
            <w:vAlign w:val="bottom"/>
            <w:hideMark/>
          </w:tcPr>
          <w:p w:rsidR="00CA601B" w:rsidRPr="00CA601B" w:rsidRDefault="00CA601B" w:rsidP="00CA601B">
            <w:pPr>
              <w:spacing w:after="0" w:line="240" w:lineRule="auto"/>
              <w:jc w:val="center"/>
              <w:rPr>
                <w:rFonts w:ascii="Times New Roman" w:eastAsia="Times New Roman" w:hAnsi="Times New Roman" w:cs="Times New Roman"/>
                <w:b/>
                <w:bCs/>
                <w:i/>
                <w:iCs/>
                <w:sz w:val="24"/>
                <w:szCs w:val="24"/>
              </w:rPr>
            </w:pPr>
            <w:r w:rsidRPr="00CA601B">
              <w:rPr>
                <w:rFonts w:ascii="Times New Roman" w:eastAsia="Times New Roman" w:hAnsi="Times New Roman" w:cs="Times New Roman"/>
                <w:b/>
                <w:bCs/>
                <w:i/>
                <w:iCs/>
                <w:sz w:val="24"/>
                <w:szCs w:val="24"/>
              </w:rPr>
              <w:t>октябрь</w:t>
            </w:r>
          </w:p>
        </w:tc>
        <w:tc>
          <w:tcPr>
            <w:tcW w:w="1932" w:type="dxa"/>
            <w:gridSpan w:val="4"/>
            <w:tcBorders>
              <w:top w:val="single" w:sz="8" w:space="0" w:color="auto"/>
              <w:left w:val="nil"/>
              <w:bottom w:val="nil"/>
              <w:right w:val="single" w:sz="8" w:space="0" w:color="000000"/>
            </w:tcBorders>
            <w:shd w:val="clear" w:color="auto" w:fill="auto"/>
            <w:noWrap/>
            <w:vAlign w:val="bottom"/>
            <w:hideMark/>
          </w:tcPr>
          <w:p w:rsidR="00CA601B" w:rsidRPr="00CA601B" w:rsidRDefault="00CA601B" w:rsidP="00CA601B">
            <w:pPr>
              <w:spacing w:after="0" w:line="240" w:lineRule="auto"/>
              <w:jc w:val="center"/>
              <w:rPr>
                <w:rFonts w:ascii="Times New Roman" w:eastAsia="Times New Roman" w:hAnsi="Times New Roman" w:cs="Times New Roman"/>
                <w:b/>
                <w:bCs/>
                <w:i/>
                <w:iCs/>
                <w:sz w:val="24"/>
                <w:szCs w:val="24"/>
              </w:rPr>
            </w:pPr>
            <w:r w:rsidRPr="00CA601B">
              <w:rPr>
                <w:rFonts w:ascii="Times New Roman" w:eastAsia="Times New Roman" w:hAnsi="Times New Roman" w:cs="Times New Roman"/>
                <w:b/>
                <w:bCs/>
                <w:i/>
                <w:iCs/>
                <w:sz w:val="24"/>
                <w:szCs w:val="24"/>
              </w:rPr>
              <w:t>ноябрь</w:t>
            </w:r>
          </w:p>
        </w:tc>
        <w:tc>
          <w:tcPr>
            <w:tcW w:w="2260" w:type="dxa"/>
            <w:gridSpan w:val="5"/>
            <w:tcBorders>
              <w:top w:val="single" w:sz="8" w:space="0" w:color="auto"/>
              <w:left w:val="nil"/>
              <w:bottom w:val="single" w:sz="8" w:space="0" w:color="auto"/>
              <w:right w:val="single" w:sz="8" w:space="0" w:color="000000"/>
            </w:tcBorders>
            <w:shd w:val="clear" w:color="auto" w:fill="auto"/>
            <w:noWrap/>
            <w:vAlign w:val="bottom"/>
            <w:hideMark/>
          </w:tcPr>
          <w:p w:rsidR="00CA601B" w:rsidRPr="00CA601B" w:rsidRDefault="00CA601B" w:rsidP="00CA601B">
            <w:pPr>
              <w:spacing w:after="0" w:line="240" w:lineRule="auto"/>
              <w:jc w:val="center"/>
              <w:rPr>
                <w:rFonts w:ascii="Times New Roman" w:eastAsia="Times New Roman" w:hAnsi="Times New Roman" w:cs="Times New Roman"/>
                <w:b/>
                <w:bCs/>
                <w:i/>
                <w:iCs/>
                <w:sz w:val="24"/>
                <w:szCs w:val="24"/>
              </w:rPr>
            </w:pPr>
            <w:r w:rsidRPr="00CA601B">
              <w:rPr>
                <w:rFonts w:ascii="Times New Roman" w:eastAsia="Times New Roman" w:hAnsi="Times New Roman" w:cs="Times New Roman"/>
                <w:b/>
                <w:bCs/>
                <w:i/>
                <w:iCs/>
                <w:sz w:val="24"/>
                <w:szCs w:val="24"/>
              </w:rPr>
              <w:t>декабрь</w:t>
            </w:r>
          </w:p>
        </w:tc>
        <w:tc>
          <w:tcPr>
            <w:tcW w:w="2221" w:type="dxa"/>
            <w:gridSpan w:val="9"/>
            <w:tcBorders>
              <w:top w:val="single" w:sz="8" w:space="0" w:color="auto"/>
              <w:left w:val="nil"/>
              <w:bottom w:val="single" w:sz="8" w:space="0" w:color="auto"/>
              <w:right w:val="single" w:sz="8" w:space="0" w:color="000000"/>
            </w:tcBorders>
            <w:shd w:val="clear" w:color="auto" w:fill="auto"/>
            <w:noWrap/>
            <w:vAlign w:val="bottom"/>
            <w:hideMark/>
          </w:tcPr>
          <w:p w:rsidR="00CA601B" w:rsidRPr="00CA601B" w:rsidRDefault="00CA601B" w:rsidP="00CA601B">
            <w:pPr>
              <w:spacing w:after="0" w:line="240" w:lineRule="auto"/>
              <w:jc w:val="center"/>
              <w:rPr>
                <w:rFonts w:ascii="Times New Roman" w:eastAsia="Times New Roman" w:hAnsi="Times New Roman" w:cs="Times New Roman"/>
                <w:b/>
                <w:bCs/>
                <w:i/>
                <w:iCs/>
                <w:sz w:val="24"/>
                <w:szCs w:val="24"/>
              </w:rPr>
            </w:pPr>
            <w:r w:rsidRPr="00CA601B">
              <w:rPr>
                <w:rFonts w:ascii="Times New Roman" w:eastAsia="Times New Roman" w:hAnsi="Times New Roman" w:cs="Times New Roman"/>
                <w:b/>
                <w:bCs/>
                <w:i/>
                <w:iCs/>
                <w:sz w:val="24"/>
                <w:szCs w:val="24"/>
              </w:rPr>
              <w:t>январь</w:t>
            </w:r>
          </w:p>
        </w:tc>
      </w:tr>
      <w:tr w:rsidR="00CA601B" w:rsidRPr="00CA601B" w:rsidTr="00CA601B">
        <w:trPr>
          <w:gridBefore w:val="1"/>
          <w:wBefore w:w="99" w:type="dxa"/>
          <w:trHeight w:val="300"/>
        </w:trPr>
        <w:tc>
          <w:tcPr>
            <w:tcW w:w="2220" w:type="dxa"/>
            <w:tcBorders>
              <w:top w:val="nil"/>
              <w:left w:val="single" w:sz="8" w:space="0" w:color="auto"/>
              <w:bottom w:val="single" w:sz="4" w:space="0" w:color="auto"/>
              <w:right w:val="single" w:sz="8" w:space="0" w:color="auto"/>
            </w:tcBorders>
            <w:shd w:val="clear" w:color="auto" w:fill="auto"/>
            <w:noWrap/>
            <w:vAlign w:val="bottom"/>
            <w:hideMark/>
          </w:tcPr>
          <w:p w:rsidR="00CA601B" w:rsidRPr="00CA601B" w:rsidRDefault="00CA601B" w:rsidP="00CA601B">
            <w:pPr>
              <w:spacing w:after="0" w:line="240" w:lineRule="auto"/>
              <w:jc w:val="right"/>
              <w:rPr>
                <w:rFonts w:ascii="Times New Roman" w:eastAsia="Times New Roman" w:hAnsi="Times New Roman" w:cs="Times New Roman"/>
                <w:b/>
                <w:bCs/>
                <w:sz w:val="24"/>
                <w:szCs w:val="24"/>
              </w:rPr>
            </w:pPr>
            <w:r w:rsidRPr="00CA601B">
              <w:rPr>
                <w:rFonts w:ascii="Times New Roman" w:eastAsia="Times New Roman" w:hAnsi="Times New Roman" w:cs="Times New Roman"/>
                <w:b/>
                <w:bCs/>
                <w:sz w:val="24"/>
                <w:szCs w:val="24"/>
              </w:rPr>
              <w:t>Понедельник</w:t>
            </w:r>
          </w:p>
        </w:tc>
        <w:tc>
          <w:tcPr>
            <w:tcW w:w="336" w:type="dxa"/>
            <w:tcBorders>
              <w:top w:val="single" w:sz="8" w:space="0" w:color="auto"/>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607" w:type="dxa"/>
            <w:tcBorders>
              <w:top w:val="single" w:sz="8" w:space="0" w:color="auto"/>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4</w:t>
            </w:r>
          </w:p>
        </w:tc>
        <w:tc>
          <w:tcPr>
            <w:tcW w:w="607" w:type="dxa"/>
            <w:tcBorders>
              <w:top w:val="single" w:sz="8" w:space="0" w:color="auto"/>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11</w:t>
            </w:r>
          </w:p>
        </w:tc>
        <w:tc>
          <w:tcPr>
            <w:tcW w:w="469" w:type="dxa"/>
            <w:tcBorders>
              <w:top w:val="single" w:sz="8" w:space="0" w:color="auto"/>
              <w:left w:val="nil"/>
              <w:bottom w:val="single" w:sz="4" w:space="0" w:color="auto"/>
              <w:right w:val="nil"/>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18</w:t>
            </w:r>
          </w:p>
        </w:tc>
        <w:tc>
          <w:tcPr>
            <w:tcW w:w="469"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25</w:t>
            </w:r>
          </w:p>
        </w:tc>
        <w:tc>
          <w:tcPr>
            <w:tcW w:w="336"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469"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w:t>
            </w:r>
          </w:p>
        </w:tc>
        <w:tc>
          <w:tcPr>
            <w:tcW w:w="469"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9</w:t>
            </w:r>
          </w:p>
        </w:tc>
        <w:tc>
          <w:tcPr>
            <w:tcW w:w="468" w:type="dxa"/>
            <w:tcBorders>
              <w:top w:val="single" w:sz="8" w:space="0" w:color="auto"/>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16</w:t>
            </w:r>
          </w:p>
        </w:tc>
        <w:tc>
          <w:tcPr>
            <w:tcW w:w="468" w:type="dxa"/>
            <w:tcBorders>
              <w:top w:val="single" w:sz="8" w:space="0" w:color="auto"/>
              <w:left w:val="nil"/>
              <w:bottom w:val="single" w:sz="4" w:space="0" w:color="auto"/>
              <w:right w:val="single" w:sz="8"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23</w:t>
            </w:r>
          </w:p>
        </w:tc>
        <w:tc>
          <w:tcPr>
            <w:tcW w:w="482" w:type="dxa"/>
            <w:tcBorders>
              <w:top w:val="single" w:sz="8" w:space="0" w:color="auto"/>
              <w:left w:val="nil"/>
              <w:bottom w:val="single" w:sz="4" w:space="0" w:color="auto"/>
              <w:right w:val="single" w:sz="4" w:space="0" w:color="auto"/>
            </w:tcBorders>
            <w:shd w:val="clear" w:color="000000" w:fill="92D05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30</w:t>
            </w:r>
          </w:p>
        </w:tc>
        <w:tc>
          <w:tcPr>
            <w:tcW w:w="482" w:type="dxa"/>
            <w:tcBorders>
              <w:top w:val="single" w:sz="8" w:space="0" w:color="auto"/>
              <w:left w:val="nil"/>
              <w:bottom w:val="single" w:sz="4" w:space="0" w:color="auto"/>
              <w:right w:val="single" w:sz="4" w:space="0" w:color="auto"/>
            </w:tcBorders>
            <w:shd w:val="clear" w:color="000000" w:fill="92D05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6</w:t>
            </w:r>
          </w:p>
        </w:tc>
        <w:tc>
          <w:tcPr>
            <w:tcW w:w="482" w:type="dxa"/>
            <w:tcBorders>
              <w:top w:val="single" w:sz="8" w:space="0" w:color="auto"/>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13</w:t>
            </w:r>
          </w:p>
        </w:tc>
        <w:tc>
          <w:tcPr>
            <w:tcW w:w="482" w:type="dxa"/>
            <w:tcBorders>
              <w:top w:val="single" w:sz="8" w:space="0" w:color="auto"/>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20</w:t>
            </w:r>
          </w:p>
        </w:tc>
        <w:tc>
          <w:tcPr>
            <w:tcW w:w="486" w:type="dxa"/>
            <w:tcBorders>
              <w:top w:val="single" w:sz="8" w:space="0" w:color="auto"/>
              <w:left w:val="nil"/>
              <w:bottom w:val="single" w:sz="4" w:space="0" w:color="auto"/>
              <w:right w:val="single" w:sz="8"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27</w:t>
            </w:r>
          </w:p>
        </w:tc>
        <w:tc>
          <w:tcPr>
            <w:tcW w:w="336"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481"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4</w:t>
            </w:r>
          </w:p>
        </w:tc>
        <w:tc>
          <w:tcPr>
            <w:tcW w:w="481"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11</w:t>
            </w:r>
          </w:p>
        </w:tc>
        <w:tc>
          <w:tcPr>
            <w:tcW w:w="481"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18</w:t>
            </w:r>
          </w:p>
        </w:tc>
        <w:tc>
          <w:tcPr>
            <w:tcW w:w="481" w:type="dxa"/>
            <w:tcBorders>
              <w:top w:val="nil"/>
              <w:left w:val="nil"/>
              <w:bottom w:val="single" w:sz="4" w:space="0" w:color="auto"/>
              <w:right w:val="single" w:sz="8"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25</w:t>
            </w:r>
          </w:p>
        </w:tc>
        <w:tc>
          <w:tcPr>
            <w:tcW w:w="336" w:type="dxa"/>
            <w:tcBorders>
              <w:top w:val="nil"/>
              <w:left w:val="nil"/>
              <w:bottom w:val="single" w:sz="4" w:space="0" w:color="auto"/>
              <w:right w:val="single" w:sz="4" w:space="0" w:color="auto"/>
            </w:tcBorders>
            <w:shd w:val="clear" w:color="000000" w:fill="92D05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w:t>
            </w:r>
          </w:p>
        </w:tc>
        <w:tc>
          <w:tcPr>
            <w:tcW w:w="481" w:type="dxa"/>
            <w:gridSpan w:val="2"/>
            <w:tcBorders>
              <w:top w:val="nil"/>
              <w:left w:val="nil"/>
              <w:bottom w:val="single" w:sz="4" w:space="0" w:color="auto"/>
              <w:right w:val="single" w:sz="4" w:space="0" w:color="auto"/>
            </w:tcBorders>
            <w:shd w:val="clear" w:color="000000" w:fill="92D05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8</w:t>
            </w:r>
          </w:p>
        </w:tc>
        <w:tc>
          <w:tcPr>
            <w:tcW w:w="468" w:type="dxa"/>
            <w:gridSpan w:val="2"/>
            <w:tcBorders>
              <w:top w:val="nil"/>
              <w:left w:val="nil"/>
              <w:bottom w:val="single" w:sz="4" w:space="0" w:color="auto"/>
              <w:right w:val="nil"/>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15</w:t>
            </w:r>
          </w:p>
        </w:tc>
        <w:tc>
          <w:tcPr>
            <w:tcW w:w="468" w:type="dxa"/>
            <w:gridSpan w:val="2"/>
            <w:tcBorders>
              <w:top w:val="nil"/>
              <w:left w:val="single" w:sz="4" w:space="0" w:color="auto"/>
              <w:bottom w:val="single" w:sz="4" w:space="0" w:color="auto"/>
              <w:right w:val="nil"/>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22</w:t>
            </w:r>
          </w:p>
        </w:tc>
        <w:tc>
          <w:tcPr>
            <w:tcW w:w="468" w:type="dxa"/>
            <w:gridSpan w:val="2"/>
            <w:tcBorders>
              <w:top w:val="nil"/>
              <w:left w:val="single" w:sz="4" w:space="0" w:color="auto"/>
              <w:bottom w:val="single" w:sz="4" w:space="0" w:color="auto"/>
              <w:right w:val="single" w:sz="8" w:space="0" w:color="auto"/>
            </w:tcBorders>
            <w:shd w:val="clear" w:color="auto" w:fill="auto"/>
            <w:noWrap/>
            <w:vAlign w:val="bottom"/>
            <w:hideMark/>
          </w:tcPr>
          <w:p w:rsidR="00CA601B" w:rsidRPr="00CA601B" w:rsidRDefault="00CA601B" w:rsidP="00CA601B">
            <w:pPr>
              <w:spacing w:after="0" w:line="240" w:lineRule="auto"/>
              <w:jc w:val="right"/>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29</w:t>
            </w:r>
          </w:p>
        </w:tc>
      </w:tr>
      <w:tr w:rsidR="00CA601B" w:rsidRPr="00CA601B" w:rsidTr="00CA601B">
        <w:trPr>
          <w:gridBefore w:val="1"/>
          <w:wBefore w:w="99" w:type="dxa"/>
          <w:trHeight w:val="300"/>
        </w:trPr>
        <w:tc>
          <w:tcPr>
            <w:tcW w:w="2220" w:type="dxa"/>
            <w:tcBorders>
              <w:top w:val="nil"/>
              <w:left w:val="single" w:sz="8" w:space="0" w:color="auto"/>
              <w:bottom w:val="single" w:sz="4" w:space="0" w:color="auto"/>
              <w:right w:val="single" w:sz="8" w:space="0" w:color="auto"/>
            </w:tcBorders>
            <w:shd w:val="clear" w:color="auto" w:fill="auto"/>
            <w:noWrap/>
            <w:vAlign w:val="bottom"/>
            <w:hideMark/>
          </w:tcPr>
          <w:p w:rsidR="00CA601B" w:rsidRPr="00CA601B" w:rsidRDefault="00CA601B" w:rsidP="00CA601B">
            <w:pPr>
              <w:spacing w:after="0" w:line="240" w:lineRule="auto"/>
              <w:jc w:val="right"/>
              <w:rPr>
                <w:rFonts w:ascii="Times New Roman" w:eastAsia="Times New Roman" w:hAnsi="Times New Roman" w:cs="Times New Roman"/>
                <w:b/>
                <w:bCs/>
                <w:sz w:val="24"/>
                <w:szCs w:val="24"/>
              </w:rPr>
            </w:pPr>
            <w:r w:rsidRPr="00CA601B">
              <w:rPr>
                <w:rFonts w:ascii="Times New Roman" w:eastAsia="Times New Roman" w:hAnsi="Times New Roman" w:cs="Times New Roman"/>
                <w:b/>
                <w:bCs/>
                <w:sz w:val="24"/>
                <w:szCs w:val="24"/>
              </w:rPr>
              <w:t>Вторник</w:t>
            </w:r>
          </w:p>
        </w:tc>
        <w:tc>
          <w:tcPr>
            <w:tcW w:w="336"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607"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5</w:t>
            </w:r>
          </w:p>
        </w:tc>
        <w:tc>
          <w:tcPr>
            <w:tcW w:w="607"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12</w:t>
            </w:r>
          </w:p>
        </w:tc>
        <w:tc>
          <w:tcPr>
            <w:tcW w:w="469" w:type="dxa"/>
            <w:tcBorders>
              <w:top w:val="nil"/>
              <w:left w:val="nil"/>
              <w:bottom w:val="single" w:sz="4" w:space="0" w:color="auto"/>
              <w:right w:val="nil"/>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19</w:t>
            </w:r>
          </w:p>
        </w:tc>
        <w:tc>
          <w:tcPr>
            <w:tcW w:w="469" w:type="dxa"/>
            <w:tcBorders>
              <w:top w:val="nil"/>
              <w:left w:val="single" w:sz="4" w:space="0" w:color="auto"/>
              <w:bottom w:val="single" w:sz="4" w:space="0" w:color="auto"/>
              <w:right w:val="single" w:sz="8"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26</w:t>
            </w:r>
          </w:p>
        </w:tc>
        <w:tc>
          <w:tcPr>
            <w:tcW w:w="336" w:type="dxa"/>
            <w:gridSpan w:val="2"/>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469" w:type="dxa"/>
            <w:gridSpan w:val="2"/>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3</w:t>
            </w:r>
          </w:p>
        </w:tc>
        <w:tc>
          <w:tcPr>
            <w:tcW w:w="469" w:type="dxa"/>
            <w:gridSpan w:val="2"/>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10</w:t>
            </w:r>
          </w:p>
        </w:tc>
        <w:tc>
          <w:tcPr>
            <w:tcW w:w="468"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17</w:t>
            </w:r>
          </w:p>
        </w:tc>
        <w:tc>
          <w:tcPr>
            <w:tcW w:w="468" w:type="dxa"/>
            <w:tcBorders>
              <w:top w:val="nil"/>
              <w:left w:val="nil"/>
              <w:bottom w:val="single" w:sz="4" w:space="0" w:color="auto"/>
              <w:right w:val="single" w:sz="8"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24</w:t>
            </w:r>
          </w:p>
        </w:tc>
        <w:tc>
          <w:tcPr>
            <w:tcW w:w="482" w:type="dxa"/>
            <w:tcBorders>
              <w:top w:val="nil"/>
              <w:left w:val="nil"/>
              <w:bottom w:val="single" w:sz="4" w:space="0" w:color="auto"/>
              <w:right w:val="single" w:sz="4" w:space="0" w:color="auto"/>
            </w:tcBorders>
            <w:shd w:val="clear" w:color="000000" w:fill="92D05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31</w:t>
            </w:r>
          </w:p>
        </w:tc>
        <w:tc>
          <w:tcPr>
            <w:tcW w:w="482"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7</w:t>
            </w:r>
          </w:p>
        </w:tc>
        <w:tc>
          <w:tcPr>
            <w:tcW w:w="482"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14</w:t>
            </w:r>
          </w:p>
        </w:tc>
        <w:tc>
          <w:tcPr>
            <w:tcW w:w="482"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21</w:t>
            </w:r>
          </w:p>
        </w:tc>
        <w:tc>
          <w:tcPr>
            <w:tcW w:w="486" w:type="dxa"/>
            <w:tcBorders>
              <w:top w:val="nil"/>
              <w:left w:val="nil"/>
              <w:bottom w:val="single" w:sz="4" w:space="0" w:color="auto"/>
              <w:right w:val="single" w:sz="8"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28</w:t>
            </w:r>
          </w:p>
        </w:tc>
        <w:tc>
          <w:tcPr>
            <w:tcW w:w="336"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481"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5</w:t>
            </w:r>
          </w:p>
        </w:tc>
        <w:tc>
          <w:tcPr>
            <w:tcW w:w="481"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12</w:t>
            </w:r>
          </w:p>
        </w:tc>
        <w:tc>
          <w:tcPr>
            <w:tcW w:w="481"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19</w:t>
            </w:r>
          </w:p>
        </w:tc>
        <w:tc>
          <w:tcPr>
            <w:tcW w:w="481" w:type="dxa"/>
            <w:tcBorders>
              <w:top w:val="nil"/>
              <w:left w:val="nil"/>
              <w:bottom w:val="single" w:sz="4" w:space="0" w:color="auto"/>
              <w:right w:val="single" w:sz="8"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26</w:t>
            </w:r>
          </w:p>
        </w:tc>
        <w:tc>
          <w:tcPr>
            <w:tcW w:w="336" w:type="dxa"/>
            <w:tcBorders>
              <w:top w:val="nil"/>
              <w:left w:val="nil"/>
              <w:bottom w:val="single" w:sz="4" w:space="0" w:color="auto"/>
              <w:right w:val="single" w:sz="4" w:space="0" w:color="auto"/>
            </w:tcBorders>
            <w:shd w:val="clear" w:color="000000" w:fill="92D05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w:t>
            </w:r>
          </w:p>
        </w:tc>
        <w:tc>
          <w:tcPr>
            <w:tcW w:w="481" w:type="dxa"/>
            <w:gridSpan w:val="2"/>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9</w:t>
            </w:r>
          </w:p>
        </w:tc>
        <w:tc>
          <w:tcPr>
            <w:tcW w:w="468" w:type="dxa"/>
            <w:gridSpan w:val="2"/>
            <w:tcBorders>
              <w:top w:val="nil"/>
              <w:left w:val="nil"/>
              <w:bottom w:val="single" w:sz="4" w:space="0" w:color="auto"/>
              <w:right w:val="nil"/>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16</w:t>
            </w:r>
          </w:p>
        </w:tc>
        <w:tc>
          <w:tcPr>
            <w:tcW w:w="468" w:type="dxa"/>
            <w:gridSpan w:val="2"/>
            <w:tcBorders>
              <w:top w:val="nil"/>
              <w:left w:val="single" w:sz="4" w:space="0" w:color="auto"/>
              <w:bottom w:val="single" w:sz="4" w:space="0" w:color="auto"/>
              <w:right w:val="nil"/>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23</w:t>
            </w:r>
          </w:p>
        </w:tc>
        <w:tc>
          <w:tcPr>
            <w:tcW w:w="468" w:type="dxa"/>
            <w:gridSpan w:val="2"/>
            <w:tcBorders>
              <w:top w:val="nil"/>
              <w:left w:val="single" w:sz="4" w:space="0" w:color="auto"/>
              <w:bottom w:val="single" w:sz="4" w:space="0" w:color="auto"/>
              <w:right w:val="single" w:sz="8" w:space="0" w:color="auto"/>
            </w:tcBorders>
            <w:shd w:val="clear" w:color="auto" w:fill="auto"/>
            <w:noWrap/>
            <w:vAlign w:val="bottom"/>
            <w:hideMark/>
          </w:tcPr>
          <w:p w:rsidR="00CA601B" w:rsidRPr="00CA601B" w:rsidRDefault="00CA601B" w:rsidP="00CA601B">
            <w:pPr>
              <w:spacing w:after="0" w:line="240" w:lineRule="auto"/>
              <w:jc w:val="right"/>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30</w:t>
            </w:r>
          </w:p>
        </w:tc>
      </w:tr>
      <w:tr w:rsidR="00CA601B" w:rsidRPr="00CA601B" w:rsidTr="00CA601B">
        <w:trPr>
          <w:gridBefore w:val="1"/>
          <w:wBefore w:w="99" w:type="dxa"/>
          <w:trHeight w:val="300"/>
        </w:trPr>
        <w:tc>
          <w:tcPr>
            <w:tcW w:w="2220" w:type="dxa"/>
            <w:tcBorders>
              <w:top w:val="nil"/>
              <w:left w:val="single" w:sz="8" w:space="0" w:color="auto"/>
              <w:bottom w:val="single" w:sz="4" w:space="0" w:color="auto"/>
              <w:right w:val="single" w:sz="8" w:space="0" w:color="auto"/>
            </w:tcBorders>
            <w:shd w:val="clear" w:color="auto" w:fill="auto"/>
            <w:noWrap/>
            <w:vAlign w:val="bottom"/>
            <w:hideMark/>
          </w:tcPr>
          <w:p w:rsidR="00CA601B" w:rsidRPr="00CA601B" w:rsidRDefault="00CA601B" w:rsidP="00CA601B">
            <w:pPr>
              <w:spacing w:after="0" w:line="240" w:lineRule="auto"/>
              <w:jc w:val="right"/>
              <w:rPr>
                <w:rFonts w:ascii="Times New Roman" w:eastAsia="Times New Roman" w:hAnsi="Times New Roman" w:cs="Times New Roman"/>
                <w:b/>
                <w:bCs/>
                <w:sz w:val="24"/>
                <w:szCs w:val="24"/>
              </w:rPr>
            </w:pPr>
            <w:r w:rsidRPr="00CA601B">
              <w:rPr>
                <w:rFonts w:ascii="Times New Roman" w:eastAsia="Times New Roman" w:hAnsi="Times New Roman" w:cs="Times New Roman"/>
                <w:b/>
                <w:bCs/>
                <w:sz w:val="24"/>
                <w:szCs w:val="24"/>
              </w:rPr>
              <w:t>Среда</w:t>
            </w:r>
          </w:p>
        </w:tc>
        <w:tc>
          <w:tcPr>
            <w:tcW w:w="336"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607"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6</w:t>
            </w:r>
          </w:p>
        </w:tc>
        <w:tc>
          <w:tcPr>
            <w:tcW w:w="607"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13</w:t>
            </w:r>
          </w:p>
        </w:tc>
        <w:tc>
          <w:tcPr>
            <w:tcW w:w="469" w:type="dxa"/>
            <w:tcBorders>
              <w:top w:val="nil"/>
              <w:left w:val="nil"/>
              <w:bottom w:val="single" w:sz="4" w:space="0" w:color="auto"/>
              <w:right w:val="nil"/>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20</w:t>
            </w:r>
          </w:p>
        </w:tc>
        <w:tc>
          <w:tcPr>
            <w:tcW w:w="469" w:type="dxa"/>
            <w:tcBorders>
              <w:top w:val="nil"/>
              <w:left w:val="single" w:sz="4" w:space="0" w:color="auto"/>
              <w:bottom w:val="single" w:sz="4" w:space="0" w:color="auto"/>
              <w:right w:val="single" w:sz="8"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27</w:t>
            </w:r>
          </w:p>
        </w:tc>
        <w:tc>
          <w:tcPr>
            <w:tcW w:w="336" w:type="dxa"/>
            <w:gridSpan w:val="2"/>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469" w:type="dxa"/>
            <w:gridSpan w:val="2"/>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4</w:t>
            </w:r>
          </w:p>
        </w:tc>
        <w:tc>
          <w:tcPr>
            <w:tcW w:w="469" w:type="dxa"/>
            <w:gridSpan w:val="2"/>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11</w:t>
            </w:r>
          </w:p>
        </w:tc>
        <w:tc>
          <w:tcPr>
            <w:tcW w:w="468"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18</w:t>
            </w:r>
          </w:p>
        </w:tc>
        <w:tc>
          <w:tcPr>
            <w:tcW w:w="468" w:type="dxa"/>
            <w:tcBorders>
              <w:top w:val="nil"/>
              <w:left w:val="nil"/>
              <w:bottom w:val="single" w:sz="4" w:space="0" w:color="auto"/>
              <w:right w:val="single" w:sz="8"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25</w:t>
            </w:r>
          </w:p>
        </w:tc>
        <w:tc>
          <w:tcPr>
            <w:tcW w:w="482" w:type="dxa"/>
            <w:tcBorders>
              <w:top w:val="nil"/>
              <w:left w:val="nil"/>
              <w:bottom w:val="single" w:sz="4" w:space="0" w:color="auto"/>
              <w:right w:val="single" w:sz="4" w:space="0" w:color="auto"/>
            </w:tcBorders>
            <w:shd w:val="clear" w:color="000000" w:fill="92D05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w:t>
            </w:r>
          </w:p>
        </w:tc>
        <w:tc>
          <w:tcPr>
            <w:tcW w:w="482"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8</w:t>
            </w:r>
          </w:p>
        </w:tc>
        <w:tc>
          <w:tcPr>
            <w:tcW w:w="482"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15</w:t>
            </w:r>
          </w:p>
        </w:tc>
        <w:tc>
          <w:tcPr>
            <w:tcW w:w="482"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22</w:t>
            </w:r>
          </w:p>
        </w:tc>
        <w:tc>
          <w:tcPr>
            <w:tcW w:w="486" w:type="dxa"/>
            <w:tcBorders>
              <w:top w:val="nil"/>
              <w:left w:val="nil"/>
              <w:bottom w:val="single" w:sz="4" w:space="0" w:color="auto"/>
              <w:right w:val="single" w:sz="8"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29</w:t>
            </w:r>
          </w:p>
        </w:tc>
        <w:tc>
          <w:tcPr>
            <w:tcW w:w="336"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481"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6</w:t>
            </w:r>
          </w:p>
        </w:tc>
        <w:tc>
          <w:tcPr>
            <w:tcW w:w="481"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13</w:t>
            </w:r>
          </w:p>
        </w:tc>
        <w:tc>
          <w:tcPr>
            <w:tcW w:w="481"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20</w:t>
            </w:r>
          </w:p>
        </w:tc>
        <w:tc>
          <w:tcPr>
            <w:tcW w:w="481" w:type="dxa"/>
            <w:tcBorders>
              <w:top w:val="nil"/>
              <w:left w:val="nil"/>
              <w:bottom w:val="single" w:sz="4" w:space="0" w:color="auto"/>
              <w:right w:val="single" w:sz="8"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27</w:t>
            </w:r>
          </w:p>
        </w:tc>
        <w:tc>
          <w:tcPr>
            <w:tcW w:w="336" w:type="dxa"/>
            <w:tcBorders>
              <w:top w:val="nil"/>
              <w:left w:val="nil"/>
              <w:bottom w:val="single" w:sz="4" w:space="0" w:color="auto"/>
              <w:right w:val="single" w:sz="4" w:space="0" w:color="auto"/>
            </w:tcBorders>
            <w:shd w:val="clear" w:color="000000" w:fill="92D05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3</w:t>
            </w:r>
          </w:p>
        </w:tc>
        <w:tc>
          <w:tcPr>
            <w:tcW w:w="481" w:type="dxa"/>
            <w:gridSpan w:val="2"/>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10</w:t>
            </w:r>
          </w:p>
        </w:tc>
        <w:tc>
          <w:tcPr>
            <w:tcW w:w="468" w:type="dxa"/>
            <w:gridSpan w:val="2"/>
            <w:tcBorders>
              <w:top w:val="nil"/>
              <w:left w:val="nil"/>
              <w:bottom w:val="single" w:sz="4" w:space="0" w:color="auto"/>
              <w:right w:val="nil"/>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17</w:t>
            </w:r>
          </w:p>
        </w:tc>
        <w:tc>
          <w:tcPr>
            <w:tcW w:w="468" w:type="dxa"/>
            <w:gridSpan w:val="2"/>
            <w:tcBorders>
              <w:top w:val="nil"/>
              <w:left w:val="single" w:sz="4" w:space="0" w:color="auto"/>
              <w:bottom w:val="single" w:sz="4" w:space="0" w:color="auto"/>
              <w:right w:val="nil"/>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24</w:t>
            </w:r>
          </w:p>
        </w:tc>
        <w:tc>
          <w:tcPr>
            <w:tcW w:w="468" w:type="dxa"/>
            <w:gridSpan w:val="2"/>
            <w:tcBorders>
              <w:top w:val="nil"/>
              <w:left w:val="single" w:sz="4" w:space="0" w:color="auto"/>
              <w:bottom w:val="single" w:sz="4" w:space="0" w:color="auto"/>
              <w:right w:val="single" w:sz="8" w:space="0" w:color="auto"/>
            </w:tcBorders>
            <w:shd w:val="clear" w:color="auto" w:fill="auto"/>
            <w:noWrap/>
            <w:vAlign w:val="bottom"/>
            <w:hideMark/>
          </w:tcPr>
          <w:p w:rsidR="00CA601B" w:rsidRPr="00CA601B" w:rsidRDefault="00CA601B" w:rsidP="00CA601B">
            <w:pPr>
              <w:spacing w:after="0" w:line="240" w:lineRule="auto"/>
              <w:jc w:val="right"/>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31</w:t>
            </w:r>
          </w:p>
        </w:tc>
      </w:tr>
      <w:tr w:rsidR="00CA601B" w:rsidRPr="00CA601B" w:rsidTr="00CA601B">
        <w:trPr>
          <w:gridBefore w:val="1"/>
          <w:wBefore w:w="99" w:type="dxa"/>
          <w:trHeight w:val="300"/>
        </w:trPr>
        <w:tc>
          <w:tcPr>
            <w:tcW w:w="2220" w:type="dxa"/>
            <w:tcBorders>
              <w:top w:val="nil"/>
              <w:left w:val="single" w:sz="8" w:space="0" w:color="auto"/>
              <w:bottom w:val="single" w:sz="4" w:space="0" w:color="auto"/>
              <w:right w:val="single" w:sz="8" w:space="0" w:color="auto"/>
            </w:tcBorders>
            <w:shd w:val="clear" w:color="auto" w:fill="auto"/>
            <w:noWrap/>
            <w:vAlign w:val="bottom"/>
            <w:hideMark/>
          </w:tcPr>
          <w:p w:rsidR="00CA601B" w:rsidRPr="00CA601B" w:rsidRDefault="00CA601B" w:rsidP="00CA601B">
            <w:pPr>
              <w:spacing w:after="0" w:line="240" w:lineRule="auto"/>
              <w:jc w:val="right"/>
              <w:rPr>
                <w:rFonts w:ascii="Times New Roman" w:eastAsia="Times New Roman" w:hAnsi="Times New Roman" w:cs="Times New Roman"/>
                <w:b/>
                <w:bCs/>
                <w:sz w:val="24"/>
                <w:szCs w:val="24"/>
              </w:rPr>
            </w:pPr>
            <w:r w:rsidRPr="00CA601B">
              <w:rPr>
                <w:rFonts w:ascii="Times New Roman" w:eastAsia="Times New Roman" w:hAnsi="Times New Roman" w:cs="Times New Roman"/>
                <w:b/>
                <w:bCs/>
                <w:sz w:val="24"/>
                <w:szCs w:val="24"/>
              </w:rPr>
              <w:t>Четверг</w:t>
            </w:r>
          </w:p>
        </w:tc>
        <w:tc>
          <w:tcPr>
            <w:tcW w:w="336"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607"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7</w:t>
            </w:r>
          </w:p>
        </w:tc>
        <w:tc>
          <w:tcPr>
            <w:tcW w:w="607"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14</w:t>
            </w:r>
          </w:p>
        </w:tc>
        <w:tc>
          <w:tcPr>
            <w:tcW w:w="469" w:type="dxa"/>
            <w:tcBorders>
              <w:top w:val="nil"/>
              <w:left w:val="nil"/>
              <w:bottom w:val="single" w:sz="4" w:space="0" w:color="auto"/>
              <w:right w:val="nil"/>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21</w:t>
            </w:r>
          </w:p>
        </w:tc>
        <w:tc>
          <w:tcPr>
            <w:tcW w:w="469" w:type="dxa"/>
            <w:tcBorders>
              <w:top w:val="nil"/>
              <w:left w:val="single" w:sz="4" w:space="0" w:color="auto"/>
              <w:bottom w:val="single" w:sz="4" w:space="0" w:color="auto"/>
              <w:right w:val="single" w:sz="8"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28</w:t>
            </w:r>
          </w:p>
        </w:tc>
        <w:tc>
          <w:tcPr>
            <w:tcW w:w="336" w:type="dxa"/>
            <w:gridSpan w:val="2"/>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469" w:type="dxa"/>
            <w:gridSpan w:val="2"/>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5</w:t>
            </w:r>
          </w:p>
        </w:tc>
        <w:tc>
          <w:tcPr>
            <w:tcW w:w="469" w:type="dxa"/>
            <w:gridSpan w:val="2"/>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12</w:t>
            </w:r>
          </w:p>
        </w:tc>
        <w:tc>
          <w:tcPr>
            <w:tcW w:w="468"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19</w:t>
            </w:r>
          </w:p>
        </w:tc>
        <w:tc>
          <w:tcPr>
            <w:tcW w:w="468" w:type="dxa"/>
            <w:tcBorders>
              <w:top w:val="nil"/>
              <w:left w:val="nil"/>
              <w:bottom w:val="single" w:sz="4" w:space="0" w:color="auto"/>
              <w:right w:val="single" w:sz="8"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26</w:t>
            </w:r>
          </w:p>
        </w:tc>
        <w:tc>
          <w:tcPr>
            <w:tcW w:w="482" w:type="dxa"/>
            <w:tcBorders>
              <w:top w:val="nil"/>
              <w:left w:val="nil"/>
              <w:bottom w:val="single" w:sz="4" w:space="0" w:color="auto"/>
              <w:right w:val="single" w:sz="4" w:space="0" w:color="auto"/>
            </w:tcBorders>
            <w:shd w:val="clear" w:color="000000" w:fill="92D05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w:t>
            </w:r>
          </w:p>
        </w:tc>
        <w:tc>
          <w:tcPr>
            <w:tcW w:w="482"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9</w:t>
            </w:r>
          </w:p>
        </w:tc>
        <w:tc>
          <w:tcPr>
            <w:tcW w:w="482"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16</w:t>
            </w:r>
          </w:p>
        </w:tc>
        <w:tc>
          <w:tcPr>
            <w:tcW w:w="482"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23</w:t>
            </w:r>
          </w:p>
        </w:tc>
        <w:tc>
          <w:tcPr>
            <w:tcW w:w="486" w:type="dxa"/>
            <w:tcBorders>
              <w:top w:val="nil"/>
              <w:left w:val="nil"/>
              <w:bottom w:val="single" w:sz="4" w:space="0" w:color="auto"/>
              <w:right w:val="single" w:sz="8"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30</w:t>
            </w:r>
          </w:p>
        </w:tc>
        <w:tc>
          <w:tcPr>
            <w:tcW w:w="336"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481"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7</w:t>
            </w:r>
          </w:p>
        </w:tc>
        <w:tc>
          <w:tcPr>
            <w:tcW w:w="481"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14</w:t>
            </w:r>
          </w:p>
        </w:tc>
        <w:tc>
          <w:tcPr>
            <w:tcW w:w="481"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21</w:t>
            </w:r>
          </w:p>
        </w:tc>
        <w:tc>
          <w:tcPr>
            <w:tcW w:w="481" w:type="dxa"/>
            <w:tcBorders>
              <w:top w:val="nil"/>
              <w:left w:val="nil"/>
              <w:bottom w:val="single" w:sz="4" w:space="0" w:color="auto"/>
              <w:right w:val="single" w:sz="8"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28</w:t>
            </w:r>
          </w:p>
        </w:tc>
        <w:tc>
          <w:tcPr>
            <w:tcW w:w="336" w:type="dxa"/>
            <w:tcBorders>
              <w:top w:val="nil"/>
              <w:left w:val="nil"/>
              <w:bottom w:val="single" w:sz="4" w:space="0" w:color="auto"/>
              <w:right w:val="single" w:sz="4" w:space="0" w:color="auto"/>
            </w:tcBorders>
            <w:shd w:val="clear" w:color="000000" w:fill="92D05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4</w:t>
            </w:r>
          </w:p>
        </w:tc>
        <w:tc>
          <w:tcPr>
            <w:tcW w:w="481" w:type="dxa"/>
            <w:gridSpan w:val="2"/>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11</w:t>
            </w:r>
          </w:p>
        </w:tc>
        <w:tc>
          <w:tcPr>
            <w:tcW w:w="468" w:type="dxa"/>
            <w:gridSpan w:val="2"/>
            <w:tcBorders>
              <w:top w:val="nil"/>
              <w:left w:val="nil"/>
              <w:bottom w:val="single" w:sz="4" w:space="0" w:color="auto"/>
              <w:right w:val="nil"/>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18</w:t>
            </w:r>
          </w:p>
        </w:tc>
        <w:tc>
          <w:tcPr>
            <w:tcW w:w="468" w:type="dxa"/>
            <w:gridSpan w:val="2"/>
            <w:tcBorders>
              <w:top w:val="nil"/>
              <w:left w:val="single" w:sz="4" w:space="0" w:color="auto"/>
              <w:bottom w:val="single" w:sz="4" w:space="0" w:color="auto"/>
              <w:right w:val="nil"/>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25</w:t>
            </w:r>
          </w:p>
        </w:tc>
        <w:tc>
          <w:tcPr>
            <w:tcW w:w="468" w:type="dxa"/>
            <w:gridSpan w:val="2"/>
            <w:tcBorders>
              <w:top w:val="nil"/>
              <w:left w:val="single" w:sz="4" w:space="0" w:color="auto"/>
              <w:bottom w:val="single" w:sz="4" w:space="0" w:color="auto"/>
              <w:right w:val="single" w:sz="8" w:space="0" w:color="auto"/>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r>
      <w:tr w:rsidR="00CA601B" w:rsidRPr="00CA601B" w:rsidTr="00CA601B">
        <w:trPr>
          <w:gridBefore w:val="1"/>
          <w:wBefore w:w="99" w:type="dxa"/>
          <w:trHeight w:val="300"/>
        </w:trPr>
        <w:tc>
          <w:tcPr>
            <w:tcW w:w="2220" w:type="dxa"/>
            <w:tcBorders>
              <w:top w:val="nil"/>
              <w:left w:val="single" w:sz="8" w:space="0" w:color="auto"/>
              <w:bottom w:val="single" w:sz="4" w:space="0" w:color="auto"/>
              <w:right w:val="single" w:sz="8" w:space="0" w:color="auto"/>
            </w:tcBorders>
            <w:shd w:val="clear" w:color="auto" w:fill="auto"/>
            <w:noWrap/>
            <w:vAlign w:val="bottom"/>
            <w:hideMark/>
          </w:tcPr>
          <w:p w:rsidR="00CA601B" w:rsidRPr="00CA601B" w:rsidRDefault="00CA601B" w:rsidP="00CA601B">
            <w:pPr>
              <w:spacing w:after="0" w:line="240" w:lineRule="auto"/>
              <w:jc w:val="right"/>
              <w:rPr>
                <w:rFonts w:ascii="Times New Roman" w:eastAsia="Times New Roman" w:hAnsi="Times New Roman" w:cs="Times New Roman"/>
                <w:b/>
                <w:bCs/>
                <w:sz w:val="24"/>
                <w:szCs w:val="24"/>
              </w:rPr>
            </w:pPr>
            <w:r w:rsidRPr="00CA601B">
              <w:rPr>
                <w:rFonts w:ascii="Times New Roman" w:eastAsia="Times New Roman" w:hAnsi="Times New Roman" w:cs="Times New Roman"/>
                <w:b/>
                <w:bCs/>
                <w:sz w:val="24"/>
                <w:szCs w:val="24"/>
              </w:rPr>
              <w:t>Пятница</w:t>
            </w:r>
          </w:p>
        </w:tc>
        <w:tc>
          <w:tcPr>
            <w:tcW w:w="336"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w:t>
            </w:r>
          </w:p>
        </w:tc>
        <w:tc>
          <w:tcPr>
            <w:tcW w:w="607"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8</w:t>
            </w:r>
          </w:p>
        </w:tc>
        <w:tc>
          <w:tcPr>
            <w:tcW w:w="607"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15</w:t>
            </w:r>
          </w:p>
        </w:tc>
        <w:tc>
          <w:tcPr>
            <w:tcW w:w="469" w:type="dxa"/>
            <w:tcBorders>
              <w:top w:val="nil"/>
              <w:left w:val="nil"/>
              <w:bottom w:val="single" w:sz="4" w:space="0" w:color="auto"/>
              <w:right w:val="nil"/>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22</w:t>
            </w:r>
          </w:p>
        </w:tc>
        <w:tc>
          <w:tcPr>
            <w:tcW w:w="469" w:type="dxa"/>
            <w:tcBorders>
              <w:top w:val="nil"/>
              <w:left w:val="single" w:sz="4" w:space="0" w:color="auto"/>
              <w:bottom w:val="single" w:sz="4" w:space="0" w:color="auto"/>
              <w:right w:val="single" w:sz="8"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29</w:t>
            </w:r>
          </w:p>
        </w:tc>
        <w:tc>
          <w:tcPr>
            <w:tcW w:w="336" w:type="dxa"/>
            <w:gridSpan w:val="2"/>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469" w:type="dxa"/>
            <w:gridSpan w:val="2"/>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6</w:t>
            </w:r>
          </w:p>
        </w:tc>
        <w:tc>
          <w:tcPr>
            <w:tcW w:w="469" w:type="dxa"/>
            <w:gridSpan w:val="2"/>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13</w:t>
            </w:r>
          </w:p>
        </w:tc>
        <w:tc>
          <w:tcPr>
            <w:tcW w:w="468"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20</w:t>
            </w:r>
          </w:p>
        </w:tc>
        <w:tc>
          <w:tcPr>
            <w:tcW w:w="468" w:type="dxa"/>
            <w:tcBorders>
              <w:top w:val="nil"/>
              <w:left w:val="nil"/>
              <w:bottom w:val="single" w:sz="4" w:space="0" w:color="auto"/>
              <w:right w:val="single" w:sz="8"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27</w:t>
            </w:r>
          </w:p>
        </w:tc>
        <w:tc>
          <w:tcPr>
            <w:tcW w:w="482" w:type="dxa"/>
            <w:tcBorders>
              <w:top w:val="nil"/>
              <w:left w:val="nil"/>
              <w:bottom w:val="single" w:sz="4" w:space="0" w:color="auto"/>
              <w:right w:val="single" w:sz="4" w:space="0" w:color="auto"/>
            </w:tcBorders>
            <w:shd w:val="clear" w:color="000000" w:fill="92D05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3</w:t>
            </w:r>
          </w:p>
        </w:tc>
        <w:tc>
          <w:tcPr>
            <w:tcW w:w="482"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10</w:t>
            </w:r>
          </w:p>
        </w:tc>
        <w:tc>
          <w:tcPr>
            <w:tcW w:w="482"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17</w:t>
            </w:r>
          </w:p>
        </w:tc>
        <w:tc>
          <w:tcPr>
            <w:tcW w:w="482"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24</w:t>
            </w:r>
          </w:p>
        </w:tc>
        <w:tc>
          <w:tcPr>
            <w:tcW w:w="486" w:type="dxa"/>
            <w:tcBorders>
              <w:top w:val="nil"/>
              <w:left w:val="nil"/>
              <w:bottom w:val="single" w:sz="4" w:space="0" w:color="auto"/>
              <w:right w:val="single" w:sz="8"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w:t>
            </w:r>
          </w:p>
        </w:tc>
        <w:tc>
          <w:tcPr>
            <w:tcW w:w="481"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8</w:t>
            </w:r>
          </w:p>
        </w:tc>
        <w:tc>
          <w:tcPr>
            <w:tcW w:w="481"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15</w:t>
            </w:r>
          </w:p>
        </w:tc>
        <w:tc>
          <w:tcPr>
            <w:tcW w:w="481"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22</w:t>
            </w:r>
          </w:p>
        </w:tc>
        <w:tc>
          <w:tcPr>
            <w:tcW w:w="481" w:type="dxa"/>
            <w:tcBorders>
              <w:top w:val="nil"/>
              <w:left w:val="nil"/>
              <w:bottom w:val="single" w:sz="4" w:space="0" w:color="auto"/>
              <w:right w:val="single" w:sz="8"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29</w:t>
            </w:r>
          </w:p>
        </w:tc>
        <w:tc>
          <w:tcPr>
            <w:tcW w:w="336" w:type="dxa"/>
            <w:tcBorders>
              <w:top w:val="nil"/>
              <w:left w:val="nil"/>
              <w:bottom w:val="single" w:sz="4" w:space="0" w:color="auto"/>
              <w:right w:val="single" w:sz="4" w:space="0" w:color="auto"/>
            </w:tcBorders>
            <w:shd w:val="clear" w:color="000000" w:fill="92D05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5</w:t>
            </w:r>
          </w:p>
        </w:tc>
        <w:tc>
          <w:tcPr>
            <w:tcW w:w="481" w:type="dxa"/>
            <w:gridSpan w:val="2"/>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12</w:t>
            </w:r>
          </w:p>
        </w:tc>
        <w:tc>
          <w:tcPr>
            <w:tcW w:w="468" w:type="dxa"/>
            <w:gridSpan w:val="2"/>
            <w:tcBorders>
              <w:top w:val="nil"/>
              <w:left w:val="nil"/>
              <w:bottom w:val="single" w:sz="4" w:space="0" w:color="auto"/>
              <w:right w:val="nil"/>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19</w:t>
            </w:r>
          </w:p>
        </w:tc>
        <w:tc>
          <w:tcPr>
            <w:tcW w:w="468" w:type="dxa"/>
            <w:gridSpan w:val="2"/>
            <w:tcBorders>
              <w:top w:val="nil"/>
              <w:left w:val="single" w:sz="4" w:space="0" w:color="auto"/>
              <w:bottom w:val="single" w:sz="4" w:space="0" w:color="auto"/>
              <w:right w:val="nil"/>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26</w:t>
            </w:r>
          </w:p>
        </w:tc>
        <w:tc>
          <w:tcPr>
            <w:tcW w:w="468" w:type="dxa"/>
            <w:gridSpan w:val="2"/>
            <w:tcBorders>
              <w:top w:val="nil"/>
              <w:left w:val="single" w:sz="4" w:space="0" w:color="auto"/>
              <w:bottom w:val="single" w:sz="4" w:space="0" w:color="auto"/>
              <w:right w:val="single" w:sz="8" w:space="0" w:color="auto"/>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r>
      <w:tr w:rsidR="00CA601B" w:rsidRPr="00CA601B" w:rsidTr="00CA601B">
        <w:trPr>
          <w:gridBefore w:val="1"/>
          <w:wBefore w:w="99" w:type="dxa"/>
          <w:trHeight w:val="312"/>
        </w:trPr>
        <w:tc>
          <w:tcPr>
            <w:tcW w:w="2220" w:type="dxa"/>
            <w:tcBorders>
              <w:top w:val="nil"/>
              <w:left w:val="single" w:sz="8" w:space="0" w:color="auto"/>
              <w:bottom w:val="nil"/>
              <w:right w:val="single" w:sz="8" w:space="0" w:color="auto"/>
            </w:tcBorders>
            <w:shd w:val="clear" w:color="auto" w:fill="auto"/>
            <w:noWrap/>
            <w:vAlign w:val="bottom"/>
            <w:hideMark/>
          </w:tcPr>
          <w:p w:rsidR="00CA601B" w:rsidRPr="00CA601B" w:rsidRDefault="00CA601B" w:rsidP="00CA601B">
            <w:pPr>
              <w:spacing w:after="0" w:line="240" w:lineRule="auto"/>
              <w:jc w:val="right"/>
              <w:rPr>
                <w:rFonts w:ascii="Times New Roman" w:eastAsia="Times New Roman" w:hAnsi="Times New Roman" w:cs="Times New Roman"/>
                <w:b/>
                <w:bCs/>
                <w:sz w:val="24"/>
                <w:szCs w:val="24"/>
              </w:rPr>
            </w:pPr>
            <w:r w:rsidRPr="00CA601B">
              <w:rPr>
                <w:rFonts w:ascii="Times New Roman" w:eastAsia="Times New Roman" w:hAnsi="Times New Roman" w:cs="Times New Roman"/>
                <w:b/>
                <w:bCs/>
                <w:sz w:val="24"/>
                <w:szCs w:val="24"/>
              </w:rPr>
              <w:t>Суббота</w:t>
            </w:r>
          </w:p>
        </w:tc>
        <w:tc>
          <w:tcPr>
            <w:tcW w:w="336"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w:t>
            </w:r>
          </w:p>
        </w:tc>
        <w:tc>
          <w:tcPr>
            <w:tcW w:w="607"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9</w:t>
            </w:r>
          </w:p>
        </w:tc>
        <w:tc>
          <w:tcPr>
            <w:tcW w:w="607"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16</w:t>
            </w:r>
          </w:p>
        </w:tc>
        <w:tc>
          <w:tcPr>
            <w:tcW w:w="469" w:type="dxa"/>
            <w:tcBorders>
              <w:top w:val="nil"/>
              <w:left w:val="nil"/>
              <w:bottom w:val="single" w:sz="4" w:space="0" w:color="auto"/>
              <w:right w:val="nil"/>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23</w:t>
            </w:r>
          </w:p>
        </w:tc>
        <w:tc>
          <w:tcPr>
            <w:tcW w:w="469" w:type="dxa"/>
            <w:tcBorders>
              <w:top w:val="nil"/>
              <w:left w:val="single" w:sz="4" w:space="0" w:color="auto"/>
              <w:bottom w:val="single" w:sz="4" w:space="0" w:color="auto"/>
              <w:right w:val="single" w:sz="8"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30</w:t>
            </w:r>
          </w:p>
        </w:tc>
        <w:tc>
          <w:tcPr>
            <w:tcW w:w="336" w:type="dxa"/>
            <w:gridSpan w:val="2"/>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469" w:type="dxa"/>
            <w:gridSpan w:val="2"/>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7</w:t>
            </w:r>
          </w:p>
        </w:tc>
        <w:tc>
          <w:tcPr>
            <w:tcW w:w="469" w:type="dxa"/>
            <w:gridSpan w:val="2"/>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14</w:t>
            </w:r>
          </w:p>
        </w:tc>
        <w:tc>
          <w:tcPr>
            <w:tcW w:w="468"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21</w:t>
            </w:r>
          </w:p>
        </w:tc>
        <w:tc>
          <w:tcPr>
            <w:tcW w:w="468" w:type="dxa"/>
            <w:tcBorders>
              <w:top w:val="nil"/>
              <w:left w:val="nil"/>
              <w:bottom w:val="single" w:sz="4" w:space="0" w:color="auto"/>
              <w:right w:val="single" w:sz="8"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28</w:t>
            </w:r>
          </w:p>
        </w:tc>
        <w:tc>
          <w:tcPr>
            <w:tcW w:w="482" w:type="dxa"/>
            <w:tcBorders>
              <w:top w:val="nil"/>
              <w:left w:val="nil"/>
              <w:bottom w:val="single" w:sz="4" w:space="0" w:color="auto"/>
              <w:right w:val="single" w:sz="4" w:space="0" w:color="auto"/>
            </w:tcBorders>
            <w:shd w:val="clear" w:color="000000" w:fill="92D05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4</w:t>
            </w:r>
          </w:p>
        </w:tc>
        <w:tc>
          <w:tcPr>
            <w:tcW w:w="482"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11</w:t>
            </w:r>
          </w:p>
        </w:tc>
        <w:tc>
          <w:tcPr>
            <w:tcW w:w="482"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18</w:t>
            </w:r>
          </w:p>
        </w:tc>
        <w:tc>
          <w:tcPr>
            <w:tcW w:w="482"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25</w:t>
            </w:r>
          </w:p>
        </w:tc>
        <w:tc>
          <w:tcPr>
            <w:tcW w:w="486" w:type="dxa"/>
            <w:tcBorders>
              <w:top w:val="nil"/>
              <w:left w:val="nil"/>
              <w:bottom w:val="single" w:sz="4" w:space="0" w:color="auto"/>
              <w:right w:val="single" w:sz="8"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w:t>
            </w:r>
          </w:p>
        </w:tc>
        <w:tc>
          <w:tcPr>
            <w:tcW w:w="481"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9</w:t>
            </w:r>
          </w:p>
        </w:tc>
        <w:tc>
          <w:tcPr>
            <w:tcW w:w="481"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16</w:t>
            </w:r>
          </w:p>
        </w:tc>
        <w:tc>
          <w:tcPr>
            <w:tcW w:w="481"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23</w:t>
            </w:r>
          </w:p>
        </w:tc>
        <w:tc>
          <w:tcPr>
            <w:tcW w:w="481" w:type="dxa"/>
            <w:tcBorders>
              <w:top w:val="nil"/>
              <w:left w:val="nil"/>
              <w:bottom w:val="single" w:sz="4" w:space="0" w:color="auto"/>
              <w:right w:val="single" w:sz="8"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30</w:t>
            </w:r>
          </w:p>
        </w:tc>
        <w:tc>
          <w:tcPr>
            <w:tcW w:w="336" w:type="dxa"/>
            <w:tcBorders>
              <w:top w:val="nil"/>
              <w:left w:val="nil"/>
              <w:bottom w:val="single" w:sz="4" w:space="0" w:color="auto"/>
              <w:right w:val="single" w:sz="4" w:space="0" w:color="auto"/>
            </w:tcBorders>
            <w:shd w:val="clear" w:color="000000" w:fill="92D05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6</w:t>
            </w:r>
          </w:p>
        </w:tc>
        <w:tc>
          <w:tcPr>
            <w:tcW w:w="481" w:type="dxa"/>
            <w:gridSpan w:val="2"/>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13</w:t>
            </w:r>
          </w:p>
        </w:tc>
        <w:tc>
          <w:tcPr>
            <w:tcW w:w="468" w:type="dxa"/>
            <w:gridSpan w:val="2"/>
            <w:tcBorders>
              <w:top w:val="nil"/>
              <w:left w:val="nil"/>
              <w:bottom w:val="single" w:sz="4" w:space="0" w:color="auto"/>
              <w:right w:val="nil"/>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20</w:t>
            </w:r>
          </w:p>
        </w:tc>
        <w:tc>
          <w:tcPr>
            <w:tcW w:w="468" w:type="dxa"/>
            <w:gridSpan w:val="2"/>
            <w:tcBorders>
              <w:top w:val="nil"/>
              <w:left w:val="single" w:sz="4" w:space="0" w:color="auto"/>
              <w:bottom w:val="single" w:sz="4" w:space="0" w:color="auto"/>
              <w:right w:val="nil"/>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27</w:t>
            </w:r>
          </w:p>
        </w:tc>
        <w:tc>
          <w:tcPr>
            <w:tcW w:w="468"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r>
      <w:tr w:rsidR="00CA601B" w:rsidRPr="00CA601B" w:rsidTr="00CA601B">
        <w:trPr>
          <w:gridBefore w:val="1"/>
          <w:wBefore w:w="99" w:type="dxa"/>
          <w:trHeight w:val="312"/>
        </w:trPr>
        <w:tc>
          <w:tcPr>
            <w:tcW w:w="2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A601B" w:rsidRPr="00CA601B" w:rsidRDefault="00CA601B" w:rsidP="00CA601B">
            <w:pPr>
              <w:spacing w:after="0" w:line="240" w:lineRule="auto"/>
              <w:jc w:val="right"/>
              <w:rPr>
                <w:rFonts w:ascii="Times New Roman" w:eastAsia="Times New Roman" w:hAnsi="Times New Roman" w:cs="Times New Roman"/>
                <w:b/>
                <w:bCs/>
                <w:sz w:val="24"/>
                <w:szCs w:val="24"/>
              </w:rPr>
            </w:pPr>
            <w:r w:rsidRPr="00CA601B">
              <w:rPr>
                <w:rFonts w:ascii="Times New Roman" w:eastAsia="Times New Roman" w:hAnsi="Times New Roman" w:cs="Times New Roman"/>
                <w:b/>
                <w:bCs/>
                <w:sz w:val="24"/>
                <w:szCs w:val="24"/>
              </w:rPr>
              <w:t>Воскресенье</w:t>
            </w:r>
          </w:p>
        </w:tc>
        <w:tc>
          <w:tcPr>
            <w:tcW w:w="336" w:type="dxa"/>
            <w:tcBorders>
              <w:top w:val="nil"/>
              <w:left w:val="nil"/>
              <w:bottom w:val="single" w:sz="8" w:space="0" w:color="auto"/>
              <w:right w:val="single" w:sz="4"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3</w:t>
            </w:r>
          </w:p>
        </w:tc>
        <w:tc>
          <w:tcPr>
            <w:tcW w:w="607" w:type="dxa"/>
            <w:tcBorders>
              <w:top w:val="nil"/>
              <w:left w:val="nil"/>
              <w:bottom w:val="single" w:sz="8" w:space="0" w:color="auto"/>
              <w:right w:val="single" w:sz="4"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10</w:t>
            </w:r>
          </w:p>
        </w:tc>
        <w:tc>
          <w:tcPr>
            <w:tcW w:w="607" w:type="dxa"/>
            <w:tcBorders>
              <w:top w:val="nil"/>
              <w:left w:val="nil"/>
              <w:bottom w:val="single" w:sz="8" w:space="0" w:color="auto"/>
              <w:right w:val="single" w:sz="4"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17</w:t>
            </w:r>
          </w:p>
        </w:tc>
        <w:tc>
          <w:tcPr>
            <w:tcW w:w="469" w:type="dxa"/>
            <w:tcBorders>
              <w:top w:val="nil"/>
              <w:left w:val="nil"/>
              <w:bottom w:val="single" w:sz="8" w:space="0" w:color="auto"/>
              <w:right w:val="nil"/>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24</w:t>
            </w:r>
          </w:p>
        </w:tc>
        <w:tc>
          <w:tcPr>
            <w:tcW w:w="469" w:type="dxa"/>
            <w:tcBorders>
              <w:top w:val="nil"/>
              <w:left w:val="single" w:sz="4" w:space="0" w:color="auto"/>
              <w:bottom w:val="single" w:sz="8" w:space="0" w:color="auto"/>
              <w:right w:val="single" w:sz="8"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336" w:type="dxa"/>
            <w:gridSpan w:val="2"/>
            <w:tcBorders>
              <w:top w:val="nil"/>
              <w:left w:val="nil"/>
              <w:bottom w:val="single" w:sz="8" w:space="0" w:color="auto"/>
              <w:right w:val="single" w:sz="4"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w:t>
            </w:r>
          </w:p>
        </w:tc>
        <w:tc>
          <w:tcPr>
            <w:tcW w:w="469" w:type="dxa"/>
            <w:gridSpan w:val="2"/>
            <w:tcBorders>
              <w:top w:val="nil"/>
              <w:left w:val="nil"/>
              <w:bottom w:val="single" w:sz="8" w:space="0" w:color="auto"/>
              <w:right w:val="single" w:sz="4"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8</w:t>
            </w:r>
          </w:p>
        </w:tc>
        <w:tc>
          <w:tcPr>
            <w:tcW w:w="469" w:type="dxa"/>
            <w:gridSpan w:val="2"/>
            <w:tcBorders>
              <w:top w:val="nil"/>
              <w:left w:val="nil"/>
              <w:bottom w:val="single" w:sz="8" w:space="0" w:color="auto"/>
              <w:right w:val="single" w:sz="4"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15</w:t>
            </w:r>
          </w:p>
        </w:tc>
        <w:tc>
          <w:tcPr>
            <w:tcW w:w="468" w:type="dxa"/>
            <w:tcBorders>
              <w:top w:val="nil"/>
              <w:left w:val="nil"/>
              <w:bottom w:val="single" w:sz="8" w:space="0" w:color="auto"/>
              <w:right w:val="single" w:sz="4"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22</w:t>
            </w:r>
          </w:p>
        </w:tc>
        <w:tc>
          <w:tcPr>
            <w:tcW w:w="468" w:type="dxa"/>
            <w:tcBorders>
              <w:top w:val="nil"/>
              <w:left w:val="nil"/>
              <w:bottom w:val="single" w:sz="8" w:space="0" w:color="auto"/>
              <w:right w:val="single" w:sz="8"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29</w:t>
            </w:r>
          </w:p>
        </w:tc>
        <w:tc>
          <w:tcPr>
            <w:tcW w:w="482" w:type="dxa"/>
            <w:tcBorders>
              <w:top w:val="nil"/>
              <w:left w:val="nil"/>
              <w:bottom w:val="single" w:sz="8" w:space="0" w:color="auto"/>
              <w:right w:val="single" w:sz="4"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5</w:t>
            </w:r>
          </w:p>
        </w:tc>
        <w:tc>
          <w:tcPr>
            <w:tcW w:w="482" w:type="dxa"/>
            <w:tcBorders>
              <w:top w:val="nil"/>
              <w:left w:val="nil"/>
              <w:bottom w:val="single" w:sz="8" w:space="0" w:color="auto"/>
              <w:right w:val="single" w:sz="4"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12</w:t>
            </w:r>
          </w:p>
        </w:tc>
        <w:tc>
          <w:tcPr>
            <w:tcW w:w="482" w:type="dxa"/>
            <w:tcBorders>
              <w:top w:val="nil"/>
              <w:left w:val="nil"/>
              <w:bottom w:val="single" w:sz="8" w:space="0" w:color="auto"/>
              <w:right w:val="single" w:sz="4"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19</w:t>
            </w:r>
          </w:p>
        </w:tc>
        <w:tc>
          <w:tcPr>
            <w:tcW w:w="482" w:type="dxa"/>
            <w:tcBorders>
              <w:top w:val="nil"/>
              <w:left w:val="nil"/>
              <w:bottom w:val="single" w:sz="8" w:space="0" w:color="auto"/>
              <w:right w:val="single" w:sz="4"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26</w:t>
            </w:r>
          </w:p>
        </w:tc>
        <w:tc>
          <w:tcPr>
            <w:tcW w:w="486" w:type="dxa"/>
            <w:tcBorders>
              <w:top w:val="nil"/>
              <w:left w:val="nil"/>
              <w:bottom w:val="single" w:sz="8" w:space="0" w:color="auto"/>
              <w:right w:val="single" w:sz="8"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336" w:type="dxa"/>
            <w:tcBorders>
              <w:top w:val="nil"/>
              <w:left w:val="nil"/>
              <w:bottom w:val="single" w:sz="4" w:space="0" w:color="auto"/>
              <w:right w:val="single" w:sz="4"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3</w:t>
            </w:r>
          </w:p>
        </w:tc>
        <w:tc>
          <w:tcPr>
            <w:tcW w:w="481" w:type="dxa"/>
            <w:tcBorders>
              <w:top w:val="nil"/>
              <w:left w:val="nil"/>
              <w:bottom w:val="single" w:sz="4" w:space="0" w:color="auto"/>
              <w:right w:val="single" w:sz="4"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10</w:t>
            </w:r>
          </w:p>
        </w:tc>
        <w:tc>
          <w:tcPr>
            <w:tcW w:w="481" w:type="dxa"/>
            <w:tcBorders>
              <w:top w:val="nil"/>
              <w:left w:val="nil"/>
              <w:bottom w:val="single" w:sz="4" w:space="0" w:color="auto"/>
              <w:right w:val="single" w:sz="4"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17</w:t>
            </w:r>
          </w:p>
        </w:tc>
        <w:tc>
          <w:tcPr>
            <w:tcW w:w="481" w:type="dxa"/>
            <w:tcBorders>
              <w:top w:val="nil"/>
              <w:left w:val="nil"/>
              <w:bottom w:val="single" w:sz="4" w:space="0" w:color="auto"/>
              <w:right w:val="single" w:sz="4"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24</w:t>
            </w:r>
          </w:p>
        </w:tc>
        <w:tc>
          <w:tcPr>
            <w:tcW w:w="481" w:type="dxa"/>
            <w:tcBorders>
              <w:top w:val="nil"/>
              <w:left w:val="nil"/>
              <w:bottom w:val="single" w:sz="8" w:space="0" w:color="auto"/>
              <w:right w:val="single" w:sz="8"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31</w:t>
            </w:r>
          </w:p>
        </w:tc>
        <w:tc>
          <w:tcPr>
            <w:tcW w:w="336" w:type="dxa"/>
            <w:tcBorders>
              <w:top w:val="nil"/>
              <w:left w:val="nil"/>
              <w:bottom w:val="single" w:sz="8" w:space="0" w:color="auto"/>
              <w:right w:val="single" w:sz="4"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7</w:t>
            </w:r>
          </w:p>
        </w:tc>
        <w:tc>
          <w:tcPr>
            <w:tcW w:w="481" w:type="dxa"/>
            <w:gridSpan w:val="2"/>
            <w:tcBorders>
              <w:top w:val="nil"/>
              <w:left w:val="nil"/>
              <w:bottom w:val="single" w:sz="8" w:space="0" w:color="auto"/>
              <w:right w:val="single" w:sz="4"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14</w:t>
            </w:r>
          </w:p>
        </w:tc>
        <w:tc>
          <w:tcPr>
            <w:tcW w:w="468" w:type="dxa"/>
            <w:gridSpan w:val="2"/>
            <w:tcBorders>
              <w:top w:val="nil"/>
              <w:left w:val="nil"/>
              <w:bottom w:val="single" w:sz="8" w:space="0" w:color="auto"/>
              <w:right w:val="nil"/>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21</w:t>
            </w:r>
          </w:p>
        </w:tc>
        <w:tc>
          <w:tcPr>
            <w:tcW w:w="468" w:type="dxa"/>
            <w:gridSpan w:val="2"/>
            <w:tcBorders>
              <w:top w:val="nil"/>
              <w:left w:val="single" w:sz="4" w:space="0" w:color="auto"/>
              <w:bottom w:val="single" w:sz="8" w:space="0" w:color="auto"/>
              <w:right w:val="nil"/>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28</w:t>
            </w:r>
          </w:p>
        </w:tc>
        <w:tc>
          <w:tcPr>
            <w:tcW w:w="468" w:type="dxa"/>
            <w:gridSpan w:val="2"/>
            <w:tcBorders>
              <w:top w:val="nil"/>
              <w:left w:val="single" w:sz="4" w:space="0" w:color="auto"/>
              <w:bottom w:val="single" w:sz="8" w:space="0" w:color="auto"/>
              <w:right w:val="single" w:sz="8" w:space="0" w:color="auto"/>
            </w:tcBorders>
            <w:shd w:val="clear" w:color="000000" w:fill="FF0000"/>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r>
      <w:tr w:rsidR="00CA601B" w:rsidRPr="00CA601B" w:rsidTr="00CA601B">
        <w:trPr>
          <w:gridBefore w:val="1"/>
          <w:wBefore w:w="99" w:type="dxa"/>
          <w:trHeight w:val="312"/>
        </w:trPr>
        <w:tc>
          <w:tcPr>
            <w:tcW w:w="2220" w:type="dxa"/>
            <w:tcBorders>
              <w:top w:val="nil"/>
              <w:left w:val="nil"/>
              <w:bottom w:val="nil"/>
              <w:right w:val="nil"/>
            </w:tcBorders>
            <w:shd w:val="clear" w:color="auto" w:fill="auto"/>
            <w:noWrap/>
            <w:vAlign w:val="bottom"/>
            <w:hideMark/>
          </w:tcPr>
          <w:p w:rsidR="00CA601B" w:rsidRPr="00CA601B" w:rsidRDefault="00CA601B" w:rsidP="00CA601B">
            <w:pPr>
              <w:spacing w:after="0" w:line="240" w:lineRule="auto"/>
              <w:jc w:val="right"/>
              <w:rPr>
                <w:rFonts w:ascii="Times New Roman" w:eastAsia="Times New Roman" w:hAnsi="Times New Roman" w:cs="Times New Roman"/>
                <w:b/>
                <w:bCs/>
                <w:sz w:val="24"/>
                <w:szCs w:val="24"/>
              </w:rPr>
            </w:pPr>
          </w:p>
        </w:tc>
        <w:tc>
          <w:tcPr>
            <w:tcW w:w="336" w:type="dxa"/>
            <w:tcBorders>
              <w:top w:val="nil"/>
              <w:left w:val="nil"/>
              <w:bottom w:val="nil"/>
              <w:right w:val="nil"/>
            </w:tcBorders>
            <w:shd w:val="clear" w:color="000000" w:fill="FFFFFF"/>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607" w:type="dxa"/>
            <w:tcBorders>
              <w:top w:val="nil"/>
              <w:left w:val="nil"/>
              <w:bottom w:val="nil"/>
              <w:right w:val="nil"/>
            </w:tcBorders>
            <w:shd w:val="clear" w:color="000000" w:fill="FFFFFF"/>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607" w:type="dxa"/>
            <w:tcBorders>
              <w:top w:val="nil"/>
              <w:left w:val="nil"/>
              <w:bottom w:val="nil"/>
              <w:right w:val="nil"/>
            </w:tcBorders>
            <w:shd w:val="clear" w:color="000000" w:fill="FFFFFF"/>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469" w:type="dxa"/>
            <w:tcBorders>
              <w:top w:val="nil"/>
              <w:left w:val="nil"/>
              <w:bottom w:val="nil"/>
              <w:right w:val="nil"/>
            </w:tcBorders>
            <w:shd w:val="clear" w:color="000000" w:fill="FFFFFF"/>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469" w:type="dxa"/>
            <w:tcBorders>
              <w:top w:val="nil"/>
              <w:left w:val="nil"/>
              <w:bottom w:val="nil"/>
              <w:right w:val="nil"/>
            </w:tcBorders>
            <w:shd w:val="clear" w:color="000000" w:fill="FFFFFF"/>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336" w:type="dxa"/>
            <w:gridSpan w:val="2"/>
            <w:tcBorders>
              <w:top w:val="nil"/>
              <w:left w:val="nil"/>
              <w:bottom w:val="nil"/>
              <w:right w:val="nil"/>
            </w:tcBorders>
            <w:shd w:val="clear" w:color="000000" w:fill="FFFFFF"/>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469" w:type="dxa"/>
            <w:gridSpan w:val="2"/>
            <w:tcBorders>
              <w:top w:val="nil"/>
              <w:left w:val="nil"/>
              <w:bottom w:val="nil"/>
              <w:right w:val="nil"/>
            </w:tcBorders>
            <w:shd w:val="clear" w:color="000000" w:fill="FFFFFF"/>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469" w:type="dxa"/>
            <w:gridSpan w:val="2"/>
            <w:tcBorders>
              <w:top w:val="nil"/>
              <w:left w:val="nil"/>
              <w:bottom w:val="nil"/>
              <w:right w:val="nil"/>
            </w:tcBorders>
            <w:shd w:val="clear" w:color="000000" w:fill="FFFFFF"/>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468" w:type="dxa"/>
            <w:tcBorders>
              <w:top w:val="nil"/>
              <w:left w:val="nil"/>
              <w:bottom w:val="nil"/>
              <w:right w:val="nil"/>
            </w:tcBorders>
            <w:shd w:val="clear" w:color="000000" w:fill="FFFFFF"/>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468" w:type="dxa"/>
            <w:tcBorders>
              <w:top w:val="nil"/>
              <w:left w:val="nil"/>
              <w:bottom w:val="nil"/>
              <w:right w:val="nil"/>
            </w:tcBorders>
            <w:shd w:val="clear" w:color="000000" w:fill="FFFFFF"/>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482" w:type="dxa"/>
            <w:tcBorders>
              <w:top w:val="nil"/>
              <w:left w:val="nil"/>
              <w:bottom w:val="nil"/>
              <w:right w:val="nil"/>
            </w:tcBorders>
            <w:shd w:val="clear" w:color="000000" w:fill="FFFFFF"/>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482" w:type="dxa"/>
            <w:tcBorders>
              <w:top w:val="nil"/>
              <w:left w:val="nil"/>
              <w:bottom w:val="nil"/>
              <w:right w:val="nil"/>
            </w:tcBorders>
            <w:shd w:val="clear" w:color="000000" w:fill="FFFFFF"/>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482" w:type="dxa"/>
            <w:tcBorders>
              <w:top w:val="nil"/>
              <w:left w:val="nil"/>
              <w:bottom w:val="nil"/>
              <w:right w:val="nil"/>
            </w:tcBorders>
            <w:shd w:val="clear" w:color="000000" w:fill="FFFFFF"/>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482" w:type="dxa"/>
            <w:tcBorders>
              <w:top w:val="nil"/>
              <w:left w:val="nil"/>
              <w:bottom w:val="nil"/>
              <w:right w:val="nil"/>
            </w:tcBorders>
            <w:shd w:val="clear" w:color="000000" w:fill="FFFFFF"/>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486" w:type="dxa"/>
            <w:tcBorders>
              <w:top w:val="nil"/>
              <w:left w:val="nil"/>
              <w:bottom w:val="nil"/>
              <w:right w:val="nil"/>
            </w:tcBorders>
            <w:shd w:val="clear" w:color="000000" w:fill="FFFFFF"/>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336" w:type="dxa"/>
            <w:tcBorders>
              <w:top w:val="nil"/>
              <w:left w:val="nil"/>
              <w:bottom w:val="nil"/>
              <w:right w:val="nil"/>
            </w:tcBorders>
            <w:shd w:val="clear" w:color="000000" w:fill="FFFFFF"/>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481" w:type="dxa"/>
            <w:tcBorders>
              <w:top w:val="nil"/>
              <w:left w:val="nil"/>
              <w:bottom w:val="nil"/>
              <w:right w:val="nil"/>
            </w:tcBorders>
            <w:shd w:val="clear" w:color="000000" w:fill="FFFFFF"/>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481" w:type="dxa"/>
            <w:tcBorders>
              <w:top w:val="nil"/>
              <w:left w:val="nil"/>
              <w:bottom w:val="nil"/>
              <w:right w:val="nil"/>
            </w:tcBorders>
            <w:shd w:val="clear" w:color="000000" w:fill="FFFFFF"/>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481" w:type="dxa"/>
            <w:tcBorders>
              <w:top w:val="nil"/>
              <w:left w:val="nil"/>
              <w:bottom w:val="nil"/>
              <w:right w:val="nil"/>
            </w:tcBorders>
            <w:shd w:val="clear" w:color="000000" w:fill="FFFFFF"/>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481" w:type="dxa"/>
            <w:tcBorders>
              <w:top w:val="nil"/>
              <w:left w:val="nil"/>
              <w:bottom w:val="nil"/>
              <w:right w:val="nil"/>
            </w:tcBorders>
            <w:shd w:val="clear" w:color="000000" w:fill="FFFFFF"/>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336" w:type="dxa"/>
            <w:tcBorders>
              <w:top w:val="nil"/>
              <w:left w:val="nil"/>
              <w:bottom w:val="nil"/>
              <w:right w:val="nil"/>
            </w:tcBorders>
            <w:shd w:val="clear" w:color="000000" w:fill="FFFFFF"/>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481" w:type="dxa"/>
            <w:gridSpan w:val="2"/>
            <w:tcBorders>
              <w:top w:val="nil"/>
              <w:left w:val="nil"/>
              <w:bottom w:val="nil"/>
              <w:right w:val="nil"/>
            </w:tcBorders>
            <w:shd w:val="clear" w:color="000000" w:fill="FFFFFF"/>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468" w:type="dxa"/>
            <w:gridSpan w:val="2"/>
            <w:tcBorders>
              <w:top w:val="nil"/>
              <w:left w:val="nil"/>
              <w:bottom w:val="nil"/>
              <w:right w:val="nil"/>
            </w:tcBorders>
            <w:shd w:val="clear" w:color="000000" w:fill="FFFFFF"/>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468" w:type="dxa"/>
            <w:gridSpan w:val="2"/>
            <w:tcBorders>
              <w:top w:val="nil"/>
              <w:left w:val="nil"/>
              <w:bottom w:val="nil"/>
              <w:right w:val="nil"/>
            </w:tcBorders>
            <w:shd w:val="clear" w:color="000000" w:fill="FFFFFF"/>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468" w:type="dxa"/>
            <w:gridSpan w:val="2"/>
            <w:tcBorders>
              <w:top w:val="nil"/>
              <w:left w:val="nil"/>
              <w:bottom w:val="nil"/>
              <w:right w:val="nil"/>
            </w:tcBorders>
            <w:shd w:val="clear" w:color="000000" w:fill="FFFFFF"/>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r>
      <w:tr w:rsidR="00CA601B" w:rsidRPr="00CA601B" w:rsidTr="00CA601B">
        <w:trPr>
          <w:gridBefore w:val="1"/>
          <w:wBefore w:w="99" w:type="dxa"/>
          <w:trHeight w:val="324"/>
        </w:trPr>
        <w:tc>
          <w:tcPr>
            <w:tcW w:w="2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день недели</w:t>
            </w:r>
          </w:p>
        </w:tc>
        <w:tc>
          <w:tcPr>
            <w:tcW w:w="2488" w:type="dxa"/>
            <w:gridSpan w:val="5"/>
            <w:tcBorders>
              <w:top w:val="single" w:sz="8" w:space="0" w:color="auto"/>
              <w:left w:val="nil"/>
              <w:bottom w:val="single" w:sz="8" w:space="0" w:color="auto"/>
              <w:right w:val="single" w:sz="8" w:space="0" w:color="000000"/>
            </w:tcBorders>
            <w:shd w:val="clear" w:color="000000" w:fill="FFFFFF"/>
            <w:noWrap/>
            <w:vAlign w:val="bottom"/>
            <w:hideMark/>
          </w:tcPr>
          <w:p w:rsidR="00CA601B" w:rsidRPr="00CA601B" w:rsidRDefault="00CA601B" w:rsidP="00CA601B">
            <w:pPr>
              <w:spacing w:after="0" w:line="240" w:lineRule="auto"/>
              <w:jc w:val="center"/>
              <w:rPr>
                <w:rFonts w:ascii="Times New Roman" w:eastAsia="Times New Roman" w:hAnsi="Times New Roman" w:cs="Times New Roman"/>
                <w:b/>
                <w:bCs/>
                <w:i/>
                <w:iCs/>
                <w:sz w:val="24"/>
                <w:szCs w:val="24"/>
              </w:rPr>
            </w:pPr>
            <w:r w:rsidRPr="00CA601B">
              <w:rPr>
                <w:rFonts w:ascii="Times New Roman" w:eastAsia="Times New Roman" w:hAnsi="Times New Roman" w:cs="Times New Roman"/>
                <w:b/>
                <w:bCs/>
                <w:i/>
                <w:iCs/>
                <w:sz w:val="24"/>
                <w:szCs w:val="24"/>
              </w:rPr>
              <w:t>февраль</w:t>
            </w:r>
          </w:p>
        </w:tc>
        <w:tc>
          <w:tcPr>
            <w:tcW w:w="2210" w:type="dxa"/>
            <w:gridSpan w:val="8"/>
            <w:tcBorders>
              <w:top w:val="single" w:sz="8" w:space="0" w:color="auto"/>
              <w:left w:val="nil"/>
              <w:bottom w:val="single" w:sz="8" w:space="0" w:color="auto"/>
              <w:right w:val="single" w:sz="8" w:space="0" w:color="000000"/>
            </w:tcBorders>
            <w:shd w:val="clear" w:color="000000" w:fill="FFFFFF"/>
            <w:noWrap/>
            <w:vAlign w:val="bottom"/>
            <w:hideMark/>
          </w:tcPr>
          <w:p w:rsidR="00CA601B" w:rsidRPr="00CA601B" w:rsidRDefault="00CA601B" w:rsidP="00CA601B">
            <w:pPr>
              <w:spacing w:after="0" w:line="240" w:lineRule="auto"/>
              <w:jc w:val="center"/>
              <w:rPr>
                <w:rFonts w:ascii="Times New Roman" w:eastAsia="Times New Roman" w:hAnsi="Times New Roman" w:cs="Times New Roman"/>
                <w:b/>
                <w:bCs/>
                <w:i/>
                <w:iCs/>
                <w:sz w:val="24"/>
                <w:szCs w:val="24"/>
              </w:rPr>
            </w:pPr>
            <w:r w:rsidRPr="00CA601B">
              <w:rPr>
                <w:rFonts w:ascii="Times New Roman" w:eastAsia="Times New Roman" w:hAnsi="Times New Roman" w:cs="Times New Roman"/>
                <w:b/>
                <w:bCs/>
                <w:i/>
                <w:iCs/>
                <w:sz w:val="24"/>
                <w:szCs w:val="24"/>
              </w:rPr>
              <w:t>март</w:t>
            </w:r>
          </w:p>
        </w:tc>
        <w:tc>
          <w:tcPr>
            <w:tcW w:w="2414" w:type="dxa"/>
            <w:gridSpan w:val="5"/>
            <w:tcBorders>
              <w:top w:val="single" w:sz="8" w:space="0" w:color="auto"/>
              <w:left w:val="nil"/>
              <w:bottom w:val="single" w:sz="8" w:space="0" w:color="auto"/>
              <w:right w:val="single" w:sz="8" w:space="0" w:color="auto"/>
            </w:tcBorders>
            <w:shd w:val="clear" w:color="000000" w:fill="FFFFFF"/>
            <w:noWrap/>
            <w:vAlign w:val="bottom"/>
            <w:hideMark/>
          </w:tcPr>
          <w:p w:rsidR="00CA601B" w:rsidRPr="00CA601B" w:rsidRDefault="00CA601B" w:rsidP="00CA601B">
            <w:pPr>
              <w:spacing w:after="0" w:line="240" w:lineRule="auto"/>
              <w:jc w:val="center"/>
              <w:rPr>
                <w:rFonts w:ascii="Times New Roman" w:eastAsia="Times New Roman" w:hAnsi="Times New Roman" w:cs="Times New Roman"/>
                <w:b/>
                <w:bCs/>
                <w:i/>
                <w:iCs/>
                <w:sz w:val="24"/>
                <w:szCs w:val="24"/>
              </w:rPr>
            </w:pPr>
            <w:r w:rsidRPr="00CA601B">
              <w:rPr>
                <w:rFonts w:ascii="Times New Roman" w:eastAsia="Times New Roman" w:hAnsi="Times New Roman" w:cs="Times New Roman"/>
                <w:b/>
                <w:bCs/>
                <w:i/>
                <w:iCs/>
                <w:sz w:val="24"/>
                <w:szCs w:val="24"/>
              </w:rPr>
              <w:t>апрель</w:t>
            </w:r>
          </w:p>
        </w:tc>
        <w:tc>
          <w:tcPr>
            <w:tcW w:w="2260" w:type="dxa"/>
            <w:gridSpan w:val="5"/>
            <w:tcBorders>
              <w:top w:val="single" w:sz="8" w:space="0" w:color="auto"/>
              <w:left w:val="nil"/>
              <w:bottom w:val="single" w:sz="8" w:space="0" w:color="auto"/>
              <w:right w:val="single" w:sz="8" w:space="0" w:color="000000"/>
            </w:tcBorders>
            <w:shd w:val="clear" w:color="000000" w:fill="FFFFFF"/>
            <w:noWrap/>
            <w:vAlign w:val="bottom"/>
            <w:hideMark/>
          </w:tcPr>
          <w:p w:rsidR="00CA601B" w:rsidRPr="00CA601B" w:rsidRDefault="00CA601B" w:rsidP="00CA601B">
            <w:pPr>
              <w:spacing w:after="0" w:line="240" w:lineRule="auto"/>
              <w:jc w:val="center"/>
              <w:rPr>
                <w:rFonts w:ascii="Times New Roman" w:eastAsia="Times New Roman" w:hAnsi="Times New Roman" w:cs="Times New Roman"/>
                <w:b/>
                <w:bCs/>
                <w:i/>
                <w:iCs/>
                <w:sz w:val="24"/>
                <w:szCs w:val="24"/>
              </w:rPr>
            </w:pPr>
            <w:r w:rsidRPr="00CA601B">
              <w:rPr>
                <w:rFonts w:ascii="Times New Roman" w:eastAsia="Times New Roman" w:hAnsi="Times New Roman" w:cs="Times New Roman"/>
                <w:b/>
                <w:bCs/>
                <w:i/>
                <w:iCs/>
                <w:sz w:val="24"/>
                <w:szCs w:val="24"/>
              </w:rPr>
              <w:t>май</w:t>
            </w:r>
          </w:p>
        </w:tc>
        <w:tc>
          <w:tcPr>
            <w:tcW w:w="2221" w:type="dxa"/>
            <w:gridSpan w:val="9"/>
            <w:tcBorders>
              <w:top w:val="single" w:sz="8" w:space="0" w:color="auto"/>
              <w:left w:val="nil"/>
              <w:bottom w:val="single" w:sz="8" w:space="0" w:color="auto"/>
              <w:right w:val="single" w:sz="8" w:space="0" w:color="000000"/>
            </w:tcBorders>
            <w:shd w:val="clear" w:color="000000" w:fill="FFFFFF"/>
            <w:noWrap/>
            <w:vAlign w:val="bottom"/>
            <w:hideMark/>
          </w:tcPr>
          <w:p w:rsidR="00CA601B" w:rsidRPr="00CA601B" w:rsidRDefault="00CA601B" w:rsidP="00CA601B">
            <w:pPr>
              <w:spacing w:after="0" w:line="240" w:lineRule="auto"/>
              <w:jc w:val="center"/>
              <w:rPr>
                <w:rFonts w:ascii="Times New Roman" w:eastAsia="Times New Roman" w:hAnsi="Times New Roman" w:cs="Times New Roman"/>
                <w:b/>
                <w:bCs/>
                <w:i/>
                <w:iCs/>
                <w:sz w:val="24"/>
                <w:szCs w:val="24"/>
              </w:rPr>
            </w:pPr>
            <w:r w:rsidRPr="00CA601B">
              <w:rPr>
                <w:rFonts w:ascii="Times New Roman" w:eastAsia="Times New Roman" w:hAnsi="Times New Roman" w:cs="Times New Roman"/>
                <w:b/>
                <w:bCs/>
                <w:i/>
                <w:iCs/>
                <w:sz w:val="24"/>
                <w:szCs w:val="24"/>
              </w:rPr>
              <w:t>июнь</w:t>
            </w:r>
          </w:p>
        </w:tc>
      </w:tr>
      <w:tr w:rsidR="00CA601B" w:rsidRPr="00CA601B" w:rsidTr="00CA601B">
        <w:trPr>
          <w:gridBefore w:val="1"/>
          <w:wBefore w:w="99" w:type="dxa"/>
          <w:trHeight w:val="300"/>
        </w:trPr>
        <w:tc>
          <w:tcPr>
            <w:tcW w:w="2220" w:type="dxa"/>
            <w:tcBorders>
              <w:top w:val="nil"/>
              <w:left w:val="single" w:sz="8" w:space="0" w:color="auto"/>
              <w:bottom w:val="single" w:sz="4" w:space="0" w:color="auto"/>
              <w:right w:val="nil"/>
            </w:tcBorders>
            <w:shd w:val="clear" w:color="auto" w:fill="auto"/>
            <w:noWrap/>
            <w:vAlign w:val="bottom"/>
            <w:hideMark/>
          </w:tcPr>
          <w:p w:rsidR="00CA601B" w:rsidRPr="00CA601B" w:rsidRDefault="00CA601B" w:rsidP="00CA601B">
            <w:pPr>
              <w:spacing w:after="0" w:line="240" w:lineRule="auto"/>
              <w:jc w:val="right"/>
              <w:rPr>
                <w:rFonts w:ascii="Times New Roman" w:eastAsia="Times New Roman" w:hAnsi="Times New Roman" w:cs="Times New Roman"/>
                <w:b/>
                <w:bCs/>
                <w:sz w:val="24"/>
                <w:szCs w:val="24"/>
              </w:rPr>
            </w:pPr>
            <w:r w:rsidRPr="00CA601B">
              <w:rPr>
                <w:rFonts w:ascii="Times New Roman" w:eastAsia="Times New Roman" w:hAnsi="Times New Roman" w:cs="Times New Roman"/>
                <w:b/>
                <w:bCs/>
                <w:sz w:val="24"/>
                <w:szCs w:val="24"/>
              </w:rPr>
              <w:t>Понедельник</w:t>
            </w:r>
          </w:p>
        </w:tc>
        <w:tc>
          <w:tcPr>
            <w:tcW w:w="336" w:type="dxa"/>
            <w:tcBorders>
              <w:top w:val="nil"/>
              <w:left w:val="single" w:sz="8" w:space="0" w:color="auto"/>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607"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5</w:t>
            </w:r>
          </w:p>
        </w:tc>
        <w:tc>
          <w:tcPr>
            <w:tcW w:w="607" w:type="dxa"/>
            <w:tcBorders>
              <w:top w:val="nil"/>
              <w:left w:val="nil"/>
              <w:bottom w:val="single" w:sz="4" w:space="0" w:color="auto"/>
              <w:right w:val="single" w:sz="4" w:space="0" w:color="auto"/>
            </w:tcBorders>
            <w:shd w:val="clear" w:color="000000" w:fill="00B0F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12</w:t>
            </w:r>
          </w:p>
        </w:tc>
        <w:tc>
          <w:tcPr>
            <w:tcW w:w="469"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19</w:t>
            </w:r>
          </w:p>
        </w:tc>
        <w:tc>
          <w:tcPr>
            <w:tcW w:w="469" w:type="dxa"/>
            <w:tcBorders>
              <w:top w:val="nil"/>
              <w:left w:val="nil"/>
              <w:bottom w:val="single" w:sz="4" w:space="0" w:color="auto"/>
              <w:right w:val="nil"/>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26</w:t>
            </w:r>
          </w:p>
        </w:tc>
        <w:tc>
          <w:tcPr>
            <w:tcW w:w="336"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469" w:type="dxa"/>
            <w:gridSpan w:val="2"/>
            <w:tcBorders>
              <w:top w:val="nil"/>
              <w:left w:val="nil"/>
              <w:bottom w:val="single" w:sz="4" w:space="0" w:color="auto"/>
              <w:right w:val="single" w:sz="4" w:space="0" w:color="auto"/>
            </w:tcBorders>
            <w:shd w:val="clear" w:color="auto" w:fill="auto"/>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4</w:t>
            </w:r>
          </w:p>
        </w:tc>
        <w:tc>
          <w:tcPr>
            <w:tcW w:w="469" w:type="dxa"/>
            <w:gridSpan w:val="2"/>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11</w:t>
            </w:r>
          </w:p>
        </w:tc>
        <w:tc>
          <w:tcPr>
            <w:tcW w:w="468"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18</w:t>
            </w:r>
          </w:p>
        </w:tc>
        <w:tc>
          <w:tcPr>
            <w:tcW w:w="468" w:type="dxa"/>
            <w:tcBorders>
              <w:top w:val="nil"/>
              <w:left w:val="nil"/>
              <w:bottom w:val="single" w:sz="4" w:space="0" w:color="auto"/>
              <w:right w:val="single" w:sz="8" w:space="0" w:color="auto"/>
            </w:tcBorders>
            <w:shd w:val="clear" w:color="000000" w:fill="92D05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25</w:t>
            </w:r>
          </w:p>
        </w:tc>
        <w:tc>
          <w:tcPr>
            <w:tcW w:w="482" w:type="dxa"/>
            <w:tcBorders>
              <w:top w:val="single" w:sz="4" w:space="0" w:color="auto"/>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w:t>
            </w:r>
          </w:p>
        </w:tc>
        <w:tc>
          <w:tcPr>
            <w:tcW w:w="482"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8</w:t>
            </w:r>
          </w:p>
        </w:tc>
        <w:tc>
          <w:tcPr>
            <w:tcW w:w="482"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15</w:t>
            </w:r>
          </w:p>
        </w:tc>
        <w:tc>
          <w:tcPr>
            <w:tcW w:w="482" w:type="dxa"/>
            <w:tcBorders>
              <w:top w:val="nil"/>
              <w:left w:val="nil"/>
              <w:bottom w:val="single" w:sz="4" w:space="0" w:color="auto"/>
              <w:right w:val="single" w:sz="8"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22</w:t>
            </w:r>
          </w:p>
        </w:tc>
        <w:tc>
          <w:tcPr>
            <w:tcW w:w="486" w:type="dxa"/>
            <w:tcBorders>
              <w:top w:val="nil"/>
              <w:left w:val="single" w:sz="4" w:space="0" w:color="auto"/>
              <w:bottom w:val="single" w:sz="4" w:space="0" w:color="auto"/>
              <w:right w:val="single" w:sz="8"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29</w:t>
            </w:r>
          </w:p>
        </w:tc>
        <w:tc>
          <w:tcPr>
            <w:tcW w:w="336" w:type="dxa"/>
            <w:tcBorders>
              <w:top w:val="nil"/>
              <w:left w:val="single" w:sz="4" w:space="0" w:color="auto"/>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481"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6</w:t>
            </w:r>
          </w:p>
        </w:tc>
        <w:tc>
          <w:tcPr>
            <w:tcW w:w="481" w:type="dxa"/>
            <w:tcBorders>
              <w:top w:val="nil"/>
              <w:left w:val="nil"/>
              <w:bottom w:val="single" w:sz="4" w:space="0" w:color="auto"/>
              <w:right w:val="single" w:sz="4" w:space="0" w:color="auto"/>
            </w:tcBorders>
            <w:shd w:val="clear" w:color="000000" w:fill="A5A5A5"/>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13</w:t>
            </w:r>
          </w:p>
        </w:tc>
        <w:tc>
          <w:tcPr>
            <w:tcW w:w="481"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20</w:t>
            </w:r>
          </w:p>
        </w:tc>
        <w:tc>
          <w:tcPr>
            <w:tcW w:w="481" w:type="dxa"/>
            <w:tcBorders>
              <w:top w:val="nil"/>
              <w:left w:val="nil"/>
              <w:bottom w:val="nil"/>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27</w:t>
            </w:r>
          </w:p>
        </w:tc>
        <w:tc>
          <w:tcPr>
            <w:tcW w:w="336" w:type="dxa"/>
            <w:tcBorders>
              <w:top w:val="nil"/>
              <w:left w:val="single" w:sz="8" w:space="0" w:color="auto"/>
              <w:bottom w:val="nil"/>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481" w:type="dxa"/>
            <w:gridSpan w:val="2"/>
            <w:tcBorders>
              <w:top w:val="nil"/>
              <w:left w:val="nil"/>
              <w:bottom w:val="single" w:sz="4" w:space="0" w:color="auto"/>
              <w:right w:val="single" w:sz="4" w:space="0" w:color="auto"/>
            </w:tcBorders>
            <w:shd w:val="clear" w:color="000000" w:fill="D8D8D8"/>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5</w:t>
            </w:r>
          </w:p>
        </w:tc>
        <w:tc>
          <w:tcPr>
            <w:tcW w:w="468" w:type="dxa"/>
            <w:gridSpan w:val="2"/>
            <w:tcBorders>
              <w:top w:val="nil"/>
              <w:left w:val="nil"/>
              <w:bottom w:val="single" w:sz="4" w:space="0" w:color="auto"/>
              <w:right w:val="single" w:sz="4"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12</w:t>
            </w:r>
          </w:p>
        </w:tc>
        <w:tc>
          <w:tcPr>
            <w:tcW w:w="468" w:type="dxa"/>
            <w:gridSpan w:val="2"/>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19</w:t>
            </w:r>
          </w:p>
        </w:tc>
        <w:tc>
          <w:tcPr>
            <w:tcW w:w="468" w:type="dxa"/>
            <w:gridSpan w:val="2"/>
            <w:tcBorders>
              <w:top w:val="nil"/>
              <w:left w:val="nil"/>
              <w:bottom w:val="nil"/>
              <w:right w:val="single" w:sz="8"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26</w:t>
            </w:r>
          </w:p>
        </w:tc>
      </w:tr>
      <w:tr w:rsidR="00CA601B" w:rsidRPr="00CA601B" w:rsidTr="00CA601B">
        <w:trPr>
          <w:gridBefore w:val="1"/>
          <w:wBefore w:w="99" w:type="dxa"/>
          <w:trHeight w:val="300"/>
        </w:trPr>
        <w:tc>
          <w:tcPr>
            <w:tcW w:w="2220" w:type="dxa"/>
            <w:tcBorders>
              <w:top w:val="nil"/>
              <w:left w:val="single" w:sz="8" w:space="0" w:color="auto"/>
              <w:bottom w:val="single" w:sz="4" w:space="0" w:color="auto"/>
              <w:right w:val="nil"/>
            </w:tcBorders>
            <w:shd w:val="clear" w:color="auto" w:fill="auto"/>
            <w:noWrap/>
            <w:vAlign w:val="bottom"/>
            <w:hideMark/>
          </w:tcPr>
          <w:p w:rsidR="00CA601B" w:rsidRPr="00CA601B" w:rsidRDefault="00CA601B" w:rsidP="00CA601B">
            <w:pPr>
              <w:spacing w:after="0" w:line="240" w:lineRule="auto"/>
              <w:jc w:val="right"/>
              <w:rPr>
                <w:rFonts w:ascii="Times New Roman" w:eastAsia="Times New Roman" w:hAnsi="Times New Roman" w:cs="Times New Roman"/>
                <w:b/>
                <w:bCs/>
                <w:sz w:val="24"/>
                <w:szCs w:val="24"/>
              </w:rPr>
            </w:pPr>
            <w:r w:rsidRPr="00CA601B">
              <w:rPr>
                <w:rFonts w:ascii="Times New Roman" w:eastAsia="Times New Roman" w:hAnsi="Times New Roman" w:cs="Times New Roman"/>
                <w:b/>
                <w:bCs/>
                <w:sz w:val="24"/>
                <w:szCs w:val="24"/>
              </w:rPr>
              <w:t>Вторник</w:t>
            </w:r>
          </w:p>
        </w:tc>
        <w:tc>
          <w:tcPr>
            <w:tcW w:w="336" w:type="dxa"/>
            <w:tcBorders>
              <w:top w:val="nil"/>
              <w:left w:val="single" w:sz="8" w:space="0" w:color="auto"/>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607"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6</w:t>
            </w:r>
          </w:p>
        </w:tc>
        <w:tc>
          <w:tcPr>
            <w:tcW w:w="607" w:type="dxa"/>
            <w:tcBorders>
              <w:top w:val="nil"/>
              <w:left w:val="nil"/>
              <w:bottom w:val="single" w:sz="4" w:space="0" w:color="auto"/>
              <w:right w:val="single" w:sz="4" w:space="0" w:color="auto"/>
            </w:tcBorders>
            <w:shd w:val="clear" w:color="000000" w:fill="00B0F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13</w:t>
            </w:r>
          </w:p>
        </w:tc>
        <w:tc>
          <w:tcPr>
            <w:tcW w:w="469" w:type="dxa"/>
            <w:tcBorders>
              <w:top w:val="nil"/>
              <w:left w:val="nil"/>
              <w:bottom w:val="single" w:sz="4" w:space="0" w:color="auto"/>
              <w:right w:val="single" w:sz="4" w:space="0" w:color="auto"/>
            </w:tcBorders>
            <w:shd w:val="clear" w:color="auto" w:fill="auto"/>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20</w:t>
            </w:r>
          </w:p>
        </w:tc>
        <w:tc>
          <w:tcPr>
            <w:tcW w:w="469" w:type="dxa"/>
            <w:tcBorders>
              <w:top w:val="nil"/>
              <w:left w:val="nil"/>
              <w:bottom w:val="single" w:sz="4" w:space="0" w:color="auto"/>
              <w:right w:val="nil"/>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27</w:t>
            </w:r>
          </w:p>
        </w:tc>
        <w:tc>
          <w:tcPr>
            <w:tcW w:w="336"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469" w:type="dxa"/>
            <w:gridSpan w:val="2"/>
            <w:tcBorders>
              <w:top w:val="nil"/>
              <w:left w:val="nil"/>
              <w:bottom w:val="single" w:sz="4" w:space="0" w:color="auto"/>
              <w:right w:val="single" w:sz="4" w:space="0" w:color="auto"/>
            </w:tcBorders>
            <w:shd w:val="clear" w:color="auto" w:fill="auto"/>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5</w:t>
            </w:r>
          </w:p>
        </w:tc>
        <w:tc>
          <w:tcPr>
            <w:tcW w:w="469" w:type="dxa"/>
            <w:gridSpan w:val="2"/>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12</w:t>
            </w:r>
          </w:p>
        </w:tc>
        <w:tc>
          <w:tcPr>
            <w:tcW w:w="468"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19</w:t>
            </w:r>
          </w:p>
        </w:tc>
        <w:tc>
          <w:tcPr>
            <w:tcW w:w="468" w:type="dxa"/>
            <w:tcBorders>
              <w:top w:val="nil"/>
              <w:left w:val="nil"/>
              <w:bottom w:val="single" w:sz="4" w:space="0" w:color="auto"/>
              <w:right w:val="single" w:sz="8" w:space="0" w:color="auto"/>
            </w:tcBorders>
            <w:shd w:val="clear" w:color="000000" w:fill="92D05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26</w:t>
            </w:r>
          </w:p>
        </w:tc>
        <w:tc>
          <w:tcPr>
            <w:tcW w:w="482"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w:t>
            </w:r>
          </w:p>
        </w:tc>
        <w:tc>
          <w:tcPr>
            <w:tcW w:w="482"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9</w:t>
            </w:r>
          </w:p>
        </w:tc>
        <w:tc>
          <w:tcPr>
            <w:tcW w:w="482"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16</w:t>
            </w:r>
          </w:p>
        </w:tc>
        <w:tc>
          <w:tcPr>
            <w:tcW w:w="482" w:type="dxa"/>
            <w:tcBorders>
              <w:top w:val="nil"/>
              <w:left w:val="nil"/>
              <w:bottom w:val="single" w:sz="4" w:space="0" w:color="auto"/>
              <w:right w:val="single" w:sz="8"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23</w:t>
            </w:r>
          </w:p>
        </w:tc>
        <w:tc>
          <w:tcPr>
            <w:tcW w:w="486" w:type="dxa"/>
            <w:tcBorders>
              <w:top w:val="nil"/>
              <w:left w:val="single" w:sz="4" w:space="0" w:color="auto"/>
              <w:bottom w:val="single" w:sz="4" w:space="0" w:color="auto"/>
              <w:right w:val="single" w:sz="8"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30</w:t>
            </w:r>
          </w:p>
        </w:tc>
        <w:tc>
          <w:tcPr>
            <w:tcW w:w="336" w:type="dxa"/>
            <w:tcBorders>
              <w:top w:val="nil"/>
              <w:left w:val="single" w:sz="4" w:space="0" w:color="auto"/>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481"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7</w:t>
            </w:r>
          </w:p>
        </w:tc>
        <w:tc>
          <w:tcPr>
            <w:tcW w:w="481" w:type="dxa"/>
            <w:tcBorders>
              <w:top w:val="nil"/>
              <w:left w:val="nil"/>
              <w:bottom w:val="single" w:sz="4" w:space="0" w:color="auto"/>
              <w:right w:val="single" w:sz="4" w:space="0" w:color="auto"/>
            </w:tcBorders>
            <w:shd w:val="clear" w:color="000000" w:fill="A5A5A5"/>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14</w:t>
            </w:r>
          </w:p>
        </w:tc>
        <w:tc>
          <w:tcPr>
            <w:tcW w:w="481"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21</w:t>
            </w:r>
          </w:p>
        </w:tc>
        <w:tc>
          <w:tcPr>
            <w:tcW w:w="481" w:type="dxa"/>
            <w:tcBorders>
              <w:top w:val="single" w:sz="4" w:space="0" w:color="auto"/>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28</w:t>
            </w:r>
          </w:p>
        </w:tc>
        <w:tc>
          <w:tcPr>
            <w:tcW w:w="336"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481" w:type="dxa"/>
            <w:gridSpan w:val="2"/>
            <w:tcBorders>
              <w:top w:val="nil"/>
              <w:left w:val="nil"/>
              <w:bottom w:val="single" w:sz="4" w:space="0" w:color="auto"/>
              <w:right w:val="single" w:sz="4" w:space="0" w:color="auto"/>
            </w:tcBorders>
            <w:shd w:val="clear" w:color="000000" w:fill="D8D8D8"/>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6</w:t>
            </w:r>
          </w:p>
        </w:tc>
        <w:tc>
          <w:tcPr>
            <w:tcW w:w="468" w:type="dxa"/>
            <w:gridSpan w:val="2"/>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13</w:t>
            </w:r>
          </w:p>
        </w:tc>
        <w:tc>
          <w:tcPr>
            <w:tcW w:w="468" w:type="dxa"/>
            <w:gridSpan w:val="2"/>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20</w:t>
            </w:r>
          </w:p>
        </w:tc>
        <w:tc>
          <w:tcPr>
            <w:tcW w:w="468" w:type="dxa"/>
            <w:gridSpan w:val="2"/>
            <w:tcBorders>
              <w:top w:val="single" w:sz="4" w:space="0" w:color="auto"/>
              <w:left w:val="nil"/>
              <w:bottom w:val="nil"/>
              <w:right w:val="single" w:sz="8"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27</w:t>
            </w:r>
          </w:p>
        </w:tc>
      </w:tr>
      <w:tr w:rsidR="00CA601B" w:rsidRPr="00CA601B" w:rsidTr="00CA601B">
        <w:trPr>
          <w:gridBefore w:val="1"/>
          <w:wBefore w:w="99" w:type="dxa"/>
          <w:trHeight w:val="300"/>
        </w:trPr>
        <w:tc>
          <w:tcPr>
            <w:tcW w:w="2220" w:type="dxa"/>
            <w:tcBorders>
              <w:top w:val="nil"/>
              <w:left w:val="single" w:sz="8" w:space="0" w:color="auto"/>
              <w:bottom w:val="single" w:sz="4" w:space="0" w:color="auto"/>
              <w:right w:val="nil"/>
            </w:tcBorders>
            <w:shd w:val="clear" w:color="auto" w:fill="auto"/>
            <w:noWrap/>
            <w:vAlign w:val="bottom"/>
            <w:hideMark/>
          </w:tcPr>
          <w:p w:rsidR="00CA601B" w:rsidRPr="00CA601B" w:rsidRDefault="00CA601B" w:rsidP="00CA601B">
            <w:pPr>
              <w:spacing w:after="0" w:line="240" w:lineRule="auto"/>
              <w:jc w:val="right"/>
              <w:rPr>
                <w:rFonts w:ascii="Times New Roman" w:eastAsia="Times New Roman" w:hAnsi="Times New Roman" w:cs="Times New Roman"/>
                <w:b/>
                <w:bCs/>
                <w:sz w:val="24"/>
                <w:szCs w:val="24"/>
              </w:rPr>
            </w:pPr>
            <w:r w:rsidRPr="00CA601B">
              <w:rPr>
                <w:rFonts w:ascii="Times New Roman" w:eastAsia="Times New Roman" w:hAnsi="Times New Roman" w:cs="Times New Roman"/>
                <w:b/>
                <w:bCs/>
                <w:sz w:val="24"/>
                <w:szCs w:val="24"/>
              </w:rPr>
              <w:t>Среда</w:t>
            </w:r>
          </w:p>
        </w:tc>
        <w:tc>
          <w:tcPr>
            <w:tcW w:w="336" w:type="dxa"/>
            <w:tcBorders>
              <w:top w:val="nil"/>
              <w:left w:val="single" w:sz="8" w:space="0" w:color="auto"/>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607"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7</w:t>
            </w:r>
          </w:p>
        </w:tc>
        <w:tc>
          <w:tcPr>
            <w:tcW w:w="607" w:type="dxa"/>
            <w:tcBorders>
              <w:top w:val="nil"/>
              <w:left w:val="nil"/>
              <w:bottom w:val="single" w:sz="4" w:space="0" w:color="auto"/>
              <w:right w:val="single" w:sz="4" w:space="0" w:color="auto"/>
            </w:tcBorders>
            <w:shd w:val="clear" w:color="000000" w:fill="00B0F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14</w:t>
            </w:r>
          </w:p>
        </w:tc>
        <w:tc>
          <w:tcPr>
            <w:tcW w:w="469" w:type="dxa"/>
            <w:tcBorders>
              <w:top w:val="nil"/>
              <w:left w:val="nil"/>
              <w:bottom w:val="single" w:sz="4" w:space="0" w:color="auto"/>
              <w:right w:val="single" w:sz="4" w:space="0" w:color="auto"/>
            </w:tcBorders>
            <w:shd w:val="clear" w:color="auto" w:fill="auto"/>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21</w:t>
            </w:r>
          </w:p>
        </w:tc>
        <w:tc>
          <w:tcPr>
            <w:tcW w:w="469" w:type="dxa"/>
            <w:tcBorders>
              <w:top w:val="nil"/>
              <w:left w:val="nil"/>
              <w:bottom w:val="single" w:sz="4" w:space="0" w:color="auto"/>
              <w:right w:val="nil"/>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28</w:t>
            </w:r>
          </w:p>
        </w:tc>
        <w:tc>
          <w:tcPr>
            <w:tcW w:w="336"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469" w:type="dxa"/>
            <w:gridSpan w:val="2"/>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6</w:t>
            </w:r>
          </w:p>
        </w:tc>
        <w:tc>
          <w:tcPr>
            <w:tcW w:w="469" w:type="dxa"/>
            <w:gridSpan w:val="2"/>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13</w:t>
            </w:r>
          </w:p>
        </w:tc>
        <w:tc>
          <w:tcPr>
            <w:tcW w:w="468"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20</w:t>
            </w:r>
          </w:p>
        </w:tc>
        <w:tc>
          <w:tcPr>
            <w:tcW w:w="468" w:type="dxa"/>
            <w:tcBorders>
              <w:top w:val="nil"/>
              <w:left w:val="nil"/>
              <w:bottom w:val="single" w:sz="4" w:space="0" w:color="auto"/>
              <w:right w:val="single" w:sz="8" w:space="0" w:color="auto"/>
            </w:tcBorders>
            <w:shd w:val="clear" w:color="000000" w:fill="92D05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27</w:t>
            </w:r>
          </w:p>
        </w:tc>
        <w:tc>
          <w:tcPr>
            <w:tcW w:w="482"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3</w:t>
            </w:r>
          </w:p>
        </w:tc>
        <w:tc>
          <w:tcPr>
            <w:tcW w:w="482"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10</w:t>
            </w:r>
          </w:p>
        </w:tc>
        <w:tc>
          <w:tcPr>
            <w:tcW w:w="482"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17</w:t>
            </w:r>
          </w:p>
        </w:tc>
        <w:tc>
          <w:tcPr>
            <w:tcW w:w="482" w:type="dxa"/>
            <w:tcBorders>
              <w:top w:val="nil"/>
              <w:left w:val="nil"/>
              <w:bottom w:val="single" w:sz="4" w:space="0" w:color="auto"/>
              <w:right w:val="single" w:sz="8"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24</w:t>
            </w:r>
          </w:p>
        </w:tc>
        <w:tc>
          <w:tcPr>
            <w:tcW w:w="486" w:type="dxa"/>
            <w:tcBorders>
              <w:top w:val="nil"/>
              <w:left w:val="single" w:sz="4" w:space="0" w:color="auto"/>
              <w:bottom w:val="single" w:sz="4" w:space="0" w:color="auto"/>
              <w:right w:val="single" w:sz="8"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336" w:type="dxa"/>
            <w:tcBorders>
              <w:top w:val="nil"/>
              <w:left w:val="single" w:sz="4" w:space="0" w:color="auto"/>
              <w:bottom w:val="single" w:sz="4" w:space="0" w:color="auto"/>
              <w:right w:val="single" w:sz="4"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w:t>
            </w:r>
          </w:p>
        </w:tc>
        <w:tc>
          <w:tcPr>
            <w:tcW w:w="481"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8</w:t>
            </w:r>
          </w:p>
        </w:tc>
        <w:tc>
          <w:tcPr>
            <w:tcW w:w="481" w:type="dxa"/>
            <w:tcBorders>
              <w:top w:val="nil"/>
              <w:left w:val="nil"/>
              <w:bottom w:val="single" w:sz="4" w:space="0" w:color="auto"/>
              <w:right w:val="single" w:sz="4" w:space="0" w:color="auto"/>
            </w:tcBorders>
            <w:shd w:val="clear" w:color="000000" w:fill="A5A5A5"/>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15</w:t>
            </w:r>
          </w:p>
        </w:tc>
        <w:tc>
          <w:tcPr>
            <w:tcW w:w="481"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22</w:t>
            </w:r>
          </w:p>
        </w:tc>
        <w:tc>
          <w:tcPr>
            <w:tcW w:w="481" w:type="dxa"/>
            <w:tcBorders>
              <w:top w:val="nil"/>
              <w:left w:val="nil"/>
              <w:bottom w:val="nil"/>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29</w:t>
            </w:r>
          </w:p>
        </w:tc>
        <w:tc>
          <w:tcPr>
            <w:tcW w:w="336" w:type="dxa"/>
            <w:tcBorders>
              <w:top w:val="nil"/>
              <w:left w:val="single" w:sz="8" w:space="0" w:color="auto"/>
              <w:bottom w:val="nil"/>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481" w:type="dxa"/>
            <w:gridSpan w:val="2"/>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7</w:t>
            </w:r>
          </w:p>
        </w:tc>
        <w:tc>
          <w:tcPr>
            <w:tcW w:w="468" w:type="dxa"/>
            <w:gridSpan w:val="2"/>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14</w:t>
            </w:r>
          </w:p>
        </w:tc>
        <w:tc>
          <w:tcPr>
            <w:tcW w:w="468" w:type="dxa"/>
            <w:gridSpan w:val="2"/>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21</w:t>
            </w:r>
          </w:p>
        </w:tc>
        <w:tc>
          <w:tcPr>
            <w:tcW w:w="468" w:type="dxa"/>
            <w:gridSpan w:val="2"/>
            <w:tcBorders>
              <w:top w:val="single" w:sz="4" w:space="0" w:color="auto"/>
              <w:left w:val="nil"/>
              <w:bottom w:val="single" w:sz="4" w:space="0" w:color="auto"/>
              <w:right w:val="single" w:sz="8"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28</w:t>
            </w:r>
          </w:p>
        </w:tc>
      </w:tr>
      <w:tr w:rsidR="00CA601B" w:rsidRPr="00CA601B" w:rsidTr="00CA601B">
        <w:trPr>
          <w:gridBefore w:val="1"/>
          <w:wBefore w:w="99" w:type="dxa"/>
          <w:trHeight w:val="300"/>
        </w:trPr>
        <w:tc>
          <w:tcPr>
            <w:tcW w:w="2220" w:type="dxa"/>
            <w:tcBorders>
              <w:top w:val="nil"/>
              <w:left w:val="single" w:sz="8" w:space="0" w:color="auto"/>
              <w:bottom w:val="single" w:sz="4" w:space="0" w:color="auto"/>
              <w:right w:val="nil"/>
            </w:tcBorders>
            <w:shd w:val="clear" w:color="auto" w:fill="auto"/>
            <w:noWrap/>
            <w:vAlign w:val="bottom"/>
            <w:hideMark/>
          </w:tcPr>
          <w:p w:rsidR="00CA601B" w:rsidRPr="00CA601B" w:rsidRDefault="00CA601B" w:rsidP="00CA601B">
            <w:pPr>
              <w:spacing w:after="0" w:line="240" w:lineRule="auto"/>
              <w:jc w:val="right"/>
              <w:rPr>
                <w:rFonts w:ascii="Times New Roman" w:eastAsia="Times New Roman" w:hAnsi="Times New Roman" w:cs="Times New Roman"/>
                <w:b/>
                <w:bCs/>
                <w:sz w:val="24"/>
                <w:szCs w:val="24"/>
              </w:rPr>
            </w:pPr>
            <w:r w:rsidRPr="00CA601B">
              <w:rPr>
                <w:rFonts w:ascii="Times New Roman" w:eastAsia="Times New Roman" w:hAnsi="Times New Roman" w:cs="Times New Roman"/>
                <w:b/>
                <w:bCs/>
                <w:sz w:val="24"/>
                <w:szCs w:val="24"/>
              </w:rPr>
              <w:t>Четверг</w:t>
            </w:r>
          </w:p>
        </w:tc>
        <w:tc>
          <w:tcPr>
            <w:tcW w:w="336" w:type="dxa"/>
            <w:tcBorders>
              <w:top w:val="nil"/>
              <w:left w:val="single" w:sz="8" w:space="0" w:color="auto"/>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w:t>
            </w:r>
          </w:p>
        </w:tc>
        <w:tc>
          <w:tcPr>
            <w:tcW w:w="607"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8</w:t>
            </w:r>
          </w:p>
        </w:tc>
        <w:tc>
          <w:tcPr>
            <w:tcW w:w="607" w:type="dxa"/>
            <w:tcBorders>
              <w:top w:val="nil"/>
              <w:left w:val="nil"/>
              <w:bottom w:val="single" w:sz="4" w:space="0" w:color="auto"/>
              <w:right w:val="single" w:sz="4" w:space="0" w:color="auto"/>
            </w:tcBorders>
            <w:shd w:val="clear" w:color="000000" w:fill="00B0F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15</w:t>
            </w:r>
          </w:p>
        </w:tc>
        <w:tc>
          <w:tcPr>
            <w:tcW w:w="469"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22</w:t>
            </w:r>
          </w:p>
        </w:tc>
        <w:tc>
          <w:tcPr>
            <w:tcW w:w="469" w:type="dxa"/>
            <w:tcBorders>
              <w:top w:val="nil"/>
              <w:left w:val="nil"/>
              <w:bottom w:val="single" w:sz="4" w:space="0" w:color="auto"/>
              <w:right w:val="nil"/>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29</w:t>
            </w:r>
          </w:p>
        </w:tc>
        <w:tc>
          <w:tcPr>
            <w:tcW w:w="336"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469" w:type="dxa"/>
            <w:gridSpan w:val="2"/>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7</w:t>
            </w:r>
          </w:p>
        </w:tc>
        <w:tc>
          <w:tcPr>
            <w:tcW w:w="469" w:type="dxa"/>
            <w:gridSpan w:val="2"/>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14</w:t>
            </w:r>
          </w:p>
        </w:tc>
        <w:tc>
          <w:tcPr>
            <w:tcW w:w="468"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21</w:t>
            </w:r>
          </w:p>
        </w:tc>
        <w:tc>
          <w:tcPr>
            <w:tcW w:w="468" w:type="dxa"/>
            <w:tcBorders>
              <w:top w:val="nil"/>
              <w:left w:val="nil"/>
              <w:bottom w:val="single" w:sz="4" w:space="0" w:color="auto"/>
              <w:right w:val="single" w:sz="8" w:space="0" w:color="auto"/>
            </w:tcBorders>
            <w:shd w:val="clear" w:color="000000" w:fill="92D05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28</w:t>
            </w:r>
          </w:p>
        </w:tc>
        <w:tc>
          <w:tcPr>
            <w:tcW w:w="482"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4</w:t>
            </w:r>
          </w:p>
        </w:tc>
        <w:tc>
          <w:tcPr>
            <w:tcW w:w="482"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11</w:t>
            </w:r>
          </w:p>
        </w:tc>
        <w:tc>
          <w:tcPr>
            <w:tcW w:w="482"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18</w:t>
            </w:r>
          </w:p>
        </w:tc>
        <w:tc>
          <w:tcPr>
            <w:tcW w:w="482" w:type="dxa"/>
            <w:tcBorders>
              <w:top w:val="nil"/>
              <w:left w:val="nil"/>
              <w:bottom w:val="single" w:sz="4" w:space="0" w:color="auto"/>
              <w:right w:val="single" w:sz="8"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25</w:t>
            </w:r>
          </w:p>
        </w:tc>
        <w:tc>
          <w:tcPr>
            <w:tcW w:w="486" w:type="dxa"/>
            <w:tcBorders>
              <w:top w:val="nil"/>
              <w:left w:val="single" w:sz="4" w:space="0" w:color="auto"/>
              <w:bottom w:val="single" w:sz="4" w:space="0" w:color="auto"/>
              <w:right w:val="single" w:sz="8"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336" w:type="dxa"/>
            <w:tcBorders>
              <w:top w:val="nil"/>
              <w:left w:val="single" w:sz="4" w:space="0" w:color="auto"/>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w:t>
            </w:r>
          </w:p>
        </w:tc>
        <w:tc>
          <w:tcPr>
            <w:tcW w:w="481" w:type="dxa"/>
            <w:tcBorders>
              <w:top w:val="nil"/>
              <w:left w:val="nil"/>
              <w:bottom w:val="single" w:sz="4" w:space="0" w:color="auto"/>
              <w:right w:val="single" w:sz="4"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9</w:t>
            </w:r>
          </w:p>
        </w:tc>
        <w:tc>
          <w:tcPr>
            <w:tcW w:w="481" w:type="dxa"/>
            <w:tcBorders>
              <w:top w:val="nil"/>
              <w:left w:val="nil"/>
              <w:bottom w:val="single" w:sz="4" w:space="0" w:color="auto"/>
              <w:right w:val="single" w:sz="4" w:space="0" w:color="auto"/>
            </w:tcBorders>
            <w:shd w:val="clear" w:color="000000" w:fill="A5A5A5"/>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16</w:t>
            </w:r>
          </w:p>
        </w:tc>
        <w:tc>
          <w:tcPr>
            <w:tcW w:w="481"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23</w:t>
            </w:r>
          </w:p>
        </w:tc>
        <w:tc>
          <w:tcPr>
            <w:tcW w:w="481" w:type="dxa"/>
            <w:tcBorders>
              <w:top w:val="single" w:sz="4" w:space="0" w:color="auto"/>
              <w:left w:val="nil"/>
              <w:bottom w:val="nil"/>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30</w:t>
            </w:r>
          </w:p>
        </w:tc>
        <w:tc>
          <w:tcPr>
            <w:tcW w:w="336" w:type="dxa"/>
            <w:tcBorders>
              <w:top w:val="single" w:sz="4" w:space="0" w:color="auto"/>
              <w:left w:val="single" w:sz="8" w:space="0" w:color="auto"/>
              <w:bottom w:val="nil"/>
              <w:right w:val="single" w:sz="4" w:space="0" w:color="auto"/>
            </w:tcBorders>
            <w:shd w:val="clear" w:color="000000" w:fill="D8D8D8"/>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w:t>
            </w:r>
          </w:p>
        </w:tc>
        <w:tc>
          <w:tcPr>
            <w:tcW w:w="481" w:type="dxa"/>
            <w:gridSpan w:val="2"/>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8</w:t>
            </w:r>
          </w:p>
        </w:tc>
        <w:tc>
          <w:tcPr>
            <w:tcW w:w="468" w:type="dxa"/>
            <w:gridSpan w:val="2"/>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15</w:t>
            </w:r>
          </w:p>
        </w:tc>
        <w:tc>
          <w:tcPr>
            <w:tcW w:w="468" w:type="dxa"/>
            <w:gridSpan w:val="2"/>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22</w:t>
            </w:r>
          </w:p>
        </w:tc>
        <w:tc>
          <w:tcPr>
            <w:tcW w:w="468" w:type="dxa"/>
            <w:gridSpan w:val="2"/>
            <w:tcBorders>
              <w:top w:val="nil"/>
              <w:left w:val="nil"/>
              <w:bottom w:val="nil"/>
              <w:right w:val="single" w:sz="8"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29</w:t>
            </w:r>
          </w:p>
        </w:tc>
      </w:tr>
      <w:tr w:rsidR="00CA601B" w:rsidRPr="00CA601B" w:rsidTr="00CA601B">
        <w:trPr>
          <w:gridBefore w:val="1"/>
          <w:wBefore w:w="99" w:type="dxa"/>
          <w:trHeight w:val="300"/>
        </w:trPr>
        <w:tc>
          <w:tcPr>
            <w:tcW w:w="2220" w:type="dxa"/>
            <w:tcBorders>
              <w:top w:val="nil"/>
              <w:left w:val="single" w:sz="8" w:space="0" w:color="auto"/>
              <w:bottom w:val="single" w:sz="4" w:space="0" w:color="auto"/>
              <w:right w:val="nil"/>
            </w:tcBorders>
            <w:shd w:val="clear" w:color="auto" w:fill="auto"/>
            <w:noWrap/>
            <w:vAlign w:val="bottom"/>
            <w:hideMark/>
          </w:tcPr>
          <w:p w:rsidR="00CA601B" w:rsidRPr="00CA601B" w:rsidRDefault="00CA601B" w:rsidP="00CA601B">
            <w:pPr>
              <w:spacing w:after="0" w:line="240" w:lineRule="auto"/>
              <w:jc w:val="right"/>
              <w:rPr>
                <w:rFonts w:ascii="Times New Roman" w:eastAsia="Times New Roman" w:hAnsi="Times New Roman" w:cs="Times New Roman"/>
                <w:b/>
                <w:bCs/>
                <w:sz w:val="24"/>
                <w:szCs w:val="24"/>
              </w:rPr>
            </w:pPr>
            <w:r w:rsidRPr="00CA601B">
              <w:rPr>
                <w:rFonts w:ascii="Times New Roman" w:eastAsia="Times New Roman" w:hAnsi="Times New Roman" w:cs="Times New Roman"/>
                <w:b/>
                <w:bCs/>
                <w:sz w:val="24"/>
                <w:szCs w:val="24"/>
              </w:rPr>
              <w:t>Пятница</w:t>
            </w:r>
          </w:p>
        </w:tc>
        <w:tc>
          <w:tcPr>
            <w:tcW w:w="336" w:type="dxa"/>
            <w:tcBorders>
              <w:top w:val="nil"/>
              <w:left w:val="single" w:sz="8" w:space="0" w:color="auto"/>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w:t>
            </w:r>
          </w:p>
        </w:tc>
        <w:tc>
          <w:tcPr>
            <w:tcW w:w="607"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9</w:t>
            </w:r>
          </w:p>
        </w:tc>
        <w:tc>
          <w:tcPr>
            <w:tcW w:w="607" w:type="dxa"/>
            <w:tcBorders>
              <w:top w:val="nil"/>
              <w:left w:val="nil"/>
              <w:bottom w:val="single" w:sz="4" w:space="0" w:color="auto"/>
              <w:right w:val="single" w:sz="4" w:space="0" w:color="auto"/>
            </w:tcBorders>
            <w:shd w:val="clear" w:color="000000" w:fill="00B0F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16</w:t>
            </w:r>
          </w:p>
        </w:tc>
        <w:tc>
          <w:tcPr>
            <w:tcW w:w="469" w:type="dxa"/>
            <w:tcBorders>
              <w:top w:val="nil"/>
              <w:left w:val="nil"/>
              <w:bottom w:val="single" w:sz="4" w:space="0" w:color="auto"/>
              <w:right w:val="single" w:sz="4"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23</w:t>
            </w:r>
          </w:p>
        </w:tc>
        <w:tc>
          <w:tcPr>
            <w:tcW w:w="469" w:type="dxa"/>
            <w:tcBorders>
              <w:top w:val="nil"/>
              <w:left w:val="nil"/>
              <w:bottom w:val="single" w:sz="4" w:space="0" w:color="auto"/>
              <w:right w:val="nil"/>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336"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w:t>
            </w:r>
          </w:p>
        </w:tc>
        <w:tc>
          <w:tcPr>
            <w:tcW w:w="469" w:type="dxa"/>
            <w:gridSpan w:val="2"/>
            <w:tcBorders>
              <w:top w:val="nil"/>
              <w:left w:val="nil"/>
              <w:bottom w:val="single" w:sz="4" w:space="0" w:color="auto"/>
              <w:right w:val="single" w:sz="4"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8</w:t>
            </w:r>
          </w:p>
        </w:tc>
        <w:tc>
          <w:tcPr>
            <w:tcW w:w="469" w:type="dxa"/>
            <w:gridSpan w:val="2"/>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15</w:t>
            </w:r>
          </w:p>
        </w:tc>
        <w:tc>
          <w:tcPr>
            <w:tcW w:w="468"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22</w:t>
            </w:r>
          </w:p>
        </w:tc>
        <w:tc>
          <w:tcPr>
            <w:tcW w:w="468" w:type="dxa"/>
            <w:tcBorders>
              <w:top w:val="nil"/>
              <w:left w:val="nil"/>
              <w:bottom w:val="single" w:sz="4" w:space="0" w:color="auto"/>
              <w:right w:val="single" w:sz="8" w:space="0" w:color="auto"/>
            </w:tcBorders>
            <w:shd w:val="clear" w:color="000000" w:fill="92D05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29</w:t>
            </w:r>
          </w:p>
        </w:tc>
        <w:tc>
          <w:tcPr>
            <w:tcW w:w="482"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5</w:t>
            </w:r>
          </w:p>
        </w:tc>
        <w:tc>
          <w:tcPr>
            <w:tcW w:w="482"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12</w:t>
            </w:r>
          </w:p>
        </w:tc>
        <w:tc>
          <w:tcPr>
            <w:tcW w:w="482"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19</w:t>
            </w:r>
          </w:p>
        </w:tc>
        <w:tc>
          <w:tcPr>
            <w:tcW w:w="482" w:type="dxa"/>
            <w:tcBorders>
              <w:top w:val="nil"/>
              <w:left w:val="nil"/>
              <w:bottom w:val="single" w:sz="4" w:space="0" w:color="auto"/>
              <w:right w:val="single" w:sz="8"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26</w:t>
            </w:r>
          </w:p>
        </w:tc>
        <w:tc>
          <w:tcPr>
            <w:tcW w:w="486" w:type="dxa"/>
            <w:tcBorders>
              <w:top w:val="nil"/>
              <w:left w:val="single" w:sz="4" w:space="0" w:color="auto"/>
              <w:bottom w:val="single" w:sz="4" w:space="0" w:color="auto"/>
              <w:right w:val="single" w:sz="8"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336" w:type="dxa"/>
            <w:tcBorders>
              <w:top w:val="nil"/>
              <w:left w:val="single" w:sz="4" w:space="0" w:color="auto"/>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3</w:t>
            </w:r>
          </w:p>
        </w:tc>
        <w:tc>
          <w:tcPr>
            <w:tcW w:w="481" w:type="dxa"/>
            <w:tcBorders>
              <w:top w:val="nil"/>
              <w:left w:val="nil"/>
              <w:bottom w:val="single" w:sz="4" w:space="0" w:color="auto"/>
              <w:right w:val="single" w:sz="4"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10</w:t>
            </w:r>
          </w:p>
        </w:tc>
        <w:tc>
          <w:tcPr>
            <w:tcW w:w="481" w:type="dxa"/>
            <w:tcBorders>
              <w:top w:val="nil"/>
              <w:left w:val="nil"/>
              <w:bottom w:val="single" w:sz="4" w:space="0" w:color="auto"/>
              <w:right w:val="single" w:sz="4" w:space="0" w:color="auto"/>
            </w:tcBorders>
            <w:shd w:val="clear" w:color="000000" w:fill="A5A5A5"/>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17</w:t>
            </w:r>
          </w:p>
        </w:tc>
        <w:tc>
          <w:tcPr>
            <w:tcW w:w="481"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24</w:t>
            </w:r>
          </w:p>
        </w:tc>
        <w:tc>
          <w:tcPr>
            <w:tcW w:w="481" w:type="dxa"/>
            <w:tcBorders>
              <w:top w:val="single" w:sz="4" w:space="0" w:color="auto"/>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31</w:t>
            </w:r>
          </w:p>
        </w:tc>
        <w:tc>
          <w:tcPr>
            <w:tcW w:w="336" w:type="dxa"/>
            <w:tcBorders>
              <w:top w:val="single" w:sz="4" w:space="0" w:color="auto"/>
              <w:left w:val="single" w:sz="8" w:space="0" w:color="auto"/>
              <w:bottom w:val="single" w:sz="4" w:space="0" w:color="auto"/>
              <w:right w:val="single" w:sz="4" w:space="0" w:color="auto"/>
            </w:tcBorders>
            <w:shd w:val="clear" w:color="000000" w:fill="D8D8D8"/>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w:t>
            </w:r>
          </w:p>
        </w:tc>
        <w:tc>
          <w:tcPr>
            <w:tcW w:w="481" w:type="dxa"/>
            <w:gridSpan w:val="2"/>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9</w:t>
            </w:r>
          </w:p>
        </w:tc>
        <w:tc>
          <w:tcPr>
            <w:tcW w:w="468" w:type="dxa"/>
            <w:gridSpan w:val="2"/>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16</w:t>
            </w:r>
          </w:p>
        </w:tc>
        <w:tc>
          <w:tcPr>
            <w:tcW w:w="468" w:type="dxa"/>
            <w:gridSpan w:val="2"/>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23</w:t>
            </w:r>
          </w:p>
        </w:tc>
        <w:tc>
          <w:tcPr>
            <w:tcW w:w="468" w:type="dxa"/>
            <w:gridSpan w:val="2"/>
            <w:tcBorders>
              <w:top w:val="single" w:sz="4" w:space="0" w:color="auto"/>
              <w:left w:val="nil"/>
              <w:bottom w:val="single" w:sz="4" w:space="0" w:color="auto"/>
              <w:right w:val="single" w:sz="8"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30</w:t>
            </w:r>
          </w:p>
        </w:tc>
      </w:tr>
      <w:tr w:rsidR="00CA601B" w:rsidRPr="00CA601B" w:rsidTr="00CA601B">
        <w:trPr>
          <w:gridBefore w:val="1"/>
          <w:wBefore w:w="99" w:type="dxa"/>
          <w:trHeight w:val="300"/>
        </w:trPr>
        <w:tc>
          <w:tcPr>
            <w:tcW w:w="2220" w:type="dxa"/>
            <w:tcBorders>
              <w:top w:val="nil"/>
              <w:left w:val="single" w:sz="8" w:space="0" w:color="auto"/>
              <w:bottom w:val="single" w:sz="4" w:space="0" w:color="auto"/>
              <w:right w:val="nil"/>
            </w:tcBorders>
            <w:shd w:val="clear" w:color="auto" w:fill="auto"/>
            <w:noWrap/>
            <w:vAlign w:val="bottom"/>
            <w:hideMark/>
          </w:tcPr>
          <w:p w:rsidR="00CA601B" w:rsidRPr="00CA601B" w:rsidRDefault="00CA601B" w:rsidP="00CA601B">
            <w:pPr>
              <w:spacing w:after="0" w:line="240" w:lineRule="auto"/>
              <w:jc w:val="right"/>
              <w:rPr>
                <w:rFonts w:ascii="Times New Roman" w:eastAsia="Times New Roman" w:hAnsi="Times New Roman" w:cs="Times New Roman"/>
                <w:b/>
                <w:bCs/>
                <w:sz w:val="24"/>
                <w:szCs w:val="24"/>
              </w:rPr>
            </w:pPr>
            <w:r w:rsidRPr="00CA601B">
              <w:rPr>
                <w:rFonts w:ascii="Times New Roman" w:eastAsia="Times New Roman" w:hAnsi="Times New Roman" w:cs="Times New Roman"/>
                <w:b/>
                <w:bCs/>
                <w:sz w:val="24"/>
                <w:szCs w:val="24"/>
              </w:rPr>
              <w:t>Суббота</w:t>
            </w:r>
          </w:p>
        </w:tc>
        <w:tc>
          <w:tcPr>
            <w:tcW w:w="336" w:type="dxa"/>
            <w:tcBorders>
              <w:top w:val="nil"/>
              <w:left w:val="single" w:sz="8" w:space="0" w:color="auto"/>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3</w:t>
            </w:r>
          </w:p>
        </w:tc>
        <w:tc>
          <w:tcPr>
            <w:tcW w:w="607" w:type="dxa"/>
            <w:tcBorders>
              <w:top w:val="nil"/>
              <w:left w:val="nil"/>
              <w:bottom w:val="single" w:sz="4" w:space="0" w:color="auto"/>
              <w:right w:val="single" w:sz="4" w:space="0" w:color="auto"/>
            </w:tcBorders>
            <w:shd w:val="clear" w:color="000000" w:fill="00B0F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10</w:t>
            </w:r>
          </w:p>
        </w:tc>
        <w:tc>
          <w:tcPr>
            <w:tcW w:w="607" w:type="dxa"/>
            <w:tcBorders>
              <w:top w:val="nil"/>
              <w:left w:val="nil"/>
              <w:bottom w:val="single" w:sz="4" w:space="0" w:color="auto"/>
              <w:right w:val="single" w:sz="4" w:space="0" w:color="auto"/>
            </w:tcBorders>
            <w:shd w:val="clear" w:color="000000" w:fill="00B0F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17</w:t>
            </w:r>
          </w:p>
        </w:tc>
        <w:tc>
          <w:tcPr>
            <w:tcW w:w="469" w:type="dxa"/>
            <w:tcBorders>
              <w:top w:val="nil"/>
              <w:left w:val="nil"/>
              <w:bottom w:val="single" w:sz="4" w:space="0" w:color="auto"/>
              <w:right w:val="single" w:sz="4"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24</w:t>
            </w:r>
          </w:p>
        </w:tc>
        <w:tc>
          <w:tcPr>
            <w:tcW w:w="469" w:type="dxa"/>
            <w:tcBorders>
              <w:top w:val="nil"/>
              <w:left w:val="nil"/>
              <w:bottom w:val="single" w:sz="4" w:space="0" w:color="auto"/>
              <w:right w:val="nil"/>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336"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w:t>
            </w:r>
          </w:p>
        </w:tc>
        <w:tc>
          <w:tcPr>
            <w:tcW w:w="469" w:type="dxa"/>
            <w:gridSpan w:val="2"/>
            <w:tcBorders>
              <w:top w:val="nil"/>
              <w:left w:val="nil"/>
              <w:bottom w:val="single" w:sz="4" w:space="0" w:color="auto"/>
              <w:right w:val="single" w:sz="4"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9</w:t>
            </w:r>
          </w:p>
        </w:tc>
        <w:tc>
          <w:tcPr>
            <w:tcW w:w="469" w:type="dxa"/>
            <w:gridSpan w:val="2"/>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16</w:t>
            </w:r>
          </w:p>
        </w:tc>
        <w:tc>
          <w:tcPr>
            <w:tcW w:w="468" w:type="dxa"/>
            <w:tcBorders>
              <w:top w:val="nil"/>
              <w:left w:val="nil"/>
              <w:bottom w:val="single" w:sz="4" w:space="0" w:color="auto"/>
              <w:right w:val="single" w:sz="4" w:space="0" w:color="auto"/>
            </w:tcBorders>
            <w:shd w:val="clear" w:color="000000" w:fill="92D05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23</w:t>
            </w:r>
          </w:p>
        </w:tc>
        <w:tc>
          <w:tcPr>
            <w:tcW w:w="468" w:type="dxa"/>
            <w:tcBorders>
              <w:top w:val="nil"/>
              <w:left w:val="nil"/>
              <w:bottom w:val="single" w:sz="4" w:space="0" w:color="auto"/>
              <w:right w:val="single" w:sz="4" w:space="0" w:color="auto"/>
            </w:tcBorders>
            <w:shd w:val="clear" w:color="000000" w:fill="92D05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30</w:t>
            </w:r>
          </w:p>
        </w:tc>
        <w:tc>
          <w:tcPr>
            <w:tcW w:w="482"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6</w:t>
            </w:r>
          </w:p>
        </w:tc>
        <w:tc>
          <w:tcPr>
            <w:tcW w:w="482"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13</w:t>
            </w:r>
          </w:p>
        </w:tc>
        <w:tc>
          <w:tcPr>
            <w:tcW w:w="482"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20</w:t>
            </w:r>
          </w:p>
        </w:tc>
        <w:tc>
          <w:tcPr>
            <w:tcW w:w="482" w:type="dxa"/>
            <w:tcBorders>
              <w:top w:val="nil"/>
              <w:left w:val="nil"/>
              <w:bottom w:val="single" w:sz="4" w:space="0" w:color="auto"/>
              <w:right w:val="single" w:sz="8"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27</w:t>
            </w:r>
          </w:p>
        </w:tc>
        <w:tc>
          <w:tcPr>
            <w:tcW w:w="486" w:type="dxa"/>
            <w:tcBorders>
              <w:top w:val="nil"/>
              <w:left w:val="single" w:sz="4" w:space="0" w:color="auto"/>
              <w:bottom w:val="single" w:sz="4" w:space="0" w:color="auto"/>
              <w:right w:val="single" w:sz="8"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336" w:type="dxa"/>
            <w:tcBorders>
              <w:top w:val="nil"/>
              <w:left w:val="single" w:sz="4" w:space="0" w:color="auto"/>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4</w:t>
            </w:r>
          </w:p>
        </w:tc>
        <w:tc>
          <w:tcPr>
            <w:tcW w:w="481" w:type="dxa"/>
            <w:tcBorders>
              <w:top w:val="nil"/>
              <w:left w:val="nil"/>
              <w:bottom w:val="single" w:sz="4" w:space="0" w:color="auto"/>
              <w:right w:val="single" w:sz="4"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11</w:t>
            </w:r>
          </w:p>
        </w:tc>
        <w:tc>
          <w:tcPr>
            <w:tcW w:w="481" w:type="dxa"/>
            <w:tcBorders>
              <w:top w:val="nil"/>
              <w:left w:val="nil"/>
              <w:bottom w:val="single" w:sz="4" w:space="0" w:color="auto"/>
              <w:right w:val="single" w:sz="4" w:space="0" w:color="auto"/>
            </w:tcBorders>
            <w:shd w:val="clear" w:color="000000" w:fill="A5A5A5"/>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18</w:t>
            </w:r>
          </w:p>
        </w:tc>
        <w:tc>
          <w:tcPr>
            <w:tcW w:w="481" w:type="dxa"/>
            <w:tcBorders>
              <w:top w:val="nil"/>
              <w:left w:val="nil"/>
              <w:bottom w:val="single" w:sz="4" w:space="0" w:color="auto"/>
              <w:right w:val="single" w:sz="4" w:space="0" w:color="auto"/>
            </w:tcBorders>
            <w:shd w:val="clear" w:color="000000" w:fill="FFFF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25</w:t>
            </w:r>
          </w:p>
        </w:tc>
        <w:tc>
          <w:tcPr>
            <w:tcW w:w="481" w:type="dxa"/>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336" w:type="dxa"/>
            <w:tcBorders>
              <w:top w:val="nil"/>
              <w:left w:val="single" w:sz="8" w:space="0" w:color="auto"/>
              <w:bottom w:val="single" w:sz="4" w:space="0" w:color="auto"/>
              <w:right w:val="single" w:sz="4" w:space="0" w:color="auto"/>
            </w:tcBorders>
            <w:shd w:val="clear" w:color="000000" w:fill="D8D8D8"/>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3</w:t>
            </w:r>
          </w:p>
        </w:tc>
        <w:tc>
          <w:tcPr>
            <w:tcW w:w="481" w:type="dxa"/>
            <w:gridSpan w:val="2"/>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10</w:t>
            </w:r>
          </w:p>
        </w:tc>
        <w:tc>
          <w:tcPr>
            <w:tcW w:w="468" w:type="dxa"/>
            <w:gridSpan w:val="2"/>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17</w:t>
            </w:r>
          </w:p>
        </w:tc>
        <w:tc>
          <w:tcPr>
            <w:tcW w:w="468" w:type="dxa"/>
            <w:gridSpan w:val="2"/>
            <w:tcBorders>
              <w:top w:val="nil"/>
              <w:left w:val="nil"/>
              <w:bottom w:val="single" w:sz="4" w:space="0" w:color="auto"/>
              <w:right w:val="single" w:sz="4"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24</w:t>
            </w:r>
          </w:p>
        </w:tc>
        <w:tc>
          <w:tcPr>
            <w:tcW w:w="468" w:type="dxa"/>
            <w:gridSpan w:val="2"/>
            <w:tcBorders>
              <w:top w:val="nil"/>
              <w:left w:val="nil"/>
              <w:bottom w:val="single" w:sz="4" w:space="0" w:color="auto"/>
              <w:right w:val="single" w:sz="8" w:space="0" w:color="auto"/>
            </w:tcBorders>
            <w:shd w:val="clear" w:color="000000" w:fill="FFFFFF"/>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r>
      <w:tr w:rsidR="00CA601B" w:rsidRPr="00CA601B" w:rsidTr="00CA601B">
        <w:trPr>
          <w:gridBefore w:val="1"/>
          <w:wBefore w:w="99" w:type="dxa"/>
          <w:trHeight w:val="312"/>
        </w:trPr>
        <w:tc>
          <w:tcPr>
            <w:tcW w:w="2220" w:type="dxa"/>
            <w:tcBorders>
              <w:top w:val="nil"/>
              <w:left w:val="single" w:sz="8" w:space="0" w:color="auto"/>
              <w:bottom w:val="single" w:sz="8" w:space="0" w:color="auto"/>
              <w:right w:val="nil"/>
            </w:tcBorders>
            <w:shd w:val="clear" w:color="auto" w:fill="auto"/>
            <w:noWrap/>
            <w:vAlign w:val="bottom"/>
            <w:hideMark/>
          </w:tcPr>
          <w:p w:rsidR="00CA601B" w:rsidRPr="00CA601B" w:rsidRDefault="00CA601B" w:rsidP="00CA601B">
            <w:pPr>
              <w:spacing w:after="0" w:line="240" w:lineRule="auto"/>
              <w:jc w:val="right"/>
              <w:rPr>
                <w:rFonts w:ascii="Times New Roman" w:eastAsia="Times New Roman" w:hAnsi="Times New Roman" w:cs="Times New Roman"/>
                <w:b/>
                <w:bCs/>
                <w:sz w:val="24"/>
                <w:szCs w:val="24"/>
              </w:rPr>
            </w:pPr>
            <w:r w:rsidRPr="00CA601B">
              <w:rPr>
                <w:rFonts w:ascii="Times New Roman" w:eastAsia="Times New Roman" w:hAnsi="Times New Roman" w:cs="Times New Roman"/>
                <w:b/>
                <w:bCs/>
                <w:sz w:val="24"/>
                <w:szCs w:val="24"/>
              </w:rPr>
              <w:t>Воскресенье</w:t>
            </w:r>
          </w:p>
        </w:tc>
        <w:tc>
          <w:tcPr>
            <w:tcW w:w="336" w:type="dxa"/>
            <w:tcBorders>
              <w:top w:val="nil"/>
              <w:left w:val="single" w:sz="8" w:space="0" w:color="auto"/>
              <w:bottom w:val="single" w:sz="4" w:space="0" w:color="auto"/>
              <w:right w:val="single" w:sz="4"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4</w:t>
            </w:r>
          </w:p>
        </w:tc>
        <w:tc>
          <w:tcPr>
            <w:tcW w:w="607" w:type="dxa"/>
            <w:tcBorders>
              <w:top w:val="nil"/>
              <w:left w:val="nil"/>
              <w:bottom w:val="single" w:sz="4" w:space="0" w:color="auto"/>
              <w:right w:val="single" w:sz="4"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11</w:t>
            </w:r>
          </w:p>
        </w:tc>
        <w:tc>
          <w:tcPr>
            <w:tcW w:w="607" w:type="dxa"/>
            <w:tcBorders>
              <w:top w:val="nil"/>
              <w:left w:val="nil"/>
              <w:bottom w:val="single" w:sz="4" w:space="0" w:color="auto"/>
              <w:right w:val="single" w:sz="4"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18</w:t>
            </w:r>
          </w:p>
        </w:tc>
        <w:tc>
          <w:tcPr>
            <w:tcW w:w="469" w:type="dxa"/>
            <w:tcBorders>
              <w:top w:val="nil"/>
              <w:left w:val="nil"/>
              <w:bottom w:val="single" w:sz="4" w:space="0" w:color="auto"/>
              <w:right w:val="single" w:sz="4"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25</w:t>
            </w:r>
          </w:p>
        </w:tc>
        <w:tc>
          <w:tcPr>
            <w:tcW w:w="469" w:type="dxa"/>
            <w:tcBorders>
              <w:top w:val="nil"/>
              <w:left w:val="nil"/>
              <w:bottom w:val="single" w:sz="8" w:space="0" w:color="auto"/>
              <w:right w:val="nil"/>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336" w:type="dxa"/>
            <w:gridSpan w:val="2"/>
            <w:tcBorders>
              <w:top w:val="nil"/>
              <w:left w:val="single" w:sz="8" w:space="0" w:color="auto"/>
              <w:bottom w:val="single" w:sz="4" w:space="0" w:color="auto"/>
              <w:right w:val="single" w:sz="4"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3</w:t>
            </w:r>
          </w:p>
        </w:tc>
        <w:tc>
          <w:tcPr>
            <w:tcW w:w="469" w:type="dxa"/>
            <w:gridSpan w:val="2"/>
            <w:tcBorders>
              <w:top w:val="nil"/>
              <w:left w:val="nil"/>
              <w:bottom w:val="single" w:sz="4" w:space="0" w:color="auto"/>
              <w:right w:val="single" w:sz="4"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10</w:t>
            </w:r>
          </w:p>
        </w:tc>
        <w:tc>
          <w:tcPr>
            <w:tcW w:w="469" w:type="dxa"/>
            <w:gridSpan w:val="2"/>
            <w:tcBorders>
              <w:top w:val="nil"/>
              <w:left w:val="nil"/>
              <w:bottom w:val="single" w:sz="4" w:space="0" w:color="auto"/>
              <w:right w:val="single" w:sz="4"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17</w:t>
            </w:r>
          </w:p>
        </w:tc>
        <w:tc>
          <w:tcPr>
            <w:tcW w:w="468" w:type="dxa"/>
            <w:tcBorders>
              <w:top w:val="nil"/>
              <w:left w:val="nil"/>
              <w:bottom w:val="single" w:sz="4" w:space="0" w:color="auto"/>
              <w:right w:val="single" w:sz="4"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24</w:t>
            </w:r>
          </w:p>
        </w:tc>
        <w:tc>
          <w:tcPr>
            <w:tcW w:w="468" w:type="dxa"/>
            <w:tcBorders>
              <w:top w:val="nil"/>
              <w:left w:val="nil"/>
              <w:bottom w:val="single" w:sz="8" w:space="0" w:color="auto"/>
              <w:right w:val="single" w:sz="4"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31</w:t>
            </w:r>
          </w:p>
        </w:tc>
        <w:tc>
          <w:tcPr>
            <w:tcW w:w="482" w:type="dxa"/>
            <w:tcBorders>
              <w:top w:val="nil"/>
              <w:left w:val="nil"/>
              <w:bottom w:val="single" w:sz="4" w:space="0" w:color="auto"/>
              <w:right w:val="single" w:sz="4"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7</w:t>
            </w:r>
          </w:p>
        </w:tc>
        <w:tc>
          <w:tcPr>
            <w:tcW w:w="482" w:type="dxa"/>
            <w:tcBorders>
              <w:top w:val="nil"/>
              <w:left w:val="nil"/>
              <w:bottom w:val="single" w:sz="4" w:space="0" w:color="auto"/>
              <w:right w:val="single" w:sz="4"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14</w:t>
            </w:r>
          </w:p>
        </w:tc>
        <w:tc>
          <w:tcPr>
            <w:tcW w:w="482" w:type="dxa"/>
            <w:tcBorders>
              <w:top w:val="nil"/>
              <w:left w:val="nil"/>
              <w:bottom w:val="single" w:sz="4" w:space="0" w:color="auto"/>
              <w:right w:val="single" w:sz="4"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21</w:t>
            </w:r>
          </w:p>
        </w:tc>
        <w:tc>
          <w:tcPr>
            <w:tcW w:w="482" w:type="dxa"/>
            <w:tcBorders>
              <w:top w:val="nil"/>
              <w:left w:val="nil"/>
              <w:bottom w:val="single" w:sz="4" w:space="0" w:color="auto"/>
              <w:right w:val="single" w:sz="8"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28</w:t>
            </w:r>
          </w:p>
        </w:tc>
        <w:tc>
          <w:tcPr>
            <w:tcW w:w="486" w:type="dxa"/>
            <w:tcBorders>
              <w:top w:val="nil"/>
              <w:left w:val="single" w:sz="4" w:space="0" w:color="auto"/>
              <w:bottom w:val="single" w:sz="4" w:space="0" w:color="auto"/>
              <w:right w:val="single" w:sz="8"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336" w:type="dxa"/>
            <w:tcBorders>
              <w:top w:val="nil"/>
              <w:left w:val="single" w:sz="4" w:space="0" w:color="auto"/>
              <w:bottom w:val="single" w:sz="4" w:space="0" w:color="auto"/>
              <w:right w:val="single" w:sz="4"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5</w:t>
            </w:r>
          </w:p>
        </w:tc>
        <w:tc>
          <w:tcPr>
            <w:tcW w:w="481" w:type="dxa"/>
            <w:tcBorders>
              <w:top w:val="nil"/>
              <w:left w:val="nil"/>
              <w:bottom w:val="single" w:sz="4" w:space="0" w:color="auto"/>
              <w:right w:val="single" w:sz="4"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12</w:t>
            </w:r>
          </w:p>
        </w:tc>
        <w:tc>
          <w:tcPr>
            <w:tcW w:w="481" w:type="dxa"/>
            <w:tcBorders>
              <w:top w:val="nil"/>
              <w:left w:val="nil"/>
              <w:bottom w:val="single" w:sz="4" w:space="0" w:color="auto"/>
              <w:right w:val="single" w:sz="4"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19</w:t>
            </w:r>
          </w:p>
        </w:tc>
        <w:tc>
          <w:tcPr>
            <w:tcW w:w="481" w:type="dxa"/>
            <w:tcBorders>
              <w:top w:val="nil"/>
              <w:left w:val="nil"/>
              <w:bottom w:val="single" w:sz="4" w:space="0" w:color="auto"/>
              <w:right w:val="single" w:sz="4"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26</w:t>
            </w:r>
          </w:p>
        </w:tc>
        <w:tc>
          <w:tcPr>
            <w:tcW w:w="481" w:type="dxa"/>
            <w:tcBorders>
              <w:top w:val="nil"/>
              <w:left w:val="nil"/>
              <w:bottom w:val="single" w:sz="8" w:space="0" w:color="auto"/>
              <w:right w:val="single" w:sz="4"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336" w:type="dxa"/>
            <w:tcBorders>
              <w:top w:val="nil"/>
              <w:left w:val="single" w:sz="8" w:space="0" w:color="auto"/>
              <w:bottom w:val="single" w:sz="8" w:space="0" w:color="auto"/>
              <w:right w:val="single" w:sz="4"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4</w:t>
            </w:r>
          </w:p>
        </w:tc>
        <w:tc>
          <w:tcPr>
            <w:tcW w:w="481" w:type="dxa"/>
            <w:gridSpan w:val="2"/>
            <w:tcBorders>
              <w:top w:val="nil"/>
              <w:left w:val="nil"/>
              <w:bottom w:val="single" w:sz="8" w:space="0" w:color="auto"/>
              <w:right w:val="single" w:sz="4"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11</w:t>
            </w:r>
          </w:p>
        </w:tc>
        <w:tc>
          <w:tcPr>
            <w:tcW w:w="468" w:type="dxa"/>
            <w:gridSpan w:val="2"/>
            <w:tcBorders>
              <w:top w:val="nil"/>
              <w:left w:val="nil"/>
              <w:bottom w:val="single" w:sz="8" w:space="0" w:color="auto"/>
              <w:right w:val="single" w:sz="4"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18</w:t>
            </w:r>
          </w:p>
        </w:tc>
        <w:tc>
          <w:tcPr>
            <w:tcW w:w="468" w:type="dxa"/>
            <w:gridSpan w:val="2"/>
            <w:tcBorders>
              <w:top w:val="nil"/>
              <w:left w:val="nil"/>
              <w:bottom w:val="single" w:sz="8" w:space="0" w:color="auto"/>
              <w:right w:val="single" w:sz="4"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25</w:t>
            </w:r>
          </w:p>
        </w:tc>
        <w:tc>
          <w:tcPr>
            <w:tcW w:w="468" w:type="dxa"/>
            <w:gridSpan w:val="2"/>
            <w:tcBorders>
              <w:top w:val="nil"/>
              <w:left w:val="nil"/>
              <w:bottom w:val="single" w:sz="8" w:space="0" w:color="auto"/>
              <w:right w:val="single" w:sz="8" w:space="0" w:color="auto"/>
            </w:tcBorders>
            <w:shd w:val="clear" w:color="000000" w:fill="FF0000"/>
            <w:noWrap/>
            <w:vAlign w:val="center"/>
            <w:hideMark/>
          </w:tcPr>
          <w:p w:rsidR="00CA601B" w:rsidRPr="00CA601B" w:rsidRDefault="00CA601B" w:rsidP="00CA601B">
            <w:pPr>
              <w:spacing w:after="0" w:line="240" w:lineRule="auto"/>
              <w:jc w:val="center"/>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r>
      <w:tr w:rsidR="00CA601B" w:rsidRPr="00CA601B" w:rsidTr="00CA601B">
        <w:trPr>
          <w:gridBefore w:val="1"/>
          <w:wBefore w:w="99" w:type="dxa"/>
          <w:trHeight w:val="276"/>
        </w:trPr>
        <w:tc>
          <w:tcPr>
            <w:tcW w:w="2220" w:type="dxa"/>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p>
        </w:tc>
        <w:tc>
          <w:tcPr>
            <w:tcW w:w="336" w:type="dxa"/>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p>
        </w:tc>
        <w:tc>
          <w:tcPr>
            <w:tcW w:w="607" w:type="dxa"/>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p>
        </w:tc>
        <w:tc>
          <w:tcPr>
            <w:tcW w:w="607" w:type="dxa"/>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p>
        </w:tc>
        <w:tc>
          <w:tcPr>
            <w:tcW w:w="469" w:type="dxa"/>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p>
        </w:tc>
        <w:tc>
          <w:tcPr>
            <w:tcW w:w="469" w:type="dxa"/>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p>
        </w:tc>
        <w:tc>
          <w:tcPr>
            <w:tcW w:w="336" w:type="dxa"/>
            <w:gridSpan w:val="2"/>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p>
        </w:tc>
        <w:tc>
          <w:tcPr>
            <w:tcW w:w="469" w:type="dxa"/>
            <w:gridSpan w:val="2"/>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p>
        </w:tc>
        <w:tc>
          <w:tcPr>
            <w:tcW w:w="469" w:type="dxa"/>
            <w:gridSpan w:val="2"/>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p>
        </w:tc>
        <w:tc>
          <w:tcPr>
            <w:tcW w:w="468" w:type="dxa"/>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p>
        </w:tc>
        <w:tc>
          <w:tcPr>
            <w:tcW w:w="468" w:type="dxa"/>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p>
        </w:tc>
        <w:tc>
          <w:tcPr>
            <w:tcW w:w="482" w:type="dxa"/>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p>
        </w:tc>
        <w:tc>
          <w:tcPr>
            <w:tcW w:w="482" w:type="dxa"/>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p>
        </w:tc>
        <w:tc>
          <w:tcPr>
            <w:tcW w:w="482" w:type="dxa"/>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p>
        </w:tc>
        <w:tc>
          <w:tcPr>
            <w:tcW w:w="482" w:type="dxa"/>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p>
        </w:tc>
        <w:tc>
          <w:tcPr>
            <w:tcW w:w="486" w:type="dxa"/>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p>
        </w:tc>
        <w:tc>
          <w:tcPr>
            <w:tcW w:w="336" w:type="dxa"/>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p>
        </w:tc>
        <w:tc>
          <w:tcPr>
            <w:tcW w:w="481" w:type="dxa"/>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p>
        </w:tc>
        <w:tc>
          <w:tcPr>
            <w:tcW w:w="481" w:type="dxa"/>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p>
        </w:tc>
        <w:tc>
          <w:tcPr>
            <w:tcW w:w="481" w:type="dxa"/>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p>
        </w:tc>
        <w:tc>
          <w:tcPr>
            <w:tcW w:w="481" w:type="dxa"/>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p>
        </w:tc>
        <w:tc>
          <w:tcPr>
            <w:tcW w:w="336" w:type="dxa"/>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p>
        </w:tc>
        <w:tc>
          <w:tcPr>
            <w:tcW w:w="481" w:type="dxa"/>
            <w:gridSpan w:val="2"/>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p>
        </w:tc>
        <w:tc>
          <w:tcPr>
            <w:tcW w:w="468" w:type="dxa"/>
            <w:gridSpan w:val="2"/>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p>
        </w:tc>
        <w:tc>
          <w:tcPr>
            <w:tcW w:w="468" w:type="dxa"/>
            <w:gridSpan w:val="2"/>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p>
        </w:tc>
        <w:tc>
          <w:tcPr>
            <w:tcW w:w="468" w:type="dxa"/>
            <w:gridSpan w:val="2"/>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p>
        </w:tc>
      </w:tr>
      <w:tr w:rsidR="00CA601B" w:rsidRPr="00CA601B" w:rsidTr="00CA601B">
        <w:trPr>
          <w:gridBefore w:val="1"/>
          <w:wBefore w:w="99" w:type="dxa"/>
          <w:trHeight w:val="288"/>
        </w:trPr>
        <w:tc>
          <w:tcPr>
            <w:tcW w:w="2220" w:type="dxa"/>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p>
        </w:tc>
        <w:tc>
          <w:tcPr>
            <w:tcW w:w="336" w:type="dxa"/>
            <w:tcBorders>
              <w:top w:val="single" w:sz="8" w:space="0" w:color="auto"/>
              <w:left w:val="single" w:sz="8" w:space="0" w:color="auto"/>
              <w:bottom w:val="single" w:sz="8" w:space="0" w:color="auto"/>
              <w:right w:val="single" w:sz="8" w:space="0" w:color="auto"/>
            </w:tcBorders>
            <w:shd w:val="clear" w:color="000000" w:fill="FF0000"/>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2957" w:type="dxa"/>
            <w:gridSpan w:val="8"/>
            <w:tcBorders>
              <w:top w:val="nil"/>
              <w:left w:val="single" w:sz="8" w:space="0" w:color="auto"/>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выходные дни, праздники</w:t>
            </w:r>
          </w:p>
        </w:tc>
        <w:tc>
          <w:tcPr>
            <w:tcW w:w="469" w:type="dxa"/>
            <w:gridSpan w:val="2"/>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p>
        </w:tc>
        <w:tc>
          <w:tcPr>
            <w:tcW w:w="468" w:type="dxa"/>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p>
        </w:tc>
        <w:tc>
          <w:tcPr>
            <w:tcW w:w="468"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6895" w:type="dxa"/>
            <w:gridSpan w:val="19"/>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xml:space="preserve">25.05.2024 г. - последний учебный день </w:t>
            </w:r>
          </w:p>
        </w:tc>
      </w:tr>
      <w:tr w:rsidR="00CA601B" w:rsidRPr="00CA601B" w:rsidTr="00CA601B">
        <w:trPr>
          <w:gridBefore w:val="1"/>
          <w:wBefore w:w="99" w:type="dxa"/>
          <w:trHeight w:val="288"/>
        </w:trPr>
        <w:tc>
          <w:tcPr>
            <w:tcW w:w="2220" w:type="dxa"/>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p>
        </w:tc>
        <w:tc>
          <w:tcPr>
            <w:tcW w:w="336"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1214" w:type="dxa"/>
            <w:gridSpan w:val="2"/>
            <w:tcBorders>
              <w:top w:val="nil"/>
              <w:left w:val="single" w:sz="8" w:space="0" w:color="auto"/>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каникулы</w:t>
            </w:r>
          </w:p>
        </w:tc>
        <w:tc>
          <w:tcPr>
            <w:tcW w:w="469" w:type="dxa"/>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p>
        </w:tc>
        <w:tc>
          <w:tcPr>
            <w:tcW w:w="469" w:type="dxa"/>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p>
        </w:tc>
        <w:tc>
          <w:tcPr>
            <w:tcW w:w="336" w:type="dxa"/>
            <w:gridSpan w:val="2"/>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p>
        </w:tc>
        <w:tc>
          <w:tcPr>
            <w:tcW w:w="469" w:type="dxa"/>
            <w:gridSpan w:val="2"/>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p>
        </w:tc>
        <w:tc>
          <w:tcPr>
            <w:tcW w:w="469" w:type="dxa"/>
            <w:gridSpan w:val="2"/>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p>
        </w:tc>
        <w:tc>
          <w:tcPr>
            <w:tcW w:w="468" w:type="dxa"/>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p>
        </w:tc>
        <w:tc>
          <w:tcPr>
            <w:tcW w:w="468" w:type="dxa"/>
            <w:tcBorders>
              <w:top w:val="single" w:sz="12" w:space="0" w:color="auto"/>
              <w:left w:val="single" w:sz="12" w:space="0" w:color="auto"/>
              <w:bottom w:val="single" w:sz="12" w:space="0" w:color="auto"/>
              <w:right w:val="single" w:sz="12" w:space="0" w:color="auto"/>
            </w:tcBorders>
            <w:shd w:val="clear" w:color="000000" w:fill="A5A5A5"/>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6895" w:type="dxa"/>
            <w:gridSpan w:val="19"/>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с 13.05.2024 г. по 18.05.2024 г.  - промежуточная аттестация</w:t>
            </w:r>
          </w:p>
        </w:tc>
      </w:tr>
      <w:tr w:rsidR="00CA601B" w:rsidRPr="00CA601B" w:rsidTr="00380417">
        <w:trPr>
          <w:gridAfter w:val="1"/>
          <w:wAfter w:w="99" w:type="dxa"/>
          <w:trHeight w:val="276"/>
        </w:trPr>
        <w:tc>
          <w:tcPr>
            <w:tcW w:w="2319" w:type="dxa"/>
            <w:gridSpan w:val="2"/>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p>
        </w:tc>
        <w:tc>
          <w:tcPr>
            <w:tcW w:w="336" w:type="dxa"/>
            <w:tcBorders>
              <w:top w:val="single" w:sz="8" w:space="0" w:color="auto"/>
              <w:left w:val="single" w:sz="8" w:space="0" w:color="auto"/>
              <w:bottom w:val="single" w:sz="8" w:space="0" w:color="auto"/>
              <w:right w:val="single" w:sz="8" w:space="0" w:color="auto"/>
            </w:tcBorders>
            <w:shd w:val="clear" w:color="000000" w:fill="00B0F0"/>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2389" w:type="dxa"/>
            <w:gridSpan w:val="5"/>
            <w:tcBorders>
              <w:top w:val="nil"/>
              <w:left w:val="single" w:sz="8" w:space="0" w:color="auto"/>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доп. каникулы 1 класс</w:t>
            </w:r>
          </w:p>
        </w:tc>
        <w:tc>
          <w:tcPr>
            <w:tcW w:w="469" w:type="dxa"/>
            <w:gridSpan w:val="2"/>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p>
        </w:tc>
        <w:tc>
          <w:tcPr>
            <w:tcW w:w="469" w:type="dxa"/>
            <w:gridSpan w:val="2"/>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p>
        </w:tc>
        <w:tc>
          <w:tcPr>
            <w:tcW w:w="567" w:type="dxa"/>
            <w:gridSpan w:val="2"/>
            <w:tcBorders>
              <w:top w:val="nil"/>
              <w:left w:val="nil"/>
              <w:bottom w:val="nil"/>
              <w:right w:val="single" w:sz="8" w:space="0" w:color="auto"/>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468" w:type="dxa"/>
            <w:tcBorders>
              <w:top w:val="nil"/>
              <w:left w:val="nil"/>
              <w:bottom w:val="single" w:sz="8" w:space="0" w:color="auto"/>
              <w:right w:val="single" w:sz="8" w:space="0" w:color="auto"/>
            </w:tcBorders>
            <w:shd w:val="clear" w:color="000000" w:fill="D8D8D8"/>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 </w:t>
            </w:r>
          </w:p>
        </w:tc>
        <w:tc>
          <w:tcPr>
            <w:tcW w:w="5392" w:type="dxa"/>
            <w:gridSpan w:val="12"/>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с 01.06.2024 г. по 06.06.2024 г. - учебные сборы 10 класс</w:t>
            </w:r>
          </w:p>
        </w:tc>
        <w:tc>
          <w:tcPr>
            <w:tcW w:w="468" w:type="dxa"/>
            <w:gridSpan w:val="2"/>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p>
        </w:tc>
        <w:tc>
          <w:tcPr>
            <w:tcW w:w="468" w:type="dxa"/>
            <w:gridSpan w:val="2"/>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p>
        </w:tc>
        <w:tc>
          <w:tcPr>
            <w:tcW w:w="468" w:type="dxa"/>
            <w:gridSpan w:val="2"/>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p>
        </w:tc>
      </w:tr>
      <w:tr w:rsidR="00CA601B" w:rsidRPr="00CA601B" w:rsidTr="00CA601B">
        <w:trPr>
          <w:gridBefore w:val="1"/>
          <w:wBefore w:w="99" w:type="dxa"/>
          <w:trHeight w:val="345"/>
        </w:trPr>
        <w:tc>
          <w:tcPr>
            <w:tcW w:w="5513" w:type="dxa"/>
            <w:gridSpan w:val="10"/>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Продолжительность 1 чет.  - 8 недель</w:t>
            </w:r>
          </w:p>
        </w:tc>
        <w:tc>
          <w:tcPr>
            <w:tcW w:w="469" w:type="dxa"/>
            <w:gridSpan w:val="2"/>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color w:val="FF0000"/>
                <w:sz w:val="24"/>
                <w:szCs w:val="24"/>
              </w:rPr>
            </w:pPr>
          </w:p>
        </w:tc>
        <w:tc>
          <w:tcPr>
            <w:tcW w:w="7831" w:type="dxa"/>
            <w:gridSpan w:val="21"/>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Продолжительность учебного года для 1-х классов - 33 недели</w:t>
            </w:r>
          </w:p>
        </w:tc>
      </w:tr>
      <w:tr w:rsidR="00CA601B" w:rsidRPr="00CA601B" w:rsidTr="00CA601B">
        <w:trPr>
          <w:gridBefore w:val="1"/>
          <w:wBefore w:w="99" w:type="dxa"/>
          <w:trHeight w:val="360"/>
        </w:trPr>
        <w:tc>
          <w:tcPr>
            <w:tcW w:w="5513" w:type="dxa"/>
            <w:gridSpan w:val="10"/>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Продолжительность 2 чет.  - 8 недель</w:t>
            </w:r>
          </w:p>
        </w:tc>
        <w:tc>
          <w:tcPr>
            <w:tcW w:w="469" w:type="dxa"/>
            <w:gridSpan w:val="2"/>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color w:val="FF0000"/>
                <w:sz w:val="24"/>
                <w:szCs w:val="24"/>
              </w:rPr>
            </w:pPr>
          </w:p>
        </w:tc>
        <w:tc>
          <w:tcPr>
            <w:tcW w:w="7831" w:type="dxa"/>
            <w:gridSpan w:val="21"/>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Продолжительность учебного года для 2-х - 11-х классов - 34 недели</w:t>
            </w:r>
          </w:p>
        </w:tc>
      </w:tr>
      <w:tr w:rsidR="00CA601B" w:rsidRPr="00CA601B" w:rsidTr="00CA601B">
        <w:trPr>
          <w:gridBefore w:val="1"/>
          <w:wBefore w:w="99" w:type="dxa"/>
          <w:trHeight w:val="360"/>
        </w:trPr>
        <w:tc>
          <w:tcPr>
            <w:tcW w:w="5513" w:type="dxa"/>
            <w:gridSpan w:val="10"/>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Продолжительность 3 чет.  -11 недель</w:t>
            </w:r>
          </w:p>
        </w:tc>
        <w:tc>
          <w:tcPr>
            <w:tcW w:w="469" w:type="dxa"/>
            <w:gridSpan w:val="2"/>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color w:val="FF0000"/>
                <w:sz w:val="24"/>
                <w:szCs w:val="24"/>
              </w:rPr>
            </w:pPr>
          </w:p>
        </w:tc>
        <w:tc>
          <w:tcPr>
            <w:tcW w:w="7831" w:type="dxa"/>
            <w:gridSpan w:val="21"/>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p>
        </w:tc>
      </w:tr>
      <w:tr w:rsidR="00CA601B" w:rsidRPr="00CA601B" w:rsidTr="00CA601B">
        <w:trPr>
          <w:gridBefore w:val="1"/>
          <w:wBefore w:w="99" w:type="dxa"/>
          <w:trHeight w:val="345"/>
        </w:trPr>
        <w:tc>
          <w:tcPr>
            <w:tcW w:w="5982" w:type="dxa"/>
            <w:gridSpan w:val="12"/>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r w:rsidRPr="00CA601B">
              <w:rPr>
                <w:rFonts w:ascii="Times New Roman" w:eastAsia="Times New Roman" w:hAnsi="Times New Roman" w:cs="Times New Roman"/>
                <w:sz w:val="24"/>
                <w:szCs w:val="24"/>
              </w:rPr>
              <w:t>Продолжительность 4 чет.  - 7 недель</w:t>
            </w:r>
          </w:p>
        </w:tc>
        <w:tc>
          <w:tcPr>
            <w:tcW w:w="7831" w:type="dxa"/>
            <w:gridSpan w:val="21"/>
            <w:tcBorders>
              <w:top w:val="nil"/>
              <w:left w:val="nil"/>
              <w:bottom w:val="nil"/>
              <w:right w:val="nil"/>
            </w:tcBorders>
            <w:shd w:val="clear" w:color="auto" w:fill="auto"/>
            <w:noWrap/>
            <w:vAlign w:val="bottom"/>
            <w:hideMark/>
          </w:tcPr>
          <w:p w:rsidR="00CA601B" w:rsidRPr="00CA601B" w:rsidRDefault="00CA601B" w:rsidP="00CA601B">
            <w:pPr>
              <w:spacing w:after="0" w:line="240" w:lineRule="auto"/>
              <w:rPr>
                <w:rFonts w:ascii="Times New Roman" w:eastAsia="Times New Roman" w:hAnsi="Times New Roman" w:cs="Times New Roman"/>
                <w:sz w:val="24"/>
                <w:szCs w:val="24"/>
              </w:rPr>
            </w:pPr>
          </w:p>
        </w:tc>
      </w:tr>
    </w:tbl>
    <w:p w:rsidR="00CA601B" w:rsidRPr="00CA601B" w:rsidRDefault="00CA601B" w:rsidP="00CA601B">
      <w:pPr>
        <w:spacing w:after="0" w:line="240" w:lineRule="auto"/>
        <w:ind w:firstLine="567"/>
        <w:jc w:val="both"/>
        <w:rPr>
          <w:rFonts w:ascii="Times New Roman" w:hAnsi="Times New Roman" w:cs="Times New Roman"/>
          <w:sz w:val="24"/>
          <w:szCs w:val="24"/>
        </w:rPr>
      </w:pPr>
    </w:p>
    <w:p w:rsidR="00CA601B" w:rsidRPr="00CA601B" w:rsidRDefault="00CA601B" w:rsidP="00CA601B">
      <w:pPr>
        <w:spacing w:after="0" w:line="240" w:lineRule="auto"/>
        <w:ind w:firstLine="567"/>
        <w:jc w:val="both"/>
        <w:rPr>
          <w:rFonts w:ascii="Times New Roman" w:hAnsi="Times New Roman" w:cs="Times New Roman"/>
          <w:sz w:val="24"/>
          <w:szCs w:val="24"/>
        </w:rPr>
      </w:pPr>
    </w:p>
    <w:p w:rsidR="00CA601B" w:rsidRDefault="00CA601B" w:rsidP="00CA601B">
      <w:pPr>
        <w:spacing w:after="0" w:line="240" w:lineRule="auto"/>
        <w:ind w:firstLine="567"/>
        <w:jc w:val="both"/>
        <w:rPr>
          <w:rFonts w:ascii="Times New Roman" w:hAnsi="Times New Roman" w:cs="Times New Roman"/>
          <w:sz w:val="28"/>
          <w:szCs w:val="28"/>
        </w:rPr>
        <w:sectPr w:rsidR="00CA601B" w:rsidSect="00CA601B">
          <w:pgSz w:w="16838" w:h="11906" w:orient="landscape"/>
          <w:pgMar w:top="1701" w:right="1134" w:bottom="851" w:left="1134" w:header="709" w:footer="709" w:gutter="0"/>
          <w:cols w:space="708"/>
          <w:docGrid w:linePitch="360"/>
        </w:sectPr>
      </w:pPr>
    </w:p>
    <w:p w:rsidR="00CA601B" w:rsidRDefault="004D7AAD" w:rsidP="00CA601B">
      <w:pPr>
        <w:spacing w:after="0" w:line="240" w:lineRule="auto"/>
        <w:ind w:firstLine="567"/>
        <w:jc w:val="both"/>
        <w:rPr>
          <w:rFonts w:ascii="Times New Roman" w:hAnsi="Times New Roman" w:cs="Times New Roman"/>
          <w:sz w:val="28"/>
          <w:szCs w:val="28"/>
        </w:rPr>
      </w:pPr>
      <w:r w:rsidRPr="00CA601B">
        <w:rPr>
          <w:rFonts w:ascii="Times New Roman" w:hAnsi="Times New Roman" w:cs="Times New Roman"/>
          <w:sz w:val="28"/>
          <w:szCs w:val="28"/>
        </w:rPr>
        <w:lastRenderedPageBreak/>
        <w:t>Продолжительность урока 4</w:t>
      </w:r>
      <w:r w:rsidR="00CA601B" w:rsidRPr="00CA601B">
        <w:rPr>
          <w:rFonts w:ascii="Times New Roman" w:hAnsi="Times New Roman" w:cs="Times New Roman"/>
          <w:sz w:val="28"/>
          <w:szCs w:val="28"/>
        </w:rPr>
        <w:t>0</w:t>
      </w:r>
      <w:r w:rsidRPr="00CA601B">
        <w:rPr>
          <w:rFonts w:ascii="Times New Roman" w:hAnsi="Times New Roman" w:cs="Times New Roman"/>
          <w:sz w:val="28"/>
          <w:szCs w:val="28"/>
        </w:rPr>
        <w:t xml:space="preserve"> минут.</w:t>
      </w:r>
    </w:p>
    <w:p w:rsidR="00CA601B" w:rsidRDefault="004D7AAD" w:rsidP="00CA601B">
      <w:pPr>
        <w:spacing w:after="0" w:line="240" w:lineRule="auto"/>
        <w:ind w:firstLine="567"/>
        <w:jc w:val="both"/>
        <w:rPr>
          <w:rFonts w:ascii="Times New Roman" w:hAnsi="Times New Roman" w:cs="Times New Roman"/>
          <w:sz w:val="28"/>
          <w:szCs w:val="28"/>
        </w:rPr>
      </w:pPr>
      <w:r w:rsidRPr="00CA601B">
        <w:rPr>
          <w:rFonts w:ascii="Times New Roman" w:hAnsi="Times New Roman" w:cs="Times New Roman"/>
          <w:sz w:val="28"/>
          <w:szCs w:val="28"/>
        </w:rPr>
        <w:t>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r w:rsidR="00CA601B">
        <w:rPr>
          <w:rFonts w:ascii="Times New Roman" w:hAnsi="Times New Roman" w:cs="Times New Roman"/>
          <w:sz w:val="28"/>
          <w:szCs w:val="28"/>
        </w:rPr>
        <w:t xml:space="preserve"> </w:t>
      </w:r>
      <w:r w:rsidRPr="00CA601B">
        <w:rPr>
          <w:rFonts w:ascii="Times New Roman" w:hAnsi="Times New Roman" w:cs="Times New Roman"/>
          <w:sz w:val="28"/>
          <w:szCs w:val="28"/>
        </w:rP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CA601B" w:rsidRDefault="004D7AAD" w:rsidP="00CA601B">
      <w:pPr>
        <w:spacing w:after="0" w:line="240" w:lineRule="auto"/>
        <w:ind w:firstLine="567"/>
        <w:jc w:val="both"/>
        <w:rPr>
          <w:rFonts w:ascii="Times New Roman" w:hAnsi="Times New Roman" w:cs="Times New Roman"/>
          <w:sz w:val="28"/>
          <w:szCs w:val="28"/>
        </w:rPr>
      </w:pPr>
      <w:r w:rsidRPr="00CA601B">
        <w:rPr>
          <w:rFonts w:ascii="Times New Roman" w:hAnsi="Times New Roman" w:cs="Times New Roman"/>
          <w:sz w:val="28"/>
          <w:szCs w:val="28"/>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CA601B" w:rsidRDefault="004D7AAD" w:rsidP="00CA601B">
      <w:pPr>
        <w:spacing w:after="0" w:line="240" w:lineRule="auto"/>
        <w:ind w:firstLine="567"/>
        <w:jc w:val="both"/>
        <w:rPr>
          <w:rFonts w:ascii="Times New Roman" w:hAnsi="Times New Roman" w:cs="Times New Roman"/>
          <w:sz w:val="28"/>
          <w:szCs w:val="28"/>
        </w:rPr>
      </w:pPr>
      <w:r w:rsidRPr="00CA601B">
        <w:rPr>
          <w:rFonts w:ascii="Times New Roman" w:hAnsi="Times New Roman" w:cs="Times New Roman"/>
          <w:sz w:val="28"/>
          <w:szCs w:val="28"/>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10-11 классов - не более 7 уроков</w:t>
      </w:r>
      <w:r w:rsidR="00CA601B">
        <w:rPr>
          <w:rFonts w:ascii="Times New Roman" w:hAnsi="Times New Roman" w:cs="Times New Roman"/>
          <w:sz w:val="28"/>
          <w:szCs w:val="28"/>
        </w:rPr>
        <w:t>.</w:t>
      </w:r>
    </w:p>
    <w:p w:rsidR="00380417" w:rsidRDefault="004D7AAD" w:rsidP="00380417">
      <w:pPr>
        <w:spacing w:after="0" w:line="240" w:lineRule="auto"/>
        <w:ind w:firstLine="567"/>
        <w:jc w:val="both"/>
        <w:rPr>
          <w:rFonts w:ascii="Times New Roman" w:hAnsi="Times New Roman" w:cs="Times New Roman"/>
          <w:sz w:val="28"/>
          <w:szCs w:val="28"/>
        </w:rPr>
      </w:pPr>
      <w:r w:rsidRPr="00CA601B">
        <w:rPr>
          <w:rFonts w:ascii="Times New Roman" w:hAnsi="Times New Roman" w:cs="Times New Roman"/>
          <w:sz w:val="28"/>
          <w:szCs w:val="28"/>
        </w:rPr>
        <w:t xml:space="preserve">Занятия начинаются </w:t>
      </w:r>
      <w:r w:rsidR="00CA601B">
        <w:rPr>
          <w:rFonts w:ascii="Times New Roman" w:hAnsi="Times New Roman" w:cs="Times New Roman"/>
          <w:sz w:val="28"/>
          <w:szCs w:val="28"/>
        </w:rPr>
        <w:t>в</w:t>
      </w:r>
      <w:r w:rsidRPr="00CA601B">
        <w:rPr>
          <w:rFonts w:ascii="Times New Roman" w:hAnsi="Times New Roman" w:cs="Times New Roman"/>
          <w:sz w:val="28"/>
          <w:szCs w:val="28"/>
        </w:rPr>
        <w:t xml:space="preserve"> 8</w:t>
      </w:r>
      <w:r w:rsidR="00CA601B">
        <w:rPr>
          <w:rFonts w:ascii="Times New Roman" w:hAnsi="Times New Roman" w:cs="Times New Roman"/>
          <w:sz w:val="28"/>
          <w:szCs w:val="28"/>
        </w:rPr>
        <w:t>.30</w:t>
      </w:r>
      <w:r w:rsidRPr="00CA601B">
        <w:rPr>
          <w:rFonts w:ascii="Times New Roman" w:hAnsi="Times New Roman" w:cs="Times New Roman"/>
          <w:sz w:val="28"/>
          <w:szCs w:val="28"/>
        </w:rPr>
        <w:t xml:space="preserve"> часов утра и заканчиваются не позднее 19 часов.</w:t>
      </w:r>
    </w:p>
    <w:p w:rsidR="00380417" w:rsidRDefault="004D7AAD" w:rsidP="00380417">
      <w:pPr>
        <w:spacing w:after="0" w:line="240" w:lineRule="auto"/>
        <w:ind w:firstLine="567"/>
        <w:jc w:val="both"/>
        <w:rPr>
          <w:rFonts w:ascii="Times New Roman" w:hAnsi="Times New Roman" w:cs="Times New Roman"/>
          <w:sz w:val="28"/>
          <w:szCs w:val="28"/>
        </w:rPr>
      </w:pPr>
      <w:r w:rsidRPr="00CA601B">
        <w:rPr>
          <w:rFonts w:ascii="Times New Roman" w:hAnsi="Times New Roman" w:cs="Times New Roman"/>
          <w:sz w:val="28"/>
          <w:szCs w:val="28"/>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r w:rsidR="00380417">
        <w:rPr>
          <w:rFonts w:ascii="Times New Roman" w:hAnsi="Times New Roman" w:cs="Times New Roman"/>
          <w:sz w:val="28"/>
          <w:szCs w:val="28"/>
        </w:rPr>
        <w:t>.</w:t>
      </w:r>
    </w:p>
    <w:p w:rsidR="00380417" w:rsidRDefault="00380417" w:rsidP="00953877">
      <w:pPr>
        <w:spacing w:after="0" w:line="240" w:lineRule="auto"/>
        <w:jc w:val="both"/>
        <w:rPr>
          <w:rFonts w:ascii="Times New Roman" w:hAnsi="Times New Roman" w:cs="Times New Roman"/>
          <w:sz w:val="28"/>
          <w:szCs w:val="28"/>
        </w:rPr>
      </w:pPr>
    </w:p>
    <w:p w:rsidR="004D7AAD" w:rsidRPr="000D7547" w:rsidRDefault="009E69A8" w:rsidP="00953877">
      <w:pPr>
        <w:spacing w:after="0" w:line="240" w:lineRule="auto"/>
        <w:jc w:val="both"/>
        <w:rPr>
          <w:rFonts w:ascii="Times New Roman" w:hAnsi="Times New Roman" w:cs="Times New Roman"/>
          <w:sz w:val="28"/>
          <w:szCs w:val="28"/>
          <w:highlight w:val="green"/>
        </w:rPr>
      </w:pPr>
      <w:r>
        <w:rPr>
          <w:rFonts w:ascii="Times New Roman" w:hAnsi="Times New Roman" w:cs="Times New Roman"/>
          <w:sz w:val="28"/>
          <w:szCs w:val="28"/>
          <w:highlight w:val="green"/>
        </w:rPr>
        <w:t>5</w:t>
      </w:r>
      <w:r w:rsidR="004D7AAD" w:rsidRPr="000D7547">
        <w:rPr>
          <w:rFonts w:ascii="Times New Roman" w:hAnsi="Times New Roman" w:cs="Times New Roman"/>
          <w:sz w:val="28"/>
          <w:szCs w:val="28"/>
          <w:highlight w:val="green"/>
        </w:rPr>
        <w:t>. План внеурочной деятельности.</w:t>
      </w:r>
    </w:p>
    <w:p w:rsidR="00380417" w:rsidRDefault="00380417" w:rsidP="003804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Внеурочная</w:t>
      </w:r>
      <w:r w:rsidR="004D7AAD" w:rsidRPr="00380417">
        <w:rPr>
          <w:rFonts w:ascii="Times New Roman" w:hAnsi="Times New Roman" w:cs="Times New Roman"/>
          <w:sz w:val="28"/>
          <w:szCs w:val="28"/>
        </w:rPr>
        <w:t xml:space="preserve"> деятельность</w:t>
      </w:r>
      <w:r>
        <w:rPr>
          <w:rFonts w:ascii="Times New Roman" w:hAnsi="Times New Roman" w:cs="Times New Roman"/>
          <w:sz w:val="28"/>
          <w:szCs w:val="28"/>
        </w:rPr>
        <w:t xml:space="preserve"> – </w:t>
      </w:r>
      <w:r w:rsidR="004D7AAD" w:rsidRPr="00380417">
        <w:rPr>
          <w:rFonts w:ascii="Times New Roman" w:hAnsi="Times New Roman" w:cs="Times New Roman"/>
          <w:sz w:val="28"/>
          <w:szCs w:val="28"/>
        </w:rPr>
        <w:t>образовательн</w:t>
      </w:r>
      <w:r>
        <w:rPr>
          <w:rFonts w:ascii="Times New Roman" w:hAnsi="Times New Roman" w:cs="Times New Roman"/>
          <w:sz w:val="28"/>
          <w:szCs w:val="28"/>
        </w:rPr>
        <w:t>ая</w:t>
      </w:r>
      <w:r w:rsidR="004D7AAD" w:rsidRPr="00380417">
        <w:rPr>
          <w:rFonts w:ascii="Times New Roman" w:hAnsi="Times New Roman" w:cs="Times New Roman"/>
          <w:sz w:val="28"/>
          <w:szCs w:val="28"/>
        </w:rPr>
        <w:t xml:space="preserve"> деятельность, направленн</w:t>
      </w:r>
      <w:r>
        <w:rPr>
          <w:rFonts w:ascii="Times New Roman" w:hAnsi="Times New Roman" w:cs="Times New Roman"/>
          <w:sz w:val="28"/>
          <w:szCs w:val="28"/>
        </w:rPr>
        <w:t>ая</w:t>
      </w:r>
      <w:r w:rsidR="004D7AAD" w:rsidRPr="00380417">
        <w:rPr>
          <w:rFonts w:ascii="Times New Roman" w:hAnsi="Times New Roman" w:cs="Times New Roman"/>
          <w:sz w:val="28"/>
          <w:szCs w:val="28"/>
        </w:rPr>
        <w:t xml:space="preserve">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380417" w:rsidRDefault="004D7AAD" w:rsidP="00380417">
      <w:pPr>
        <w:spacing w:after="0" w:line="240" w:lineRule="auto"/>
        <w:ind w:firstLine="567"/>
        <w:jc w:val="both"/>
        <w:rPr>
          <w:rFonts w:ascii="Times New Roman" w:hAnsi="Times New Roman" w:cs="Times New Roman"/>
          <w:sz w:val="28"/>
          <w:szCs w:val="28"/>
        </w:rPr>
      </w:pPr>
      <w:r w:rsidRPr="00380417">
        <w:rPr>
          <w:rFonts w:ascii="Times New Roman" w:hAnsi="Times New Roman" w:cs="Times New Roman"/>
          <w:sz w:val="28"/>
          <w:szCs w:val="28"/>
        </w:rPr>
        <w:t>Внеурочная деятельность является неотъемлемой и обязательной частью основной общеобразовательной программы.</w:t>
      </w:r>
    </w:p>
    <w:p w:rsidR="004D7AAD" w:rsidRPr="00380417" w:rsidRDefault="004D7AAD" w:rsidP="00380417">
      <w:pPr>
        <w:spacing w:after="0" w:line="240" w:lineRule="auto"/>
        <w:ind w:firstLine="567"/>
        <w:jc w:val="both"/>
        <w:rPr>
          <w:rFonts w:ascii="Times New Roman" w:hAnsi="Times New Roman" w:cs="Times New Roman"/>
          <w:sz w:val="28"/>
          <w:szCs w:val="28"/>
        </w:rPr>
      </w:pPr>
      <w:r w:rsidRPr="00380417">
        <w:rPr>
          <w:rFonts w:ascii="Times New Roman" w:hAnsi="Times New Roman" w:cs="Times New Roman"/>
          <w:sz w:val="28"/>
          <w:szCs w:val="28"/>
        </w:rPr>
        <w:t>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w:t>
      </w:r>
    </w:p>
    <w:p w:rsidR="004D7AAD" w:rsidRPr="00380417" w:rsidRDefault="004D7AAD" w:rsidP="00C852A9">
      <w:pPr>
        <w:pStyle w:val="a9"/>
        <w:numPr>
          <w:ilvl w:val="0"/>
          <w:numId w:val="110"/>
        </w:numPr>
        <w:spacing w:after="0" w:line="240" w:lineRule="auto"/>
        <w:jc w:val="both"/>
        <w:rPr>
          <w:rFonts w:ascii="Times New Roman" w:hAnsi="Times New Roman" w:cs="Times New Roman"/>
          <w:sz w:val="28"/>
          <w:szCs w:val="28"/>
        </w:rPr>
      </w:pPr>
      <w:r w:rsidRPr="00380417">
        <w:rPr>
          <w:rFonts w:ascii="Times New Roman" w:hAnsi="Times New Roman" w:cs="Times New Roman"/>
          <w:sz w:val="28"/>
          <w:szCs w:val="28"/>
        </w:rPr>
        <w:t>план организации деятельности ученических сообществ (групп старшеклассников),</w:t>
      </w:r>
    </w:p>
    <w:p w:rsidR="004D7AAD" w:rsidRPr="00380417" w:rsidRDefault="004D7AAD" w:rsidP="00C852A9">
      <w:pPr>
        <w:pStyle w:val="a9"/>
        <w:numPr>
          <w:ilvl w:val="0"/>
          <w:numId w:val="110"/>
        </w:numPr>
        <w:spacing w:after="0" w:line="240" w:lineRule="auto"/>
        <w:jc w:val="both"/>
        <w:rPr>
          <w:rFonts w:ascii="Times New Roman" w:hAnsi="Times New Roman" w:cs="Times New Roman"/>
          <w:sz w:val="28"/>
          <w:szCs w:val="28"/>
        </w:rPr>
      </w:pPr>
      <w:r w:rsidRPr="00380417">
        <w:rPr>
          <w:rFonts w:ascii="Times New Roman" w:hAnsi="Times New Roman" w:cs="Times New Roman"/>
          <w:sz w:val="28"/>
          <w:szCs w:val="28"/>
        </w:rPr>
        <w:t>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4D7AAD" w:rsidRPr="00380417" w:rsidRDefault="004D7AAD" w:rsidP="00C852A9">
      <w:pPr>
        <w:pStyle w:val="a9"/>
        <w:numPr>
          <w:ilvl w:val="0"/>
          <w:numId w:val="110"/>
        </w:numPr>
        <w:spacing w:after="0" w:line="240" w:lineRule="auto"/>
        <w:jc w:val="both"/>
        <w:rPr>
          <w:rFonts w:ascii="Times New Roman" w:hAnsi="Times New Roman" w:cs="Times New Roman"/>
          <w:sz w:val="28"/>
          <w:szCs w:val="28"/>
        </w:rPr>
      </w:pPr>
      <w:r w:rsidRPr="00380417">
        <w:rPr>
          <w:rFonts w:ascii="Times New Roman" w:hAnsi="Times New Roman" w:cs="Times New Roman"/>
          <w:sz w:val="28"/>
          <w:szCs w:val="28"/>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380417" w:rsidRDefault="004D7AAD" w:rsidP="00380417">
      <w:pPr>
        <w:spacing w:after="0" w:line="240" w:lineRule="auto"/>
        <w:ind w:firstLine="567"/>
        <w:jc w:val="both"/>
        <w:rPr>
          <w:rFonts w:ascii="Times New Roman" w:hAnsi="Times New Roman" w:cs="Times New Roman"/>
          <w:sz w:val="28"/>
          <w:szCs w:val="28"/>
        </w:rPr>
      </w:pPr>
      <w:r w:rsidRPr="00380417">
        <w:rPr>
          <w:rFonts w:ascii="Times New Roman" w:hAnsi="Times New Roman" w:cs="Times New Roman"/>
          <w:sz w:val="28"/>
          <w:szCs w:val="28"/>
        </w:rPr>
        <w:lastRenderedPageBreak/>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380417" w:rsidRDefault="004D7AAD" w:rsidP="00380417">
      <w:pPr>
        <w:spacing w:after="0" w:line="240" w:lineRule="auto"/>
        <w:ind w:firstLine="567"/>
        <w:jc w:val="both"/>
        <w:rPr>
          <w:rFonts w:ascii="Times New Roman" w:hAnsi="Times New Roman" w:cs="Times New Roman"/>
          <w:sz w:val="28"/>
          <w:szCs w:val="28"/>
        </w:rPr>
      </w:pPr>
      <w:r w:rsidRPr="00380417">
        <w:rPr>
          <w:rFonts w:ascii="Times New Roman" w:hAnsi="Times New Roman" w:cs="Times New Roman"/>
          <w:sz w:val="28"/>
          <w:szCs w:val="28"/>
        </w:rPr>
        <w:t>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другие).</w:t>
      </w:r>
    </w:p>
    <w:p w:rsidR="00380417" w:rsidRDefault="004D7AAD" w:rsidP="00380417">
      <w:pPr>
        <w:spacing w:after="0" w:line="240" w:lineRule="auto"/>
        <w:ind w:firstLine="567"/>
        <w:jc w:val="both"/>
        <w:rPr>
          <w:rFonts w:ascii="Times New Roman" w:hAnsi="Times New Roman" w:cs="Times New Roman"/>
          <w:sz w:val="28"/>
          <w:szCs w:val="28"/>
        </w:rPr>
      </w:pPr>
      <w:r w:rsidRPr="00380417">
        <w:rPr>
          <w:rFonts w:ascii="Times New Roman" w:hAnsi="Times New Roman" w:cs="Times New Roman"/>
          <w:sz w:val="28"/>
          <w:szCs w:val="28"/>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380417" w:rsidRDefault="004D7AAD" w:rsidP="00380417">
      <w:pPr>
        <w:spacing w:after="0" w:line="240" w:lineRule="auto"/>
        <w:ind w:firstLine="567"/>
        <w:jc w:val="both"/>
        <w:rPr>
          <w:rFonts w:ascii="Times New Roman" w:hAnsi="Times New Roman" w:cs="Times New Roman"/>
          <w:sz w:val="28"/>
          <w:szCs w:val="28"/>
        </w:rPr>
      </w:pPr>
      <w:r w:rsidRPr="00380417">
        <w:rPr>
          <w:rFonts w:ascii="Times New Roman" w:hAnsi="Times New Roman" w:cs="Times New Roman"/>
          <w:sz w:val="28"/>
          <w:szCs w:val="28"/>
        </w:rPr>
        <w:t>Общий объем внеурочной деятельности не должен превышать 10 часов в неделю.</w:t>
      </w:r>
    </w:p>
    <w:p w:rsidR="00380417" w:rsidRDefault="004D7AAD" w:rsidP="00380417">
      <w:pPr>
        <w:spacing w:after="0" w:line="240" w:lineRule="auto"/>
        <w:ind w:firstLine="567"/>
        <w:jc w:val="both"/>
        <w:rPr>
          <w:rFonts w:ascii="Times New Roman" w:hAnsi="Times New Roman" w:cs="Times New Roman"/>
          <w:sz w:val="28"/>
          <w:szCs w:val="28"/>
        </w:rPr>
      </w:pPr>
      <w:r w:rsidRPr="00380417">
        <w:rPr>
          <w:rFonts w:ascii="Times New Roman" w:hAnsi="Times New Roman" w:cs="Times New Roman"/>
          <w:sz w:val="28"/>
          <w:szCs w:val="28"/>
        </w:rPr>
        <w:t>Один час в неделю рекомендуется отводить на внеурочное занятие "Разговоры о важном".</w:t>
      </w:r>
    </w:p>
    <w:p w:rsidR="00380417" w:rsidRDefault="004D7AAD" w:rsidP="00380417">
      <w:pPr>
        <w:spacing w:after="0" w:line="240" w:lineRule="auto"/>
        <w:ind w:firstLine="567"/>
        <w:jc w:val="both"/>
        <w:rPr>
          <w:rFonts w:ascii="Times New Roman" w:hAnsi="Times New Roman" w:cs="Times New Roman"/>
          <w:sz w:val="28"/>
          <w:szCs w:val="28"/>
        </w:rPr>
      </w:pPr>
      <w:r w:rsidRPr="00380417">
        <w:rPr>
          <w:rFonts w:ascii="Times New Roman" w:hAnsi="Times New Roman" w:cs="Times New Roman"/>
          <w:sz w:val="28"/>
          <w:szCs w:val="28"/>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r w:rsidR="00380417">
        <w:rPr>
          <w:rFonts w:ascii="Times New Roman" w:hAnsi="Times New Roman" w:cs="Times New Roman"/>
          <w:sz w:val="28"/>
          <w:szCs w:val="28"/>
        </w:rPr>
        <w:t xml:space="preserve"> </w:t>
      </w:r>
      <w:r w:rsidRPr="00380417">
        <w:rPr>
          <w:rFonts w:ascii="Times New Roman" w:hAnsi="Times New Roman" w:cs="Times New Roman"/>
          <w:sz w:val="28"/>
          <w:szCs w:val="28"/>
        </w:rPr>
        <w:t>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380417" w:rsidRDefault="004D7AAD" w:rsidP="00380417">
      <w:pPr>
        <w:spacing w:after="0" w:line="240" w:lineRule="auto"/>
        <w:ind w:firstLine="567"/>
        <w:jc w:val="both"/>
        <w:rPr>
          <w:rFonts w:ascii="Times New Roman" w:hAnsi="Times New Roman" w:cs="Times New Roman"/>
          <w:sz w:val="28"/>
          <w:szCs w:val="28"/>
        </w:rPr>
      </w:pPr>
      <w:r w:rsidRPr="00380417">
        <w:rPr>
          <w:rFonts w:ascii="Times New Roman" w:hAnsi="Times New Roman" w:cs="Times New Roman"/>
          <w:sz w:val="28"/>
          <w:szCs w:val="28"/>
        </w:rPr>
        <w:t xml:space="preserve">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w:t>
      </w:r>
      <w:r w:rsidRPr="00380417">
        <w:rPr>
          <w:rFonts w:ascii="Times New Roman" w:hAnsi="Times New Roman" w:cs="Times New Roman"/>
          <w:sz w:val="28"/>
          <w:szCs w:val="28"/>
        </w:rPr>
        <w:lastRenderedPageBreak/>
        <w:t>отношением к окружающим и ответственным отношением к собственным поступкам.</w:t>
      </w:r>
    </w:p>
    <w:p w:rsidR="00380417" w:rsidRDefault="004D7AAD" w:rsidP="00380417">
      <w:pPr>
        <w:spacing w:after="0" w:line="240" w:lineRule="auto"/>
        <w:ind w:firstLine="567"/>
        <w:jc w:val="both"/>
        <w:rPr>
          <w:rFonts w:ascii="Times New Roman" w:hAnsi="Times New Roman" w:cs="Times New Roman"/>
          <w:sz w:val="28"/>
          <w:szCs w:val="28"/>
        </w:rPr>
      </w:pPr>
      <w:r w:rsidRPr="00380417">
        <w:rPr>
          <w:rFonts w:ascii="Times New Roman" w:hAnsi="Times New Roman" w:cs="Times New Roman"/>
          <w:sz w:val="28"/>
          <w:szCs w:val="28"/>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A85D86" w:rsidRDefault="004D7AAD" w:rsidP="00A85D86">
      <w:pPr>
        <w:spacing w:after="0" w:line="240" w:lineRule="auto"/>
        <w:ind w:firstLine="567"/>
        <w:jc w:val="both"/>
        <w:rPr>
          <w:rFonts w:ascii="Times New Roman" w:hAnsi="Times New Roman" w:cs="Times New Roman"/>
          <w:sz w:val="28"/>
          <w:szCs w:val="28"/>
        </w:rPr>
      </w:pPr>
      <w:r w:rsidRPr="00380417">
        <w:rPr>
          <w:rFonts w:ascii="Times New Roman" w:hAnsi="Times New Roman" w:cs="Times New Roman"/>
          <w:sz w:val="28"/>
          <w:szCs w:val="28"/>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к изменившейся образовательной ситуации выделено больше часов, чем в 11 классе.</w:t>
      </w:r>
    </w:p>
    <w:p w:rsidR="004D7AAD" w:rsidRPr="00380417" w:rsidRDefault="004D7AAD" w:rsidP="00A85D86">
      <w:pPr>
        <w:spacing w:after="0" w:line="240" w:lineRule="auto"/>
        <w:ind w:firstLine="567"/>
        <w:jc w:val="both"/>
        <w:rPr>
          <w:rFonts w:ascii="Times New Roman" w:hAnsi="Times New Roman" w:cs="Times New Roman"/>
          <w:sz w:val="28"/>
          <w:szCs w:val="28"/>
        </w:rPr>
      </w:pPr>
      <w:r w:rsidRPr="00380417">
        <w:rPr>
          <w:rFonts w:ascii="Times New Roman" w:hAnsi="Times New Roman" w:cs="Times New Roman"/>
          <w:sz w:val="28"/>
          <w:szCs w:val="28"/>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4D7AAD" w:rsidRPr="00A85D86" w:rsidRDefault="004D7AAD" w:rsidP="00C852A9">
      <w:pPr>
        <w:pStyle w:val="a9"/>
        <w:numPr>
          <w:ilvl w:val="0"/>
          <w:numId w:val="111"/>
        </w:numPr>
        <w:spacing w:after="0" w:line="240" w:lineRule="auto"/>
        <w:jc w:val="both"/>
        <w:rPr>
          <w:rFonts w:ascii="Times New Roman" w:hAnsi="Times New Roman" w:cs="Times New Roman"/>
          <w:sz w:val="28"/>
          <w:szCs w:val="28"/>
        </w:rPr>
      </w:pPr>
      <w:r w:rsidRPr="00A85D86">
        <w:rPr>
          <w:rFonts w:ascii="Times New Roman" w:hAnsi="Times New Roman" w:cs="Times New Roman"/>
          <w:sz w:val="28"/>
          <w:szCs w:val="28"/>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4D7AAD" w:rsidRPr="00A85D86" w:rsidRDefault="004D7AAD" w:rsidP="00C852A9">
      <w:pPr>
        <w:pStyle w:val="a9"/>
        <w:numPr>
          <w:ilvl w:val="0"/>
          <w:numId w:val="111"/>
        </w:numPr>
        <w:spacing w:after="0" w:line="240" w:lineRule="auto"/>
        <w:jc w:val="both"/>
        <w:rPr>
          <w:rFonts w:ascii="Times New Roman" w:hAnsi="Times New Roman" w:cs="Times New Roman"/>
          <w:sz w:val="28"/>
          <w:szCs w:val="28"/>
        </w:rPr>
      </w:pPr>
      <w:r w:rsidRPr="00A85D86">
        <w:rPr>
          <w:rFonts w:ascii="Times New Roman" w:hAnsi="Times New Roman" w:cs="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4D7AAD" w:rsidRPr="00A85D86" w:rsidRDefault="004D7AAD" w:rsidP="00C852A9">
      <w:pPr>
        <w:pStyle w:val="a9"/>
        <w:numPr>
          <w:ilvl w:val="0"/>
          <w:numId w:val="111"/>
        </w:numPr>
        <w:spacing w:after="0" w:line="240" w:lineRule="auto"/>
        <w:jc w:val="both"/>
        <w:rPr>
          <w:rFonts w:ascii="Times New Roman" w:hAnsi="Times New Roman" w:cs="Times New Roman"/>
          <w:sz w:val="28"/>
          <w:szCs w:val="28"/>
        </w:rPr>
      </w:pPr>
      <w:r w:rsidRPr="00A85D86">
        <w:rPr>
          <w:rFonts w:ascii="Times New Roman" w:hAnsi="Times New Roman" w:cs="Times New Roman"/>
          <w:sz w:val="28"/>
          <w:szCs w:val="28"/>
        </w:rPr>
        <w:t>компетенция в сфере общественной самоорганизации, участия в общественно значимой совместной деятельности.</w:t>
      </w:r>
    </w:p>
    <w:p w:rsidR="004D7AAD" w:rsidRPr="00380417" w:rsidRDefault="004D7AAD" w:rsidP="00A85D86">
      <w:pPr>
        <w:spacing w:after="0" w:line="240" w:lineRule="auto"/>
        <w:ind w:firstLine="567"/>
        <w:jc w:val="both"/>
        <w:rPr>
          <w:rFonts w:ascii="Times New Roman" w:hAnsi="Times New Roman" w:cs="Times New Roman"/>
          <w:sz w:val="28"/>
          <w:szCs w:val="28"/>
        </w:rPr>
      </w:pPr>
      <w:r w:rsidRPr="00380417">
        <w:rPr>
          <w:rFonts w:ascii="Times New Roman" w:hAnsi="Times New Roman" w:cs="Times New Roman"/>
          <w:sz w:val="28"/>
          <w:szCs w:val="28"/>
        </w:rPr>
        <w:t>Организация жизни ученических сообществ происходит:</w:t>
      </w:r>
    </w:p>
    <w:p w:rsidR="004D7AAD" w:rsidRPr="00EF7D3A" w:rsidRDefault="004D7AAD" w:rsidP="00C852A9">
      <w:pPr>
        <w:pStyle w:val="a9"/>
        <w:numPr>
          <w:ilvl w:val="0"/>
          <w:numId w:val="112"/>
        </w:numPr>
        <w:spacing w:after="0" w:line="240" w:lineRule="auto"/>
        <w:jc w:val="both"/>
        <w:rPr>
          <w:rFonts w:ascii="Times New Roman" w:hAnsi="Times New Roman" w:cs="Times New Roman"/>
          <w:sz w:val="28"/>
          <w:szCs w:val="28"/>
        </w:rPr>
      </w:pPr>
      <w:r w:rsidRPr="00EF7D3A">
        <w:rPr>
          <w:rFonts w:ascii="Times New Roman" w:hAnsi="Times New Roman" w:cs="Times New Roman"/>
          <w:sz w:val="28"/>
          <w:szCs w:val="28"/>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rsidR="004D7AAD" w:rsidRPr="00EF7D3A" w:rsidRDefault="004D7AAD" w:rsidP="00C852A9">
      <w:pPr>
        <w:pStyle w:val="a9"/>
        <w:numPr>
          <w:ilvl w:val="0"/>
          <w:numId w:val="112"/>
        </w:numPr>
        <w:spacing w:after="0" w:line="240" w:lineRule="auto"/>
        <w:jc w:val="both"/>
        <w:rPr>
          <w:rFonts w:ascii="Times New Roman" w:hAnsi="Times New Roman" w:cs="Times New Roman"/>
          <w:sz w:val="28"/>
          <w:szCs w:val="28"/>
        </w:rPr>
      </w:pPr>
      <w:r w:rsidRPr="00EF7D3A">
        <w:rPr>
          <w:rFonts w:ascii="Times New Roman" w:hAnsi="Times New Roman" w:cs="Times New Roman"/>
          <w:sz w:val="28"/>
          <w:szCs w:val="28"/>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4D7AAD" w:rsidRPr="00EF7D3A" w:rsidRDefault="004D7AAD" w:rsidP="00C852A9">
      <w:pPr>
        <w:pStyle w:val="a9"/>
        <w:numPr>
          <w:ilvl w:val="0"/>
          <w:numId w:val="112"/>
        </w:numPr>
        <w:spacing w:after="0" w:line="240" w:lineRule="auto"/>
        <w:jc w:val="both"/>
        <w:rPr>
          <w:rFonts w:ascii="Times New Roman" w:hAnsi="Times New Roman" w:cs="Times New Roman"/>
          <w:sz w:val="28"/>
          <w:szCs w:val="28"/>
        </w:rPr>
      </w:pPr>
      <w:r w:rsidRPr="00EF7D3A">
        <w:rPr>
          <w:rFonts w:ascii="Times New Roman" w:hAnsi="Times New Roman" w:cs="Times New Roman"/>
          <w:sz w:val="28"/>
          <w:szCs w:val="28"/>
        </w:rPr>
        <w:t>через участие в экологическом просвещении сверстников, родителей, населения,</w:t>
      </w:r>
    </w:p>
    <w:p w:rsidR="004D7AAD" w:rsidRPr="00EF7D3A" w:rsidRDefault="004D7AAD" w:rsidP="00C852A9">
      <w:pPr>
        <w:pStyle w:val="a9"/>
        <w:numPr>
          <w:ilvl w:val="0"/>
          <w:numId w:val="112"/>
        </w:numPr>
        <w:spacing w:after="0" w:line="240" w:lineRule="auto"/>
        <w:jc w:val="both"/>
        <w:rPr>
          <w:rFonts w:ascii="Times New Roman" w:hAnsi="Times New Roman" w:cs="Times New Roman"/>
          <w:sz w:val="28"/>
          <w:szCs w:val="28"/>
        </w:rPr>
      </w:pPr>
      <w:r w:rsidRPr="00EF7D3A">
        <w:rPr>
          <w:rFonts w:ascii="Times New Roman" w:hAnsi="Times New Roman" w:cs="Times New Roman"/>
          <w:sz w:val="28"/>
          <w:szCs w:val="28"/>
        </w:rPr>
        <w:t>в благоустройстве школы, класса, сельского посел</w:t>
      </w:r>
      <w:r w:rsidR="00A85D86" w:rsidRPr="00EF7D3A">
        <w:rPr>
          <w:rFonts w:ascii="Times New Roman" w:hAnsi="Times New Roman" w:cs="Times New Roman"/>
          <w:sz w:val="28"/>
          <w:szCs w:val="28"/>
        </w:rPr>
        <w:t xml:space="preserve">ения, города, в ходе партнерств </w:t>
      </w:r>
      <w:r w:rsidRPr="00EF7D3A">
        <w:rPr>
          <w:rFonts w:ascii="Times New Roman" w:hAnsi="Times New Roman" w:cs="Times New Roman"/>
          <w:sz w:val="28"/>
          <w:szCs w:val="28"/>
        </w:rPr>
        <w:t>с общественными организациями и объединениями</w:t>
      </w:r>
      <w:r w:rsidR="00A85D86" w:rsidRPr="00EF7D3A">
        <w:rPr>
          <w:rFonts w:ascii="Times New Roman" w:hAnsi="Times New Roman" w:cs="Times New Roman"/>
          <w:sz w:val="28"/>
          <w:szCs w:val="28"/>
        </w:rPr>
        <w:t>;</w:t>
      </w:r>
    </w:p>
    <w:p w:rsidR="004D7AAD" w:rsidRPr="00EF7D3A" w:rsidRDefault="004D7AAD" w:rsidP="00C852A9">
      <w:pPr>
        <w:pStyle w:val="a9"/>
        <w:numPr>
          <w:ilvl w:val="0"/>
          <w:numId w:val="112"/>
        </w:numPr>
        <w:spacing w:after="0" w:line="240" w:lineRule="auto"/>
        <w:jc w:val="both"/>
        <w:rPr>
          <w:rFonts w:ascii="Times New Roman" w:hAnsi="Times New Roman" w:cs="Times New Roman"/>
          <w:sz w:val="28"/>
          <w:szCs w:val="28"/>
        </w:rPr>
      </w:pPr>
      <w:r w:rsidRPr="00EF7D3A">
        <w:rPr>
          <w:rFonts w:ascii="Times New Roman" w:hAnsi="Times New Roman" w:cs="Times New Roman"/>
          <w:sz w:val="28"/>
          <w:szCs w:val="28"/>
        </w:rPr>
        <w:t>отношение обучающихся к закону, государству и к гражданскому обществу (включает подготовку личности к общественной жизни);</w:t>
      </w:r>
    </w:p>
    <w:p w:rsidR="004D7AAD" w:rsidRPr="00EF7D3A" w:rsidRDefault="004D7AAD" w:rsidP="00C852A9">
      <w:pPr>
        <w:pStyle w:val="a9"/>
        <w:numPr>
          <w:ilvl w:val="0"/>
          <w:numId w:val="112"/>
        </w:numPr>
        <w:spacing w:after="0" w:line="240" w:lineRule="auto"/>
        <w:jc w:val="both"/>
        <w:rPr>
          <w:rFonts w:ascii="Times New Roman" w:hAnsi="Times New Roman" w:cs="Times New Roman"/>
          <w:sz w:val="28"/>
          <w:szCs w:val="28"/>
        </w:rPr>
      </w:pPr>
      <w:r w:rsidRPr="00EF7D3A">
        <w:rPr>
          <w:rFonts w:ascii="Times New Roman" w:hAnsi="Times New Roman" w:cs="Times New Roman"/>
          <w:sz w:val="28"/>
          <w:szCs w:val="28"/>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4D7AAD" w:rsidRPr="00EF7D3A" w:rsidRDefault="004D7AAD" w:rsidP="00C852A9">
      <w:pPr>
        <w:pStyle w:val="a9"/>
        <w:numPr>
          <w:ilvl w:val="0"/>
          <w:numId w:val="112"/>
        </w:numPr>
        <w:spacing w:after="0" w:line="240" w:lineRule="auto"/>
        <w:jc w:val="both"/>
        <w:rPr>
          <w:rFonts w:ascii="Times New Roman" w:hAnsi="Times New Roman" w:cs="Times New Roman"/>
          <w:sz w:val="28"/>
          <w:szCs w:val="28"/>
        </w:rPr>
      </w:pPr>
      <w:r w:rsidRPr="00EF7D3A">
        <w:rPr>
          <w:rFonts w:ascii="Times New Roman" w:hAnsi="Times New Roman" w:cs="Times New Roman"/>
          <w:sz w:val="28"/>
          <w:szCs w:val="28"/>
        </w:rPr>
        <w:t>трудовые и социально-экономические отношения (включает подготовку личности к трудовой деятельности).</w:t>
      </w:r>
    </w:p>
    <w:p w:rsidR="004D7AAD" w:rsidRPr="000729FE" w:rsidRDefault="004D7AAD" w:rsidP="00EF7D3A">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lastRenderedPageBreak/>
        <w:t>Инвариантный компонент плана внеурочной деятельности (вне зависимости от профиля) предполагает:</w:t>
      </w:r>
    </w:p>
    <w:p w:rsidR="004D7AAD" w:rsidRPr="00EF7D3A" w:rsidRDefault="004D7AAD" w:rsidP="00C852A9">
      <w:pPr>
        <w:pStyle w:val="a9"/>
        <w:numPr>
          <w:ilvl w:val="0"/>
          <w:numId w:val="113"/>
        </w:numPr>
        <w:spacing w:after="0" w:line="240" w:lineRule="auto"/>
        <w:jc w:val="both"/>
        <w:rPr>
          <w:rFonts w:ascii="Times New Roman" w:hAnsi="Times New Roman" w:cs="Times New Roman"/>
          <w:sz w:val="28"/>
          <w:szCs w:val="28"/>
        </w:rPr>
      </w:pPr>
      <w:r w:rsidRPr="00EF7D3A">
        <w:rPr>
          <w:rFonts w:ascii="Times New Roman" w:hAnsi="Times New Roman" w:cs="Times New Roman"/>
          <w:sz w:val="28"/>
          <w:szCs w:val="28"/>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4D7AAD" w:rsidRPr="00EF7D3A" w:rsidRDefault="004D7AAD" w:rsidP="00C852A9">
      <w:pPr>
        <w:pStyle w:val="a9"/>
        <w:numPr>
          <w:ilvl w:val="0"/>
          <w:numId w:val="113"/>
        </w:numPr>
        <w:spacing w:after="0" w:line="240" w:lineRule="auto"/>
        <w:jc w:val="both"/>
        <w:rPr>
          <w:rFonts w:ascii="Times New Roman" w:hAnsi="Times New Roman" w:cs="Times New Roman"/>
          <w:sz w:val="28"/>
          <w:szCs w:val="28"/>
        </w:rPr>
      </w:pPr>
      <w:r w:rsidRPr="00EF7D3A">
        <w:rPr>
          <w:rFonts w:ascii="Times New Roman" w:hAnsi="Times New Roman" w:cs="Times New Roman"/>
          <w:sz w:val="28"/>
          <w:szCs w:val="28"/>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EF7D3A" w:rsidRDefault="004D7AAD" w:rsidP="00EF7D3A">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EF7D3A" w:rsidRDefault="004D7AAD" w:rsidP="00EF7D3A">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Вариативный компонент прописывается по отдельным профилям.</w:t>
      </w:r>
    </w:p>
    <w:p w:rsidR="00EF7D3A" w:rsidRDefault="004D7AAD" w:rsidP="00EF7D3A">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В рамках реализации естественно-научного профиля в осенние (зимние) каникулы 10-го класса организуются поездки и экскурсии в естественно-научные музеи, зоопарки, биопарки, аквариумы, заповедники, национальные парки и другие.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rsidR="00EF7D3A" w:rsidRDefault="004D7AAD" w:rsidP="00EF7D3A">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p>
    <w:p w:rsidR="00EF7D3A" w:rsidRDefault="004D7AAD" w:rsidP="00EF7D3A">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w:t>
      </w:r>
    </w:p>
    <w:p w:rsidR="00EF7D3A" w:rsidRDefault="004D7AAD" w:rsidP="00EF7D3A">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 xml:space="preserve">В каникулярное время (осенние, зимние,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w:t>
      </w:r>
      <w:r w:rsidRPr="000729FE">
        <w:rPr>
          <w:rFonts w:ascii="Times New Roman" w:hAnsi="Times New Roman" w:cs="Times New Roman"/>
          <w:sz w:val="28"/>
          <w:szCs w:val="28"/>
        </w:rPr>
        <w:lastRenderedPageBreak/>
        <w:t>театральных спектаклей, концертов, просмотр видеофильмов, посещение выставок, художественных музеев с обязательным коллективным обсуждением).</w:t>
      </w:r>
    </w:p>
    <w:p w:rsidR="00EF7D3A" w:rsidRDefault="004D7AAD" w:rsidP="00EF7D3A">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В рамках реализации гуманитарного профиля в осенние (зимние) каникулы 10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EF7D3A" w:rsidRDefault="004D7AAD" w:rsidP="00EF7D3A">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rsidR="00EF7D3A" w:rsidRDefault="004D7AAD" w:rsidP="00EF7D3A">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EF7D3A" w:rsidRDefault="004D7AAD" w:rsidP="00EF7D3A">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В летние (весенние) каникулы 10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EF7D3A" w:rsidRDefault="004D7AAD" w:rsidP="00EF7D3A">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w:t>
      </w:r>
    </w:p>
    <w:p w:rsidR="00EF7D3A" w:rsidRDefault="004D7AAD" w:rsidP="00EF7D3A">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В рамках реализации социально-экономического профиля в осенние (зимние) каникулы 10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EF7D3A" w:rsidRDefault="004D7AAD" w:rsidP="00EF7D3A">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 xml:space="preserve">В летние (весенние) каникулы 10 класса на основе интеграции с организациями дополнительного образования и сетевого взаимодействия с </w:t>
      </w:r>
      <w:r w:rsidRPr="000729FE">
        <w:rPr>
          <w:rFonts w:ascii="Times New Roman" w:hAnsi="Times New Roman" w:cs="Times New Roman"/>
          <w:sz w:val="28"/>
          <w:szCs w:val="28"/>
        </w:rPr>
        <w:lastRenderedPageBreak/>
        <w:t>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EF7D3A" w:rsidRDefault="004D7AAD" w:rsidP="00EF7D3A">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EF7D3A" w:rsidRDefault="004D7AAD" w:rsidP="00EF7D3A">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EF7D3A" w:rsidRDefault="004D7AAD" w:rsidP="00EF7D3A">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В рамках реализации технологического профиля в осенние (зимние) каникулы 10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EF7D3A" w:rsidRDefault="004D7AAD" w:rsidP="00EF7D3A">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rsidR="00EF7D3A" w:rsidRDefault="004D7AAD" w:rsidP="00EF7D3A">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EF7D3A" w:rsidRDefault="004D7AAD" w:rsidP="00EF7D3A">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 xml:space="preserve">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w:t>
      </w:r>
      <w:r w:rsidRPr="000729FE">
        <w:rPr>
          <w:rFonts w:ascii="Times New Roman" w:hAnsi="Times New Roman" w:cs="Times New Roman"/>
          <w:sz w:val="28"/>
          <w:szCs w:val="28"/>
        </w:rPr>
        <w:lastRenderedPageBreak/>
        <w:t>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5-9 классов.</w:t>
      </w:r>
    </w:p>
    <w:p w:rsidR="00EF7D3A" w:rsidRDefault="004D7AAD" w:rsidP="00EF7D3A">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В рамках реализации универсального профиля в первом полугодии 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EF7D3A" w:rsidRDefault="004D7AAD" w:rsidP="00EF7D3A">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В осенние (весенние) каникулы 10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EF7D3A" w:rsidRDefault="004D7AAD" w:rsidP="00EF7D3A">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Временными творческими группами обучающихся при поддержке педагогов общеобразовательной организации 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EF7D3A" w:rsidRDefault="004D7AAD" w:rsidP="00EF7D3A">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4D7AAD" w:rsidRPr="000729FE" w:rsidRDefault="004D7AAD" w:rsidP="00EF7D3A">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4D7AAD" w:rsidRPr="000729FE" w:rsidRDefault="009E69A8" w:rsidP="003503A7">
      <w:pPr>
        <w:spacing w:after="0" w:line="240" w:lineRule="auto"/>
        <w:rPr>
          <w:rFonts w:ascii="Times New Roman" w:hAnsi="Times New Roman" w:cs="Times New Roman"/>
          <w:sz w:val="28"/>
          <w:szCs w:val="28"/>
        </w:rPr>
      </w:pPr>
      <w:r>
        <w:rPr>
          <w:rFonts w:ascii="Times New Roman" w:hAnsi="Times New Roman" w:cs="Times New Roman"/>
          <w:sz w:val="28"/>
          <w:szCs w:val="28"/>
          <w:highlight w:val="green"/>
        </w:rPr>
        <w:t>6</w:t>
      </w:r>
      <w:r w:rsidR="004D7AAD" w:rsidRPr="00EF7D3A">
        <w:rPr>
          <w:rFonts w:ascii="Times New Roman" w:hAnsi="Times New Roman" w:cs="Times New Roman"/>
          <w:sz w:val="28"/>
          <w:szCs w:val="28"/>
          <w:highlight w:val="green"/>
        </w:rPr>
        <w:t>. Федеральный календарный план воспитательной работы.</w:t>
      </w:r>
    </w:p>
    <w:p w:rsidR="00EF7D3A" w:rsidRDefault="004D7AAD" w:rsidP="00EF7D3A">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lastRenderedPageBreak/>
        <w:t>Федеральный календарный план воспитательной работы является единым для образовательных организаций.</w:t>
      </w:r>
    </w:p>
    <w:p w:rsidR="00EF7D3A" w:rsidRDefault="004D7AAD" w:rsidP="00EF7D3A">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Федеральный календарный план воспитательной работы может быть реализован в рамках урочной и внеурочной деятельности.</w:t>
      </w:r>
    </w:p>
    <w:p w:rsidR="004D7AAD" w:rsidRPr="000729FE" w:rsidRDefault="004D7AAD" w:rsidP="00EF7D3A">
      <w:pPr>
        <w:spacing w:after="0" w:line="240" w:lineRule="auto"/>
        <w:ind w:firstLine="567"/>
        <w:jc w:val="both"/>
        <w:rPr>
          <w:rFonts w:ascii="Times New Roman" w:hAnsi="Times New Roman" w:cs="Times New Roman"/>
          <w:sz w:val="28"/>
          <w:szCs w:val="28"/>
        </w:rPr>
      </w:pPr>
      <w:r w:rsidRPr="000729FE">
        <w:rPr>
          <w:rFonts w:ascii="Times New Roman" w:hAnsi="Times New Roman" w:cs="Times New Roman"/>
          <w:sz w:val="28"/>
          <w:szCs w:val="28"/>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Сентябрь:</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1 сентября: День знаний;</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3 сентября: День окончания Второй мировой войны, День солидарности в борьбе с терроризмом;</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8 сентября: Международный день распространения грамотности.</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Октябрь:</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1 октября: Международный день пожилых людей; Международный день музыки;</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4 октября: День защиты животных;</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5 октября: День учителя;</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25 октября: Международный день школьных библиотек;</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Третье воскресенье октября: День отца.</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Ноябрь:</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4 ноября: День народного единства</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8 ноября: День памяти погибших при исполнении служебных обязанностей сотрудников органов внутренних дел России;</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Последнее воскресенье ноября: День Матери;</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30 ноября: День Государственного герба Российской Федерации.</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Декабрь:</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3 декабря: День неизвестного солдата; Международный день инвалидов;</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5 декабря: День добровольца (волонтера) в России;</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9 декабря: День Героев Отечества;</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12 декабря: День Конституции Российской Федерации.</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Январь:</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25 января: День российского студенчества;</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Февраль:</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2 февраля: День разгрома советскими войсками немецко-фашистских войск в Сталинградской битве;</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8 февраля: День российской науки;</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15 февраля; День памяти о россиянах, исполнявших служебный долг за пределами Отечества;</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21 февраля: Международный день родного языка;</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23 февраля: День защитника Отечества.</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lastRenderedPageBreak/>
        <w:t>Март:</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8 марта: Международный женский день;</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18 марта: День воссоединения Крыма с Россией</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27 марта: Всемирный день театра.</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Апрель:</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12 апреля: День космонавтики.</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Май:</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1 мая: Праздник Весны и Труда;</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9 мая: День Победы;</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19 мая: День детских общественных организаций России;</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24 мая: День славянской письменности и культуры.</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Июнь:</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1 июня: День защиты детей;</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6 июня: День русского языка;</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12 июня: День России;</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22 июня: День памяти и скорби;</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27 июня: День молодежи.</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Июль:</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8 июля: День семьи, любви и верности.</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Август:</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12 августа: День физкультурника;</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22 августа: День Государственного флага Российской Федерации;</w:t>
      </w:r>
    </w:p>
    <w:p w:rsidR="004D7AAD" w:rsidRPr="000729FE" w:rsidRDefault="004D7AAD" w:rsidP="003503A7">
      <w:pPr>
        <w:spacing w:after="0" w:line="240" w:lineRule="auto"/>
        <w:rPr>
          <w:rFonts w:ascii="Times New Roman" w:hAnsi="Times New Roman" w:cs="Times New Roman"/>
          <w:sz w:val="28"/>
          <w:szCs w:val="28"/>
        </w:rPr>
      </w:pPr>
      <w:r w:rsidRPr="000729FE">
        <w:rPr>
          <w:rFonts w:ascii="Times New Roman" w:hAnsi="Times New Roman" w:cs="Times New Roman"/>
          <w:sz w:val="28"/>
          <w:szCs w:val="28"/>
        </w:rPr>
        <w:t>27 августа: День российского кино.</w:t>
      </w:r>
    </w:p>
    <w:p w:rsidR="004D7AAD" w:rsidRPr="000729FE" w:rsidRDefault="004D7AAD" w:rsidP="003503A7">
      <w:pPr>
        <w:spacing w:after="0" w:line="240" w:lineRule="auto"/>
        <w:rPr>
          <w:rFonts w:ascii="Times New Roman" w:hAnsi="Times New Roman" w:cs="Times New Roman"/>
          <w:sz w:val="28"/>
          <w:szCs w:val="28"/>
        </w:rPr>
      </w:pPr>
    </w:p>
    <w:sectPr w:rsidR="004D7AAD" w:rsidRPr="000729FE" w:rsidSect="007209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3D8" w:rsidRDefault="00F963D8" w:rsidP="00DC2A42">
      <w:pPr>
        <w:spacing w:after="0" w:line="240" w:lineRule="auto"/>
      </w:pPr>
      <w:r>
        <w:separator/>
      </w:r>
    </w:p>
  </w:endnote>
  <w:endnote w:type="continuationSeparator" w:id="0">
    <w:p w:rsidR="00F963D8" w:rsidRDefault="00F963D8" w:rsidP="00DC2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Е">
    <w:altName w:val="Times New Roman"/>
    <w:charset w:val="00"/>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NewtonC">
    <w:altName w:val="Courier New"/>
    <w:panose1 w:val="00000000000000000000"/>
    <w:charset w:val="00"/>
    <w:family w:val="swiss"/>
    <w:notTrueType/>
    <w:pitch w:val="variable"/>
    <w:sig w:usb0="00000003" w:usb1="00000000" w:usb2="00000000" w:usb3="00000000" w:csb0="00000001" w:csb1="00000000"/>
  </w:font>
  <w:font w:name="??">
    <w:altName w:val="Calibri"/>
    <w:panose1 w:val="00000000000000000000"/>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SchoolBookSanPin">
    <w:altName w:val="Cambria Math"/>
    <w:panose1 w:val="00000000000000000000"/>
    <w:charset w:val="00"/>
    <w:family w:val="roman"/>
    <w:notTrueType/>
    <w:pitch w:val="variable"/>
    <w:sig w:usb0="800002EF" w:usb1="1000000A" w:usb2="00000000" w:usb3="00000000" w:csb0="00000005" w:csb1="00000000"/>
  </w:font>
  <w:font w:name="inherit;Times New Roman">
    <w:altName w:val="Times New Roman"/>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D5" w:rsidRPr="00BD5383" w:rsidRDefault="00CE41D5" w:rsidP="000D7547">
    <w:pPr>
      <w:pStyle w:val="a7"/>
      <w:jc w:val="center"/>
      <w:rPr>
        <w:rFonts w:ascii="Century Gothic" w:hAnsi="Century Gothic"/>
        <w:sz w:val="16"/>
        <w:szCs w:val="16"/>
      </w:rPr>
    </w:pPr>
    <w:r w:rsidRPr="00BD5383">
      <w:rPr>
        <w:rFonts w:ascii="Century Gothic" w:hAnsi="Century Gothic"/>
        <w:sz w:val="16"/>
        <w:szCs w:val="16"/>
      </w:rPr>
      <w:fldChar w:fldCharType="begin"/>
    </w:r>
    <w:r w:rsidRPr="00BD5383">
      <w:rPr>
        <w:rFonts w:ascii="Century Gothic" w:hAnsi="Century Gothic"/>
        <w:sz w:val="16"/>
        <w:szCs w:val="16"/>
      </w:rPr>
      <w:instrText>PAGE   \* MERGEFORMAT</w:instrText>
    </w:r>
    <w:r w:rsidRPr="00BD5383">
      <w:rPr>
        <w:rFonts w:ascii="Century Gothic" w:hAnsi="Century Gothic"/>
        <w:sz w:val="16"/>
        <w:szCs w:val="16"/>
      </w:rPr>
      <w:fldChar w:fldCharType="separate"/>
    </w:r>
    <w:r w:rsidR="006C1D70">
      <w:rPr>
        <w:rFonts w:ascii="Century Gothic" w:hAnsi="Century Gothic"/>
        <w:noProof/>
        <w:sz w:val="16"/>
        <w:szCs w:val="16"/>
      </w:rPr>
      <w:t>152</w:t>
    </w:r>
    <w:r w:rsidRPr="00BD5383">
      <w:rPr>
        <w:rFonts w:ascii="Century Gothic" w:hAnsi="Century Gothic"/>
        <w:sz w:val="16"/>
        <w:szCs w:val="16"/>
      </w:rPr>
      <w:fldChar w:fldCharType="end"/>
    </w:r>
  </w:p>
  <w:p w:rsidR="00CE41D5" w:rsidRDefault="00CE41D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689329"/>
      <w:docPartObj>
        <w:docPartGallery w:val="Page Numbers (Bottom of Page)"/>
        <w:docPartUnique/>
      </w:docPartObj>
    </w:sdtPr>
    <w:sdtContent>
      <w:p w:rsidR="00CE41D5" w:rsidRDefault="00CE41D5">
        <w:pPr>
          <w:pStyle w:val="a7"/>
          <w:jc w:val="center"/>
        </w:pPr>
        <w:r>
          <w:fldChar w:fldCharType="begin"/>
        </w:r>
        <w:r>
          <w:instrText xml:space="preserve"> PAGE   \* MERGEFORMAT </w:instrText>
        </w:r>
        <w:r>
          <w:fldChar w:fldCharType="separate"/>
        </w:r>
        <w:r w:rsidR="006C1D70">
          <w:rPr>
            <w:noProof/>
          </w:rPr>
          <w:t>281</w:t>
        </w:r>
        <w:r>
          <w:rPr>
            <w:noProof/>
          </w:rPr>
          <w:fldChar w:fldCharType="end"/>
        </w:r>
      </w:p>
    </w:sdtContent>
  </w:sdt>
  <w:p w:rsidR="00CE41D5" w:rsidRDefault="00CE41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3D8" w:rsidRDefault="00F963D8" w:rsidP="00DC2A42">
      <w:pPr>
        <w:spacing w:after="0" w:line="240" w:lineRule="auto"/>
      </w:pPr>
      <w:r>
        <w:separator/>
      </w:r>
    </w:p>
  </w:footnote>
  <w:footnote w:type="continuationSeparator" w:id="0">
    <w:p w:rsidR="00F963D8" w:rsidRDefault="00F963D8" w:rsidP="00DC2A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61C9"/>
    <w:multiLevelType w:val="hybridMultilevel"/>
    <w:tmpl w:val="35F69686"/>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1F347D"/>
    <w:multiLevelType w:val="hybridMultilevel"/>
    <w:tmpl w:val="AD96CCBC"/>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2B7005"/>
    <w:multiLevelType w:val="hybridMultilevel"/>
    <w:tmpl w:val="5E264634"/>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9D308B"/>
    <w:multiLevelType w:val="hybridMultilevel"/>
    <w:tmpl w:val="EB142054"/>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AD0F23"/>
    <w:multiLevelType w:val="hybridMultilevel"/>
    <w:tmpl w:val="C14AA808"/>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220DD5"/>
    <w:multiLevelType w:val="hybridMultilevel"/>
    <w:tmpl w:val="AA66937A"/>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4308B5"/>
    <w:multiLevelType w:val="hybridMultilevel"/>
    <w:tmpl w:val="ECBA5CC8"/>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662F53"/>
    <w:multiLevelType w:val="hybridMultilevel"/>
    <w:tmpl w:val="D876AF0C"/>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06681E"/>
    <w:multiLevelType w:val="hybridMultilevel"/>
    <w:tmpl w:val="49AE0830"/>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A83D66"/>
    <w:multiLevelType w:val="hybridMultilevel"/>
    <w:tmpl w:val="4DA07848"/>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CD2176E"/>
    <w:multiLevelType w:val="hybridMultilevel"/>
    <w:tmpl w:val="FECA210E"/>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D3279E9"/>
    <w:multiLevelType w:val="hybridMultilevel"/>
    <w:tmpl w:val="46B89472"/>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AD3C94"/>
    <w:multiLevelType w:val="hybridMultilevel"/>
    <w:tmpl w:val="892009A8"/>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EE51042"/>
    <w:multiLevelType w:val="multilevel"/>
    <w:tmpl w:val="D3AA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F520078"/>
    <w:multiLevelType w:val="hybridMultilevel"/>
    <w:tmpl w:val="59F0BE36"/>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FAE2881"/>
    <w:multiLevelType w:val="hybridMultilevel"/>
    <w:tmpl w:val="1B0CE630"/>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FDA52E6"/>
    <w:multiLevelType w:val="hybridMultilevel"/>
    <w:tmpl w:val="0D12B7FE"/>
    <w:lvl w:ilvl="0" w:tplc="37AC449C">
      <w:start w:val="1"/>
      <w:numFmt w:val="decimal"/>
      <w:lvlText w:val="%1)"/>
      <w:lvlJc w:val="left"/>
      <w:pPr>
        <w:ind w:left="1114" w:hanging="305"/>
      </w:pPr>
      <w:rPr>
        <w:rFonts w:ascii="Times New Roman" w:eastAsia="Times New Roman" w:hAnsi="Times New Roman" w:cs="Times New Roman" w:hint="default"/>
        <w:spacing w:val="0"/>
        <w:w w:val="100"/>
        <w:sz w:val="28"/>
        <w:szCs w:val="28"/>
        <w:lang w:val="ru-RU" w:eastAsia="en-US" w:bidi="ar-SA"/>
      </w:rPr>
    </w:lvl>
    <w:lvl w:ilvl="1" w:tplc="9FDAEFF0">
      <w:numFmt w:val="bullet"/>
      <w:lvlText w:val="•"/>
      <w:lvlJc w:val="left"/>
      <w:pPr>
        <w:ind w:left="1964" w:hanging="305"/>
      </w:pPr>
      <w:rPr>
        <w:rFonts w:hint="default"/>
        <w:lang w:val="ru-RU" w:eastAsia="en-US" w:bidi="ar-SA"/>
      </w:rPr>
    </w:lvl>
    <w:lvl w:ilvl="2" w:tplc="8C145E96">
      <w:numFmt w:val="bullet"/>
      <w:lvlText w:val="•"/>
      <w:lvlJc w:val="left"/>
      <w:pPr>
        <w:ind w:left="2809" w:hanging="305"/>
      </w:pPr>
      <w:rPr>
        <w:rFonts w:hint="default"/>
        <w:lang w:val="ru-RU" w:eastAsia="en-US" w:bidi="ar-SA"/>
      </w:rPr>
    </w:lvl>
    <w:lvl w:ilvl="3" w:tplc="F4A62990">
      <w:numFmt w:val="bullet"/>
      <w:lvlText w:val="•"/>
      <w:lvlJc w:val="left"/>
      <w:pPr>
        <w:ind w:left="3653" w:hanging="305"/>
      </w:pPr>
      <w:rPr>
        <w:rFonts w:hint="default"/>
        <w:lang w:val="ru-RU" w:eastAsia="en-US" w:bidi="ar-SA"/>
      </w:rPr>
    </w:lvl>
    <w:lvl w:ilvl="4" w:tplc="02861A6E">
      <w:numFmt w:val="bullet"/>
      <w:lvlText w:val="•"/>
      <w:lvlJc w:val="left"/>
      <w:pPr>
        <w:ind w:left="4498" w:hanging="305"/>
      </w:pPr>
      <w:rPr>
        <w:rFonts w:hint="default"/>
        <w:lang w:val="ru-RU" w:eastAsia="en-US" w:bidi="ar-SA"/>
      </w:rPr>
    </w:lvl>
    <w:lvl w:ilvl="5" w:tplc="49780FF0">
      <w:numFmt w:val="bullet"/>
      <w:lvlText w:val="•"/>
      <w:lvlJc w:val="left"/>
      <w:pPr>
        <w:ind w:left="5343" w:hanging="305"/>
      </w:pPr>
      <w:rPr>
        <w:rFonts w:hint="default"/>
        <w:lang w:val="ru-RU" w:eastAsia="en-US" w:bidi="ar-SA"/>
      </w:rPr>
    </w:lvl>
    <w:lvl w:ilvl="6" w:tplc="E050F814">
      <w:numFmt w:val="bullet"/>
      <w:lvlText w:val="•"/>
      <w:lvlJc w:val="left"/>
      <w:pPr>
        <w:ind w:left="6187" w:hanging="305"/>
      </w:pPr>
      <w:rPr>
        <w:rFonts w:hint="default"/>
        <w:lang w:val="ru-RU" w:eastAsia="en-US" w:bidi="ar-SA"/>
      </w:rPr>
    </w:lvl>
    <w:lvl w:ilvl="7" w:tplc="DD186EF2">
      <w:numFmt w:val="bullet"/>
      <w:lvlText w:val="•"/>
      <w:lvlJc w:val="left"/>
      <w:pPr>
        <w:ind w:left="7032" w:hanging="305"/>
      </w:pPr>
      <w:rPr>
        <w:rFonts w:hint="default"/>
        <w:lang w:val="ru-RU" w:eastAsia="en-US" w:bidi="ar-SA"/>
      </w:rPr>
    </w:lvl>
    <w:lvl w:ilvl="8" w:tplc="D13C8A7C">
      <w:numFmt w:val="bullet"/>
      <w:lvlText w:val="•"/>
      <w:lvlJc w:val="left"/>
      <w:pPr>
        <w:ind w:left="7877" w:hanging="305"/>
      </w:pPr>
      <w:rPr>
        <w:rFonts w:hint="default"/>
        <w:lang w:val="ru-RU" w:eastAsia="en-US" w:bidi="ar-SA"/>
      </w:rPr>
    </w:lvl>
  </w:abstractNum>
  <w:abstractNum w:abstractNumId="17" w15:restartNumberingAfterBreak="0">
    <w:nsid w:val="12B85522"/>
    <w:multiLevelType w:val="hybridMultilevel"/>
    <w:tmpl w:val="650E215E"/>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48159B0"/>
    <w:multiLevelType w:val="hybridMultilevel"/>
    <w:tmpl w:val="D548E7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0" w15:restartNumberingAfterBreak="0">
    <w:nsid w:val="162372C2"/>
    <w:multiLevelType w:val="hybridMultilevel"/>
    <w:tmpl w:val="86026C98"/>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62951CB"/>
    <w:multiLevelType w:val="hybridMultilevel"/>
    <w:tmpl w:val="3E6ACEC0"/>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81A4F05"/>
    <w:multiLevelType w:val="hybridMultilevel"/>
    <w:tmpl w:val="8228A5DA"/>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A1E2767"/>
    <w:multiLevelType w:val="hybridMultilevel"/>
    <w:tmpl w:val="588C53E8"/>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A28154F"/>
    <w:multiLevelType w:val="hybridMultilevel"/>
    <w:tmpl w:val="3E90888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15:restartNumberingAfterBreak="0">
    <w:nsid w:val="1A45054E"/>
    <w:multiLevelType w:val="hybridMultilevel"/>
    <w:tmpl w:val="51628C78"/>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C050F77"/>
    <w:multiLevelType w:val="hybridMultilevel"/>
    <w:tmpl w:val="F7F04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EA66B12"/>
    <w:multiLevelType w:val="hybridMultilevel"/>
    <w:tmpl w:val="C20E4242"/>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EB24FC7"/>
    <w:multiLevelType w:val="hybridMultilevel"/>
    <w:tmpl w:val="AD900BB4"/>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F0709C3"/>
    <w:multiLevelType w:val="hybridMultilevel"/>
    <w:tmpl w:val="76923FD8"/>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13B0C0C"/>
    <w:multiLevelType w:val="hybridMultilevel"/>
    <w:tmpl w:val="C4E28A7A"/>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1B13FF3"/>
    <w:multiLevelType w:val="hybridMultilevel"/>
    <w:tmpl w:val="2584B57C"/>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32A3360"/>
    <w:multiLevelType w:val="hybridMultilevel"/>
    <w:tmpl w:val="68982BA8"/>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6C643DE"/>
    <w:multiLevelType w:val="hybridMultilevel"/>
    <w:tmpl w:val="BCFEEE78"/>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847538C"/>
    <w:multiLevelType w:val="hybridMultilevel"/>
    <w:tmpl w:val="CC4E4AF8"/>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8FB6B71"/>
    <w:multiLevelType w:val="hybridMultilevel"/>
    <w:tmpl w:val="3E8E557A"/>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B290A2D"/>
    <w:multiLevelType w:val="hybridMultilevel"/>
    <w:tmpl w:val="33084996"/>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BFF1F1F"/>
    <w:multiLevelType w:val="hybridMultilevel"/>
    <w:tmpl w:val="38FA30F2"/>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C365BF1"/>
    <w:multiLevelType w:val="hybridMultilevel"/>
    <w:tmpl w:val="734CBB6A"/>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EF387D"/>
    <w:multiLevelType w:val="hybridMultilevel"/>
    <w:tmpl w:val="C1B4BA7C"/>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F2C6AEC"/>
    <w:multiLevelType w:val="hybridMultilevel"/>
    <w:tmpl w:val="6924FEA4"/>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F5C0C28"/>
    <w:multiLevelType w:val="hybridMultilevel"/>
    <w:tmpl w:val="10864AE6"/>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095087C"/>
    <w:multiLevelType w:val="hybridMultilevel"/>
    <w:tmpl w:val="6CF211D2"/>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1321722"/>
    <w:multiLevelType w:val="multilevel"/>
    <w:tmpl w:val="67AE040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342E132C"/>
    <w:multiLevelType w:val="hybridMultilevel"/>
    <w:tmpl w:val="4CCC8C98"/>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4EB631E"/>
    <w:multiLevelType w:val="hybridMultilevel"/>
    <w:tmpl w:val="A9000374"/>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35471465"/>
    <w:multiLevelType w:val="hybridMultilevel"/>
    <w:tmpl w:val="359CFFF4"/>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6355553"/>
    <w:multiLevelType w:val="hybridMultilevel"/>
    <w:tmpl w:val="55D2E800"/>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6407EFE"/>
    <w:multiLevelType w:val="hybridMultilevel"/>
    <w:tmpl w:val="3348ABD8"/>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72129F6"/>
    <w:multiLevelType w:val="hybridMultilevel"/>
    <w:tmpl w:val="D188D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8060DFA"/>
    <w:multiLevelType w:val="hybridMultilevel"/>
    <w:tmpl w:val="E3C0E566"/>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8345F88"/>
    <w:multiLevelType w:val="hybridMultilevel"/>
    <w:tmpl w:val="78B2D41A"/>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9275141"/>
    <w:multiLevelType w:val="hybridMultilevel"/>
    <w:tmpl w:val="F3629B44"/>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939103C"/>
    <w:multiLevelType w:val="hybridMultilevel"/>
    <w:tmpl w:val="20BC4BF6"/>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AB0283E"/>
    <w:multiLevelType w:val="hybridMultilevel"/>
    <w:tmpl w:val="3920F844"/>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B0B5998"/>
    <w:multiLevelType w:val="hybridMultilevel"/>
    <w:tmpl w:val="5B962178"/>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BCF364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3C11284D"/>
    <w:multiLevelType w:val="multilevel"/>
    <w:tmpl w:val="8E501CB0"/>
    <w:lvl w:ilvl="0">
      <w:start w:val="1"/>
      <w:numFmt w:val="bullet"/>
      <w:lvlText w:val="●"/>
      <w:lvlJc w:val="left"/>
      <w:pPr>
        <w:ind w:left="815" w:hanging="509"/>
      </w:pPr>
      <w:rPr>
        <w:rFonts w:ascii="Noto Sans Symbols" w:eastAsia="Noto Sans Symbols" w:hAnsi="Noto Sans Symbols" w:cs="Noto Sans Symbols"/>
        <w:sz w:val="24"/>
        <w:szCs w:val="24"/>
      </w:rPr>
    </w:lvl>
    <w:lvl w:ilvl="1">
      <w:start w:val="1"/>
      <w:numFmt w:val="bullet"/>
      <w:lvlText w:val="•"/>
      <w:lvlJc w:val="left"/>
      <w:pPr>
        <w:ind w:left="1219" w:hanging="509"/>
      </w:pPr>
    </w:lvl>
    <w:lvl w:ilvl="2">
      <w:start w:val="1"/>
      <w:numFmt w:val="bullet"/>
      <w:lvlText w:val="•"/>
      <w:lvlJc w:val="left"/>
      <w:pPr>
        <w:ind w:left="1618" w:hanging="509"/>
      </w:pPr>
    </w:lvl>
    <w:lvl w:ilvl="3">
      <w:start w:val="1"/>
      <w:numFmt w:val="bullet"/>
      <w:lvlText w:val="•"/>
      <w:lvlJc w:val="left"/>
      <w:pPr>
        <w:ind w:left="2017" w:hanging="509"/>
      </w:pPr>
    </w:lvl>
    <w:lvl w:ilvl="4">
      <w:start w:val="1"/>
      <w:numFmt w:val="bullet"/>
      <w:lvlText w:val="•"/>
      <w:lvlJc w:val="left"/>
      <w:pPr>
        <w:ind w:left="2416" w:hanging="509"/>
      </w:pPr>
    </w:lvl>
    <w:lvl w:ilvl="5">
      <w:start w:val="1"/>
      <w:numFmt w:val="bullet"/>
      <w:lvlText w:val="•"/>
      <w:lvlJc w:val="left"/>
      <w:pPr>
        <w:ind w:left="2816" w:hanging="509"/>
      </w:pPr>
    </w:lvl>
    <w:lvl w:ilvl="6">
      <w:start w:val="1"/>
      <w:numFmt w:val="bullet"/>
      <w:lvlText w:val="•"/>
      <w:lvlJc w:val="left"/>
      <w:pPr>
        <w:ind w:left="3215" w:hanging="509"/>
      </w:pPr>
    </w:lvl>
    <w:lvl w:ilvl="7">
      <w:start w:val="1"/>
      <w:numFmt w:val="bullet"/>
      <w:lvlText w:val="•"/>
      <w:lvlJc w:val="left"/>
      <w:pPr>
        <w:ind w:left="3614" w:hanging="509"/>
      </w:pPr>
    </w:lvl>
    <w:lvl w:ilvl="8">
      <w:start w:val="1"/>
      <w:numFmt w:val="bullet"/>
      <w:lvlText w:val="•"/>
      <w:lvlJc w:val="left"/>
      <w:pPr>
        <w:ind w:left="4013" w:hanging="508"/>
      </w:pPr>
    </w:lvl>
  </w:abstractNum>
  <w:abstractNum w:abstractNumId="58" w15:restartNumberingAfterBreak="0">
    <w:nsid w:val="3C886E5F"/>
    <w:multiLevelType w:val="hybridMultilevel"/>
    <w:tmpl w:val="F6548E64"/>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CB82D3F"/>
    <w:multiLevelType w:val="hybridMultilevel"/>
    <w:tmpl w:val="22C42360"/>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CD747B7"/>
    <w:multiLevelType w:val="hybridMultilevel"/>
    <w:tmpl w:val="E280E5E2"/>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E7F50C1"/>
    <w:multiLevelType w:val="hybridMultilevel"/>
    <w:tmpl w:val="8FAAFE44"/>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3" w15:restartNumberingAfterBreak="0">
    <w:nsid w:val="3ED40F84"/>
    <w:multiLevelType w:val="hybridMultilevel"/>
    <w:tmpl w:val="CBE6AE90"/>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24C2D38"/>
    <w:multiLevelType w:val="hybridMultilevel"/>
    <w:tmpl w:val="0FBCEF18"/>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4000099"/>
    <w:multiLevelType w:val="hybridMultilevel"/>
    <w:tmpl w:val="1C1A91EA"/>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4801445"/>
    <w:multiLevelType w:val="hybridMultilevel"/>
    <w:tmpl w:val="A59AA904"/>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524308E"/>
    <w:multiLevelType w:val="hybridMultilevel"/>
    <w:tmpl w:val="CDAE4476"/>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70A0FB5"/>
    <w:multiLevelType w:val="hybridMultilevel"/>
    <w:tmpl w:val="6B7020DA"/>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88429BD"/>
    <w:multiLevelType w:val="hybridMultilevel"/>
    <w:tmpl w:val="06BA6D4E"/>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8984403"/>
    <w:multiLevelType w:val="hybridMultilevel"/>
    <w:tmpl w:val="B1C2D31A"/>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B2C2451"/>
    <w:multiLevelType w:val="hybridMultilevel"/>
    <w:tmpl w:val="CAD4BCF0"/>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B5C42CE"/>
    <w:multiLevelType w:val="hybridMultilevel"/>
    <w:tmpl w:val="519888EC"/>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BF52DA2"/>
    <w:multiLevelType w:val="hybridMultilevel"/>
    <w:tmpl w:val="9C864BF0"/>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C4B2D87"/>
    <w:multiLevelType w:val="hybridMultilevel"/>
    <w:tmpl w:val="8B62C790"/>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D433DEF"/>
    <w:multiLevelType w:val="hybridMultilevel"/>
    <w:tmpl w:val="9A18F47A"/>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EF73282"/>
    <w:multiLevelType w:val="hybridMultilevel"/>
    <w:tmpl w:val="B2C83346"/>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FF6630D"/>
    <w:multiLevelType w:val="hybridMultilevel"/>
    <w:tmpl w:val="0F9AC236"/>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30B197E"/>
    <w:multiLevelType w:val="hybridMultilevel"/>
    <w:tmpl w:val="5CDA8140"/>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3A47DFD"/>
    <w:multiLevelType w:val="hybridMultilevel"/>
    <w:tmpl w:val="5D82E10E"/>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59B62DF"/>
    <w:multiLevelType w:val="hybridMultilevel"/>
    <w:tmpl w:val="8DC42680"/>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5FF534D"/>
    <w:multiLevelType w:val="hybridMultilevel"/>
    <w:tmpl w:val="F6467D90"/>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9A674BC"/>
    <w:multiLevelType w:val="hybridMultilevel"/>
    <w:tmpl w:val="2F1EFC1C"/>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A011961"/>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5A39742D"/>
    <w:multiLevelType w:val="hybridMultilevel"/>
    <w:tmpl w:val="5B5667A6"/>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A816108"/>
    <w:multiLevelType w:val="hybridMultilevel"/>
    <w:tmpl w:val="64CEA8AC"/>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5B174DC1"/>
    <w:multiLevelType w:val="hybridMultilevel"/>
    <w:tmpl w:val="64AC7F20"/>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CB83E38"/>
    <w:multiLevelType w:val="hybridMultilevel"/>
    <w:tmpl w:val="68F28266"/>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CEA5383"/>
    <w:multiLevelType w:val="hybridMultilevel"/>
    <w:tmpl w:val="337C7138"/>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D141005"/>
    <w:multiLevelType w:val="hybridMultilevel"/>
    <w:tmpl w:val="AA32B370"/>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5F0E78FF"/>
    <w:multiLevelType w:val="multilevel"/>
    <w:tmpl w:val="3D8A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F3A73D0"/>
    <w:multiLevelType w:val="hybridMultilevel"/>
    <w:tmpl w:val="91C2591A"/>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5F994E12"/>
    <w:multiLevelType w:val="hybridMultilevel"/>
    <w:tmpl w:val="7EAAB042"/>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02820C4"/>
    <w:multiLevelType w:val="hybridMultilevel"/>
    <w:tmpl w:val="69E4EBCC"/>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0FF588F"/>
    <w:multiLevelType w:val="hybridMultilevel"/>
    <w:tmpl w:val="744AC090"/>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61CA4C40"/>
    <w:multiLevelType w:val="hybridMultilevel"/>
    <w:tmpl w:val="D62879F8"/>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62495683"/>
    <w:multiLevelType w:val="hybridMultilevel"/>
    <w:tmpl w:val="38101986"/>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633D6131"/>
    <w:multiLevelType w:val="hybridMultilevel"/>
    <w:tmpl w:val="D42E7470"/>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5180F94"/>
    <w:multiLevelType w:val="multilevel"/>
    <w:tmpl w:val="C5EC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5554211"/>
    <w:multiLevelType w:val="hybridMultilevel"/>
    <w:tmpl w:val="77EC30C4"/>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582740A"/>
    <w:multiLevelType w:val="hybridMultilevel"/>
    <w:tmpl w:val="CFE40CD6"/>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68BF2C75"/>
    <w:multiLevelType w:val="hybridMultilevel"/>
    <w:tmpl w:val="84F0653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15:restartNumberingAfterBreak="0">
    <w:nsid w:val="68CF0C3F"/>
    <w:multiLevelType w:val="hybridMultilevel"/>
    <w:tmpl w:val="13D07B80"/>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68FF3D13"/>
    <w:multiLevelType w:val="hybridMultilevel"/>
    <w:tmpl w:val="9C889818"/>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698F6427"/>
    <w:multiLevelType w:val="hybridMultilevel"/>
    <w:tmpl w:val="E4485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69C91156"/>
    <w:multiLevelType w:val="hybridMultilevel"/>
    <w:tmpl w:val="8FA6671C"/>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69CA483A"/>
    <w:multiLevelType w:val="hybridMultilevel"/>
    <w:tmpl w:val="210ADC40"/>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6A992E37"/>
    <w:multiLevelType w:val="hybridMultilevel"/>
    <w:tmpl w:val="55FAC880"/>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6BEF7ABC"/>
    <w:multiLevelType w:val="hybridMultilevel"/>
    <w:tmpl w:val="A59AA530"/>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6C425DC5"/>
    <w:multiLevelType w:val="hybridMultilevel"/>
    <w:tmpl w:val="35E2ACC8"/>
    <w:lvl w:ilvl="0" w:tplc="250A6CF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CD32BB1"/>
    <w:multiLevelType w:val="hybridMultilevel"/>
    <w:tmpl w:val="B53A0440"/>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6DCD2BF0"/>
    <w:multiLevelType w:val="hybridMultilevel"/>
    <w:tmpl w:val="82D23B0E"/>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6E230733"/>
    <w:multiLevelType w:val="hybridMultilevel"/>
    <w:tmpl w:val="BA34F722"/>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6E7606FA"/>
    <w:multiLevelType w:val="hybridMultilevel"/>
    <w:tmpl w:val="8CC626B4"/>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6EE05B79"/>
    <w:multiLevelType w:val="hybridMultilevel"/>
    <w:tmpl w:val="D34E0C82"/>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700115ED"/>
    <w:multiLevelType w:val="hybridMultilevel"/>
    <w:tmpl w:val="B7780C1C"/>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721E3EBC"/>
    <w:multiLevelType w:val="hybridMultilevel"/>
    <w:tmpl w:val="0C58093E"/>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7223084A"/>
    <w:multiLevelType w:val="hybridMultilevel"/>
    <w:tmpl w:val="6D967244"/>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74664A74"/>
    <w:multiLevelType w:val="hybridMultilevel"/>
    <w:tmpl w:val="0E0C684A"/>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74EC5995"/>
    <w:multiLevelType w:val="hybridMultilevel"/>
    <w:tmpl w:val="DBB44294"/>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76630598"/>
    <w:multiLevelType w:val="hybridMultilevel"/>
    <w:tmpl w:val="7F8A5946"/>
    <w:lvl w:ilvl="0" w:tplc="250A6C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15:restartNumberingAfterBreak="0">
    <w:nsid w:val="76A742BD"/>
    <w:multiLevelType w:val="hybridMultilevel"/>
    <w:tmpl w:val="1CE84A52"/>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76BF5654"/>
    <w:multiLevelType w:val="hybridMultilevel"/>
    <w:tmpl w:val="4CFCB042"/>
    <w:lvl w:ilvl="0" w:tplc="250A6CF0">
      <w:start w:val="1"/>
      <w:numFmt w:val="bullet"/>
      <w:lvlText w:val=""/>
      <w:lvlJc w:val="left"/>
      <w:pPr>
        <w:ind w:left="1389" w:hanging="360"/>
      </w:pPr>
      <w:rPr>
        <w:rFonts w:ascii="Symbol" w:hAnsi="Symbol" w:hint="default"/>
      </w:rPr>
    </w:lvl>
    <w:lvl w:ilvl="1" w:tplc="04190003" w:tentative="1">
      <w:start w:val="1"/>
      <w:numFmt w:val="bullet"/>
      <w:lvlText w:val="o"/>
      <w:lvlJc w:val="left"/>
      <w:pPr>
        <w:ind w:left="2109" w:hanging="360"/>
      </w:pPr>
      <w:rPr>
        <w:rFonts w:ascii="Courier New" w:hAnsi="Courier New" w:cs="Courier New" w:hint="default"/>
      </w:rPr>
    </w:lvl>
    <w:lvl w:ilvl="2" w:tplc="04190005" w:tentative="1">
      <w:start w:val="1"/>
      <w:numFmt w:val="bullet"/>
      <w:lvlText w:val=""/>
      <w:lvlJc w:val="left"/>
      <w:pPr>
        <w:ind w:left="2829" w:hanging="360"/>
      </w:pPr>
      <w:rPr>
        <w:rFonts w:ascii="Wingdings" w:hAnsi="Wingdings" w:hint="default"/>
      </w:rPr>
    </w:lvl>
    <w:lvl w:ilvl="3" w:tplc="04190001" w:tentative="1">
      <w:start w:val="1"/>
      <w:numFmt w:val="bullet"/>
      <w:lvlText w:val=""/>
      <w:lvlJc w:val="left"/>
      <w:pPr>
        <w:ind w:left="3549" w:hanging="360"/>
      </w:pPr>
      <w:rPr>
        <w:rFonts w:ascii="Symbol" w:hAnsi="Symbol" w:hint="default"/>
      </w:rPr>
    </w:lvl>
    <w:lvl w:ilvl="4" w:tplc="04190003" w:tentative="1">
      <w:start w:val="1"/>
      <w:numFmt w:val="bullet"/>
      <w:lvlText w:val="o"/>
      <w:lvlJc w:val="left"/>
      <w:pPr>
        <w:ind w:left="4269" w:hanging="360"/>
      </w:pPr>
      <w:rPr>
        <w:rFonts w:ascii="Courier New" w:hAnsi="Courier New" w:cs="Courier New" w:hint="default"/>
      </w:rPr>
    </w:lvl>
    <w:lvl w:ilvl="5" w:tplc="04190005" w:tentative="1">
      <w:start w:val="1"/>
      <w:numFmt w:val="bullet"/>
      <w:lvlText w:val=""/>
      <w:lvlJc w:val="left"/>
      <w:pPr>
        <w:ind w:left="4989" w:hanging="360"/>
      </w:pPr>
      <w:rPr>
        <w:rFonts w:ascii="Wingdings" w:hAnsi="Wingdings" w:hint="default"/>
      </w:rPr>
    </w:lvl>
    <w:lvl w:ilvl="6" w:tplc="04190001" w:tentative="1">
      <w:start w:val="1"/>
      <w:numFmt w:val="bullet"/>
      <w:lvlText w:val=""/>
      <w:lvlJc w:val="left"/>
      <w:pPr>
        <w:ind w:left="5709" w:hanging="360"/>
      </w:pPr>
      <w:rPr>
        <w:rFonts w:ascii="Symbol" w:hAnsi="Symbol" w:hint="default"/>
      </w:rPr>
    </w:lvl>
    <w:lvl w:ilvl="7" w:tplc="04190003" w:tentative="1">
      <w:start w:val="1"/>
      <w:numFmt w:val="bullet"/>
      <w:lvlText w:val="o"/>
      <w:lvlJc w:val="left"/>
      <w:pPr>
        <w:ind w:left="6429" w:hanging="360"/>
      </w:pPr>
      <w:rPr>
        <w:rFonts w:ascii="Courier New" w:hAnsi="Courier New" w:cs="Courier New" w:hint="default"/>
      </w:rPr>
    </w:lvl>
    <w:lvl w:ilvl="8" w:tplc="04190005" w:tentative="1">
      <w:start w:val="1"/>
      <w:numFmt w:val="bullet"/>
      <w:lvlText w:val=""/>
      <w:lvlJc w:val="left"/>
      <w:pPr>
        <w:ind w:left="7149" w:hanging="360"/>
      </w:pPr>
      <w:rPr>
        <w:rFonts w:ascii="Wingdings" w:hAnsi="Wingdings" w:hint="default"/>
      </w:rPr>
    </w:lvl>
  </w:abstractNum>
  <w:abstractNum w:abstractNumId="123" w15:restartNumberingAfterBreak="0">
    <w:nsid w:val="770A0888"/>
    <w:multiLevelType w:val="hybridMultilevel"/>
    <w:tmpl w:val="AAA4C33C"/>
    <w:lvl w:ilvl="0" w:tplc="63C4DDB2">
      <w:start w:val="1"/>
      <w:numFmt w:val="decimal"/>
      <w:lvlText w:val="%1)"/>
      <w:lvlJc w:val="left"/>
      <w:pPr>
        <w:ind w:left="1207" w:hanging="310"/>
      </w:pPr>
      <w:rPr>
        <w:rFonts w:ascii="Times New Roman" w:eastAsia="Times New Roman" w:hAnsi="Times New Roman" w:cs="Times New Roman" w:hint="default"/>
        <w:b w:val="0"/>
        <w:bCs/>
        <w:spacing w:val="0"/>
        <w:w w:val="100"/>
        <w:sz w:val="28"/>
        <w:szCs w:val="28"/>
        <w:lang w:val="ru-RU" w:eastAsia="en-US" w:bidi="ar-SA"/>
      </w:rPr>
    </w:lvl>
    <w:lvl w:ilvl="1" w:tplc="57B2C44A">
      <w:numFmt w:val="bullet"/>
      <w:lvlText w:val="•"/>
      <w:lvlJc w:val="left"/>
      <w:pPr>
        <w:ind w:left="2056" w:hanging="310"/>
      </w:pPr>
      <w:rPr>
        <w:rFonts w:hint="default"/>
        <w:lang w:val="ru-RU" w:eastAsia="en-US" w:bidi="ar-SA"/>
      </w:rPr>
    </w:lvl>
    <w:lvl w:ilvl="2" w:tplc="CAC0DBF0">
      <w:numFmt w:val="bullet"/>
      <w:lvlText w:val="•"/>
      <w:lvlJc w:val="left"/>
      <w:pPr>
        <w:ind w:left="2913" w:hanging="310"/>
      </w:pPr>
      <w:rPr>
        <w:rFonts w:hint="default"/>
        <w:lang w:val="ru-RU" w:eastAsia="en-US" w:bidi="ar-SA"/>
      </w:rPr>
    </w:lvl>
    <w:lvl w:ilvl="3" w:tplc="46A803E6">
      <w:numFmt w:val="bullet"/>
      <w:lvlText w:val="•"/>
      <w:lvlJc w:val="left"/>
      <w:pPr>
        <w:ind w:left="3770" w:hanging="310"/>
      </w:pPr>
      <w:rPr>
        <w:rFonts w:hint="default"/>
        <w:lang w:val="ru-RU" w:eastAsia="en-US" w:bidi="ar-SA"/>
      </w:rPr>
    </w:lvl>
    <w:lvl w:ilvl="4" w:tplc="10D28882">
      <w:numFmt w:val="bullet"/>
      <w:lvlText w:val="•"/>
      <w:lvlJc w:val="left"/>
      <w:pPr>
        <w:ind w:left="4627" w:hanging="310"/>
      </w:pPr>
      <w:rPr>
        <w:rFonts w:hint="default"/>
        <w:lang w:val="ru-RU" w:eastAsia="en-US" w:bidi="ar-SA"/>
      </w:rPr>
    </w:lvl>
    <w:lvl w:ilvl="5" w:tplc="687CF3A8">
      <w:numFmt w:val="bullet"/>
      <w:lvlText w:val="•"/>
      <w:lvlJc w:val="left"/>
      <w:pPr>
        <w:ind w:left="5484" w:hanging="310"/>
      </w:pPr>
      <w:rPr>
        <w:rFonts w:hint="default"/>
        <w:lang w:val="ru-RU" w:eastAsia="en-US" w:bidi="ar-SA"/>
      </w:rPr>
    </w:lvl>
    <w:lvl w:ilvl="6" w:tplc="FA82F34C">
      <w:numFmt w:val="bullet"/>
      <w:lvlText w:val="•"/>
      <w:lvlJc w:val="left"/>
      <w:pPr>
        <w:ind w:left="6341" w:hanging="310"/>
      </w:pPr>
      <w:rPr>
        <w:rFonts w:hint="default"/>
        <w:lang w:val="ru-RU" w:eastAsia="en-US" w:bidi="ar-SA"/>
      </w:rPr>
    </w:lvl>
    <w:lvl w:ilvl="7" w:tplc="319C7CF6">
      <w:numFmt w:val="bullet"/>
      <w:lvlText w:val="•"/>
      <w:lvlJc w:val="left"/>
      <w:pPr>
        <w:ind w:left="7198" w:hanging="310"/>
      </w:pPr>
      <w:rPr>
        <w:rFonts w:hint="default"/>
        <w:lang w:val="ru-RU" w:eastAsia="en-US" w:bidi="ar-SA"/>
      </w:rPr>
    </w:lvl>
    <w:lvl w:ilvl="8" w:tplc="882EDAE8">
      <w:numFmt w:val="bullet"/>
      <w:lvlText w:val="•"/>
      <w:lvlJc w:val="left"/>
      <w:pPr>
        <w:ind w:left="8055" w:hanging="310"/>
      </w:pPr>
      <w:rPr>
        <w:rFonts w:hint="default"/>
        <w:lang w:val="ru-RU" w:eastAsia="en-US" w:bidi="ar-SA"/>
      </w:rPr>
    </w:lvl>
  </w:abstractNum>
  <w:abstractNum w:abstractNumId="124" w15:restartNumberingAfterBreak="0">
    <w:nsid w:val="78C85DEF"/>
    <w:multiLevelType w:val="hybridMultilevel"/>
    <w:tmpl w:val="E5045FDE"/>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79C36EF8"/>
    <w:multiLevelType w:val="multilevel"/>
    <w:tmpl w:val="E826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A556A92"/>
    <w:multiLevelType w:val="multilevel"/>
    <w:tmpl w:val="845A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B35765C"/>
    <w:multiLevelType w:val="hybridMultilevel"/>
    <w:tmpl w:val="06AA1EE6"/>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7B496032"/>
    <w:multiLevelType w:val="hybridMultilevel"/>
    <w:tmpl w:val="522E3EBE"/>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7CA22523"/>
    <w:multiLevelType w:val="hybridMultilevel"/>
    <w:tmpl w:val="CFEE54D6"/>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7CE05F4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7EF125D9"/>
    <w:multiLevelType w:val="hybridMultilevel"/>
    <w:tmpl w:val="4942F746"/>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7F0F44F6"/>
    <w:multiLevelType w:val="hybridMultilevel"/>
    <w:tmpl w:val="966C5600"/>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7F1D4D1E"/>
    <w:multiLevelType w:val="hybridMultilevel"/>
    <w:tmpl w:val="98EE8C0E"/>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7FC91A59"/>
    <w:multiLevelType w:val="hybridMultilevel"/>
    <w:tmpl w:val="101C43BC"/>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7FD03249"/>
    <w:multiLevelType w:val="hybridMultilevel"/>
    <w:tmpl w:val="CF0A3B26"/>
    <w:lvl w:ilvl="0" w:tplc="250A6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4"/>
  </w:num>
  <w:num w:numId="2">
    <w:abstractNumId w:val="35"/>
  </w:num>
  <w:num w:numId="3">
    <w:abstractNumId w:val="23"/>
  </w:num>
  <w:num w:numId="4">
    <w:abstractNumId w:val="123"/>
  </w:num>
  <w:num w:numId="5">
    <w:abstractNumId w:val="17"/>
  </w:num>
  <w:num w:numId="6">
    <w:abstractNumId w:val="8"/>
  </w:num>
  <w:num w:numId="7">
    <w:abstractNumId w:val="103"/>
  </w:num>
  <w:num w:numId="8">
    <w:abstractNumId w:val="69"/>
  </w:num>
  <w:num w:numId="9">
    <w:abstractNumId w:val="52"/>
  </w:num>
  <w:num w:numId="10">
    <w:abstractNumId w:val="87"/>
  </w:num>
  <w:num w:numId="11">
    <w:abstractNumId w:val="48"/>
  </w:num>
  <w:num w:numId="12">
    <w:abstractNumId w:val="7"/>
  </w:num>
  <w:num w:numId="13">
    <w:abstractNumId w:val="11"/>
  </w:num>
  <w:num w:numId="14">
    <w:abstractNumId w:val="77"/>
  </w:num>
  <w:num w:numId="15">
    <w:abstractNumId w:val="47"/>
  </w:num>
  <w:num w:numId="16">
    <w:abstractNumId w:val="34"/>
  </w:num>
  <w:num w:numId="17">
    <w:abstractNumId w:val="73"/>
  </w:num>
  <w:num w:numId="18">
    <w:abstractNumId w:val="60"/>
  </w:num>
  <w:num w:numId="19">
    <w:abstractNumId w:val="2"/>
  </w:num>
  <w:num w:numId="20">
    <w:abstractNumId w:val="51"/>
  </w:num>
  <w:num w:numId="21">
    <w:abstractNumId w:val="4"/>
  </w:num>
  <w:num w:numId="22">
    <w:abstractNumId w:val="122"/>
  </w:num>
  <w:num w:numId="23">
    <w:abstractNumId w:val="16"/>
  </w:num>
  <w:num w:numId="24">
    <w:abstractNumId w:val="134"/>
  </w:num>
  <w:num w:numId="25">
    <w:abstractNumId w:val="38"/>
  </w:num>
  <w:num w:numId="26">
    <w:abstractNumId w:val="9"/>
  </w:num>
  <w:num w:numId="27">
    <w:abstractNumId w:val="120"/>
  </w:num>
  <w:num w:numId="28">
    <w:abstractNumId w:val="93"/>
  </w:num>
  <w:num w:numId="29">
    <w:abstractNumId w:val="44"/>
  </w:num>
  <w:num w:numId="30">
    <w:abstractNumId w:val="1"/>
  </w:num>
  <w:num w:numId="31">
    <w:abstractNumId w:val="110"/>
  </w:num>
  <w:num w:numId="32">
    <w:abstractNumId w:val="116"/>
  </w:num>
  <w:num w:numId="33">
    <w:abstractNumId w:val="22"/>
  </w:num>
  <w:num w:numId="34">
    <w:abstractNumId w:val="121"/>
  </w:num>
  <w:num w:numId="35">
    <w:abstractNumId w:val="36"/>
  </w:num>
  <w:num w:numId="36">
    <w:abstractNumId w:val="114"/>
  </w:num>
  <w:num w:numId="37">
    <w:abstractNumId w:val="39"/>
  </w:num>
  <w:num w:numId="38">
    <w:abstractNumId w:val="63"/>
  </w:num>
  <w:num w:numId="39">
    <w:abstractNumId w:val="80"/>
  </w:num>
  <w:num w:numId="40">
    <w:abstractNumId w:val="81"/>
  </w:num>
  <w:num w:numId="41">
    <w:abstractNumId w:val="88"/>
  </w:num>
  <w:num w:numId="42">
    <w:abstractNumId w:val="29"/>
  </w:num>
  <w:num w:numId="43">
    <w:abstractNumId w:val="64"/>
  </w:num>
  <w:num w:numId="44">
    <w:abstractNumId w:val="37"/>
  </w:num>
  <w:num w:numId="45">
    <w:abstractNumId w:val="129"/>
  </w:num>
  <w:num w:numId="46">
    <w:abstractNumId w:val="12"/>
  </w:num>
  <w:num w:numId="47">
    <w:abstractNumId w:val="131"/>
  </w:num>
  <w:num w:numId="48">
    <w:abstractNumId w:val="105"/>
  </w:num>
  <w:num w:numId="49">
    <w:abstractNumId w:val="128"/>
  </w:num>
  <w:num w:numId="50">
    <w:abstractNumId w:val="70"/>
  </w:num>
  <w:num w:numId="51">
    <w:abstractNumId w:val="132"/>
  </w:num>
  <w:num w:numId="52">
    <w:abstractNumId w:val="25"/>
  </w:num>
  <w:num w:numId="53">
    <w:abstractNumId w:val="33"/>
  </w:num>
  <w:num w:numId="54">
    <w:abstractNumId w:val="5"/>
  </w:num>
  <w:num w:numId="55">
    <w:abstractNumId w:val="89"/>
  </w:num>
  <w:num w:numId="56">
    <w:abstractNumId w:val="66"/>
  </w:num>
  <w:num w:numId="57">
    <w:abstractNumId w:val="27"/>
  </w:num>
  <w:num w:numId="58">
    <w:abstractNumId w:val="41"/>
  </w:num>
  <w:num w:numId="59">
    <w:abstractNumId w:val="55"/>
  </w:num>
  <w:num w:numId="60">
    <w:abstractNumId w:val="78"/>
  </w:num>
  <w:num w:numId="61">
    <w:abstractNumId w:val="85"/>
  </w:num>
  <w:num w:numId="62">
    <w:abstractNumId w:val="102"/>
  </w:num>
  <w:num w:numId="63">
    <w:abstractNumId w:val="124"/>
  </w:num>
  <w:num w:numId="64">
    <w:abstractNumId w:val="28"/>
  </w:num>
  <w:num w:numId="65">
    <w:abstractNumId w:val="3"/>
  </w:num>
  <w:num w:numId="66">
    <w:abstractNumId w:val="72"/>
  </w:num>
  <w:num w:numId="67">
    <w:abstractNumId w:val="94"/>
  </w:num>
  <w:num w:numId="68">
    <w:abstractNumId w:val="133"/>
  </w:num>
  <w:num w:numId="69">
    <w:abstractNumId w:val="0"/>
  </w:num>
  <w:num w:numId="70">
    <w:abstractNumId w:val="68"/>
  </w:num>
  <w:num w:numId="71">
    <w:abstractNumId w:val="107"/>
  </w:num>
  <w:num w:numId="72">
    <w:abstractNumId w:val="65"/>
  </w:num>
  <w:num w:numId="73">
    <w:abstractNumId w:val="111"/>
  </w:num>
  <w:num w:numId="74">
    <w:abstractNumId w:val="10"/>
  </w:num>
  <w:num w:numId="75">
    <w:abstractNumId w:val="106"/>
  </w:num>
  <w:num w:numId="76">
    <w:abstractNumId w:val="14"/>
  </w:num>
  <w:num w:numId="77">
    <w:abstractNumId w:val="74"/>
  </w:num>
  <w:num w:numId="78">
    <w:abstractNumId w:val="82"/>
  </w:num>
  <w:num w:numId="79">
    <w:abstractNumId w:val="97"/>
  </w:num>
  <w:num w:numId="80">
    <w:abstractNumId w:val="46"/>
  </w:num>
  <w:num w:numId="81">
    <w:abstractNumId w:val="113"/>
  </w:num>
  <w:num w:numId="82">
    <w:abstractNumId w:val="20"/>
  </w:num>
  <w:num w:numId="83">
    <w:abstractNumId w:val="58"/>
  </w:num>
  <w:num w:numId="84">
    <w:abstractNumId w:val="42"/>
  </w:num>
  <w:num w:numId="85">
    <w:abstractNumId w:val="109"/>
  </w:num>
  <w:num w:numId="86">
    <w:abstractNumId w:val="117"/>
  </w:num>
  <w:num w:numId="87">
    <w:abstractNumId w:val="18"/>
  </w:num>
  <w:num w:numId="88">
    <w:abstractNumId w:val="26"/>
  </w:num>
  <w:num w:numId="89">
    <w:abstractNumId w:val="84"/>
  </w:num>
  <w:num w:numId="90">
    <w:abstractNumId w:val="15"/>
  </w:num>
  <w:num w:numId="91">
    <w:abstractNumId w:val="6"/>
  </w:num>
  <w:num w:numId="92">
    <w:abstractNumId w:val="45"/>
  </w:num>
  <w:num w:numId="93">
    <w:abstractNumId w:val="130"/>
  </w:num>
  <w:num w:numId="94">
    <w:abstractNumId w:val="56"/>
  </w:num>
  <w:num w:numId="95">
    <w:abstractNumId w:val="83"/>
  </w:num>
  <w:num w:numId="96">
    <w:abstractNumId w:val="125"/>
  </w:num>
  <w:num w:numId="97">
    <w:abstractNumId w:val="98"/>
  </w:num>
  <w:num w:numId="98">
    <w:abstractNumId w:val="90"/>
  </w:num>
  <w:num w:numId="99">
    <w:abstractNumId w:val="126"/>
  </w:num>
  <w:num w:numId="10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4"/>
  </w:num>
  <w:num w:numId="102">
    <w:abstractNumId w:val="62"/>
  </w:num>
  <w:num w:numId="103">
    <w:abstractNumId w:val="19"/>
  </w:num>
  <w:num w:numId="104">
    <w:abstractNumId w:val="13"/>
  </w:num>
  <w:num w:numId="105">
    <w:abstractNumId w:val="43"/>
  </w:num>
  <w:num w:numId="106">
    <w:abstractNumId w:val="104"/>
  </w:num>
  <w:num w:numId="107">
    <w:abstractNumId w:val="57"/>
  </w:num>
  <w:num w:numId="108">
    <w:abstractNumId w:val="49"/>
  </w:num>
  <w:num w:numId="109">
    <w:abstractNumId w:val="59"/>
  </w:num>
  <w:num w:numId="110">
    <w:abstractNumId w:val="21"/>
  </w:num>
  <w:num w:numId="111">
    <w:abstractNumId w:val="40"/>
  </w:num>
  <w:num w:numId="112">
    <w:abstractNumId w:val="95"/>
  </w:num>
  <w:num w:numId="113">
    <w:abstractNumId w:val="75"/>
  </w:num>
  <w:num w:numId="114">
    <w:abstractNumId w:val="118"/>
  </w:num>
  <w:num w:numId="115">
    <w:abstractNumId w:val="30"/>
  </w:num>
  <w:num w:numId="116">
    <w:abstractNumId w:val="71"/>
  </w:num>
  <w:num w:numId="117">
    <w:abstractNumId w:val="76"/>
  </w:num>
  <w:num w:numId="118">
    <w:abstractNumId w:val="53"/>
  </w:num>
  <w:num w:numId="119">
    <w:abstractNumId w:val="31"/>
  </w:num>
  <w:num w:numId="120">
    <w:abstractNumId w:val="108"/>
  </w:num>
  <w:num w:numId="121">
    <w:abstractNumId w:val="96"/>
  </w:num>
  <w:num w:numId="122">
    <w:abstractNumId w:val="112"/>
  </w:num>
  <w:num w:numId="123">
    <w:abstractNumId w:val="32"/>
  </w:num>
  <w:num w:numId="124">
    <w:abstractNumId w:val="127"/>
  </w:num>
  <w:num w:numId="125">
    <w:abstractNumId w:val="67"/>
  </w:num>
  <w:num w:numId="126">
    <w:abstractNumId w:val="91"/>
  </w:num>
  <w:num w:numId="127">
    <w:abstractNumId w:val="135"/>
  </w:num>
  <w:num w:numId="128">
    <w:abstractNumId w:val="61"/>
  </w:num>
  <w:num w:numId="129">
    <w:abstractNumId w:val="86"/>
  </w:num>
  <w:num w:numId="130">
    <w:abstractNumId w:val="99"/>
  </w:num>
  <w:num w:numId="131">
    <w:abstractNumId w:val="115"/>
  </w:num>
  <w:num w:numId="132">
    <w:abstractNumId w:val="119"/>
  </w:num>
  <w:num w:numId="133">
    <w:abstractNumId w:val="92"/>
  </w:num>
  <w:num w:numId="134">
    <w:abstractNumId w:val="79"/>
  </w:num>
  <w:num w:numId="135">
    <w:abstractNumId w:val="50"/>
  </w:num>
  <w:num w:numId="136">
    <w:abstractNumId w:val="100"/>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AD"/>
    <w:rsid w:val="000112F0"/>
    <w:rsid w:val="00044640"/>
    <w:rsid w:val="0005613D"/>
    <w:rsid w:val="000673A8"/>
    <w:rsid w:val="000729FE"/>
    <w:rsid w:val="00077B26"/>
    <w:rsid w:val="0009652B"/>
    <w:rsid w:val="000A2DE0"/>
    <w:rsid w:val="000B222B"/>
    <w:rsid w:val="000D7547"/>
    <w:rsid w:val="00134C36"/>
    <w:rsid w:val="00140EFD"/>
    <w:rsid w:val="0014180B"/>
    <w:rsid w:val="00147685"/>
    <w:rsid w:val="00162EF5"/>
    <w:rsid w:val="00167821"/>
    <w:rsid w:val="00180D2F"/>
    <w:rsid w:val="001A0CEF"/>
    <w:rsid w:val="001E1D41"/>
    <w:rsid w:val="001F48EA"/>
    <w:rsid w:val="001F7C6F"/>
    <w:rsid w:val="00210595"/>
    <w:rsid w:val="002412FD"/>
    <w:rsid w:val="002617A5"/>
    <w:rsid w:val="002A1647"/>
    <w:rsid w:val="003077BF"/>
    <w:rsid w:val="0032609F"/>
    <w:rsid w:val="003272DA"/>
    <w:rsid w:val="00333280"/>
    <w:rsid w:val="0034239A"/>
    <w:rsid w:val="003503A7"/>
    <w:rsid w:val="00366188"/>
    <w:rsid w:val="00380417"/>
    <w:rsid w:val="003A61C6"/>
    <w:rsid w:val="003D62F1"/>
    <w:rsid w:val="003F0BF5"/>
    <w:rsid w:val="00415428"/>
    <w:rsid w:val="004431A8"/>
    <w:rsid w:val="004466FE"/>
    <w:rsid w:val="004602F6"/>
    <w:rsid w:val="004A367C"/>
    <w:rsid w:val="004C3454"/>
    <w:rsid w:val="004C5590"/>
    <w:rsid w:val="004D3C70"/>
    <w:rsid w:val="004D7AAD"/>
    <w:rsid w:val="00502F9C"/>
    <w:rsid w:val="0051181C"/>
    <w:rsid w:val="0057222B"/>
    <w:rsid w:val="005C774F"/>
    <w:rsid w:val="00601568"/>
    <w:rsid w:val="00614464"/>
    <w:rsid w:val="0062310D"/>
    <w:rsid w:val="00670F4D"/>
    <w:rsid w:val="00676619"/>
    <w:rsid w:val="006849F0"/>
    <w:rsid w:val="0069137B"/>
    <w:rsid w:val="006A48F1"/>
    <w:rsid w:val="006C1D70"/>
    <w:rsid w:val="006D5879"/>
    <w:rsid w:val="006F1E16"/>
    <w:rsid w:val="0071653E"/>
    <w:rsid w:val="007209C6"/>
    <w:rsid w:val="0074334C"/>
    <w:rsid w:val="00752E87"/>
    <w:rsid w:val="00767CA5"/>
    <w:rsid w:val="00787DE7"/>
    <w:rsid w:val="007D7AFA"/>
    <w:rsid w:val="008353FE"/>
    <w:rsid w:val="0083606B"/>
    <w:rsid w:val="00847796"/>
    <w:rsid w:val="008C4112"/>
    <w:rsid w:val="008F30C2"/>
    <w:rsid w:val="00911681"/>
    <w:rsid w:val="00916DF3"/>
    <w:rsid w:val="00922EDF"/>
    <w:rsid w:val="00953877"/>
    <w:rsid w:val="009907EC"/>
    <w:rsid w:val="009B08B9"/>
    <w:rsid w:val="009B0D60"/>
    <w:rsid w:val="009D1DA4"/>
    <w:rsid w:val="009E0CF4"/>
    <w:rsid w:val="009E69A8"/>
    <w:rsid w:val="00A10229"/>
    <w:rsid w:val="00A445A2"/>
    <w:rsid w:val="00A531DA"/>
    <w:rsid w:val="00A85D86"/>
    <w:rsid w:val="00A92E7A"/>
    <w:rsid w:val="00AB0F2C"/>
    <w:rsid w:val="00AE58C0"/>
    <w:rsid w:val="00AF6F41"/>
    <w:rsid w:val="00B07BE5"/>
    <w:rsid w:val="00B23F34"/>
    <w:rsid w:val="00B25DC1"/>
    <w:rsid w:val="00B526D9"/>
    <w:rsid w:val="00B63A2D"/>
    <w:rsid w:val="00B70EBC"/>
    <w:rsid w:val="00B83A58"/>
    <w:rsid w:val="00BC011D"/>
    <w:rsid w:val="00BD7027"/>
    <w:rsid w:val="00BF72A6"/>
    <w:rsid w:val="00C347E9"/>
    <w:rsid w:val="00C46BD9"/>
    <w:rsid w:val="00C6300D"/>
    <w:rsid w:val="00C731D7"/>
    <w:rsid w:val="00C852A9"/>
    <w:rsid w:val="00CA601B"/>
    <w:rsid w:val="00CB2CC0"/>
    <w:rsid w:val="00CD37DB"/>
    <w:rsid w:val="00CE41D5"/>
    <w:rsid w:val="00CF6001"/>
    <w:rsid w:val="00D11A46"/>
    <w:rsid w:val="00D545ED"/>
    <w:rsid w:val="00D55E15"/>
    <w:rsid w:val="00D56CEB"/>
    <w:rsid w:val="00D73B87"/>
    <w:rsid w:val="00D83591"/>
    <w:rsid w:val="00D94D6E"/>
    <w:rsid w:val="00DA4388"/>
    <w:rsid w:val="00DB776A"/>
    <w:rsid w:val="00DC2A42"/>
    <w:rsid w:val="00DE02B4"/>
    <w:rsid w:val="00DE0F0D"/>
    <w:rsid w:val="00DE1810"/>
    <w:rsid w:val="00DE69DA"/>
    <w:rsid w:val="00DF2733"/>
    <w:rsid w:val="00DF4A2E"/>
    <w:rsid w:val="00E3188C"/>
    <w:rsid w:val="00E378BE"/>
    <w:rsid w:val="00E61868"/>
    <w:rsid w:val="00E767AA"/>
    <w:rsid w:val="00E85481"/>
    <w:rsid w:val="00E96952"/>
    <w:rsid w:val="00EB1DFB"/>
    <w:rsid w:val="00EB24CF"/>
    <w:rsid w:val="00EB4125"/>
    <w:rsid w:val="00EF7D3A"/>
    <w:rsid w:val="00F4190C"/>
    <w:rsid w:val="00F60B99"/>
    <w:rsid w:val="00F629F5"/>
    <w:rsid w:val="00F96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5E9498"/>
  <w15:docId w15:val="{0BBEB3FD-4B5B-4888-A8C5-7EFAFF40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3503A7"/>
    <w:pPr>
      <w:widowControl w:val="0"/>
      <w:autoSpaceDE w:val="0"/>
      <w:autoSpaceDN w:val="0"/>
      <w:spacing w:after="0" w:line="240" w:lineRule="auto"/>
      <w:outlineLvl w:val="0"/>
    </w:pPr>
    <w:rPr>
      <w:rFonts w:ascii="Times New Roman" w:eastAsia="Times New Roman" w:hAnsi="Times New Roman" w:cs="Times New Roman"/>
      <w:sz w:val="30"/>
      <w:szCs w:val="30"/>
      <w:lang w:eastAsia="en-US"/>
    </w:rPr>
  </w:style>
  <w:style w:type="paragraph" w:styleId="2">
    <w:name w:val="heading 2"/>
    <w:basedOn w:val="a"/>
    <w:link w:val="20"/>
    <w:uiPriority w:val="9"/>
    <w:qFormat/>
    <w:rsid w:val="004D7A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D7A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7AA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D7AA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D7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left">
    <w:name w:val="toleft"/>
    <w:basedOn w:val="a"/>
    <w:rsid w:val="004D7AAD"/>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toc 3"/>
    <w:basedOn w:val="a"/>
    <w:next w:val="a"/>
    <w:autoRedefine/>
    <w:uiPriority w:val="39"/>
    <w:unhideWhenUsed/>
    <w:qFormat/>
    <w:rsid w:val="00DC2A42"/>
    <w:pPr>
      <w:tabs>
        <w:tab w:val="right" w:leader="dot" w:pos="9356"/>
      </w:tabs>
      <w:suppressAutoHyphens/>
      <w:spacing w:after="0" w:line="240" w:lineRule="auto"/>
      <w:ind w:right="-1"/>
      <w:contextualSpacing/>
      <w:jc w:val="both"/>
    </w:pPr>
    <w:rPr>
      <w:rFonts w:ascii="Times New Roman" w:eastAsia="Calibri" w:hAnsi="Times New Roman" w:cs="Times New Roman"/>
      <w:sz w:val="28"/>
    </w:rPr>
  </w:style>
  <w:style w:type="paragraph" w:styleId="11">
    <w:name w:val="toc 1"/>
    <w:basedOn w:val="a"/>
    <w:next w:val="a"/>
    <w:autoRedefine/>
    <w:unhideWhenUsed/>
    <w:rsid w:val="00DA4388"/>
    <w:pPr>
      <w:spacing w:after="0" w:line="240" w:lineRule="auto"/>
      <w:ind w:right="-1"/>
      <w:contextualSpacing/>
      <w:jc w:val="both"/>
    </w:pPr>
    <w:rPr>
      <w:rFonts w:ascii="Times New Roman" w:hAnsi="Times New Roman" w:cs="Times New Roman"/>
      <w:noProof/>
      <w:sz w:val="28"/>
      <w:szCs w:val="28"/>
    </w:rPr>
  </w:style>
  <w:style w:type="paragraph" w:styleId="21">
    <w:name w:val="toc 2"/>
    <w:basedOn w:val="a"/>
    <w:next w:val="a"/>
    <w:autoRedefine/>
    <w:unhideWhenUsed/>
    <w:rsid w:val="00DA4388"/>
    <w:pPr>
      <w:spacing w:after="0" w:line="240" w:lineRule="auto"/>
      <w:ind w:right="-1"/>
      <w:contextualSpacing/>
    </w:pPr>
    <w:rPr>
      <w:rFonts w:ascii="Times New Roman" w:hAnsi="Times New Roman" w:cs="Times New Roman"/>
      <w:noProof/>
      <w:sz w:val="28"/>
      <w:szCs w:val="28"/>
    </w:rPr>
  </w:style>
  <w:style w:type="paragraph" w:styleId="4">
    <w:name w:val="toc 4"/>
    <w:basedOn w:val="a"/>
    <w:next w:val="a"/>
    <w:autoRedefine/>
    <w:uiPriority w:val="39"/>
    <w:semiHidden/>
    <w:unhideWhenUsed/>
    <w:rsid w:val="00DC2A42"/>
    <w:pPr>
      <w:spacing w:after="100"/>
      <w:ind w:left="660"/>
    </w:pPr>
  </w:style>
  <w:style w:type="character" w:styleId="a4">
    <w:name w:val="Hyperlink"/>
    <w:uiPriority w:val="99"/>
    <w:unhideWhenUsed/>
    <w:rsid w:val="00DC2A42"/>
    <w:rPr>
      <w:color w:val="0563C1"/>
      <w:u w:val="single"/>
    </w:rPr>
  </w:style>
  <w:style w:type="paragraph" w:styleId="a5">
    <w:name w:val="header"/>
    <w:basedOn w:val="a"/>
    <w:link w:val="a6"/>
    <w:uiPriority w:val="99"/>
    <w:unhideWhenUsed/>
    <w:rsid w:val="00DC2A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2A42"/>
  </w:style>
  <w:style w:type="paragraph" w:styleId="a7">
    <w:name w:val="footer"/>
    <w:basedOn w:val="a"/>
    <w:link w:val="a8"/>
    <w:uiPriority w:val="99"/>
    <w:unhideWhenUsed/>
    <w:rsid w:val="00DC2A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2A42"/>
  </w:style>
  <w:style w:type="paragraph" w:styleId="a9">
    <w:name w:val="List Paragraph"/>
    <w:basedOn w:val="a"/>
    <w:link w:val="aa"/>
    <w:uiPriority w:val="34"/>
    <w:qFormat/>
    <w:rsid w:val="003D62F1"/>
    <w:pPr>
      <w:ind w:left="720"/>
      <w:contextualSpacing/>
    </w:pPr>
  </w:style>
  <w:style w:type="paragraph" w:styleId="ab">
    <w:name w:val="Body Text"/>
    <w:basedOn w:val="a"/>
    <w:link w:val="ac"/>
    <w:uiPriority w:val="99"/>
    <w:unhideWhenUsed/>
    <w:qFormat/>
    <w:rsid w:val="0009652B"/>
    <w:pPr>
      <w:widowControl w:val="0"/>
      <w:autoSpaceDE w:val="0"/>
      <w:autoSpaceDN w:val="0"/>
      <w:spacing w:after="0" w:line="240" w:lineRule="auto"/>
      <w:jc w:val="both"/>
    </w:pPr>
    <w:rPr>
      <w:rFonts w:ascii="Times New Roman" w:eastAsia="Times New Roman" w:hAnsi="Times New Roman" w:cs="Times New Roman"/>
      <w:sz w:val="29"/>
      <w:szCs w:val="29"/>
      <w:lang w:eastAsia="en-US"/>
    </w:rPr>
  </w:style>
  <w:style w:type="character" w:customStyle="1" w:styleId="ac">
    <w:name w:val="Основной текст Знак"/>
    <w:basedOn w:val="a0"/>
    <w:link w:val="ab"/>
    <w:uiPriority w:val="99"/>
    <w:rsid w:val="0009652B"/>
    <w:rPr>
      <w:rFonts w:ascii="Times New Roman" w:eastAsia="Times New Roman" w:hAnsi="Times New Roman" w:cs="Times New Roman"/>
      <w:sz w:val="29"/>
      <w:szCs w:val="29"/>
      <w:lang w:eastAsia="en-US"/>
    </w:rPr>
  </w:style>
  <w:style w:type="character" w:customStyle="1" w:styleId="10">
    <w:name w:val="Заголовок 1 Знак"/>
    <w:basedOn w:val="a0"/>
    <w:link w:val="1"/>
    <w:uiPriority w:val="1"/>
    <w:rsid w:val="003503A7"/>
    <w:rPr>
      <w:rFonts w:ascii="Times New Roman" w:eastAsia="Times New Roman" w:hAnsi="Times New Roman" w:cs="Times New Roman"/>
      <w:sz w:val="30"/>
      <w:szCs w:val="30"/>
      <w:lang w:eastAsia="en-US"/>
    </w:rPr>
  </w:style>
  <w:style w:type="paragraph" w:styleId="ad">
    <w:name w:val="Title"/>
    <w:basedOn w:val="a"/>
    <w:link w:val="ae"/>
    <w:uiPriority w:val="1"/>
    <w:qFormat/>
    <w:rsid w:val="003503A7"/>
    <w:pPr>
      <w:widowControl w:val="0"/>
      <w:autoSpaceDE w:val="0"/>
      <w:autoSpaceDN w:val="0"/>
      <w:spacing w:before="132" w:after="0" w:line="240" w:lineRule="auto"/>
      <w:ind w:left="2587" w:right="3393"/>
      <w:jc w:val="center"/>
    </w:pPr>
    <w:rPr>
      <w:rFonts w:ascii="Times New Roman" w:eastAsia="Times New Roman" w:hAnsi="Times New Roman" w:cs="Times New Roman"/>
      <w:sz w:val="37"/>
      <w:szCs w:val="37"/>
      <w:lang w:eastAsia="en-US"/>
    </w:rPr>
  </w:style>
  <w:style w:type="character" w:customStyle="1" w:styleId="ae">
    <w:name w:val="Заголовок Знак"/>
    <w:basedOn w:val="a0"/>
    <w:link w:val="ad"/>
    <w:uiPriority w:val="1"/>
    <w:rsid w:val="003503A7"/>
    <w:rPr>
      <w:rFonts w:ascii="Times New Roman" w:eastAsia="Times New Roman" w:hAnsi="Times New Roman" w:cs="Times New Roman"/>
      <w:sz w:val="37"/>
      <w:szCs w:val="37"/>
      <w:lang w:eastAsia="en-US"/>
    </w:rPr>
  </w:style>
  <w:style w:type="paragraph" w:customStyle="1" w:styleId="TableParagraph">
    <w:name w:val="Table Paragraph"/>
    <w:basedOn w:val="a"/>
    <w:uiPriority w:val="1"/>
    <w:qFormat/>
    <w:rsid w:val="003503A7"/>
    <w:pPr>
      <w:widowControl w:val="0"/>
      <w:autoSpaceDE w:val="0"/>
      <w:autoSpaceDN w:val="0"/>
      <w:spacing w:after="0" w:line="307" w:lineRule="exact"/>
    </w:pPr>
    <w:rPr>
      <w:rFonts w:ascii="Times New Roman" w:eastAsia="Times New Roman" w:hAnsi="Times New Roman" w:cs="Times New Roman"/>
      <w:lang w:eastAsia="en-US"/>
    </w:rPr>
  </w:style>
  <w:style w:type="table" w:customStyle="1" w:styleId="TableNormal">
    <w:name w:val="Table Normal"/>
    <w:uiPriority w:val="2"/>
    <w:semiHidden/>
    <w:qFormat/>
    <w:rsid w:val="003503A7"/>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af">
    <w:name w:val="Body Text Indent"/>
    <w:basedOn w:val="a"/>
    <w:link w:val="af0"/>
    <w:unhideWhenUsed/>
    <w:rsid w:val="000A2DE0"/>
    <w:pPr>
      <w:spacing w:after="120"/>
      <w:ind w:left="283"/>
    </w:pPr>
  </w:style>
  <w:style w:type="character" w:customStyle="1" w:styleId="af0">
    <w:name w:val="Основной текст с отступом Знак"/>
    <w:basedOn w:val="a0"/>
    <w:link w:val="af"/>
    <w:rsid w:val="000A2DE0"/>
  </w:style>
  <w:style w:type="paragraph" w:customStyle="1" w:styleId="ParaAttribute30">
    <w:name w:val="ParaAttribute30"/>
    <w:rsid w:val="000A2DE0"/>
    <w:pPr>
      <w:spacing w:after="0" w:line="240" w:lineRule="auto"/>
      <w:ind w:left="709" w:right="566"/>
      <w:jc w:val="center"/>
    </w:pPr>
    <w:rPr>
      <w:rFonts w:ascii="Times New Roman" w:eastAsia="№Е" w:hAnsi="Times New Roman" w:cs="Times New Roman"/>
      <w:sz w:val="20"/>
      <w:szCs w:val="20"/>
    </w:rPr>
  </w:style>
  <w:style w:type="character" w:customStyle="1" w:styleId="CharAttribute484">
    <w:name w:val="CharAttribute484"/>
    <w:uiPriority w:val="99"/>
    <w:rsid w:val="000A2DE0"/>
    <w:rPr>
      <w:rFonts w:ascii="Times New Roman" w:eastAsia="Times New Roman"/>
      <w:i/>
      <w:sz w:val="28"/>
    </w:rPr>
  </w:style>
  <w:style w:type="paragraph" w:styleId="af1">
    <w:name w:val="footnote text"/>
    <w:basedOn w:val="a"/>
    <w:link w:val="af2"/>
    <w:uiPriority w:val="99"/>
    <w:rsid w:val="000A2DE0"/>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rsid w:val="000A2DE0"/>
    <w:rPr>
      <w:rFonts w:ascii="Times New Roman" w:eastAsia="Times New Roman" w:hAnsi="Times New Roman" w:cs="Times New Roman"/>
      <w:sz w:val="20"/>
      <w:szCs w:val="20"/>
    </w:rPr>
  </w:style>
  <w:style w:type="character" w:styleId="af3">
    <w:name w:val="footnote reference"/>
    <w:uiPriority w:val="99"/>
    <w:semiHidden/>
    <w:rsid w:val="000A2DE0"/>
    <w:rPr>
      <w:vertAlign w:val="superscript"/>
    </w:rPr>
  </w:style>
  <w:style w:type="paragraph" w:customStyle="1" w:styleId="ParaAttribute38">
    <w:name w:val="ParaAttribute38"/>
    <w:rsid w:val="000A2DE0"/>
    <w:pPr>
      <w:spacing w:after="0" w:line="240" w:lineRule="auto"/>
      <w:ind w:right="-1"/>
      <w:jc w:val="both"/>
    </w:pPr>
    <w:rPr>
      <w:rFonts w:ascii="Times New Roman" w:eastAsia="№Е" w:hAnsi="Times New Roman" w:cs="Times New Roman"/>
      <w:sz w:val="20"/>
      <w:szCs w:val="20"/>
    </w:rPr>
  </w:style>
  <w:style w:type="character" w:customStyle="1" w:styleId="CharAttribute501">
    <w:name w:val="CharAttribute501"/>
    <w:uiPriority w:val="99"/>
    <w:rsid w:val="000A2DE0"/>
    <w:rPr>
      <w:rFonts w:ascii="Times New Roman" w:eastAsia="Times New Roman"/>
      <w:i/>
      <w:sz w:val="28"/>
      <w:u w:val="single"/>
    </w:rPr>
  </w:style>
  <w:style w:type="character" w:customStyle="1" w:styleId="CharAttribute502">
    <w:name w:val="CharAttribute502"/>
    <w:rsid w:val="000A2DE0"/>
    <w:rPr>
      <w:rFonts w:ascii="Times New Roman" w:eastAsia="Times New Roman"/>
      <w:i/>
      <w:sz w:val="28"/>
    </w:rPr>
  </w:style>
  <w:style w:type="paragraph" w:styleId="af4">
    <w:name w:val="No Spacing"/>
    <w:link w:val="af5"/>
    <w:uiPriority w:val="99"/>
    <w:qFormat/>
    <w:rsid w:val="000A2DE0"/>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f5">
    <w:name w:val="Без интервала Знак"/>
    <w:link w:val="af4"/>
    <w:uiPriority w:val="99"/>
    <w:rsid w:val="000A2DE0"/>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0A2DE0"/>
    <w:rPr>
      <w:rFonts w:ascii="Times New Roman" w:eastAsia="Times New Roman"/>
      <w:sz w:val="28"/>
    </w:rPr>
  </w:style>
  <w:style w:type="character" w:customStyle="1" w:styleId="CharAttribute512">
    <w:name w:val="CharAttribute512"/>
    <w:rsid w:val="000A2DE0"/>
    <w:rPr>
      <w:rFonts w:ascii="Times New Roman" w:eastAsia="Times New Roman"/>
      <w:sz w:val="28"/>
    </w:rPr>
  </w:style>
  <w:style w:type="character" w:customStyle="1" w:styleId="CharAttribute3">
    <w:name w:val="CharAttribute3"/>
    <w:rsid w:val="000A2DE0"/>
    <w:rPr>
      <w:rFonts w:ascii="Times New Roman" w:eastAsia="Batang" w:hAnsi="Batang"/>
      <w:sz w:val="28"/>
    </w:rPr>
  </w:style>
  <w:style w:type="character" w:customStyle="1" w:styleId="CharAttribute1">
    <w:name w:val="CharAttribute1"/>
    <w:rsid w:val="000A2DE0"/>
    <w:rPr>
      <w:rFonts w:ascii="Times New Roman" w:eastAsia="Gulim" w:hAnsi="Gulim"/>
      <w:sz w:val="28"/>
    </w:rPr>
  </w:style>
  <w:style w:type="character" w:customStyle="1" w:styleId="CharAttribute0">
    <w:name w:val="CharAttribute0"/>
    <w:rsid w:val="000A2DE0"/>
    <w:rPr>
      <w:rFonts w:ascii="Times New Roman" w:eastAsia="Times New Roman" w:hAnsi="Times New Roman"/>
      <w:sz w:val="28"/>
    </w:rPr>
  </w:style>
  <w:style w:type="character" w:customStyle="1" w:styleId="CharAttribute2">
    <w:name w:val="CharAttribute2"/>
    <w:rsid w:val="000A2DE0"/>
    <w:rPr>
      <w:rFonts w:ascii="Times New Roman" w:eastAsia="Batang" w:hAnsi="Batang"/>
      <w:color w:val="00000A"/>
      <w:sz w:val="28"/>
    </w:rPr>
  </w:style>
  <w:style w:type="paragraph" w:styleId="32">
    <w:name w:val="Body Text Indent 3"/>
    <w:basedOn w:val="a"/>
    <w:link w:val="33"/>
    <w:unhideWhenUsed/>
    <w:rsid w:val="000A2DE0"/>
    <w:pPr>
      <w:spacing w:before="64" w:after="120" w:line="240" w:lineRule="auto"/>
      <w:ind w:left="283" w:right="816"/>
      <w:jc w:val="both"/>
    </w:pPr>
    <w:rPr>
      <w:rFonts w:ascii="Calibri" w:eastAsia="Calibri" w:hAnsi="Calibri" w:cs="Times New Roman"/>
      <w:sz w:val="16"/>
      <w:szCs w:val="16"/>
      <w:lang w:eastAsia="en-US"/>
    </w:rPr>
  </w:style>
  <w:style w:type="character" w:customStyle="1" w:styleId="33">
    <w:name w:val="Основной текст с отступом 3 Знак"/>
    <w:basedOn w:val="a0"/>
    <w:link w:val="32"/>
    <w:rsid w:val="000A2DE0"/>
    <w:rPr>
      <w:rFonts w:ascii="Calibri" w:eastAsia="Calibri" w:hAnsi="Calibri" w:cs="Times New Roman"/>
      <w:sz w:val="16"/>
      <w:szCs w:val="16"/>
      <w:lang w:eastAsia="en-US"/>
    </w:rPr>
  </w:style>
  <w:style w:type="paragraph" w:styleId="22">
    <w:name w:val="Body Text Indent 2"/>
    <w:basedOn w:val="a"/>
    <w:link w:val="23"/>
    <w:unhideWhenUsed/>
    <w:rsid w:val="000A2DE0"/>
    <w:pPr>
      <w:spacing w:before="64" w:after="120" w:line="480" w:lineRule="auto"/>
      <w:ind w:left="283" w:right="816"/>
      <w:jc w:val="both"/>
    </w:pPr>
    <w:rPr>
      <w:rFonts w:ascii="Calibri" w:eastAsia="Calibri" w:hAnsi="Calibri" w:cs="Times New Roman"/>
      <w:lang w:eastAsia="en-US"/>
    </w:rPr>
  </w:style>
  <w:style w:type="character" w:customStyle="1" w:styleId="23">
    <w:name w:val="Основной текст с отступом 2 Знак"/>
    <w:basedOn w:val="a0"/>
    <w:link w:val="22"/>
    <w:rsid w:val="000A2DE0"/>
    <w:rPr>
      <w:rFonts w:ascii="Calibri" w:eastAsia="Calibri" w:hAnsi="Calibri" w:cs="Times New Roman"/>
      <w:lang w:eastAsia="en-US"/>
    </w:rPr>
  </w:style>
  <w:style w:type="character" w:customStyle="1" w:styleId="CharAttribute504">
    <w:name w:val="CharAttribute504"/>
    <w:rsid w:val="000A2DE0"/>
    <w:rPr>
      <w:rFonts w:ascii="Times New Roman" w:eastAsia="Times New Roman"/>
      <w:sz w:val="28"/>
    </w:rPr>
  </w:style>
  <w:style w:type="paragraph" w:customStyle="1" w:styleId="210">
    <w:name w:val="Основной текст 21"/>
    <w:basedOn w:val="a"/>
    <w:rsid w:val="000A2DE0"/>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rPr>
  </w:style>
  <w:style w:type="paragraph" w:styleId="af6">
    <w:name w:val="Block Text"/>
    <w:basedOn w:val="a"/>
    <w:rsid w:val="000A2DE0"/>
    <w:pPr>
      <w:shd w:val="clear" w:color="auto" w:fill="FFFFFF"/>
      <w:spacing w:after="0" w:line="360" w:lineRule="auto"/>
      <w:ind w:left="-709" w:right="-9" w:firstLine="709"/>
      <w:jc w:val="both"/>
    </w:pPr>
    <w:rPr>
      <w:rFonts w:ascii="Times New Roman" w:eastAsia="Times New Roman" w:hAnsi="Times New Roman" w:cs="Times New Roman"/>
      <w:spacing w:val="5"/>
      <w:sz w:val="24"/>
      <w:szCs w:val="20"/>
    </w:rPr>
  </w:style>
  <w:style w:type="paragraph" w:customStyle="1" w:styleId="ParaAttribute0">
    <w:name w:val="ParaAttribute0"/>
    <w:rsid w:val="000A2DE0"/>
    <w:pPr>
      <w:spacing w:after="0" w:line="240" w:lineRule="auto"/>
    </w:pPr>
    <w:rPr>
      <w:rFonts w:ascii="Times New Roman" w:eastAsia="№Е" w:hAnsi="Times New Roman" w:cs="Times New Roman"/>
      <w:sz w:val="20"/>
      <w:szCs w:val="20"/>
    </w:rPr>
  </w:style>
  <w:style w:type="paragraph" w:customStyle="1" w:styleId="ParaAttribute8">
    <w:name w:val="ParaAttribute8"/>
    <w:rsid w:val="000A2DE0"/>
    <w:pPr>
      <w:spacing w:after="0" w:line="240" w:lineRule="auto"/>
      <w:ind w:firstLine="851"/>
      <w:jc w:val="both"/>
    </w:pPr>
    <w:rPr>
      <w:rFonts w:ascii="Times New Roman" w:eastAsia="№Е" w:hAnsi="Times New Roman" w:cs="Times New Roman"/>
      <w:sz w:val="20"/>
      <w:szCs w:val="20"/>
    </w:rPr>
  </w:style>
  <w:style w:type="character" w:customStyle="1" w:styleId="CharAttribute268">
    <w:name w:val="CharAttribute268"/>
    <w:rsid w:val="000A2DE0"/>
    <w:rPr>
      <w:rFonts w:ascii="Times New Roman" w:eastAsia="Times New Roman"/>
      <w:sz w:val="28"/>
    </w:rPr>
  </w:style>
  <w:style w:type="character" w:customStyle="1" w:styleId="CharAttribute269">
    <w:name w:val="CharAttribute269"/>
    <w:rsid w:val="000A2DE0"/>
    <w:rPr>
      <w:rFonts w:ascii="Times New Roman" w:eastAsia="Times New Roman"/>
      <w:i/>
      <w:sz w:val="28"/>
    </w:rPr>
  </w:style>
  <w:style w:type="character" w:customStyle="1" w:styleId="CharAttribute271">
    <w:name w:val="CharAttribute271"/>
    <w:rsid w:val="000A2DE0"/>
    <w:rPr>
      <w:rFonts w:ascii="Times New Roman" w:eastAsia="Times New Roman"/>
      <w:b/>
      <w:sz w:val="28"/>
    </w:rPr>
  </w:style>
  <w:style w:type="character" w:customStyle="1" w:styleId="CharAttribute272">
    <w:name w:val="CharAttribute272"/>
    <w:rsid w:val="000A2DE0"/>
    <w:rPr>
      <w:rFonts w:ascii="Times New Roman" w:eastAsia="Times New Roman"/>
      <w:sz w:val="28"/>
    </w:rPr>
  </w:style>
  <w:style w:type="character" w:customStyle="1" w:styleId="CharAttribute273">
    <w:name w:val="CharAttribute273"/>
    <w:rsid w:val="000A2DE0"/>
    <w:rPr>
      <w:rFonts w:ascii="Times New Roman" w:eastAsia="Times New Roman"/>
      <w:sz w:val="28"/>
    </w:rPr>
  </w:style>
  <w:style w:type="character" w:customStyle="1" w:styleId="CharAttribute274">
    <w:name w:val="CharAttribute274"/>
    <w:rsid w:val="000A2DE0"/>
    <w:rPr>
      <w:rFonts w:ascii="Times New Roman" w:eastAsia="Times New Roman"/>
      <w:sz w:val="28"/>
    </w:rPr>
  </w:style>
  <w:style w:type="character" w:customStyle="1" w:styleId="CharAttribute275">
    <w:name w:val="CharAttribute275"/>
    <w:rsid w:val="000A2DE0"/>
    <w:rPr>
      <w:rFonts w:ascii="Times New Roman" w:eastAsia="Times New Roman"/>
      <w:b/>
      <w:i/>
      <w:sz w:val="28"/>
    </w:rPr>
  </w:style>
  <w:style w:type="character" w:customStyle="1" w:styleId="CharAttribute276">
    <w:name w:val="CharAttribute276"/>
    <w:rsid w:val="000A2DE0"/>
    <w:rPr>
      <w:rFonts w:ascii="Times New Roman" w:eastAsia="Times New Roman"/>
      <w:sz w:val="28"/>
    </w:rPr>
  </w:style>
  <w:style w:type="character" w:customStyle="1" w:styleId="CharAttribute277">
    <w:name w:val="CharAttribute277"/>
    <w:rsid w:val="000A2DE0"/>
    <w:rPr>
      <w:rFonts w:ascii="Times New Roman" w:eastAsia="Times New Roman"/>
      <w:b/>
      <w:i/>
      <w:color w:val="00000A"/>
      <w:sz w:val="28"/>
    </w:rPr>
  </w:style>
  <w:style w:type="character" w:customStyle="1" w:styleId="CharAttribute278">
    <w:name w:val="CharAttribute278"/>
    <w:rsid w:val="000A2DE0"/>
    <w:rPr>
      <w:rFonts w:ascii="Times New Roman" w:eastAsia="Times New Roman"/>
      <w:color w:val="00000A"/>
      <w:sz w:val="28"/>
    </w:rPr>
  </w:style>
  <w:style w:type="character" w:customStyle="1" w:styleId="CharAttribute279">
    <w:name w:val="CharAttribute279"/>
    <w:rsid w:val="000A2DE0"/>
    <w:rPr>
      <w:rFonts w:ascii="Times New Roman" w:eastAsia="Times New Roman"/>
      <w:color w:val="00000A"/>
      <w:sz w:val="28"/>
    </w:rPr>
  </w:style>
  <w:style w:type="character" w:customStyle="1" w:styleId="CharAttribute280">
    <w:name w:val="CharAttribute280"/>
    <w:rsid w:val="000A2DE0"/>
    <w:rPr>
      <w:rFonts w:ascii="Times New Roman" w:eastAsia="Times New Roman"/>
      <w:color w:val="00000A"/>
      <w:sz w:val="28"/>
    </w:rPr>
  </w:style>
  <w:style w:type="character" w:customStyle="1" w:styleId="CharAttribute281">
    <w:name w:val="CharAttribute281"/>
    <w:rsid w:val="000A2DE0"/>
    <w:rPr>
      <w:rFonts w:ascii="Times New Roman" w:eastAsia="Times New Roman"/>
      <w:color w:val="00000A"/>
      <w:sz w:val="28"/>
    </w:rPr>
  </w:style>
  <w:style w:type="character" w:customStyle="1" w:styleId="CharAttribute282">
    <w:name w:val="CharAttribute282"/>
    <w:rsid w:val="000A2DE0"/>
    <w:rPr>
      <w:rFonts w:ascii="Times New Roman" w:eastAsia="Times New Roman"/>
      <w:color w:val="00000A"/>
      <w:sz w:val="28"/>
    </w:rPr>
  </w:style>
  <w:style w:type="character" w:customStyle="1" w:styleId="CharAttribute283">
    <w:name w:val="CharAttribute283"/>
    <w:rsid w:val="000A2DE0"/>
    <w:rPr>
      <w:rFonts w:ascii="Times New Roman" w:eastAsia="Times New Roman"/>
      <w:i/>
      <w:color w:val="00000A"/>
      <w:sz w:val="28"/>
    </w:rPr>
  </w:style>
  <w:style w:type="character" w:customStyle="1" w:styleId="CharAttribute284">
    <w:name w:val="CharAttribute284"/>
    <w:rsid w:val="000A2DE0"/>
    <w:rPr>
      <w:rFonts w:ascii="Times New Roman" w:eastAsia="Times New Roman"/>
      <w:sz w:val="28"/>
    </w:rPr>
  </w:style>
  <w:style w:type="character" w:customStyle="1" w:styleId="CharAttribute285">
    <w:name w:val="CharAttribute285"/>
    <w:rsid w:val="000A2DE0"/>
    <w:rPr>
      <w:rFonts w:ascii="Times New Roman" w:eastAsia="Times New Roman"/>
      <w:sz w:val="28"/>
    </w:rPr>
  </w:style>
  <w:style w:type="character" w:customStyle="1" w:styleId="CharAttribute286">
    <w:name w:val="CharAttribute286"/>
    <w:rsid w:val="000A2DE0"/>
    <w:rPr>
      <w:rFonts w:ascii="Times New Roman" w:eastAsia="Times New Roman"/>
      <w:sz w:val="28"/>
    </w:rPr>
  </w:style>
  <w:style w:type="character" w:customStyle="1" w:styleId="CharAttribute287">
    <w:name w:val="CharAttribute287"/>
    <w:rsid w:val="000A2DE0"/>
    <w:rPr>
      <w:rFonts w:ascii="Times New Roman" w:eastAsia="Times New Roman"/>
      <w:sz w:val="28"/>
    </w:rPr>
  </w:style>
  <w:style w:type="character" w:customStyle="1" w:styleId="CharAttribute288">
    <w:name w:val="CharAttribute288"/>
    <w:rsid w:val="000A2DE0"/>
    <w:rPr>
      <w:rFonts w:ascii="Times New Roman" w:eastAsia="Times New Roman"/>
      <w:sz w:val="28"/>
    </w:rPr>
  </w:style>
  <w:style w:type="character" w:customStyle="1" w:styleId="CharAttribute289">
    <w:name w:val="CharAttribute289"/>
    <w:rsid w:val="000A2DE0"/>
    <w:rPr>
      <w:rFonts w:ascii="Times New Roman" w:eastAsia="Times New Roman"/>
      <w:sz w:val="28"/>
    </w:rPr>
  </w:style>
  <w:style w:type="character" w:customStyle="1" w:styleId="CharAttribute290">
    <w:name w:val="CharAttribute290"/>
    <w:rsid w:val="000A2DE0"/>
    <w:rPr>
      <w:rFonts w:ascii="Times New Roman" w:eastAsia="Times New Roman"/>
      <w:sz w:val="28"/>
    </w:rPr>
  </w:style>
  <w:style w:type="character" w:customStyle="1" w:styleId="CharAttribute291">
    <w:name w:val="CharAttribute291"/>
    <w:rsid w:val="000A2DE0"/>
    <w:rPr>
      <w:rFonts w:ascii="Times New Roman" w:eastAsia="Times New Roman"/>
      <w:sz w:val="28"/>
    </w:rPr>
  </w:style>
  <w:style w:type="character" w:customStyle="1" w:styleId="CharAttribute292">
    <w:name w:val="CharAttribute292"/>
    <w:rsid w:val="000A2DE0"/>
    <w:rPr>
      <w:rFonts w:ascii="Times New Roman" w:eastAsia="Times New Roman"/>
      <w:sz w:val="28"/>
    </w:rPr>
  </w:style>
  <w:style w:type="character" w:customStyle="1" w:styleId="CharAttribute293">
    <w:name w:val="CharAttribute293"/>
    <w:rsid w:val="000A2DE0"/>
    <w:rPr>
      <w:rFonts w:ascii="Times New Roman" w:eastAsia="Times New Roman"/>
      <w:sz w:val="28"/>
    </w:rPr>
  </w:style>
  <w:style w:type="character" w:customStyle="1" w:styleId="CharAttribute294">
    <w:name w:val="CharAttribute294"/>
    <w:rsid w:val="000A2DE0"/>
    <w:rPr>
      <w:rFonts w:ascii="Times New Roman" w:eastAsia="Times New Roman"/>
      <w:sz w:val="28"/>
    </w:rPr>
  </w:style>
  <w:style w:type="character" w:customStyle="1" w:styleId="CharAttribute295">
    <w:name w:val="CharAttribute295"/>
    <w:rsid w:val="000A2DE0"/>
    <w:rPr>
      <w:rFonts w:ascii="Times New Roman" w:eastAsia="Times New Roman"/>
      <w:sz w:val="28"/>
    </w:rPr>
  </w:style>
  <w:style w:type="character" w:customStyle="1" w:styleId="CharAttribute296">
    <w:name w:val="CharAttribute296"/>
    <w:rsid w:val="000A2DE0"/>
    <w:rPr>
      <w:rFonts w:ascii="Times New Roman" w:eastAsia="Times New Roman"/>
      <w:sz w:val="28"/>
    </w:rPr>
  </w:style>
  <w:style w:type="character" w:customStyle="1" w:styleId="CharAttribute297">
    <w:name w:val="CharAttribute297"/>
    <w:rsid w:val="000A2DE0"/>
    <w:rPr>
      <w:rFonts w:ascii="Times New Roman" w:eastAsia="Times New Roman"/>
      <w:sz w:val="28"/>
    </w:rPr>
  </w:style>
  <w:style w:type="character" w:customStyle="1" w:styleId="CharAttribute298">
    <w:name w:val="CharAttribute298"/>
    <w:rsid w:val="000A2DE0"/>
    <w:rPr>
      <w:rFonts w:ascii="Times New Roman" w:eastAsia="Times New Roman"/>
      <w:sz w:val="28"/>
    </w:rPr>
  </w:style>
  <w:style w:type="character" w:customStyle="1" w:styleId="CharAttribute299">
    <w:name w:val="CharAttribute299"/>
    <w:rsid w:val="000A2DE0"/>
    <w:rPr>
      <w:rFonts w:ascii="Times New Roman" w:eastAsia="Times New Roman"/>
      <w:sz w:val="28"/>
    </w:rPr>
  </w:style>
  <w:style w:type="character" w:customStyle="1" w:styleId="CharAttribute300">
    <w:name w:val="CharAttribute300"/>
    <w:rsid w:val="000A2DE0"/>
    <w:rPr>
      <w:rFonts w:ascii="Times New Roman" w:eastAsia="Times New Roman"/>
      <w:color w:val="00000A"/>
      <w:sz w:val="28"/>
    </w:rPr>
  </w:style>
  <w:style w:type="character" w:customStyle="1" w:styleId="CharAttribute301">
    <w:name w:val="CharAttribute301"/>
    <w:rsid w:val="000A2DE0"/>
    <w:rPr>
      <w:rFonts w:ascii="Times New Roman" w:eastAsia="Times New Roman"/>
      <w:color w:val="00000A"/>
      <w:sz w:val="28"/>
    </w:rPr>
  </w:style>
  <w:style w:type="character" w:customStyle="1" w:styleId="CharAttribute303">
    <w:name w:val="CharAttribute303"/>
    <w:rsid w:val="000A2DE0"/>
    <w:rPr>
      <w:rFonts w:ascii="Times New Roman" w:eastAsia="Times New Roman"/>
      <w:b/>
      <w:sz w:val="28"/>
    </w:rPr>
  </w:style>
  <w:style w:type="character" w:customStyle="1" w:styleId="CharAttribute304">
    <w:name w:val="CharAttribute304"/>
    <w:rsid w:val="000A2DE0"/>
    <w:rPr>
      <w:rFonts w:ascii="Times New Roman" w:eastAsia="Times New Roman"/>
      <w:sz w:val="28"/>
    </w:rPr>
  </w:style>
  <w:style w:type="character" w:customStyle="1" w:styleId="CharAttribute305">
    <w:name w:val="CharAttribute305"/>
    <w:rsid w:val="000A2DE0"/>
    <w:rPr>
      <w:rFonts w:ascii="Times New Roman" w:eastAsia="Times New Roman"/>
      <w:sz w:val="28"/>
    </w:rPr>
  </w:style>
  <w:style w:type="character" w:customStyle="1" w:styleId="CharAttribute306">
    <w:name w:val="CharAttribute306"/>
    <w:rsid w:val="000A2DE0"/>
    <w:rPr>
      <w:rFonts w:ascii="Times New Roman" w:eastAsia="Times New Roman"/>
      <w:sz w:val="28"/>
    </w:rPr>
  </w:style>
  <w:style w:type="character" w:customStyle="1" w:styleId="CharAttribute307">
    <w:name w:val="CharAttribute307"/>
    <w:rsid w:val="000A2DE0"/>
    <w:rPr>
      <w:rFonts w:ascii="Times New Roman" w:eastAsia="Times New Roman"/>
      <w:sz w:val="28"/>
    </w:rPr>
  </w:style>
  <w:style w:type="character" w:customStyle="1" w:styleId="CharAttribute308">
    <w:name w:val="CharAttribute308"/>
    <w:rsid w:val="000A2DE0"/>
    <w:rPr>
      <w:rFonts w:ascii="Times New Roman" w:eastAsia="Times New Roman"/>
      <w:sz w:val="28"/>
    </w:rPr>
  </w:style>
  <w:style w:type="character" w:customStyle="1" w:styleId="CharAttribute309">
    <w:name w:val="CharAttribute309"/>
    <w:rsid w:val="000A2DE0"/>
    <w:rPr>
      <w:rFonts w:ascii="Times New Roman" w:eastAsia="Times New Roman"/>
      <w:sz w:val="28"/>
    </w:rPr>
  </w:style>
  <w:style w:type="character" w:customStyle="1" w:styleId="CharAttribute310">
    <w:name w:val="CharAttribute310"/>
    <w:rsid w:val="000A2DE0"/>
    <w:rPr>
      <w:rFonts w:ascii="Times New Roman" w:eastAsia="Times New Roman"/>
      <w:sz w:val="28"/>
    </w:rPr>
  </w:style>
  <w:style w:type="character" w:customStyle="1" w:styleId="CharAttribute311">
    <w:name w:val="CharAttribute311"/>
    <w:rsid w:val="000A2DE0"/>
    <w:rPr>
      <w:rFonts w:ascii="Times New Roman" w:eastAsia="Times New Roman"/>
      <w:sz w:val="28"/>
    </w:rPr>
  </w:style>
  <w:style w:type="character" w:customStyle="1" w:styleId="CharAttribute312">
    <w:name w:val="CharAttribute312"/>
    <w:rsid w:val="000A2DE0"/>
    <w:rPr>
      <w:rFonts w:ascii="Times New Roman" w:eastAsia="Times New Roman"/>
      <w:sz w:val="28"/>
    </w:rPr>
  </w:style>
  <w:style w:type="character" w:customStyle="1" w:styleId="CharAttribute313">
    <w:name w:val="CharAttribute313"/>
    <w:rsid w:val="000A2DE0"/>
    <w:rPr>
      <w:rFonts w:ascii="Times New Roman" w:eastAsia="Times New Roman"/>
      <w:sz w:val="28"/>
    </w:rPr>
  </w:style>
  <w:style w:type="character" w:customStyle="1" w:styleId="CharAttribute314">
    <w:name w:val="CharAttribute314"/>
    <w:rsid w:val="000A2DE0"/>
    <w:rPr>
      <w:rFonts w:ascii="Times New Roman" w:eastAsia="Times New Roman"/>
      <w:sz w:val="28"/>
    </w:rPr>
  </w:style>
  <w:style w:type="character" w:customStyle="1" w:styleId="CharAttribute315">
    <w:name w:val="CharAttribute315"/>
    <w:rsid w:val="000A2DE0"/>
    <w:rPr>
      <w:rFonts w:ascii="Times New Roman" w:eastAsia="Times New Roman"/>
      <w:sz w:val="28"/>
    </w:rPr>
  </w:style>
  <w:style w:type="character" w:customStyle="1" w:styleId="CharAttribute316">
    <w:name w:val="CharAttribute316"/>
    <w:rsid w:val="000A2DE0"/>
    <w:rPr>
      <w:rFonts w:ascii="Times New Roman" w:eastAsia="Times New Roman"/>
      <w:sz w:val="28"/>
    </w:rPr>
  </w:style>
  <w:style w:type="character" w:customStyle="1" w:styleId="CharAttribute317">
    <w:name w:val="CharAttribute317"/>
    <w:rsid w:val="000A2DE0"/>
    <w:rPr>
      <w:rFonts w:ascii="Times New Roman" w:eastAsia="Times New Roman"/>
      <w:sz w:val="28"/>
    </w:rPr>
  </w:style>
  <w:style w:type="character" w:customStyle="1" w:styleId="CharAttribute318">
    <w:name w:val="CharAttribute318"/>
    <w:rsid w:val="000A2DE0"/>
    <w:rPr>
      <w:rFonts w:ascii="Times New Roman" w:eastAsia="Times New Roman"/>
      <w:sz w:val="28"/>
    </w:rPr>
  </w:style>
  <w:style w:type="character" w:customStyle="1" w:styleId="CharAttribute319">
    <w:name w:val="CharAttribute319"/>
    <w:rsid w:val="000A2DE0"/>
    <w:rPr>
      <w:rFonts w:ascii="Times New Roman" w:eastAsia="Times New Roman"/>
      <w:sz w:val="28"/>
    </w:rPr>
  </w:style>
  <w:style w:type="character" w:customStyle="1" w:styleId="CharAttribute320">
    <w:name w:val="CharAttribute320"/>
    <w:rsid w:val="000A2DE0"/>
    <w:rPr>
      <w:rFonts w:ascii="Times New Roman" w:eastAsia="Times New Roman"/>
      <w:sz w:val="28"/>
    </w:rPr>
  </w:style>
  <w:style w:type="character" w:customStyle="1" w:styleId="CharAttribute321">
    <w:name w:val="CharAttribute321"/>
    <w:rsid w:val="000A2DE0"/>
    <w:rPr>
      <w:rFonts w:ascii="Times New Roman" w:eastAsia="Times New Roman"/>
      <w:sz w:val="28"/>
    </w:rPr>
  </w:style>
  <w:style w:type="character" w:customStyle="1" w:styleId="CharAttribute322">
    <w:name w:val="CharAttribute322"/>
    <w:rsid w:val="000A2DE0"/>
    <w:rPr>
      <w:rFonts w:ascii="Times New Roman" w:eastAsia="Times New Roman"/>
      <w:sz w:val="28"/>
    </w:rPr>
  </w:style>
  <w:style w:type="character" w:customStyle="1" w:styleId="CharAttribute323">
    <w:name w:val="CharAttribute323"/>
    <w:rsid w:val="000A2DE0"/>
    <w:rPr>
      <w:rFonts w:ascii="Times New Roman" w:eastAsia="Times New Roman"/>
      <w:sz w:val="28"/>
    </w:rPr>
  </w:style>
  <w:style w:type="character" w:customStyle="1" w:styleId="CharAttribute324">
    <w:name w:val="CharAttribute324"/>
    <w:rsid w:val="000A2DE0"/>
    <w:rPr>
      <w:rFonts w:ascii="Times New Roman" w:eastAsia="Times New Roman"/>
      <w:sz w:val="28"/>
    </w:rPr>
  </w:style>
  <w:style w:type="character" w:customStyle="1" w:styleId="CharAttribute325">
    <w:name w:val="CharAttribute325"/>
    <w:rsid w:val="000A2DE0"/>
    <w:rPr>
      <w:rFonts w:ascii="Times New Roman" w:eastAsia="Times New Roman"/>
      <w:sz w:val="28"/>
    </w:rPr>
  </w:style>
  <w:style w:type="character" w:customStyle="1" w:styleId="CharAttribute326">
    <w:name w:val="CharAttribute326"/>
    <w:rsid w:val="000A2DE0"/>
    <w:rPr>
      <w:rFonts w:ascii="Times New Roman" w:eastAsia="Times New Roman"/>
      <w:sz w:val="28"/>
    </w:rPr>
  </w:style>
  <w:style w:type="character" w:customStyle="1" w:styleId="CharAttribute327">
    <w:name w:val="CharAttribute327"/>
    <w:rsid w:val="000A2DE0"/>
    <w:rPr>
      <w:rFonts w:ascii="Times New Roman" w:eastAsia="Times New Roman"/>
      <w:sz w:val="28"/>
    </w:rPr>
  </w:style>
  <w:style w:type="character" w:customStyle="1" w:styleId="CharAttribute328">
    <w:name w:val="CharAttribute328"/>
    <w:rsid w:val="000A2DE0"/>
    <w:rPr>
      <w:rFonts w:ascii="Times New Roman" w:eastAsia="Times New Roman"/>
      <w:sz w:val="28"/>
    </w:rPr>
  </w:style>
  <w:style w:type="character" w:customStyle="1" w:styleId="CharAttribute329">
    <w:name w:val="CharAttribute329"/>
    <w:rsid w:val="000A2DE0"/>
    <w:rPr>
      <w:rFonts w:ascii="Times New Roman" w:eastAsia="Times New Roman"/>
      <w:sz w:val="28"/>
    </w:rPr>
  </w:style>
  <w:style w:type="character" w:customStyle="1" w:styleId="CharAttribute330">
    <w:name w:val="CharAttribute330"/>
    <w:rsid w:val="000A2DE0"/>
    <w:rPr>
      <w:rFonts w:ascii="Times New Roman" w:eastAsia="Times New Roman"/>
      <w:sz w:val="28"/>
    </w:rPr>
  </w:style>
  <w:style w:type="character" w:customStyle="1" w:styleId="CharAttribute331">
    <w:name w:val="CharAttribute331"/>
    <w:rsid w:val="000A2DE0"/>
    <w:rPr>
      <w:rFonts w:ascii="Times New Roman" w:eastAsia="Times New Roman"/>
      <w:sz w:val="28"/>
    </w:rPr>
  </w:style>
  <w:style w:type="character" w:customStyle="1" w:styleId="CharAttribute332">
    <w:name w:val="CharAttribute332"/>
    <w:rsid w:val="000A2DE0"/>
    <w:rPr>
      <w:rFonts w:ascii="Times New Roman" w:eastAsia="Times New Roman"/>
      <w:sz w:val="28"/>
    </w:rPr>
  </w:style>
  <w:style w:type="character" w:customStyle="1" w:styleId="CharAttribute333">
    <w:name w:val="CharAttribute333"/>
    <w:rsid w:val="000A2DE0"/>
    <w:rPr>
      <w:rFonts w:ascii="Times New Roman" w:eastAsia="Times New Roman"/>
      <w:sz w:val="28"/>
    </w:rPr>
  </w:style>
  <w:style w:type="character" w:customStyle="1" w:styleId="CharAttribute334">
    <w:name w:val="CharAttribute334"/>
    <w:rsid w:val="000A2DE0"/>
    <w:rPr>
      <w:rFonts w:ascii="Times New Roman" w:eastAsia="Times New Roman"/>
      <w:sz w:val="28"/>
    </w:rPr>
  </w:style>
  <w:style w:type="character" w:customStyle="1" w:styleId="CharAttribute335">
    <w:name w:val="CharAttribute335"/>
    <w:rsid w:val="000A2DE0"/>
    <w:rPr>
      <w:rFonts w:ascii="Times New Roman" w:eastAsia="Times New Roman"/>
      <w:sz w:val="28"/>
    </w:rPr>
  </w:style>
  <w:style w:type="character" w:customStyle="1" w:styleId="CharAttribute514">
    <w:name w:val="CharAttribute514"/>
    <w:rsid w:val="000A2DE0"/>
    <w:rPr>
      <w:rFonts w:ascii="Times New Roman" w:eastAsia="Times New Roman"/>
      <w:sz w:val="28"/>
    </w:rPr>
  </w:style>
  <w:style w:type="character" w:customStyle="1" w:styleId="CharAttribute520">
    <w:name w:val="CharAttribute520"/>
    <w:rsid w:val="000A2DE0"/>
    <w:rPr>
      <w:rFonts w:ascii="Times New Roman" w:eastAsia="Times New Roman"/>
      <w:sz w:val="28"/>
    </w:rPr>
  </w:style>
  <w:style w:type="character" w:customStyle="1" w:styleId="CharAttribute521">
    <w:name w:val="CharAttribute521"/>
    <w:rsid w:val="000A2DE0"/>
    <w:rPr>
      <w:rFonts w:ascii="Times New Roman" w:eastAsia="Times New Roman"/>
      <w:i/>
      <w:sz w:val="28"/>
    </w:rPr>
  </w:style>
  <w:style w:type="character" w:customStyle="1" w:styleId="CharAttribute548">
    <w:name w:val="CharAttribute548"/>
    <w:rsid w:val="000A2DE0"/>
    <w:rPr>
      <w:rFonts w:ascii="Times New Roman" w:eastAsia="Times New Roman"/>
      <w:sz w:val="24"/>
    </w:rPr>
  </w:style>
  <w:style w:type="paragraph" w:customStyle="1" w:styleId="ParaAttribute10">
    <w:name w:val="ParaAttribute10"/>
    <w:uiPriority w:val="99"/>
    <w:rsid w:val="000A2DE0"/>
    <w:pPr>
      <w:spacing w:after="0" w:line="240" w:lineRule="auto"/>
      <w:jc w:val="both"/>
    </w:pPr>
    <w:rPr>
      <w:rFonts w:ascii="Times New Roman" w:eastAsia="№Е" w:hAnsi="Times New Roman" w:cs="Times New Roman"/>
      <w:sz w:val="20"/>
      <w:szCs w:val="20"/>
    </w:rPr>
  </w:style>
  <w:style w:type="paragraph" w:customStyle="1" w:styleId="ParaAttribute16">
    <w:name w:val="ParaAttribute16"/>
    <w:uiPriority w:val="99"/>
    <w:rsid w:val="000A2DE0"/>
    <w:pPr>
      <w:spacing w:after="0" w:line="240" w:lineRule="auto"/>
      <w:ind w:left="1080"/>
      <w:jc w:val="both"/>
    </w:pPr>
    <w:rPr>
      <w:rFonts w:ascii="Times New Roman" w:eastAsia="№Е" w:hAnsi="Times New Roman" w:cs="Times New Roman"/>
      <w:sz w:val="20"/>
      <w:szCs w:val="20"/>
    </w:rPr>
  </w:style>
  <w:style w:type="character" w:customStyle="1" w:styleId="CharAttribute485">
    <w:name w:val="CharAttribute485"/>
    <w:uiPriority w:val="99"/>
    <w:rsid w:val="000A2DE0"/>
    <w:rPr>
      <w:rFonts w:ascii="Times New Roman" w:eastAsia="Times New Roman"/>
      <w:i/>
      <w:sz w:val="22"/>
    </w:rPr>
  </w:style>
  <w:style w:type="character" w:styleId="af7">
    <w:name w:val="annotation reference"/>
    <w:uiPriority w:val="99"/>
    <w:semiHidden/>
    <w:unhideWhenUsed/>
    <w:rsid w:val="000A2DE0"/>
    <w:rPr>
      <w:sz w:val="16"/>
      <w:szCs w:val="16"/>
    </w:rPr>
  </w:style>
  <w:style w:type="paragraph" w:styleId="af8">
    <w:name w:val="annotation text"/>
    <w:basedOn w:val="a"/>
    <w:link w:val="af9"/>
    <w:uiPriority w:val="99"/>
    <w:semiHidden/>
    <w:unhideWhenUsed/>
    <w:rsid w:val="000A2DE0"/>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9">
    <w:name w:val="Текст примечания Знак"/>
    <w:basedOn w:val="a0"/>
    <w:link w:val="af8"/>
    <w:uiPriority w:val="99"/>
    <w:semiHidden/>
    <w:rsid w:val="000A2DE0"/>
    <w:rPr>
      <w:rFonts w:ascii="Times New Roman" w:eastAsia="Times New Roman" w:hAnsi="Times New Roman" w:cs="Times New Roman"/>
      <w:kern w:val="2"/>
      <w:sz w:val="20"/>
      <w:szCs w:val="20"/>
      <w:lang w:val="en-US" w:eastAsia="ko-KR"/>
    </w:rPr>
  </w:style>
  <w:style w:type="paragraph" w:styleId="afa">
    <w:name w:val="annotation subject"/>
    <w:basedOn w:val="af8"/>
    <w:next w:val="af8"/>
    <w:link w:val="afb"/>
    <w:uiPriority w:val="99"/>
    <w:semiHidden/>
    <w:unhideWhenUsed/>
    <w:rsid w:val="000A2DE0"/>
    <w:rPr>
      <w:b/>
      <w:bCs/>
    </w:rPr>
  </w:style>
  <w:style w:type="character" w:customStyle="1" w:styleId="afb">
    <w:name w:val="Тема примечания Знак"/>
    <w:basedOn w:val="af9"/>
    <w:link w:val="afa"/>
    <w:uiPriority w:val="99"/>
    <w:semiHidden/>
    <w:rsid w:val="000A2DE0"/>
    <w:rPr>
      <w:rFonts w:ascii="Times New Roman" w:eastAsia="Times New Roman" w:hAnsi="Times New Roman" w:cs="Times New Roman"/>
      <w:b/>
      <w:bCs/>
      <w:kern w:val="2"/>
      <w:sz w:val="20"/>
      <w:szCs w:val="20"/>
      <w:lang w:val="en-US" w:eastAsia="ko-KR"/>
    </w:rPr>
  </w:style>
  <w:style w:type="paragraph" w:styleId="afc">
    <w:name w:val="Balloon Text"/>
    <w:basedOn w:val="a"/>
    <w:link w:val="afd"/>
    <w:uiPriority w:val="99"/>
    <w:semiHidden/>
    <w:unhideWhenUsed/>
    <w:rsid w:val="000A2DE0"/>
    <w:pPr>
      <w:widowControl w:val="0"/>
      <w:wordWrap w:val="0"/>
      <w:autoSpaceDE w:val="0"/>
      <w:autoSpaceDN w:val="0"/>
      <w:spacing w:after="0" w:line="240" w:lineRule="auto"/>
      <w:jc w:val="both"/>
    </w:pPr>
    <w:rPr>
      <w:rFonts w:ascii="Tahoma" w:eastAsia="Times New Roman" w:hAnsi="Tahoma" w:cs="Times New Roman"/>
      <w:kern w:val="2"/>
      <w:sz w:val="16"/>
      <w:szCs w:val="16"/>
      <w:lang w:val="en-US" w:eastAsia="ko-KR"/>
    </w:rPr>
  </w:style>
  <w:style w:type="character" w:customStyle="1" w:styleId="afd">
    <w:name w:val="Текст выноски Знак"/>
    <w:basedOn w:val="a0"/>
    <w:link w:val="afc"/>
    <w:uiPriority w:val="99"/>
    <w:semiHidden/>
    <w:rsid w:val="000A2DE0"/>
    <w:rPr>
      <w:rFonts w:ascii="Tahoma" w:eastAsia="Times New Roman" w:hAnsi="Tahoma" w:cs="Times New Roman"/>
      <w:kern w:val="2"/>
      <w:sz w:val="16"/>
      <w:szCs w:val="16"/>
      <w:lang w:val="en-US" w:eastAsia="ko-KR"/>
    </w:rPr>
  </w:style>
  <w:style w:type="paragraph" w:customStyle="1" w:styleId="12">
    <w:name w:val="Без интервала1"/>
    <w:aliases w:val="основа"/>
    <w:rsid w:val="000A2DE0"/>
    <w:pPr>
      <w:spacing w:after="0" w:line="240" w:lineRule="auto"/>
    </w:pPr>
    <w:rPr>
      <w:rFonts w:ascii="Calibri" w:eastAsia="Times New Roman" w:hAnsi="Calibri" w:cs="Times New Roman"/>
      <w:szCs w:val="20"/>
      <w:lang w:val="en-US" w:eastAsia="en-US" w:bidi="en-US"/>
    </w:rPr>
  </w:style>
  <w:style w:type="character" w:customStyle="1" w:styleId="CharAttribute526">
    <w:name w:val="CharAttribute526"/>
    <w:rsid w:val="000A2DE0"/>
    <w:rPr>
      <w:rFonts w:ascii="Times New Roman" w:eastAsia="Times New Roman"/>
      <w:sz w:val="28"/>
    </w:rPr>
  </w:style>
  <w:style w:type="character" w:customStyle="1" w:styleId="CharAttribute534">
    <w:name w:val="CharAttribute534"/>
    <w:rsid w:val="000A2DE0"/>
    <w:rPr>
      <w:rFonts w:ascii="Times New Roman" w:eastAsia="Times New Roman"/>
      <w:sz w:val="24"/>
    </w:rPr>
  </w:style>
  <w:style w:type="character" w:customStyle="1" w:styleId="CharAttribute4">
    <w:name w:val="CharAttribute4"/>
    <w:uiPriority w:val="99"/>
    <w:rsid w:val="000A2DE0"/>
    <w:rPr>
      <w:rFonts w:ascii="Times New Roman" w:eastAsia="Batang" w:hAnsi="Batang"/>
      <w:i/>
      <w:sz w:val="28"/>
    </w:rPr>
  </w:style>
  <w:style w:type="character" w:customStyle="1" w:styleId="CharAttribute10">
    <w:name w:val="CharAttribute10"/>
    <w:uiPriority w:val="99"/>
    <w:rsid w:val="000A2DE0"/>
    <w:rPr>
      <w:rFonts w:ascii="Times New Roman" w:eastAsia="Times New Roman" w:hAnsi="Times New Roman"/>
      <w:b/>
      <w:sz w:val="28"/>
    </w:rPr>
  </w:style>
  <w:style w:type="character" w:customStyle="1" w:styleId="CharAttribute11">
    <w:name w:val="CharAttribute11"/>
    <w:rsid w:val="000A2DE0"/>
    <w:rPr>
      <w:rFonts w:ascii="Times New Roman" w:eastAsia="Batang" w:hAnsi="Batang"/>
      <w:i/>
      <w:color w:val="00000A"/>
      <w:sz w:val="28"/>
    </w:rPr>
  </w:style>
  <w:style w:type="character" w:customStyle="1" w:styleId="CharAttribute498">
    <w:name w:val="CharAttribute498"/>
    <w:rsid w:val="000A2DE0"/>
    <w:rPr>
      <w:rFonts w:ascii="Times New Roman" w:eastAsia="Times New Roman"/>
      <w:sz w:val="28"/>
    </w:rPr>
  </w:style>
  <w:style w:type="character" w:customStyle="1" w:styleId="CharAttribute499">
    <w:name w:val="CharAttribute499"/>
    <w:rsid w:val="000A2DE0"/>
    <w:rPr>
      <w:rFonts w:ascii="Times New Roman" w:eastAsia="Times New Roman"/>
      <w:i/>
      <w:sz w:val="28"/>
      <w:u w:val="single"/>
    </w:rPr>
  </w:style>
  <w:style w:type="character" w:customStyle="1" w:styleId="CharAttribute500">
    <w:name w:val="CharAttribute500"/>
    <w:rsid w:val="000A2DE0"/>
    <w:rPr>
      <w:rFonts w:ascii="Times New Roman" w:eastAsia="Times New Roman"/>
      <w:sz w:val="28"/>
    </w:rPr>
  </w:style>
  <w:style w:type="character" w:customStyle="1" w:styleId="aa">
    <w:name w:val="Абзац списка Знак"/>
    <w:link w:val="a9"/>
    <w:uiPriority w:val="34"/>
    <w:qFormat/>
    <w:locked/>
    <w:rsid w:val="000A2DE0"/>
  </w:style>
  <w:style w:type="table" w:customStyle="1" w:styleId="DefaultTable">
    <w:name w:val="Default Table"/>
    <w:rsid w:val="000A2DE0"/>
    <w:pPr>
      <w:spacing w:after="0" w:line="240" w:lineRule="auto"/>
    </w:pPr>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0A2DE0"/>
    <w:pPr>
      <w:widowControl w:val="0"/>
      <w:wordWrap w:val="0"/>
      <w:spacing w:after="0" w:line="240" w:lineRule="auto"/>
      <w:jc w:val="center"/>
    </w:pPr>
    <w:rPr>
      <w:rFonts w:ascii="Times New Roman" w:eastAsia="Batang" w:hAnsi="Times New Roman" w:cs="Times New Roman"/>
      <w:sz w:val="20"/>
      <w:szCs w:val="20"/>
    </w:rPr>
  </w:style>
  <w:style w:type="character" w:customStyle="1" w:styleId="wmi-callto">
    <w:name w:val="wmi-callto"/>
    <w:basedOn w:val="a0"/>
    <w:rsid w:val="000A2DE0"/>
  </w:style>
  <w:style w:type="table" w:styleId="afe">
    <w:name w:val="Table Grid"/>
    <w:basedOn w:val="a1"/>
    <w:uiPriority w:val="59"/>
    <w:rsid w:val="000A2DE0"/>
    <w:pPr>
      <w:spacing w:after="0" w:line="240" w:lineRule="auto"/>
    </w:pPr>
    <w:rPr>
      <w:rFonts w:ascii="Times New Roman" w:eastAsia="Symbo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0A2DE0"/>
    <w:pPr>
      <w:widowControl w:val="0"/>
      <w:autoSpaceDE w:val="0"/>
      <w:autoSpaceDN w:val="0"/>
      <w:spacing w:after="0" w:line="240" w:lineRule="auto"/>
    </w:pPr>
    <w:rPr>
      <w:rFonts w:ascii="Calibri" w:eastAsia="Times New Roman" w:hAnsi="Calibri" w:cs="Calibri"/>
      <w:szCs w:val="20"/>
    </w:rPr>
  </w:style>
  <w:style w:type="character" w:customStyle="1" w:styleId="apple-converted-space">
    <w:name w:val="apple-converted-space"/>
    <w:rsid w:val="000A2DE0"/>
  </w:style>
  <w:style w:type="paragraph" w:customStyle="1" w:styleId="ParaAttribute7">
    <w:name w:val="ParaAttribute7"/>
    <w:rsid w:val="000A2DE0"/>
    <w:pPr>
      <w:spacing w:after="0" w:line="240" w:lineRule="auto"/>
      <w:ind w:firstLine="851"/>
      <w:jc w:val="center"/>
    </w:pPr>
    <w:rPr>
      <w:rFonts w:ascii="Times New Roman" w:eastAsia="№Е" w:hAnsi="Times New Roman" w:cs="Times New Roman"/>
      <w:sz w:val="20"/>
      <w:szCs w:val="20"/>
    </w:rPr>
  </w:style>
  <w:style w:type="paragraph" w:customStyle="1" w:styleId="ParaAttribute5">
    <w:name w:val="ParaAttribute5"/>
    <w:rsid w:val="000A2DE0"/>
    <w:pPr>
      <w:widowControl w:val="0"/>
      <w:wordWrap w:val="0"/>
      <w:spacing w:after="0" w:line="240" w:lineRule="auto"/>
      <w:ind w:right="-1"/>
      <w:jc w:val="both"/>
    </w:pPr>
    <w:rPr>
      <w:rFonts w:ascii="Times New Roman" w:eastAsia="№Е" w:hAnsi="Times New Roman" w:cs="Times New Roman"/>
      <w:sz w:val="20"/>
      <w:szCs w:val="20"/>
    </w:rPr>
  </w:style>
  <w:style w:type="paragraph" w:customStyle="1" w:styleId="ParaAttribute3">
    <w:name w:val="ParaAttribute3"/>
    <w:rsid w:val="000A2DE0"/>
    <w:pPr>
      <w:widowControl w:val="0"/>
      <w:wordWrap w:val="0"/>
      <w:spacing w:after="0" w:line="240" w:lineRule="auto"/>
      <w:ind w:right="-1"/>
      <w:jc w:val="center"/>
    </w:pPr>
    <w:rPr>
      <w:rFonts w:ascii="Times New Roman" w:eastAsia="№Е" w:hAnsi="Times New Roman" w:cs="Times New Roman"/>
      <w:sz w:val="20"/>
      <w:szCs w:val="20"/>
    </w:rPr>
  </w:style>
  <w:style w:type="table" w:customStyle="1" w:styleId="13">
    <w:name w:val="Сетка таблицы1"/>
    <w:basedOn w:val="a1"/>
    <w:next w:val="afe"/>
    <w:uiPriority w:val="59"/>
    <w:rsid w:val="000A2DE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нак"/>
    <w:basedOn w:val="a"/>
    <w:rsid w:val="000A2DE0"/>
    <w:pPr>
      <w:spacing w:after="0" w:line="240" w:lineRule="auto"/>
    </w:pPr>
    <w:rPr>
      <w:rFonts w:ascii="Verdana" w:eastAsia="Times New Roman" w:hAnsi="Verdana" w:cs="Verdana"/>
      <w:sz w:val="20"/>
      <w:szCs w:val="20"/>
      <w:lang w:val="en-US" w:eastAsia="en-US"/>
    </w:rPr>
  </w:style>
  <w:style w:type="paragraph" w:customStyle="1" w:styleId="aff0">
    <w:name w:val="Основ_Текст"/>
    <w:rsid w:val="000A2DE0"/>
    <w:pPr>
      <w:tabs>
        <w:tab w:val="left" w:pos="645"/>
      </w:tabs>
      <w:spacing w:after="0" w:line="228" w:lineRule="atLeast"/>
      <w:jc w:val="both"/>
    </w:pPr>
    <w:rPr>
      <w:rFonts w:ascii="NewtonC" w:eastAsia="Times New Roman" w:hAnsi="NewtonC" w:cs="Times New Roman"/>
      <w:color w:val="000000"/>
      <w:sz w:val="20"/>
      <w:szCs w:val="20"/>
    </w:rPr>
  </w:style>
  <w:style w:type="paragraph" w:customStyle="1" w:styleId="14">
    <w:name w:val="Абзац списка1"/>
    <w:basedOn w:val="a"/>
    <w:link w:val="ListParagraphChar"/>
    <w:rsid w:val="000A2DE0"/>
    <w:pPr>
      <w:spacing w:after="0" w:line="240" w:lineRule="auto"/>
      <w:ind w:left="400"/>
      <w:jc w:val="both"/>
    </w:pPr>
    <w:rPr>
      <w:rFonts w:ascii="??" w:eastAsia="Symbol" w:hAnsi="Times New Roman" w:cs="Times New Roman"/>
      <w:kern w:val="2"/>
      <w:sz w:val="20"/>
      <w:szCs w:val="20"/>
    </w:rPr>
  </w:style>
  <w:style w:type="character" w:customStyle="1" w:styleId="ListParagraphChar">
    <w:name w:val="List Paragraph Char"/>
    <w:link w:val="14"/>
    <w:locked/>
    <w:rsid w:val="000A2DE0"/>
    <w:rPr>
      <w:rFonts w:ascii="??" w:eastAsia="Symbol" w:hAnsi="Times New Roman" w:cs="Times New Roman"/>
      <w:kern w:val="2"/>
      <w:sz w:val="20"/>
      <w:szCs w:val="20"/>
    </w:rPr>
  </w:style>
  <w:style w:type="paragraph" w:customStyle="1" w:styleId="Ul">
    <w:name w:val="Ul"/>
    <w:basedOn w:val="a"/>
    <w:rsid w:val="000A2DE0"/>
    <w:pPr>
      <w:spacing w:after="0" w:line="300" w:lineRule="atLeast"/>
    </w:pPr>
    <w:rPr>
      <w:rFonts w:ascii="Times New Roman" w:eastAsia="Times New Roman" w:hAnsi="Times New Roman" w:cs="Times New Roman"/>
    </w:rPr>
  </w:style>
  <w:style w:type="character" w:customStyle="1" w:styleId="comment-right-informer-wr">
    <w:name w:val="comment-right-informer-wr"/>
    <w:basedOn w:val="a0"/>
    <w:rsid w:val="000A2DE0"/>
  </w:style>
  <w:style w:type="paragraph" w:customStyle="1" w:styleId="24">
    <w:name w:val="Без интервала2"/>
    <w:link w:val="NoSpacingChar"/>
    <w:rsid w:val="000A2DE0"/>
    <w:pPr>
      <w:widowControl w:val="0"/>
      <w:wordWrap w:val="0"/>
      <w:autoSpaceDE w:val="0"/>
      <w:autoSpaceDN w:val="0"/>
      <w:spacing w:after="0" w:line="240" w:lineRule="auto"/>
      <w:jc w:val="both"/>
    </w:pPr>
    <w:rPr>
      <w:rFonts w:ascii="Batang" w:eastAsia="Batang" w:hAnsi="Times New Roman" w:cs="Times New Roman"/>
      <w:kern w:val="2"/>
      <w:lang w:val="en-US" w:eastAsia="ko-KR"/>
    </w:rPr>
  </w:style>
  <w:style w:type="character" w:customStyle="1" w:styleId="NoSpacingChar">
    <w:name w:val="No Spacing Char"/>
    <w:link w:val="24"/>
    <w:locked/>
    <w:rsid w:val="000A2DE0"/>
    <w:rPr>
      <w:rFonts w:ascii="Batang" w:eastAsia="Batang" w:hAnsi="Times New Roman" w:cs="Times New Roman"/>
      <w:kern w:val="2"/>
      <w:lang w:val="en-US" w:eastAsia="ko-KR"/>
    </w:rPr>
  </w:style>
  <w:style w:type="character" w:customStyle="1" w:styleId="c1">
    <w:name w:val="c1"/>
    <w:basedOn w:val="a0"/>
    <w:rsid w:val="000A2DE0"/>
  </w:style>
  <w:style w:type="character" w:customStyle="1" w:styleId="c3">
    <w:name w:val="c3"/>
    <w:basedOn w:val="a0"/>
    <w:rsid w:val="000A2DE0"/>
  </w:style>
  <w:style w:type="character" w:customStyle="1" w:styleId="apple-tab-span">
    <w:name w:val="apple-tab-span"/>
    <w:basedOn w:val="a0"/>
    <w:rsid w:val="000A2DE0"/>
  </w:style>
  <w:style w:type="character" w:styleId="aff1">
    <w:name w:val="Strong"/>
    <w:uiPriority w:val="22"/>
    <w:qFormat/>
    <w:rsid w:val="000A2DE0"/>
    <w:rPr>
      <w:b/>
      <w:bCs/>
    </w:rPr>
  </w:style>
  <w:style w:type="paragraph" w:customStyle="1" w:styleId="c2">
    <w:name w:val="c2"/>
    <w:basedOn w:val="a"/>
    <w:rsid w:val="000A2D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0A2D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0A2D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Заголовок 31"/>
    <w:basedOn w:val="a"/>
    <w:uiPriority w:val="1"/>
    <w:qFormat/>
    <w:rsid w:val="000A2DE0"/>
    <w:pPr>
      <w:widowControl w:val="0"/>
      <w:autoSpaceDE w:val="0"/>
      <w:autoSpaceDN w:val="0"/>
      <w:spacing w:after="0" w:line="240" w:lineRule="auto"/>
      <w:ind w:left="1378"/>
      <w:jc w:val="both"/>
      <w:outlineLvl w:val="3"/>
    </w:pPr>
    <w:rPr>
      <w:rFonts w:ascii="Times New Roman" w:eastAsia="Times New Roman" w:hAnsi="Times New Roman" w:cs="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6973">
      <w:bodyDiv w:val="1"/>
      <w:marLeft w:val="0"/>
      <w:marRight w:val="0"/>
      <w:marTop w:val="0"/>
      <w:marBottom w:val="0"/>
      <w:divBdr>
        <w:top w:val="none" w:sz="0" w:space="0" w:color="auto"/>
        <w:left w:val="none" w:sz="0" w:space="0" w:color="auto"/>
        <w:bottom w:val="none" w:sz="0" w:space="0" w:color="auto"/>
        <w:right w:val="none" w:sz="0" w:space="0" w:color="auto"/>
      </w:divBdr>
    </w:div>
    <w:div w:id="118688605">
      <w:bodyDiv w:val="1"/>
      <w:marLeft w:val="0"/>
      <w:marRight w:val="0"/>
      <w:marTop w:val="0"/>
      <w:marBottom w:val="0"/>
      <w:divBdr>
        <w:top w:val="none" w:sz="0" w:space="0" w:color="auto"/>
        <w:left w:val="none" w:sz="0" w:space="0" w:color="auto"/>
        <w:bottom w:val="none" w:sz="0" w:space="0" w:color="auto"/>
        <w:right w:val="none" w:sz="0" w:space="0" w:color="auto"/>
      </w:divBdr>
      <w:divsChild>
        <w:div w:id="1762137957">
          <w:marLeft w:val="0"/>
          <w:marRight w:val="0"/>
          <w:marTop w:val="0"/>
          <w:marBottom w:val="0"/>
          <w:divBdr>
            <w:top w:val="none" w:sz="0" w:space="0" w:color="auto"/>
            <w:left w:val="none" w:sz="0" w:space="0" w:color="auto"/>
            <w:bottom w:val="none" w:sz="0" w:space="0" w:color="auto"/>
            <w:right w:val="none" w:sz="0" w:space="0" w:color="auto"/>
          </w:divBdr>
        </w:div>
      </w:divsChild>
    </w:div>
    <w:div w:id="155611825">
      <w:bodyDiv w:val="1"/>
      <w:marLeft w:val="0"/>
      <w:marRight w:val="0"/>
      <w:marTop w:val="0"/>
      <w:marBottom w:val="0"/>
      <w:divBdr>
        <w:top w:val="none" w:sz="0" w:space="0" w:color="auto"/>
        <w:left w:val="none" w:sz="0" w:space="0" w:color="auto"/>
        <w:bottom w:val="none" w:sz="0" w:space="0" w:color="auto"/>
        <w:right w:val="none" w:sz="0" w:space="0" w:color="auto"/>
      </w:divBdr>
    </w:div>
    <w:div w:id="259264358">
      <w:bodyDiv w:val="1"/>
      <w:marLeft w:val="0"/>
      <w:marRight w:val="0"/>
      <w:marTop w:val="0"/>
      <w:marBottom w:val="0"/>
      <w:divBdr>
        <w:top w:val="none" w:sz="0" w:space="0" w:color="auto"/>
        <w:left w:val="none" w:sz="0" w:space="0" w:color="auto"/>
        <w:bottom w:val="none" w:sz="0" w:space="0" w:color="auto"/>
        <w:right w:val="none" w:sz="0" w:space="0" w:color="auto"/>
      </w:divBdr>
    </w:div>
    <w:div w:id="392242127">
      <w:bodyDiv w:val="1"/>
      <w:marLeft w:val="0"/>
      <w:marRight w:val="0"/>
      <w:marTop w:val="0"/>
      <w:marBottom w:val="0"/>
      <w:divBdr>
        <w:top w:val="none" w:sz="0" w:space="0" w:color="auto"/>
        <w:left w:val="none" w:sz="0" w:space="0" w:color="auto"/>
        <w:bottom w:val="none" w:sz="0" w:space="0" w:color="auto"/>
        <w:right w:val="none" w:sz="0" w:space="0" w:color="auto"/>
      </w:divBdr>
    </w:div>
    <w:div w:id="554894410">
      <w:bodyDiv w:val="1"/>
      <w:marLeft w:val="0"/>
      <w:marRight w:val="0"/>
      <w:marTop w:val="0"/>
      <w:marBottom w:val="0"/>
      <w:divBdr>
        <w:top w:val="none" w:sz="0" w:space="0" w:color="auto"/>
        <w:left w:val="none" w:sz="0" w:space="0" w:color="auto"/>
        <w:bottom w:val="none" w:sz="0" w:space="0" w:color="auto"/>
        <w:right w:val="none" w:sz="0" w:space="0" w:color="auto"/>
      </w:divBdr>
    </w:div>
    <w:div w:id="574320146">
      <w:bodyDiv w:val="1"/>
      <w:marLeft w:val="0"/>
      <w:marRight w:val="0"/>
      <w:marTop w:val="0"/>
      <w:marBottom w:val="0"/>
      <w:divBdr>
        <w:top w:val="none" w:sz="0" w:space="0" w:color="auto"/>
        <w:left w:val="none" w:sz="0" w:space="0" w:color="auto"/>
        <w:bottom w:val="none" w:sz="0" w:space="0" w:color="auto"/>
        <w:right w:val="none" w:sz="0" w:space="0" w:color="auto"/>
      </w:divBdr>
    </w:div>
    <w:div w:id="594945906">
      <w:bodyDiv w:val="1"/>
      <w:marLeft w:val="0"/>
      <w:marRight w:val="0"/>
      <w:marTop w:val="0"/>
      <w:marBottom w:val="0"/>
      <w:divBdr>
        <w:top w:val="none" w:sz="0" w:space="0" w:color="auto"/>
        <w:left w:val="none" w:sz="0" w:space="0" w:color="auto"/>
        <w:bottom w:val="none" w:sz="0" w:space="0" w:color="auto"/>
        <w:right w:val="none" w:sz="0" w:space="0" w:color="auto"/>
      </w:divBdr>
    </w:div>
    <w:div w:id="618537000">
      <w:bodyDiv w:val="1"/>
      <w:marLeft w:val="0"/>
      <w:marRight w:val="0"/>
      <w:marTop w:val="0"/>
      <w:marBottom w:val="0"/>
      <w:divBdr>
        <w:top w:val="none" w:sz="0" w:space="0" w:color="auto"/>
        <w:left w:val="none" w:sz="0" w:space="0" w:color="auto"/>
        <w:bottom w:val="none" w:sz="0" w:space="0" w:color="auto"/>
        <w:right w:val="none" w:sz="0" w:space="0" w:color="auto"/>
      </w:divBdr>
      <w:divsChild>
        <w:div w:id="1052651462">
          <w:marLeft w:val="0"/>
          <w:marRight w:val="0"/>
          <w:marTop w:val="0"/>
          <w:marBottom w:val="131"/>
          <w:divBdr>
            <w:top w:val="none" w:sz="0" w:space="0" w:color="auto"/>
            <w:left w:val="none" w:sz="0" w:space="0" w:color="auto"/>
            <w:bottom w:val="none" w:sz="0" w:space="0" w:color="auto"/>
            <w:right w:val="none" w:sz="0" w:space="0" w:color="auto"/>
          </w:divBdr>
        </w:div>
        <w:div w:id="1347100108">
          <w:marLeft w:val="0"/>
          <w:marRight w:val="0"/>
          <w:marTop w:val="0"/>
          <w:marBottom w:val="0"/>
          <w:divBdr>
            <w:top w:val="none" w:sz="0" w:space="0" w:color="auto"/>
            <w:left w:val="none" w:sz="0" w:space="0" w:color="auto"/>
            <w:bottom w:val="none" w:sz="0" w:space="0" w:color="auto"/>
            <w:right w:val="none" w:sz="0" w:space="0" w:color="auto"/>
          </w:divBdr>
        </w:div>
      </w:divsChild>
    </w:div>
    <w:div w:id="729380135">
      <w:bodyDiv w:val="1"/>
      <w:marLeft w:val="0"/>
      <w:marRight w:val="0"/>
      <w:marTop w:val="0"/>
      <w:marBottom w:val="0"/>
      <w:divBdr>
        <w:top w:val="none" w:sz="0" w:space="0" w:color="auto"/>
        <w:left w:val="none" w:sz="0" w:space="0" w:color="auto"/>
        <w:bottom w:val="none" w:sz="0" w:space="0" w:color="auto"/>
        <w:right w:val="none" w:sz="0" w:space="0" w:color="auto"/>
      </w:divBdr>
    </w:div>
    <w:div w:id="850534299">
      <w:bodyDiv w:val="1"/>
      <w:marLeft w:val="0"/>
      <w:marRight w:val="0"/>
      <w:marTop w:val="0"/>
      <w:marBottom w:val="0"/>
      <w:divBdr>
        <w:top w:val="none" w:sz="0" w:space="0" w:color="auto"/>
        <w:left w:val="none" w:sz="0" w:space="0" w:color="auto"/>
        <w:bottom w:val="none" w:sz="0" w:space="0" w:color="auto"/>
        <w:right w:val="none" w:sz="0" w:space="0" w:color="auto"/>
      </w:divBdr>
    </w:div>
    <w:div w:id="971524243">
      <w:bodyDiv w:val="1"/>
      <w:marLeft w:val="0"/>
      <w:marRight w:val="0"/>
      <w:marTop w:val="0"/>
      <w:marBottom w:val="0"/>
      <w:divBdr>
        <w:top w:val="none" w:sz="0" w:space="0" w:color="auto"/>
        <w:left w:val="none" w:sz="0" w:space="0" w:color="auto"/>
        <w:bottom w:val="none" w:sz="0" w:space="0" w:color="auto"/>
        <w:right w:val="none" w:sz="0" w:space="0" w:color="auto"/>
      </w:divBdr>
    </w:div>
    <w:div w:id="1105078847">
      <w:bodyDiv w:val="1"/>
      <w:marLeft w:val="0"/>
      <w:marRight w:val="0"/>
      <w:marTop w:val="0"/>
      <w:marBottom w:val="0"/>
      <w:divBdr>
        <w:top w:val="none" w:sz="0" w:space="0" w:color="auto"/>
        <w:left w:val="none" w:sz="0" w:space="0" w:color="auto"/>
        <w:bottom w:val="none" w:sz="0" w:space="0" w:color="auto"/>
        <w:right w:val="none" w:sz="0" w:space="0" w:color="auto"/>
      </w:divBdr>
    </w:div>
    <w:div w:id="1547839925">
      <w:bodyDiv w:val="1"/>
      <w:marLeft w:val="0"/>
      <w:marRight w:val="0"/>
      <w:marTop w:val="0"/>
      <w:marBottom w:val="0"/>
      <w:divBdr>
        <w:top w:val="none" w:sz="0" w:space="0" w:color="auto"/>
        <w:left w:val="none" w:sz="0" w:space="0" w:color="auto"/>
        <w:bottom w:val="none" w:sz="0" w:space="0" w:color="auto"/>
        <w:right w:val="none" w:sz="0" w:space="0" w:color="auto"/>
      </w:divBdr>
    </w:div>
    <w:div w:id="209119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0;&#1085;&#1089;&#1090;&#1080;&#1090;&#1091;&#1090;&#1074;&#1086;&#1089;&#1087;&#1080;&#1090;&#1072;&#1085;&#1080;&#1103;.&#1088;&#1092;/programmy-vospitaniy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zamdirobr.ru/?utm_source=lettertrigger&amp;utm_medium=letter&amp;utm_campaign=lettertrigger_obrazovanie_szdsh_demo_d0&amp;btx=9130058&amp;mailsys=ss&amp;token=2d0a3f6e-bcaa-11a0-bf72-2d0172a85211&amp;ttl=7776000&amp;ustp=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A2691-7BFA-4D70-8590-57AADBF1A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105300</Words>
  <Characters>600216</Characters>
  <Application>Microsoft Office Word</Application>
  <DocSecurity>0</DocSecurity>
  <Lines>5001</Lines>
  <Paragraphs>1408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Котич С В</dc:creator>
  <cp:lastModifiedBy>user</cp:lastModifiedBy>
  <cp:revision>10</cp:revision>
  <dcterms:created xsi:type="dcterms:W3CDTF">2023-09-18T07:02:00Z</dcterms:created>
  <dcterms:modified xsi:type="dcterms:W3CDTF">2023-09-20T14:12:00Z</dcterms:modified>
</cp:coreProperties>
</file>