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1E6B" w:rsidRPr="002F26AE" w:rsidRDefault="006A1E6B" w:rsidP="006A1E6B">
      <w:pPr>
        <w:tabs>
          <w:tab w:val="left" w:pos="0"/>
        </w:tabs>
        <w:spacing w:after="0"/>
        <w:jc w:val="center"/>
        <w:rPr>
          <w:b/>
          <w:lang w:val="ru-RU"/>
        </w:rPr>
      </w:pPr>
      <w:bookmarkStart w:id="0" w:name="block-386074"/>
      <w:bookmarkStart w:id="1" w:name="block-29094909"/>
      <w:r w:rsidRPr="002F26AE">
        <w:rPr>
          <w:rFonts w:ascii="Times New Roman" w:eastAsia="Calibri" w:hAnsi="Times New Roman" w:cs="Times New Roman"/>
          <w:b/>
          <w:lang w:val="ru-RU"/>
        </w:rPr>
        <w:t>Администрация города Ростова-на-Дону</w:t>
      </w:r>
    </w:p>
    <w:p w:rsidR="006A1E6B" w:rsidRPr="002F26AE" w:rsidRDefault="006A1E6B" w:rsidP="006A1E6B">
      <w:pPr>
        <w:tabs>
          <w:tab w:val="left" w:pos="0"/>
        </w:tabs>
        <w:spacing w:after="0"/>
        <w:jc w:val="center"/>
        <w:rPr>
          <w:rFonts w:ascii="Times New Roman" w:eastAsia="Calibri" w:hAnsi="Times New Roman" w:cs="Times New Roman"/>
          <w:b/>
          <w:lang w:val="ru-RU"/>
        </w:rPr>
      </w:pPr>
      <w:r w:rsidRPr="002F26AE">
        <w:rPr>
          <w:rFonts w:ascii="Times New Roman" w:eastAsia="Calibri" w:hAnsi="Times New Roman" w:cs="Times New Roman"/>
          <w:b/>
          <w:lang w:val="ru-RU"/>
        </w:rPr>
        <w:t>Управление образования города Ростова-на-Дону»</w:t>
      </w:r>
    </w:p>
    <w:p w:rsidR="006A1E6B" w:rsidRPr="002F26AE" w:rsidRDefault="006A1E6B" w:rsidP="006A1E6B">
      <w:pPr>
        <w:pBdr>
          <w:bottom w:val="single" w:sz="12" w:space="0" w:color="auto"/>
        </w:pBdr>
        <w:tabs>
          <w:tab w:val="left" w:pos="0"/>
        </w:tabs>
        <w:spacing w:after="0"/>
        <w:jc w:val="center"/>
        <w:rPr>
          <w:rFonts w:ascii="Times New Roman" w:eastAsia="Calibri" w:hAnsi="Times New Roman" w:cs="Times New Roman"/>
          <w:b/>
          <w:lang w:val="ru-RU"/>
        </w:rPr>
      </w:pPr>
      <w:r w:rsidRPr="002F26AE">
        <w:rPr>
          <w:rFonts w:ascii="Times New Roman" w:eastAsia="Calibri" w:hAnsi="Times New Roman" w:cs="Times New Roman"/>
          <w:b/>
          <w:lang w:val="ru-RU"/>
        </w:rPr>
        <w:t>Муниципальное автономное общеобразовательное учреждение города Ростова-на-Дону</w:t>
      </w:r>
    </w:p>
    <w:p w:rsidR="006A1E6B" w:rsidRPr="002F26AE" w:rsidRDefault="006A1E6B" w:rsidP="006A1E6B">
      <w:pPr>
        <w:pBdr>
          <w:bottom w:val="single" w:sz="12" w:space="0" w:color="auto"/>
        </w:pBdr>
        <w:tabs>
          <w:tab w:val="left" w:pos="0"/>
        </w:tabs>
        <w:spacing w:after="0"/>
        <w:jc w:val="center"/>
        <w:rPr>
          <w:rFonts w:ascii="Times New Roman" w:eastAsia="Calibri" w:hAnsi="Times New Roman" w:cs="Times New Roman"/>
          <w:b/>
          <w:lang w:val="ru-RU"/>
        </w:rPr>
      </w:pPr>
      <w:r w:rsidRPr="002F26AE">
        <w:rPr>
          <w:rFonts w:ascii="Times New Roman" w:eastAsia="Calibri" w:hAnsi="Times New Roman" w:cs="Times New Roman"/>
          <w:b/>
          <w:lang w:val="ru-RU"/>
        </w:rPr>
        <w:t xml:space="preserve"> «Школа № 22 имени дважды Героя Советского Союза Баграмяна И.Х.»</w:t>
      </w:r>
    </w:p>
    <w:p w:rsidR="006A1E6B" w:rsidRPr="002F26AE" w:rsidRDefault="006A1E6B" w:rsidP="006A1E6B">
      <w:pPr>
        <w:tabs>
          <w:tab w:val="left" w:pos="0"/>
        </w:tabs>
        <w:spacing w:after="0"/>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tbl>
      <w:tblPr>
        <w:tblStyle w:val="ac"/>
        <w:tblW w:w="10314"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3403"/>
        <w:gridCol w:w="3402"/>
        <w:gridCol w:w="3509"/>
      </w:tblGrid>
      <w:tr w:rsidR="00F54DCB" w:rsidRPr="009F745A" w:rsidTr="00F54DCB">
        <w:tc>
          <w:tcPr>
            <w:tcW w:w="3403" w:type="dxa"/>
          </w:tcPr>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РАССМОТРЕНО</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Председатель ШМО учителей общественно-научных предметов</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__________________________</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Якимец М.С.</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Протокол № 1</w:t>
            </w:r>
            <w:r w:rsidRPr="00F267C0">
              <w:rPr>
                <w:rFonts w:ascii="Times New Roman" w:eastAsia="Times New Roman" w:hAnsi="Times New Roman" w:cs="Times New Roman"/>
                <w:sz w:val="24"/>
                <w:szCs w:val="24"/>
                <w:lang w:val="ru-RU"/>
              </w:rPr>
              <w:br/>
              <w:t>от «29»</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08</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24</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г.</w:t>
            </w:r>
          </w:p>
          <w:p w:rsidR="00F54DCB" w:rsidRPr="00F267C0" w:rsidRDefault="00F54DCB" w:rsidP="0030516E">
            <w:pPr>
              <w:shd w:val="clear" w:color="auto" w:fill="FFFFFF"/>
              <w:rPr>
                <w:rFonts w:ascii="Times New Roman" w:eastAsia="Times New Roman" w:hAnsi="Times New Roman" w:cs="Times New Roman"/>
                <w:sz w:val="24"/>
                <w:szCs w:val="24"/>
                <w:lang w:val="ru-RU"/>
              </w:rPr>
            </w:pPr>
          </w:p>
        </w:tc>
        <w:tc>
          <w:tcPr>
            <w:tcW w:w="3402" w:type="dxa"/>
          </w:tcPr>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СОГЛАСОВАНО</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 xml:space="preserve">Председатель Методического Совета МАОУ «Школа № 22» </w:t>
            </w:r>
          </w:p>
          <w:p w:rsidR="00F54DCB" w:rsidRPr="00F267C0" w:rsidRDefault="00F54DCB" w:rsidP="0030516E">
            <w:pPr>
              <w:shd w:val="clear" w:color="auto" w:fill="FFFFFF"/>
              <w:rPr>
                <w:rFonts w:ascii="Times New Roman" w:eastAsia="Times New Roman" w:hAnsi="Times New Roman" w:cs="Times New Roman"/>
                <w:sz w:val="24"/>
                <w:szCs w:val="24"/>
                <w:lang w:val="ru-RU"/>
              </w:rPr>
            </w:pP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__________________________</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Рязанова Т.Н.</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Протокол № 1</w:t>
            </w:r>
            <w:r w:rsidRPr="00F267C0">
              <w:rPr>
                <w:rFonts w:ascii="Times New Roman" w:eastAsia="Times New Roman" w:hAnsi="Times New Roman" w:cs="Times New Roman"/>
                <w:sz w:val="24"/>
                <w:szCs w:val="24"/>
                <w:lang w:val="ru-RU"/>
              </w:rPr>
              <w:br/>
              <w:t>от «29»</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08</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24</w:t>
            </w:r>
            <w:r w:rsidRPr="00F267C0">
              <w:rPr>
                <w:rFonts w:ascii="Times New Roman" w:eastAsia="Times New Roman" w:hAnsi="Times New Roman" w:cs="Times New Roman"/>
                <w:sz w:val="24"/>
                <w:szCs w:val="24"/>
              </w:rPr>
              <w:t> </w:t>
            </w:r>
            <w:r w:rsidRPr="00F267C0">
              <w:rPr>
                <w:rFonts w:ascii="Times New Roman" w:eastAsia="Times New Roman" w:hAnsi="Times New Roman" w:cs="Times New Roman"/>
                <w:sz w:val="24"/>
                <w:szCs w:val="24"/>
                <w:lang w:val="ru-RU"/>
              </w:rPr>
              <w:t>г.</w:t>
            </w:r>
          </w:p>
          <w:p w:rsidR="00F54DCB" w:rsidRPr="00F267C0" w:rsidRDefault="00F54DCB" w:rsidP="0030516E">
            <w:pPr>
              <w:shd w:val="clear" w:color="auto" w:fill="FFFFFF"/>
              <w:rPr>
                <w:rFonts w:ascii="Times New Roman" w:eastAsia="Times New Roman" w:hAnsi="Times New Roman" w:cs="Times New Roman"/>
                <w:sz w:val="24"/>
                <w:szCs w:val="24"/>
                <w:lang w:val="ru-RU"/>
              </w:rPr>
            </w:pPr>
          </w:p>
        </w:tc>
        <w:tc>
          <w:tcPr>
            <w:tcW w:w="3509" w:type="dxa"/>
          </w:tcPr>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УТВЕРЖДЕНО</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Директор МАОУ «Школа 22»</w:t>
            </w:r>
          </w:p>
          <w:p w:rsidR="00F54DCB" w:rsidRPr="00F267C0" w:rsidRDefault="00F54DCB" w:rsidP="0030516E">
            <w:pPr>
              <w:shd w:val="clear" w:color="auto" w:fill="FFFFFF"/>
              <w:rPr>
                <w:rFonts w:ascii="Times New Roman" w:eastAsia="Times New Roman" w:hAnsi="Times New Roman" w:cs="Times New Roman"/>
                <w:sz w:val="24"/>
                <w:szCs w:val="24"/>
                <w:lang w:val="ru-RU"/>
              </w:rPr>
            </w:pPr>
          </w:p>
          <w:p w:rsidR="00F54DCB" w:rsidRPr="00F267C0" w:rsidRDefault="00F54DCB" w:rsidP="0030516E">
            <w:pPr>
              <w:shd w:val="clear" w:color="auto" w:fill="FFFFFF"/>
              <w:rPr>
                <w:rFonts w:ascii="Times New Roman" w:eastAsia="Times New Roman" w:hAnsi="Times New Roman" w:cs="Times New Roman"/>
                <w:sz w:val="24"/>
                <w:szCs w:val="24"/>
                <w:lang w:val="ru-RU"/>
              </w:rPr>
            </w:pP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 xml:space="preserve">__________________________ </w:t>
            </w:r>
          </w:p>
          <w:p w:rsidR="00F54DCB" w:rsidRPr="00F267C0" w:rsidRDefault="00F54DCB" w:rsidP="0030516E">
            <w:pPr>
              <w:shd w:val="clear" w:color="auto" w:fill="FFFFFF"/>
              <w:rPr>
                <w:rFonts w:ascii="Times New Roman" w:eastAsia="Times New Roman" w:hAnsi="Times New Roman" w:cs="Times New Roman"/>
                <w:sz w:val="24"/>
                <w:szCs w:val="24"/>
                <w:lang w:val="ru-RU"/>
              </w:rPr>
            </w:pPr>
            <w:r w:rsidRPr="00F267C0">
              <w:rPr>
                <w:rFonts w:ascii="Times New Roman" w:eastAsia="Times New Roman" w:hAnsi="Times New Roman" w:cs="Times New Roman"/>
                <w:sz w:val="24"/>
                <w:szCs w:val="24"/>
                <w:lang w:val="ru-RU"/>
              </w:rPr>
              <w:t>Комаров Ю.А.</w:t>
            </w:r>
          </w:p>
          <w:p w:rsidR="00F54DCB" w:rsidRPr="009F745A" w:rsidRDefault="00F54DCB" w:rsidP="0030516E">
            <w:pPr>
              <w:shd w:val="clear" w:color="auto" w:fill="FFFFFF"/>
              <w:rPr>
                <w:rFonts w:ascii="Times New Roman" w:eastAsia="Times New Roman" w:hAnsi="Times New Roman" w:cs="Times New Roman"/>
                <w:sz w:val="24"/>
                <w:szCs w:val="24"/>
              </w:rPr>
            </w:pPr>
            <w:proofErr w:type="spellStart"/>
            <w:r w:rsidRPr="00F267C0">
              <w:rPr>
                <w:rFonts w:ascii="Times New Roman" w:eastAsia="Times New Roman" w:hAnsi="Times New Roman" w:cs="Times New Roman"/>
                <w:sz w:val="24"/>
                <w:szCs w:val="24"/>
              </w:rPr>
              <w:t>Приказ</w:t>
            </w:r>
            <w:proofErr w:type="spellEnd"/>
            <w:r w:rsidRPr="00F267C0">
              <w:rPr>
                <w:rFonts w:ascii="Times New Roman" w:eastAsia="Times New Roman" w:hAnsi="Times New Roman" w:cs="Times New Roman"/>
                <w:sz w:val="24"/>
                <w:szCs w:val="24"/>
              </w:rPr>
              <w:t xml:space="preserve"> № 287</w:t>
            </w:r>
            <w:r w:rsidRPr="00F267C0">
              <w:rPr>
                <w:rFonts w:ascii="Times New Roman" w:eastAsia="Times New Roman" w:hAnsi="Times New Roman" w:cs="Times New Roman"/>
                <w:sz w:val="24"/>
                <w:szCs w:val="24"/>
              </w:rPr>
              <w:br/>
            </w:r>
            <w:proofErr w:type="spellStart"/>
            <w:r w:rsidRPr="00F267C0">
              <w:rPr>
                <w:rFonts w:ascii="Times New Roman" w:eastAsia="Times New Roman" w:hAnsi="Times New Roman" w:cs="Times New Roman"/>
                <w:sz w:val="24"/>
                <w:szCs w:val="24"/>
              </w:rPr>
              <w:t>от</w:t>
            </w:r>
            <w:proofErr w:type="spellEnd"/>
            <w:r w:rsidRPr="00F267C0">
              <w:rPr>
                <w:rFonts w:ascii="Times New Roman" w:eastAsia="Times New Roman" w:hAnsi="Times New Roman" w:cs="Times New Roman"/>
                <w:sz w:val="24"/>
                <w:szCs w:val="24"/>
              </w:rPr>
              <w:t xml:space="preserve"> «</w:t>
            </w:r>
            <w:r w:rsidRPr="00F267C0">
              <w:rPr>
                <w:rFonts w:ascii="Times New Roman" w:eastAsia="Times New Roman" w:hAnsi="Times New Roman" w:cs="Times New Roman"/>
                <w:sz w:val="24"/>
                <w:szCs w:val="24"/>
                <w:lang w:val="ru-RU"/>
              </w:rPr>
              <w:t>29</w:t>
            </w:r>
            <w:r w:rsidRPr="00F267C0">
              <w:rPr>
                <w:rFonts w:ascii="Times New Roman" w:eastAsia="Times New Roman" w:hAnsi="Times New Roman" w:cs="Times New Roman"/>
                <w:sz w:val="24"/>
                <w:szCs w:val="24"/>
              </w:rPr>
              <w:t>» 08 2</w:t>
            </w:r>
            <w:r w:rsidRPr="00F267C0">
              <w:rPr>
                <w:rFonts w:ascii="Times New Roman" w:eastAsia="Times New Roman" w:hAnsi="Times New Roman" w:cs="Times New Roman"/>
                <w:sz w:val="24"/>
                <w:szCs w:val="24"/>
                <w:lang w:val="ru-RU"/>
              </w:rPr>
              <w:t>4</w:t>
            </w:r>
            <w:r w:rsidRPr="00F267C0">
              <w:rPr>
                <w:rFonts w:ascii="Times New Roman" w:eastAsia="Times New Roman" w:hAnsi="Times New Roman" w:cs="Times New Roman"/>
                <w:sz w:val="24"/>
                <w:szCs w:val="24"/>
              </w:rPr>
              <w:t> г.</w:t>
            </w:r>
          </w:p>
          <w:p w:rsidR="00F54DCB" w:rsidRPr="00C61180" w:rsidRDefault="00F54DCB" w:rsidP="0030516E">
            <w:pPr>
              <w:shd w:val="clear" w:color="auto" w:fill="FFFFFF"/>
              <w:rPr>
                <w:rFonts w:ascii="Times New Roman" w:eastAsia="Times New Roman" w:hAnsi="Times New Roman" w:cs="Times New Roman"/>
                <w:sz w:val="24"/>
                <w:szCs w:val="24"/>
                <w:lang w:val="ru-RU"/>
              </w:rPr>
            </w:pPr>
          </w:p>
        </w:tc>
      </w:tr>
    </w:tbl>
    <w:p w:rsidR="006A1E6B" w:rsidRPr="00D76DD5" w:rsidRDefault="006A1E6B" w:rsidP="006A1E6B">
      <w:pPr>
        <w:tabs>
          <w:tab w:val="left" w:pos="0"/>
        </w:tabs>
        <w:spacing w:after="0"/>
        <w:jc w:val="center"/>
        <w:rPr>
          <w:rFonts w:ascii="Times New Roman" w:eastAsia="Calibri" w:hAnsi="Times New Roman" w:cs="Times New Roman"/>
          <w:b/>
          <w:lang w:val="ru-RU"/>
        </w:rPr>
      </w:pPr>
    </w:p>
    <w:p w:rsidR="006A1E6B" w:rsidRPr="00D76DD5" w:rsidRDefault="006A1E6B" w:rsidP="006A1E6B">
      <w:pPr>
        <w:tabs>
          <w:tab w:val="left" w:pos="0"/>
        </w:tabs>
        <w:spacing w:after="0"/>
        <w:jc w:val="center"/>
        <w:rPr>
          <w:rFonts w:ascii="Times New Roman" w:eastAsia="Calibri" w:hAnsi="Times New Roman" w:cs="Times New Roman"/>
          <w:b/>
          <w:lang w:val="ru-RU"/>
        </w:rPr>
      </w:pPr>
    </w:p>
    <w:p w:rsidR="006A1E6B" w:rsidRPr="00D76DD5"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pStyle w:val="ae"/>
        <w:spacing w:before="0" w:after="0" w:afterAutospacing="0"/>
        <w:jc w:val="center"/>
        <w:rPr>
          <w:color w:val="333333"/>
          <w:sz w:val="30"/>
          <w:szCs w:val="30"/>
        </w:rPr>
      </w:pPr>
      <w:r>
        <w:rPr>
          <w:rStyle w:val="af"/>
          <w:color w:val="000000"/>
          <w:sz w:val="32"/>
          <w:szCs w:val="32"/>
        </w:rPr>
        <w:t>РАБОЧАЯ ПРОГРАММА</w:t>
      </w:r>
    </w:p>
    <w:p w:rsidR="006A1E6B" w:rsidRDefault="006A1E6B" w:rsidP="006A1E6B">
      <w:pPr>
        <w:pStyle w:val="ae"/>
        <w:spacing w:before="0" w:after="0" w:afterAutospacing="0"/>
        <w:jc w:val="center"/>
        <w:rPr>
          <w:color w:val="333333"/>
          <w:sz w:val="30"/>
          <w:szCs w:val="30"/>
        </w:rPr>
      </w:pPr>
      <w:r>
        <w:rPr>
          <w:color w:val="000000"/>
          <w:sz w:val="32"/>
          <w:szCs w:val="32"/>
        </w:rPr>
        <w:t>(</w:t>
      </w:r>
      <w:r>
        <w:rPr>
          <w:color w:val="000000"/>
          <w:sz w:val="28"/>
        </w:rPr>
        <w:t>ID</w:t>
      </w:r>
      <w:r w:rsidRPr="006A1E6B">
        <w:rPr>
          <w:color w:val="000000"/>
          <w:sz w:val="28"/>
        </w:rPr>
        <w:t xml:space="preserve"> 3844009</w:t>
      </w:r>
      <w:r>
        <w:rPr>
          <w:color w:val="000000"/>
          <w:sz w:val="32"/>
          <w:szCs w:val="32"/>
        </w:rPr>
        <w:t>)</w:t>
      </w:r>
    </w:p>
    <w:p w:rsidR="006A1E6B" w:rsidRDefault="006A1E6B" w:rsidP="006A1E6B">
      <w:pPr>
        <w:pStyle w:val="ae"/>
        <w:spacing w:before="0" w:after="0" w:afterAutospacing="0"/>
        <w:jc w:val="center"/>
        <w:rPr>
          <w:color w:val="333333"/>
          <w:sz w:val="30"/>
          <w:szCs w:val="30"/>
        </w:rPr>
      </w:pPr>
      <w:r>
        <w:rPr>
          <w:color w:val="000000"/>
          <w:sz w:val="32"/>
          <w:szCs w:val="32"/>
        </w:rPr>
        <w:br/>
      </w:r>
    </w:p>
    <w:p w:rsidR="006A1E6B" w:rsidRDefault="006A1E6B" w:rsidP="006A1E6B">
      <w:pPr>
        <w:pStyle w:val="ae"/>
        <w:spacing w:before="0" w:after="0" w:afterAutospacing="0"/>
        <w:jc w:val="center"/>
        <w:rPr>
          <w:color w:val="333333"/>
          <w:sz w:val="30"/>
          <w:szCs w:val="30"/>
        </w:rPr>
      </w:pPr>
      <w:r>
        <w:rPr>
          <w:rStyle w:val="af"/>
          <w:color w:val="000000"/>
          <w:sz w:val="36"/>
          <w:szCs w:val="36"/>
        </w:rPr>
        <w:t>учебного предмета «История»</w:t>
      </w:r>
    </w:p>
    <w:p w:rsidR="006A1E6B" w:rsidRDefault="006A1E6B" w:rsidP="006A1E6B">
      <w:pPr>
        <w:pStyle w:val="ae"/>
        <w:spacing w:before="0" w:after="0" w:afterAutospacing="0"/>
        <w:jc w:val="center"/>
        <w:rPr>
          <w:color w:val="333333"/>
          <w:sz w:val="30"/>
          <w:szCs w:val="30"/>
        </w:rPr>
      </w:pPr>
      <w:r>
        <w:rPr>
          <w:color w:val="000000"/>
          <w:sz w:val="32"/>
          <w:szCs w:val="32"/>
        </w:rPr>
        <w:t>для обучающихся 10а</w:t>
      </w:r>
      <w:r w:rsidR="008826FB">
        <w:rPr>
          <w:color w:val="000000"/>
          <w:sz w:val="32"/>
          <w:szCs w:val="32"/>
        </w:rPr>
        <w:t>, 10д</w:t>
      </w:r>
      <w:r>
        <w:rPr>
          <w:color w:val="000000"/>
          <w:sz w:val="32"/>
          <w:szCs w:val="32"/>
        </w:rPr>
        <w:t xml:space="preserve"> класс</w:t>
      </w:r>
      <w:r w:rsidR="008826FB">
        <w:rPr>
          <w:color w:val="000000"/>
          <w:sz w:val="32"/>
          <w:szCs w:val="32"/>
        </w:rPr>
        <w:t>ов</w:t>
      </w: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E77876" w:rsidRPr="00596046" w:rsidRDefault="00E77876" w:rsidP="00E77876">
      <w:pPr>
        <w:tabs>
          <w:tab w:val="left" w:pos="0"/>
        </w:tabs>
        <w:spacing w:after="0"/>
        <w:jc w:val="center"/>
        <w:rPr>
          <w:rFonts w:ascii="Times New Roman" w:eastAsia="Calibri" w:hAnsi="Times New Roman" w:cs="Times New Roman"/>
          <w:b/>
          <w:sz w:val="32"/>
          <w:szCs w:val="32"/>
          <w:lang w:val="ru-RU"/>
        </w:rPr>
      </w:pPr>
      <w:r w:rsidRPr="00596046">
        <w:rPr>
          <w:rFonts w:ascii="Times New Roman" w:eastAsia="Calibri" w:hAnsi="Times New Roman" w:cs="Times New Roman"/>
          <w:b/>
          <w:sz w:val="32"/>
          <w:szCs w:val="32"/>
          <w:lang w:val="ru-RU"/>
        </w:rPr>
        <w:t>Учитель: Якимец М.С.</w:t>
      </w: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jc w:val="center"/>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Pr="002F26AE" w:rsidRDefault="006A1E6B" w:rsidP="006A1E6B">
      <w:pPr>
        <w:tabs>
          <w:tab w:val="left" w:pos="0"/>
        </w:tabs>
        <w:spacing w:after="0"/>
        <w:jc w:val="center"/>
        <w:rPr>
          <w:rFonts w:ascii="Times New Roman" w:eastAsia="Calibri" w:hAnsi="Times New Roman" w:cs="Times New Roman"/>
          <w:b/>
          <w:lang w:val="ru-RU"/>
        </w:rPr>
      </w:pPr>
    </w:p>
    <w:p w:rsidR="006A1E6B" w:rsidRDefault="006A1E6B" w:rsidP="006A1E6B">
      <w:pPr>
        <w:tabs>
          <w:tab w:val="left" w:pos="0"/>
        </w:tabs>
        <w:spacing w:after="0"/>
        <w:rPr>
          <w:rFonts w:ascii="Times New Roman" w:eastAsia="Calibri" w:hAnsi="Times New Roman" w:cs="Times New Roman"/>
          <w:b/>
          <w:lang w:val="ru-RU"/>
        </w:rPr>
      </w:pPr>
      <w:r>
        <w:rPr>
          <w:rFonts w:ascii="Times New Roman" w:eastAsia="Calibri" w:hAnsi="Times New Roman" w:cs="Times New Roman"/>
          <w:b/>
          <w:lang w:val="ru-RU"/>
        </w:rPr>
        <w:tab/>
      </w:r>
      <w:r>
        <w:rPr>
          <w:rFonts w:ascii="Times New Roman" w:eastAsia="Calibri" w:hAnsi="Times New Roman" w:cs="Times New Roman"/>
          <w:b/>
          <w:lang w:val="ru-RU"/>
        </w:rPr>
        <w:tab/>
      </w:r>
      <w:r>
        <w:rPr>
          <w:rFonts w:ascii="Times New Roman" w:eastAsia="Calibri" w:hAnsi="Times New Roman" w:cs="Times New Roman"/>
          <w:b/>
          <w:lang w:val="ru-RU"/>
        </w:rPr>
        <w:tab/>
      </w:r>
      <w:r>
        <w:rPr>
          <w:rFonts w:ascii="Times New Roman" w:eastAsia="Calibri" w:hAnsi="Times New Roman" w:cs="Times New Roman"/>
          <w:b/>
          <w:lang w:val="ru-RU"/>
        </w:rPr>
        <w:tab/>
      </w:r>
      <w:r>
        <w:rPr>
          <w:rFonts w:ascii="Times New Roman" w:eastAsia="Calibri" w:hAnsi="Times New Roman" w:cs="Times New Roman"/>
          <w:b/>
          <w:lang w:val="ru-RU"/>
        </w:rPr>
        <w:tab/>
      </w:r>
      <w:bookmarkEnd w:id="0"/>
    </w:p>
    <w:p w:rsidR="006A1E6B" w:rsidRDefault="006A1E6B" w:rsidP="006A1E6B">
      <w:pPr>
        <w:tabs>
          <w:tab w:val="left" w:pos="0"/>
        </w:tabs>
        <w:spacing w:after="0"/>
        <w:rPr>
          <w:rFonts w:ascii="Times New Roman" w:eastAsia="Calibri" w:hAnsi="Times New Roman" w:cs="Times New Roman"/>
          <w:b/>
          <w:lang w:val="ru-RU"/>
        </w:rPr>
      </w:pPr>
    </w:p>
    <w:p w:rsidR="006A1E6B" w:rsidRDefault="006A1E6B" w:rsidP="006A1E6B">
      <w:pPr>
        <w:tabs>
          <w:tab w:val="left" w:pos="0"/>
        </w:tabs>
        <w:spacing w:after="0"/>
        <w:rPr>
          <w:rFonts w:ascii="Times New Roman" w:eastAsia="Calibri" w:hAnsi="Times New Roman" w:cs="Times New Roman"/>
          <w:b/>
          <w:lang w:val="ru-RU"/>
        </w:rPr>
      </w:pPr>
    </w:p>
    <w:p w:rsidR="00284DD8" w:rsidRPr="006A1E6B" w:rsidRDefault="006A1E6B" w:rsidP="006A1E6B">
      <w:pPr>
        <w:jc w:val="center"/>
        <w:rPr>
          <w:lang w:val="ru-RU"/>
        </w:rPr>
      </w:pPr>
      <w:r>
        <w:rPr>
          <w:rFonts w:ascii="Times New Roman" w:hAnsi="Times New Roman" w:cs="Times New Roman"/>
          <w:b/>
          <w:lang w:val="ru-RU"/>
        </w:rPr>
        <w:t>г</w:t>
      </w:r>
      <w:r w:rsidRPr="00C61180">
        <w:rPr>
          <w:rFonts w:ascii="Times New Roman" w:eastAsia="Times New Roman" w:hAnsi="Times New Roman" w:cs="Times New Roman"/>
          <w:b/>
          <w:bCs/>
          <w:sz w:val="24"/>
          <w:szCs w:val="24"/>
          <w:lang w:val="ru-RU"/>
        </w:rPr>
        <w:t>. Ростов-на-Дону‌</w:t>
      </w:r>
      <w:r w:rsidRPr="009F745A">
        <w:rPr>
          <w:rFonts w:ascii="Times New Roman" w:eastAsia="Times New Roman" w:hAnsi="Times New Roman" w:cs="Times New Roman"/>
          <w:b/>
          <w:bCs/>
          <w:sz w:val="24"/>
          <w:szCs w:val="24"/>
        </w:rPr>
        <w:t> </w:t>
      </w:r>
      <w:r w:rsidR="008826FB">
        <w:rPr>
          <w:rFonts w:ascii="Times New Roman" w:eastAsia="Times New Roman" w:hAnsi="Times New Roman" w:cs="Times New Roman"/>
          <w:b/>
          <w:bCs/>
          <w:sz w:val="24"/>
          <w:szCs w:val="24"/>
          <w:lang w:val="ru-RU"/>
        </w:rPr>
        <w:t>2024</w:t>
      </w:r>
      <w:r w:rsidRPr="00C61180">
        <w:rPr>
          <w:rFonts w:ascii="Times New Roman" w:eastAsia="Times New Roman" w:hAnsi="Times New Roman" w:cs="Times New Roman"/>
          <w:b/>
          <w:bCs/>
          <w:sz w:val="24"/>
          <w:szCs w:val="24"/>
          <w:lang w:val="ru-RU"/>
        </w:rPr>
        <w:t xml:space="preserve"> г.‌</w:t>
      </w:r>
      <w:r w:rsidRPr="00C61180">
        <w:rPr>
          <w:rFonts w:ascii="Times New Roman" w:eastAsia="Times New Roman" w:hAnsi="Times New Roman" w:cs="Times New Roman"/>
          <w:sz w:val="24"/>
          <w:szCs w:val="24"/>
          <w:lang w:val="ru-RU"/>
        </w:rPr>
        <w:t>​</w:t>
      </w:r>
    </w:p>
    <w:p w:rsidR="00284DD8" w:rsidRPr="006A1E6B" w:rsidRDefault="00284DD8">
      <w:pPr>
        <w:rPr>
          <w:lang w:val="ru-RU"/>
        </w:rPr>
        <w:sectPr w:rsidR="00284DD8" w:rsidRPr="006A1E6B">
          <w:pgSz w:w="11906" w:h="16383"/>
          <w:pgMar w:top="1134" w:right="850" w:bottom="1134" w:left="1701" w:header="720" w:footer="720" w:gutter="0"/>
          <w:cols w:space="720"/>
        </w:sectPr>
      </w:pPr>
    </w:p>
    <w:p w:rsidR="00284DD8" w:rsidRPr="00B70C4A" w:rsidRDefault="00B740E9" w:rsidP="006A1E6B">
      <w:pPr>
        <w:spacing w:after="0" w:line="264" w:lineRule="auto"/>
        <w:ind w:firstLine="600"/>
        <w:jc w:val="center"/>
        <w:rPr>
          <w:rFonts w:ascii="Times New Roman" w:hAnsi="Times New Roman" w:cs="Times New Roman"/>
          <w:sz w:val="24"/>
          <w:szCs w:val="24"/>
          <w:lang w:val="ru-RU"/>
        </w:rPr>
      </w:pPr>
      <w:bookmarkStart w:id="2" w:name="block-29094908"/>
      <w:bookmarkEnd w:id="1"/>
      <w:r w:rsidRPr="00B70C4A">
        <w:rPr>
          <w:rFonts w:ascii="Times New Roman" w:hAnsi="Times New Roman" w:cs="Times New Roman"/>
          <w:b/>
          <w:color w:val="000000"/>
          <w:sz w:val="24"/>
          <w:szCs w:val="24"/>
          <w:lang w:val="ru-RU"/>
        </w:rPr>
        <w:lastRenderedPageBreak/>
        <w:t>ПОЯСНИТЕЛЬНАЯ ЗАПИСКА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Программа по истории дает представление о целях, общей стратегии обучения, воспитания и </w:t>
      </w:r>
      <w:proofErr w:type="gramStart"/>
      <w:r w:rsidRPr="00B70C4A">
        <w:rPr>
          <w:rFonts w:ascii="Times New Roman" w:hAnsi="Times New Roman" w:cs="Times New Roman"/>
          <w:color w:val="000000"/>
          <w:sz w:val="24"/>
          <w:szCs w:val="24"/>
          <w:lang w:val="ru-RU"/>
        </w:rPr>
        <w:t>развития</w:t>
      </w:r>
      <w:proofErr w:type="gramEnd"/>
      <w:r w:rsidRPr="00B70C4A">
        <w:rPr>
          <w:rFonts w:ascii="Times New Roman" w:hAnsi="Times New Roman" w:cs="Times New Roman"/>
          <w:color w:val="000000"/>
          <w:sz w:val="24"/>
          <w:szCs w:val="24"/>
          <w:lang w:val="ru-RU"/>
        </w:rPr>
        <w:t xml:space="preserve"> обучающихся средствами истории,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Место истории в системе среднего общего образования определяется его познавательным и мировоззренческим значением, воспитательным потенциалом, вкладом в становление личности человека. История представляет собирательную картину жизни людей во времени, их социального, созидательного, нравственного опыта. Она служит важным ресурсом самоидентификации личности в окружающем социуме, культурной среде от уровня семьи до уровня своей страны и мира в целом. История дает возможность познания и понимания человека и общества в связи прошлого, настоящего и будущего.</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 xml:space="preserve">Целью </w:t>
      </w:r>
      <w:r w:rsidRPr="00B70C4A">
        <w:rPr>
          <w:rFonts w:ascii="Times New Roman" w:hAnsi="Times New Roman" w:cs="Times New Roman"/>
          <w:color w:val="000000"/>
          <w:sz w:val="24"/>
          <w:szCs w:val="24"/>
          <w:lang w:val="ru-RU"/>
        </w:rPr>
        <w:t xml:space="preserve">школьного исторического образования является формирование и развитие личности обучающегося,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 Данная цель предполагает формирование у </w:t>
      </w:r>
      <w:proofErr w:type="gramStart"/>
      <w:r w:rsidRPr="00B70C4A">
        <w:rPr>
          <w:rFonts w:ascii="Times New Roman" w:hAnsi="Times New Roman" w:cs="Times New Roman"/>
          <w:color w:val="000000"/>
          <w:sz w:val="24"/>
          <w:szCs w:val="24"/>
          <w:lang w:val="ru-RU"/>
        </w:rPr>
        <w:t>обучающихся</w:t>
      </w:r>
      <w:proofErr w:type="gramEnd"/>
      <w:r w:rsidRPr="00B70C4A">
        <w:rPr>
          <w:rFonts w:ascii="Times New Roman" w:hAnsi="Times New Roman" w:cs="Times New Roman"/>
          <w:color w:val="000000"/>
          <w:sz w:val="24"/>
          <w:szCs w:val="24"/>
          <w:lang w:val="ru-RU"/>
        </w:rPr>
        <w:t xml:space="preserve"> целостной картины российской и мировой истории, понимание места и роли современной России в мире, важности вклада каждого ее народа, его культуры в общую историю страны и мировую историю, формирование личностной позиции по отношению к прошлому и настоящему Отечества.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При разработке рабочей программы по истории образовательная организация вправе использовать материалы всероссийского просветительского проекта «Без срока давности», направленные на сохранение исторической памяти о трагедии мирного населения в СССР и военных преступлений нацистов в годы Великой Отечественной войны 1941–1945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 xml:space="preserve">Задачами </w:t>
      </w:r>
      <w:r w:rsidRPr="00B70C4A">
        <w:rPr>
          <w:rFonts w:ascii="Times New Roman" w:hAnsi="Times New Roman" w:cs="Times New Roman"/>
          <w:color w:val="000000"/>
          <w:sz w:val="24"/>
          <w:szCs w:val="24"/>
          <w:lang w:val="ru-RU"/>
        </w:rPr>
        <w:t>изучения истории являются: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углубление социализации </w:t>
      </w:r>
      <w:proofErr w:type="gramStart"/>
      <w:r w:rsidRPr="00B70C4A">
        <w:rPr>
          <w:rFonts w:ascii="Times New Roman" w:hAnsi="Times New Roman" w:cs="Times New Roman"/>
          <w:color w:val="000000"/>
          <w:sz w:val="24"/>
          <w:szCs w:val="24"/>
          <w:lang w:val="ru-RU"/>
        </w:rPr>
        <w:t>обучающихся</w:t>
      </w:r>
      <w:proofErr w:type="gramEnd"/>
      <w:r w:rsidRPr="00B70C4A">
        <w:rPr>
          <w:rFonts w:ascii="Times New Roman" w:hAnsi="Times New Roman" w:cs="Times New Roman"/>
          <w:color w:val="000000"/>
          <w:sz w:val="24"/>
          <w:szCs w:val="24"/>
          <w:lang w:val="ru-RU"/>
        </w:rPr>
        <w:t>, формирование гражданской ответственности и социальной культуры, соответствующей условиям современного мира;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освоение систематических знаний об истории России и всеобщей истории </w:t>
      </w:r>
      <w:r w:rsidRPr="00B70C4A">
        <w:rPr>
          <w:rFonts w:ascii="Times New Roman" w:hAnsi="Times New Roman" w:cs="Times New Roman"/>
          <w:color w:val="000000"/>
          <w:sz w:val="24"/>
          <w:szCs w:val="24"/>
        </w:rPr>
        <w:t>XX</w:t>
      </w:r>
      <w:r w:rsidRPr="00B70C4A">
        <w:rPr>
          <w:rFonts w:ascii="Times New Roman" w:hAnsi="Times New Roman" w:cs="Times New Roman"/>
          <w:color w:val="000000"/>
          <w:sz w:val="24"/>
          <w:szCs w:val="24"/>
          <w:lang w:val="ru-RU"/>
        </w:rPr>
        <w:t xml:space="preserve">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w:t>
      </w:r>
      <w:proofErr w:type="gramStart"/>
      <w:r w:rsidRPr="00B70C4A">
        <w:rPr>
          <w:rFonts w:ascii="Times New Roman" w:hAnsi="Times New Roman" w:cs="Times New Roman"/>
          <w:color w:val="000000"/>
          <w:sz w:val="24"/>
          <w:szCs w:val="24"/>
          <w:lang w:val="ru-RU"/>
        </w:rPr>
        <w:t>в</w:t>
      </w:r>
      <w:proofErr w:type="gramEnd"/>
      <w:r w:rsidRPr="00B70C4A">
        <w:rPr>
          <w:rFonts w:ascii="Times New Roman" w:hAnsi="Times New Roman" w:cs="Times New Roman"/>
          <w:color w:val="000000"/>
          <w:sz w:val="24"/>
          <w:szCs w:val="24"/>
          <w:lang w:val="ru-RU"/>
        </w:rPr>
        <w:t>.;</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воспитание обучающихся в духе патриотизма, уважения к своему Отечеству – многонациональному Российскому государству в соответствии с идеями взаимопонимания, согласия и мира между людьми и народами, в духе демократических ценностей современного общества;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формирование исторического мышления, способности рассматривать события и явления с точки зрения их исторической обусловленности и взаимосвязи, в развитии, в системе координат «прошлое – настоящее – будущее»;</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работа с комплексами источников исторической и социальной информации, развитие учебно-проектной деятельности;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расширение аксиологических знаний и опыта оценочной деятельности (сопоставление различных версий и оценок исторических событий и личностей, определение и выражение собственного отношения, обоснование позиции при изучении дискуссионных проблем прошлого и современности);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развитие практики применения знаний и умений в социальной среде, общественной деятельности, межкультурном общении.</w:t>
      </w:r>
    </w:p>
    <w:p w:rsidR="00284DD8" w:rsidRPr="00B70C4A" w:rsidRDefault="00457ED7" w:rsidP="00457ED7">
      <w:pPr>
        <w:spacing w:after="0"/>
        <w:ind w:firstLine="600"/>
        <w:jc w:val="both"/>
        <w:rPr>
          <w:rFonts w:ascii="Times New Roman" w:hAnsi="Times New Roman" w:cs="Times New Roman"/>
          <w:sz w:val="24"/>
          <w:szCs w:val="24"/>
          <w:lang w:val="ru-RU"/>
        </w:rPr>
        <w:sectPr w:rsidR="00284DD8" w:rsidRPr="00B70C4A">
          <w:pgSz w:w="11906" w:h="16383"/>
          <w:pgMar w:top="1134" w:right="850" w:bottom="1134" w:left="1701" w:header="720" w:footer="720" w:gutter="0"/>
          <w:cols w:space="720"/>
        </w:sectPr>
      </w:pPr>
      <w:r w:rsidRPr="00B70C4A">
        <w:rPr>
          <w:rFonts w:ascii="Times New Roman" w:hAnsi="Times New Roman" w:cs="Times New Roman"/>
          <w:color w:val="000000"/>
          <w:sz w:val="24"/>
          <w:szCs w:val="24"/>
          <w:lang w:val="ru-RU"/>
        </w:rPr>
        <w:lastRenderedPageBreak/>
        <w:t>Программа составлена согласно учебному плану МАОУ «Школа №22» и календарному  учебному графику на 2023-2024 учебный год. На изучение  предмета «История» на базовом уровне в 10 классе по 2 учебных часа в неделю при 34 учебных неделях, итого 68 часов в год.</w:t>
      </w:r>
    </w:p>
    <w:p w:rsidR="00284DD8" w:rsidRPr="00B70C4A" w:rsidRDefault="00B740E9">
      <w:pPr>
        <w:spacing w:after="0" w:line="264" w:lineRule="auto"/>
        <w:ind w:left="120"/>
        <w:jc w:val="both"/>
        <w:rPr>
          <w:rFonts w:ascii="Times New Roman" w:hAnsi="Times New Roman" w:cs="Times New Roman"/>
          <w:sz w:val="24"/>
          <w:szCs w:val="24"/>
          <w:lang w:val="ru-RU"/>
        </w:rPr>
      </w:pPr>
      <w:bookmarkStart w:id="3" w:name="block-29094913"/>
      <w:bookmarkEnd w:id="2"/>
      <w:r w:rsidRPr="00B70C4A">
        <w:rPr>
          <w:rFonts w:ascii="Times New Roman" w:hAnsi="Times New Roman" w:cs="Times New Roman"/>
          <w:color w:val="000000"/>
          <w:sz w:val="24"/>
          <w:szCs w:val="24"/>
          <w:lang w:val="ru-RU"/>
        </w:rPr>
        <w:lastRenderedPageBreak/>
        <w:t>​</w:t>
      </w:r>
      <w:r w:rsidRPr="00B70C4A">
        <w:rPr>
          <w:rFonts w:ascii="Times New Roman" w:hAnsi="Times New Roman" w:cs="Times New Roman"/>
          <w:b/>
          <w:color w:val="000000"/>
          <w:sz w:val="24"/>
          <w:szCs w:val="24"/>
          <w:lang w:val="ru-RU"/>
        </w:rPr>
        <w:t>СОДЕРЖАНИЕ ОБУЧЕНИЯ</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ВСЕОБЩАЯ ИСТОРИЯ. 1914–1945 ГОДЫ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Понятие «Новейшее время». Хронологические рамки и периодизация Новейшей истории.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Изменения в мире в ХХ веке. Ключевые процессы и события Новейшей истории. Объединенные Нации против нацизма и фашизма. Система международных отношений. Россия в </w:t>
      </w:r>
      <w:r w:rsidRPr="00B70C4A">
        <w:rPr>
          <w:rFonts w:ascii="Times New Roman" w:hAnsi="Times New Roman" w:cs="Times New Roman"/>
          <w:color w:val="000000"/>
          <w:sz w:val="24"/>
          <w:szCs w:val="24"/>
        </w:rPr>
        <w:t>XX</w:t>
      </w:r>
      <w:r w:rsidRPr="00B70C4A">
        <w:rPr>
          <w:rFonts w:ascii="Times New Roman" w:hAnsi="Times New Roman" w:cs="Times New Roman"/>
          <w:color w:val="000000"/>
          <w:sz w:val="24"/>
          <w:szCs w:val="24"/>
          <w:lang w:val="ru-RU"/>
        </w:rPr>
        <w:t xml:space="preserve"> веке.</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Мир накануне и в годы</w:t>
      </w:r>
      <w:proofErr w:type="gramStart"/>
      <w:r w:rsidRPr="00B70C4A">
        <w:rPr>
          <w:rFonts w:ascii="Times New Roman" w:hAnsi="Times New Roman" w:cs="Times New Roman"/>
          <w:b/>
          <w:color w:val="000000"/>
          <w:sz w:val="24"/>
          <w:szCs w:val="24"/>
          <w:lang w:val="ru-RU"/>
        </w:rPr>
        <w:t xml:space="preserve"> П</w:t>
      </w:r>
      <w:proofErr w:type="gramEnd"/>
      <w:r w:rsidRPr="00B70C4A">
        <w:rPr>
          <w:rFonts w:ascii="Times New Roman" w:hAnsi="Times New Roman" w:cs="Times New Roman"/>
          <w:b/>
          <w:color w:val="000000"/>
          <w:sz w:val="24"/>
          <w:szCs w:val="24"/>
          <w:lang w:val="ru-RU"/>
        </w:rPr>
        <w:t>ервой мировой войны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Мир накануне</w:t>
      </w:r>
      <w:proofErr w:type="gramStart"/>
      <w:r w:rsidRPr="00B70C4A">
        <w:rPr>
          <w:rFonts w:ascii="Times New Roman" w:hAnsi="Times New Roman" w:cs="Times New Roman"/>
          <w:i/>
          <w:color w:val="000000"/>
          <w:sz w:val="24"/>
          <w:szCs w:val="24"/>
          <w:lang w:val="ru-RU"/>
        </w:rPr>
        <w:t xml:space="preserve"> П</w:t>
      </w:r>
      <w:proofErr w:type="gramEnd"/>
      <w:r w:rsidRPr="00B70C4A">
        <w:rPr>
          <w:rFonts w:ascii="Times New Roman" w:hAnsi="Times New Roman" w:cs="Times New Roman"/>
          <w:i/>
          <w:color w:val="000000"/>
          <w:sz w:val="24"/>
          <w:szCs w:val="24"/>
          <w:lang w:val="ru-RU"/>
        </w:rPr>
        <w:t>ервой мировой войны.</w:t>
      </w:r>
      <w:r w:rsidRPr="00B70C4A">
        <w:rPr>
          <w:rFonts w:ascii="Times New Roman" w:hAnsi="Times New Roman" w:cs="Times New Roman"/>
          <w:color w:val="000000"/>
          <w:sz w:val="24"/>
          <w:szCs w:val="24"/>
          <w:lang w:val="ru-RU"/>
        </w:rPr>
        <w:t xml:space="preserve"> Мир </w:t>
      </w:r>
      <w:proofErr w:type="gramStart"/>
      <w:r w:rsidRPr="00B70C4A">
        <w:rPr>
          <w:rFonts w:ascii="Times New Roman" w:hAnsi="Times New Roman" w:cs="Times New Roman"/>
          <w:color w:val="000000"/>
          <w:sz w:val="24"/>
          <w:szCs w:val="24"/>
          <w:lang w:val="ru-RU"/>
        </w:rPr>
        <w:t>в начале</w:t>
      </w:r>
      <w:proofErr w:type="gramEnd"/>
      <w:r w:rsidRPr="00B70C4A">
        <w:rPr>
          <w:rFonts w:ascii="Times New Roman" w:hAnsi="Times New Roman" w:cs="Times New Roman"/>
          <w:color w:val="000000"/>
          <w:sz w:val="24"/>
          <w:szCs w:val="24"/>
          <w:lang w:val="ru-RU"/>
        </w:rPr>
        <w:t xml:space="preserve"> ХХ в</w:t>
      </w:r>
      <w:r w:rsidRPr="00B70C4A">
        <w:rPr>
          <w:rFonts w:ascii="Times New Roman" w:hAnsi="Times New Roman" w:cs="Times New Roman"/>
          <w:i/>
          <w:color w:val="000000"/>
          <w:sz w:val="24"/>
          <w:szCs w:val="24"/>
          <w:lang w:val="ru-RU"/>
        </w:rPr>
        <w:t>.</w:t>
      </w:r>
      <w:r w:rsidRPr="00B70C4A">
        <w:rPr>
          <w:rFonts w:ascii="Times New Roman" w:hAnsi="Times New Roman" w:cs="Times New Roman"/>
          <w:color w:val="000000"/>
          <w:sz w:val="24"/>
          <w:szCs w:val="24"/>
          <w:lang w:val="ru-RU"/>
        </w:rPr>
        <w:t xml:space="preserve"> Развитие индустриального общества. Индустриальная цивилизация в начале </w:t>
      </w:r>
      <w:r w:rsidRPr="00B70C4A">
        <w:rPr>
          <w:rFonts w:ascii="Times New Roman" w:hAnsi="Times New Roman" w:cs="Times New Roman"/>
          <w:color w:val="000000"/>
          <w:sz w:val="24"/>
          <w:szCs w:val="24"/>
        </w:rPr>
        <w:t>XX</w:t>
      </w:r>
      <w:r w:rsidRPr="00B70C4A">
        <w:rPr>
          <w:rFonts w:ascii="Times New Roman" w:hAnsi="Times New Roman" w:cs="Times New Roman"/>
          <w:color w:val="000000"/>
          <w:sz w:val="24"/>
          <w:szCs w:val="24"/>
          <w:lang w:val="ru-RU"/>
        </w:rPr>
        <w:t xml:space="preserve"> века. «Пробуждение Азии». Технический прогресс. Изменение социальной структуры общества. Рабочее движение и социализм.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Первая мировая война. 1914–1918 гг</w:t>
      </w:r>
      <w:proofErr w:type="gramStart"/>
      <w:r w:rsidRPr="00B70C4A">
        <w:rPr>
          <w:rFonts w:ascii="Times New Roman" w:hAnsi="Times New Roman" w:cs="Times New Roman"/>
          <w:i/>
          <w:color w:val="000000"/>
          <w:sz w:val="24"/>
          <w:szCs w:val="24"/>
          <w:lang w:val="ru-RU"/>
        </w:rPr>
        <w:t>.</w:t>
      </w:r>
      <w:r w:rsidRPr="00B70C4A">
        <w:rPr>
          <w:rFonts w:ascii="Times New Roman" w:hAnsi="Times New Roman" w:cs="Times New Roman"/>
          <w:color w:val="000000"/>
          <w:sz w:val="24"/>
          <w:szCs w:val="24"/>
          <w:lang w:val="ru-RU"/>
        </w:rPr>
        <w:t>А</w:t>
      </w:r>
      <w:proofErr w:type="gramEnd"/>
      <w:r w:rsidRPr="00B70C4A">
        <w:rPr>
          <w:rFonts w:ascii="Times New Roman" w:hAnsi="Times New Roman" w:cs="Times New Roman"/>
          <w:color w:val="000000"/>
          <w:sz w:val="24"/>
          <w:szCs w:val="24"/>
          <w:lang w:val="ru-RU"/>
        </w:rPr>
        <w:t xml:space="preserve">нтанта и Тройственный союз. Начало и первый год войны. Переход к позиционной войне. Борьба на истощение. Изменение соотношения сил. Капитуляция стран Четверного союза. </w:t>
      </w:r>
      <w:proofErr w:type="spellStart"/>
      <w:r w:rsidRPr="00B70C4A">
        <w:rPr>
          <w:rFonts w:ascii="Times New Roman" w:hAnsi="Times New Roman" w:cs="Times New Roman"/>
          <w:color w:val="000000"/>
          <w:sz w:val="24"/>
          <w:szCs w:val="24"/>
          <w:lang w:val="ru-RU"/>
        </w:rPr>
        <w:t>Компьенское</w:t>
      </w:r>
      <w:proofErr w:type="spellEnd"/>
      <w:r w:rsidRPr="00B70C4A">
        <w:rPr>
          <w:rFonts w:ascii="Times New Roman" w:hAnsi="Times New Roman" w:cs="Times New Roman"/>
          <w:color w:val="000000"/>
          <w:sz w:val="24"/>
          <w:szCs w:val="24"/>
          <w:lang w:val="ru-RU"/>
        </w:rPr>
        <w:t xml:space="preserve"> перемирие. Итоги и последствия</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войны.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Мир в 1918–1938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Распад империй и образование новых национальных государств в Европе. </w:t>
      </w:r>
      <w:r w:rsidRPr="00B70C4A">
        <w:rPr>
          <w:rFonts w:ascii="Times New Roman" w:hAnsi="Times New Roman" w:cs="Times New Roman"/>
          <w:color w:val="000000"/>
          <w:sz w:val="24"/>
          <w:szCs w:val="24"/>
          <w:lang w:val="ru-RU"/>
        </w:rPr>
        <w:t>Факторы, повлиявшие на распад империй после</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войны. Образование новых национальных государств. Ноябрьская революция в Германии. Веймарская республика. Советская власть в Венгрии. Революционное движение и образование Коммунистического интернационала. Образование Турецкой Республики.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Версальско-Вашингтонская система международных отношений. </w:t>
      </w:r>
      <w:r w:rsidRPr="00B70C4A">
        <w:rPr>
          <w:rFonts w:ascii="Times New Roman" w:hAnsi="Times New Roman" w:cs="Times New Roman"/>
          <w:color w:val="000000"/>
          <w:sz w:val="24"/>
          <w:szCs w:val="24"/>
          <w:lang w:val="ru-RU"/>
        </w:rPr>
        <w:t>Планы послевоенного устройства мира. Территориальные изменения в мире и Европе по результатам</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 xml:space="preserve">ервой мировой войны. Парижская (Версальская) мирная конференция. Версальская система. Учреждение Лиги Наций. </w:t>
      </w:r>
      <w:proofErr w:type="spellStart"/>
      <w:r w:rsidRPr="00B70C4A">
        <w:rPr>
          <w:rFonts w:ascii="Times New Roman" w:hAnsi="Times New Roman" w:cs="Times New Roman"/>
          <w:color w:val="000000"/>
          <w:sz w:val="24"/>
          <w:szCs w:val="24"/>
          <w:lang w:val="ru-RU"/>
        </w:rPr>
        <w:t>Рапалльское</w:t>
      </w:r>
      <w:proofErr w:type="spellEnd"/>
      <w:r w:rsidRPr="00B70C4A">
        <w:rPr>
          <w:rFonts w:ascii="Times New Roman" w:hAnsi="Times New Roman" w:cs="Times New Roman"/>
          <w:color w:val="000000"/>
          <w:sz w:val="24"/>
          <w:szCs w:val="24"/>
          <w:lang w:val="ru-RU"/>
        </w:rPr>
        <w:t xml:space="preserve"> соглашение и признание СССР. Вашингтонская конференция и Вашингтонское соглашение 1922 года. Влияние Версальского договора и Вашингтонского соглашения на развитие международных отношений.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Страны Европы и Северной Америки в 1920-е гг. </w:t>
      </w:r>
      <w:r w:rsidRPr="00B70C4A">
        <w:rPr>
          <w:rFonts w:ascii="Times New Roman" w:hAnsi="Times New Roman" w:cs="Times New Roman"/>
          <w:color w:val="000000"/>
          <w:sz w:val="24"/>
          <w:szCs w:val="24"/>
          <w:lang w:val="ru-RU"/>
        </w:rPr>
        <w:t>Послевоенная стабилизация. Факторы, способствующие изменениям в социально-экономической сфере в странах Запада. Экономический бум. Демократизация общественной жизни, возникновение массового общества. Влияние социалистических партий и профсоюзов.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 Формирование авторитарных режимов, причины их возникновения в европейских странах в 1920–1930-е гг. Возникновение фашизма. Фашистский режим в Италии. Особенности режима Муссолини. Начало борьбы с фашизмом.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Начало Великой депрессии, ее причины. Социально-политические последствия кризиса конца 1920–1930-х гг. в США. «Новый курс» Ф. Рузвельта. Значение реформ. Роль государства в экономике стран Европы и Латинской Америки.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Нарастание агрессии в мире. Причины возникновения нацистской диктатуры в Германии в 1930-е гг. Установление нацистской диктатуры. Нацистский режим в Германии.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Подготовка Германии к войне. Победа Народного фронта и франкистский мятеж в Испании. Революция в Испании. Поражение Испанской Республики. Причины и значение гражданской войны в Испании.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Страны Азии, Африки и Латинской Америки в 1918–1930 гг. </w:t>
      </w:r>
      <w:r w:rsidRPr="00B70C4A">
        <w:rPr>
          <w:rFonts w:ascii="Times New Roman" w:hAnsi="Times New Roman" w:cs="Times New Roman"/>
          <w:color w:val="000000"/>
          <w:sz w:val="24"/>
          <w:szCs w:val="24"/>
          <w:lang w:val="ru-RU"/>
        </w:rPr>
        <w:t>Экспансия колониализма. Цели национально-освободительных движений в странах Востока. Агрессивная внешняя политика Японии. Нестабильность в Китае в межвоенный период. Национально-освободительная борьба в Индии. Африка. Особенности экономического и политического развития Латинской Америки.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Международные отношения в 1930-е гг. </w:t>
      </w:r>
      <w:r w:rsidRPr="00B70C4A">
        <w:rPr>
          <w:rFonts w:ascii="Times New Roman" w:hAnsi="Times New Roman" w:cs="Times New Roman"/>
          <w:color w:val="000000"/>
          <w:sz w:val="24"/>
          <w:szCs w:val="24"/>
          <w:lang w:val="ru-RU"/>
        </w:rPr>
        <w:t>Нарастание мировой напряженности в конце 1930-х гг. Причины</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торой мировой войны. Мюнхенский сговор. Англо-франко-советские переговоры лета 1939 года.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Развитие науки и культуры в 1914–1930-х гг. </w:t>
      </w:r>
      <w:r w:rsidRPr="00B70C4A">
        <w:rPr>
          <w:rFonts w:ascii="Times New Roman" w:hAnsi="Times New Roman" w:cs="Times New Roman"/>
          <w:color w:val="000000"/>
          <w:sz w:val="24"/>
          <w:szCs w:val="24"/>
          <w:lang w:val="ru-RU"/>
        </w:rPr>
        <w:t>Влияние науки и культуры на развитие общества в межвоенный период. Новые научные открытия и технические достижения. Новые виды вооружений и военной техники. Особенности культурного развития: архитектура, изобразительное искусство, литература, кинематограф, музыка. Олимпийское движение.</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Вторая мировая война. 1939–1945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Начало</w:t>
      </w:r>
      <w:proofErr w:type="gramStart"/>
      <w:r w:rsidRPr="00B70C4A">
        <w:rPr>
          <w:rFonts w:ascii="Times New Roman" w:hAnsi="Times New Roman" w:cs="Times New Roman"/>
          <w:i/>
          <w:color w:val="000000"/>
          <w:sz w:val="24"/>
          <w:szCs w:val="24"/>
          <w:lang w:val="ru-RU"/>
        </w:rPr>
        <w:t xml:space="preserve"> В</w:t>
      </w:r>
      <w:proofErr w:type="gramEnd"/>
      <w:r w:rsidRPr="00B70C4A">
        <w:rPr>
          <w:rFonts w:ascii="Times New Roman" w:hAnsi="Times New Roman" w:cs="Times New Roman"/>
          <w:i/>
          <w:color w:val="000000"/>
          <w:sz w:val="24"/>
          <w:szCs w:val="24"/>
          <w:lang w:val="ru-RU"/>
        </w:rPr>
        <w:t xml:space="preserve">торой мировой войны. </w:t>
      </w:r>
      <w:r w:rsidRPr="00B70C4A">
        <w:rPr>
          <w:rFonts w:ascii="Times New Roman" w:hAnsi="Times New Roman" w:cs="Times New Roman"/>
          <w:color w:val="000000"/>
          <w:sz w:val="24"/>
          <w:szCs w:val="24"/>
          <w:lang w:val="ru-RU"/>
        </w:rPr>
        <w:t>Причины</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торой мировой войны. Нападение Германии на Польшу. Начало мировой войны в Европе. Захват Дании и Норвегии. Разгром Франции. Битва за Британию. Агрессия Герман</w:t>
      </w:r>
      <w:proofErr w:type="gramStart"/>
      <w:r w:rsidRPr="00B70C4A">
        <w:rPr>
          <w:rFonts w:ascii="Times New Roman" w:hAnsi="Times New Roman" w:cs="Times New Roman"/>
          <w:color w:val="000000"/>
          <w:sz w:val="24"/>
          <w:szCs w:val="24"/>
          <w:lang w:val="ru-RU"/>
        </w:rPr>
        <w:t>ии и ее</w:t>
      </w:r>
      <w:proofErr w:type="gramEnd"/>
      <w:r w:rsidRPr="00B70C4A">
        <w:rPr>
          <w:rFonts w:ascii="Times New Roman" w:hAnsi="Times New Roman" w:cs="Times New Roman"/>
          <w:color w:val="000000"/>
          <w:sz w:val="24"/>
          <w:szCs w:val="24"/>
          <w:lang w:val="ru-RU"/>
        </w:rPr>
        <w:t xml:space="preserve"> союзников в Северной Африке и на Балканах. Борьба Китая против японских агрессоров в 1939–1941 гг. Причины побед Германии и ее союзников в начальный период</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торой мировой войны.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Нападение Германии на СССР. Нападение Японии на США. Формирование антигитлеровской коалиции. Ленд-лиз. Подписание Декларации Объединенных Наций. Положение в оккупированных странах.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Холокост. Концентрационные лагеря. Принудительная трудовая миграция и насильственные переселения. Коллаборационизм. Движение Сопротивления.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Коренной перелом, окончание и важнейшие итоги</w:t>
      </w:r>
      <w:proofErr w:type="gramStart"/>
      <w:r w:rsidRPr="00B70C4A">
        <w:rPr>
          <w:rFonts w:ascii="Times New Roman" w:hAnsi="Times New Roman" w:cs="Times New Roman"/>
          <w:i/>
          <w:color w:val="000000"/>
          <w:sz w:val="24"/>
          <w:szCs w:val="24"/>
          <w:lang w:val="ru-RU"/>
        </w:rPr>
        <w:t xml:space="preserve"> В</w:t>
      </w:r>
      <w:proofErr w:type="gramEnd"/>
      <w:r w:rsidRPr="00B70C4A">
        <w:rPr>
          <w:rFonts w:ascii="Times New Roman" w:hAnsi="Times New Roman" w:cs="Times New Roman"/>
          <w:i/>
          <w:color w:val="000000"/>
          <w:sz w:val="24"/>
          <w:szCs w:val="24"/>
          <w:lang w:val="ru-RU"/>
        </w:rPr>
        <w:t>торой мировой войны.</w:t>
      </w:r>
      <w:r w:rsidRPr="00B70C4A">
        <w:rPr>
          <w:rFonts w:ascii="Times New Roman" w:hAnsi="Times New Roman" w:cs="Times New Roman"/>
          <w:color w:val="000000"/>
          <w:sz w:val="24"/>
          <w:szCs w:val="24"/>
          <w:lang w:val="ru-RU"/>
        </w:rPr>
        <w:t xml:space="preserve"> Коренной перелом в Великой Отечественной войне. Поражение итало-германских войск в Северной Африке. Иностранные воинские части на территории СССР. Укрепление антигитлеровской коалиции: Тегеранская конференция. Падение режима Муссолини в Италии. Перелом в войне на Тихом океане.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Открытие</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 xml:space="preserve">торого фронта. Военные операции Красной армии в 1944–1945 гг., их роль в освобождении стран Европы. Ялтинская конференция. Разгром Германии, ее капитуляция. Роль СССР. Потсдамская конференция. Создание ООН.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Американские атомные бомбардировки Хиросимы и Нагасаки. Вступление СССР в войну против Японии, разгром </w:t>
      </w:r>
      <w:proofErr w:type="spellStart"/>
      <w:r w:rsidRPr="00B70C4A">
        <w:rPr>
          <w:rFonts w:ascii="Times New Roman" w:hAnsi="Times New Roman" w:cs="Times New Roman"/>
          <w:color w:val="000000"/>
          <w:sz w:val="24"/>
          <w:szCs w:val="24"/>
          <w:lang w:val="ru-RU"/>
        </w:rPr>
        <w:t>Квантунской</w:t>
      </w:r>
      <w:proofErr w:type="spellEnd"/>
      <w:r w:rsidRPr="00B70C4A">
        <w:rPr>
          <w:rFonts w:ascii="Times New Roman" w:hAnsi="Times New Roman" w:cs="Times New Roman"/>
          <w:color w:val="000000"/>
          <w:sz w:val="24"/>
          <w:szCs w:val="24"/>
          <w:lang w:val="ru-RU"/>
        </w:rPr>
        <w:t xml:space="preserve"> армии. Капитуляция Японии. Нюрнбергский трибунал, Токийский и Хабаровский процессы над немецкими и японскими военными преступниками. Важнейшие итоги</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торой мировой войны.</w:t>
      </w:r>
    </w:p>
    <w:p w:rsidR="00284DD8" w:rsidRPr="00B70C4A" w:rsidRDefault="00284DD8">
      <w:pPr>
        <w:spacing w:after="0"/>
        <w:ind w:left="120"/>
        <w:rPr>
          <w:rFonts w:ascii="Times New Roman" w:hAnsi="Times New Roman" w:cs="Times New Roman"/>
          <w:sz w:val="24"/>
          <w:szCs w:val="24"/>
          <w:lang w:val="ru-RU"/>
        </w:rPr>
      </w:pPr>
      <w:bookmarkStart w:id="4" w:name="_Toc143611212"/>
      <w:bookmarkEnd w:id="4"/>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ИСТОРИЯ РОССИИ. 1914–1945 ГОДЫ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Россия в 1914–1922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lastRenderedPageBreak/>
        <w:t>Россия и мир накануне</w:t>
      </w:r>
      <w:proofErr w:type="gramStart"/>
      <w:r w:rsidRPr="00B70C4A">
        <w:rPr>
          <w:rFonts w:ascii="Times New Roman" w:hAnsi="Times New Roman" w:cs="Times New Roman"/>
          <w:i/>
          <w:color w:val="000000"/>
          <w:sz w:val="24"/>
          <w:szCs w:val="24"/>
          <w:lang w:val="ru-RU"/>
        </w:rPr>
        <w:t xml:space="preserve"> П</w:t>
      </w:r>
      <w:proofErr w:type="gramEnd"/>
      <w:r w:rsidRPr="00B70C4A">
        <w:rPr>
          <w:rFonts w:ascii="Times New Roman" w:hAnsi="Times New Roman" w:cs="Times New Roman"/>
          <w:i/>
          <w:color w:val="000000"/>
          <w:sz w:val="24"/>
          <w:szCs w:val="24"/>
          <w:lang w:val="ru-RU"/>
        </w:rPr>
        <w:t>ервой мировой войны.</w:t>
      </w:r>
      <w:r w:rsidRPr="00B70C4A">
        <w:rPr>
          <w:rFonts w:ascii="Times New Roman" w:hAnsi="Times New Roman" w:cs="Times New Roman"/>
          <w:color w:val="000000"/>
          <w:sz w:val="24"/>
          <w:szCs w:val="24"/>
          <w:lang w:val="ru-RU"/>
        </w:rPr>
        <w:t xml:space="preserve"> Введение в историю России начала ХХ </w:t>
      </w:r>
      <w:proofErr w:type="gramStart"/>
      <w:r w:rsidRPr="00B70C4A">
        <w:rPr>
          <w:rFonts w:ascii="Times New Roman" w:hAnsi="Times New Roman" w:cs="Times New Roman"/>
          <w:color w:val="000000"/>
          <w:sz w:val="24"/>
          <w:szCs w:val="24"/>
          <w:lang w:val="ru-RU"/>
        </w:rPr>
        <w:t>в</w:t>
      </w:r>
      <w:proofErr w:type="gramEnd"/>
      <w:r w:rsidRPr="00B70C4A">
        <w:rPr>
          <w:rFonts w:ascii="Times New Roman" w:hAnsi="Times New Roman" w:cs="Times New Roman"/>
          <w:color w:val="000000"/>
          <w:sz w:val="24"/>
          <w:szCs w:val="24"/>
          <w:lang w:val="ru-RU"/>
        </w:rPr>
        <w:t>. Время революционных потрясений и войн. Россия и мир накануне</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войны. Завершение территориального раздела мира и кризис международных отношений. Новые средства военной техники и программы перевооружений. Военно-политические блоки. Предвоенные международные кризисы. Покушение на эрцгерцога Франца Фердинанда и начало войны. Планы сторон.</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Россия в</w:t>
      </w:r>
      <w:proofErr w:type="gramStart"/>
      <w:r w:rsidRPr="00B70C4A">
        <w:rPr>
          <w:rFonts w:ascii="Times New Roman" w:hAnsi="Times New Roman" w:cs="Times New Roman"/>
          <w:i/>
          <w:color w:val="000000"/>
          <w:sz w:val="24"/>
          <w:szCs w:val="24"/>
          <w:lang w:val="ru-RU"/>
        </w:rPr>
        <w:t xml:space="preserve"> П</w:t>
      </w:r>
      <w:proofErr w:type="gramEnd"/>
      <w:r w:rsidRPr="00B70C4A">
        <w:rPr>
          <w:rFonts w:ascii="Times New Roman" w:hAnsi="Times New Roman" w:cs="Times New Roman"/>
          <w:i/>
          <w:color w:val="000000"/>
          <w:sz w:val="24"/>
          <w:szCs w:val="24"/>
          <w:lang w:val="ru-RU"/>
        </w:rPr>
        <w:t>ервой мировой войне.</w:t>
      </w:r>
      <w:r w:rsidRPr="00B70C4A">
        <w:rPr>
          <w:rFonts w:ascii="Times New Roman" w:hAnsi="Times New Roman" w:cs="Times New Roman"/>
          <w:color w:val="000000"/>
          <w:sz w:val="24"/>
          <w:szCs w:val="24"/>
          <w:lang w:val="ru-RU"/>
        </w:rPr>
        <w:t xml:space="preserve"> Русская армия на фронтах</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 xml:space="preserve">ервой мировой войны. Военная кампания 1914 года. Военные действия 1915 года. Кампания 1916 года. Мужество и героизм российских воинов.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Власть, экономика и общество в годы</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войны. Патриотический подъем в начале войны. Экономика России в годы войны. Политические партии. Причины нарастания революционных настроений в российском обществе</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Российская революция. Февраль 1917 г.</w:t>
      </w:r>
      <w:r w:rsidRPr="00B70C4A">
        <w:rPr>
          <w:rFonts w:ascii="Times New Roman" w:hAnsi="Times New Roman" w:cs="Times New Roman"/>
          <w:color w:val="000000"/>
          <w:sz w:val="24"/>
          <w:szCs w:val="24"/>
          <w:lang w:val="ru-RU"/>
        </w:rPr>
        <w:t xml:space="preserve"> Объективные и субъективные причины революционного кризиса. Падение монархии. Временное правительство и его программа. Петроградский совет рабочих и солдатских депутатов и его декреты. Основные политические партии в 1917 г. Кризисы Временного правительства.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Российская революция. Октябрь 1917 г.</w:t>
      </w:r>
      <w:r w:rsidRPr="00B70C4A">
        <w:rPr>
          <w:rFonts w:ascii="Times New Roman" w:hAnsi="Times New Roman" w:cs="Times New Roman"/>
          <w:color w:val="000000"/>
          <w:sz w:val="24"/>
          <w:szCs w:val="24"/>
          <w:lang w:val="ru-RU"/>
        </w:rPr>
        <w:t xml:space="preserve"> Изменение общественных настроений. Выступление генерала Л.Г. Корнилова. Рост влияния большевиков. Подготовка и проведение вооруженного восстания в Петрограде. Свержение Временного правительства и взятие власти большевиками. Создание коалиционного правительства большевиков и левых эсеров. Русская православная церковь в условиях революции.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Первые революционные преобразования большевиков.</w:t>
      </w:r>
      <w:r w:rsidRPr="00B70C4A">
        <w:rPr>
          <w:rFonts w:ascii="Times New Roman" w:hAnsi="Times New Roman" w:cs="Times New Roman"/>
          <w:color w:val="000000"/>
          <w:sz w:val="24"/>
          <w:szCs w:val="24"/>
          <w:lang w:val="ru-RU"/>
        </w:rPr>
        <w:t xml:space="preserve"> Первые декреты новой власти. Учредительное собрание. Организация власти Советов. Создание новой армии и спецслужбы. Брестский мир. Конституция РСФСР 1918 года.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Экономическая политика советской власти. Национализация промышленности. «Военный коммунизм» в городе и деревне. План ГОЭРЛО</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Гражданская война.</w:t>
      </w:r>
      <w:r w:rsidRPr="00B70C4A">
        <w:rPr>
          <w:rFonts w:ascii="Times New Roman" w:hAnsi="Times New Roman" w:cs="Times New Roman"/>
          <w:color w:val="000000"/>
          <w:sz w:val="24"/>
          <w:szCs w:val="24"/>
          <w:lang w:val="ru-RU"/>
        </w:rPr>
        <w:t xml:space="preserve"> Гражданская война: истоки и основные участники. Причины и основные этапы Гражданской войны в России. Формирование однопартийной диктатуры. Многообразие антибольшевистских сил, их политические установки, социальный состав. Выступление левых эсеров.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События 1918–1919 гг. «Военспецы» и комиссары в Красной армии. Террор красный и белый: причины и масштабы. Польско-советская война. Рижский мирный договор с Польшей. Причины победы Красной армии в Гражданской войне.</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Революция и Гражданская война на национальных окраинах. </w:t>
      </w:r>
      <w:r w:rsidRPr="00B70C4A">
        <w:rPr>
          <w:rFonts w:ascii="Times New Roman" w:hAnsi="Times New Roman" w:cs="Times New Roman"/>
          <w:color w:val="000000"/>
          <w:sz w:val="24"/>
          <w:szCs w:val="24"/>
          <w:lang w:val="ru-RU"/>
        </w:rPr>
        <w:t>Национальные районы России в годы</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войны. Возникновение национальных государств на окраинах России. Строительство советской федерации. Установление советской власти на Украине, в Белоруссии и Прибалтике. Установление советской власти в Закавказье. Победа советской власти в Средней Азии и борьба с басмачеством.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Идеология и культура в годы Гражданской войны. </w:t>
      </w:r>
      <w:r w:rsidRPr="00B70C4A">
        <w:rPr>
          <w:rFonts w:ascii="Times New Roman" w:hAnsi="Times New Roman" w:cs="Times New Roman"/>
          <w:color w:val="000000"/>
          <w:sz w:val="24"/>
          <w:szCs w:val="24"/>
          <w:lang w:val="ru-RU"/>
        </w:rPr>
        <w:t xml:space="preserve">Идеология и культура в годы Гражданской войны. Перемены в идеологии. Политика новой власти в области образования и науки. Власть и интеллигенция. Отношение к Русской православной церкви.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Повседневная жизнь в период революции и Гражданской войны. Изменения в общественных настроениях. Внешнее положение Советской России в конце Гражданской войны.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Наш край в 1914–1922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lastRenderedPageBreak/>
        <w:t>Советский Союз в 1920–1930-е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СССР в 20-е годы.</w:t>
      </w:r>
      <w:r w:rsidRPr="00B70C4A">
        <w:rPr>
          <w:rFonts w:ascii="Times New Roman" w:hAnsi="Times New Roman" w:cs="Times New Roman"/>
          <w:color w:val="000000"/>
          <w:sz w:val="24"/>
          <w:szCs w:val="24"/>
          <w:lang w:val="ru-RU"/>
        </w:rPr>
        <w:t xml:space="preserve"> Последствия</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 xml:space="preserve">ервой мировой войны и Российской революции для демографии и экономики. Власть и церковь.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Крестьянские восстания. Кронштадтское восстание. Переход от «военного коммунизма» к новой экономической политике.</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Экономическое и социальное развитие в годы нэпа. Замена продразверстки единым продналогом. Новая экономическая политика в промышленности. Иностранные концессии. Стимулирование кооперации. Финансовая реформа Г.Я. Сокольникова. Создание Госплана и противоречия нэпа.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Предпосылки и значение образования СССР. Образование СССР. Конституция 1924 г. Административно-территориальные реформы и национально-государственное строительство. Политика коренизации.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Колебания политического курса </w:t>
      </w:r>
      <w:proofErr w:type="gramStart"/>
      <w:r w:rsidRPr="00B70C4A">
        <w:rPr>
          <w:rFonts w:ascii="Times New Roman" w:hAnsi="Times New Roman" w:cs="Times New Roman"/>
          <w:color w:val="000000"/>
          <w:sz w:val="24"/>
          <w:szCs w:val="24"/>
          <w:lang w:val="ru-RU"/>
        </w:rPr>
        <w:t>в начале</w:t>
      </w:r>
      <w:proofErr w:type="gramEnd"/>
      <w:r w:rsidRPr="00B70C4A">
        <w:rPr>
          <w:rFonts w:ascii="Times New Roman" w:hAnsi="Times New Roman" w:cs="Times New Roman"/>
          <w:color w:val="000000"/>
          <w:sz w:val="24"/>
          <w:szCs w:val="24"/>
          <w:lang w:val="ru-RU"/>
        </w:rPr>
        <w:t xml:space="preserve"> 1920-х гг. Болезнь В.И. Ленина и борьба за власть. Внутрипартийная борьба и ликвидация оппозиции внутри ВК</w:t>
      </w:r>
      <w:proofErr w:type="gramStart"/>
      <w:r w:rsidRPr="00B70C4A">
        <w:rPr>
          <w:rFonts w:ascii="Times New Roman" w:hAnsi="Times New Roman" w:cs="Times New Roman"/>
          <w:color w:val="000000"/>
          <w:sz w:val="24"/>
          <w:szCs w:val="24"/>
          <w:lang w:val="ru-RU"/>
        </w:rPr>
        <w:t>П(</w:t>
      </w:r>
      <w:proofErr w:type="gramEnd"/>
      <w:r w:rsidRPr="00B70C4A">
        <w:rPr>
          <w:rFonts w:ascii="Times New Roman" w:hAnsi="Times New Roman" w:cs="Times New Roman"/>
          <w:color w:val="000000"/>
          <w:sz w:val="24"/>
          <w:szCs w:val="24"/>
          <w:lang w:val="ru-RU"/>
        </w:rPr>
        <w:t xml:space="preserve">б).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Международное положение после окончания Гражданской войны в России. Советская Россия на Генуэзской конференции. Дипломатические признания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СССР – «Полоса признания». Отношения со странами Востока. Деятельность Коминтерна. Дипломатические конфликты с западными странами.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Контроль над интеллектуальной жизнью общества. Сменовеховство. Культура русской эмиграции. Власть и церковь. Развитие образования. Развитие науки и техники. Начало «нового искусства». Перемены в повседневной жизни и общественных настроениях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«Великий перелом». Индустриализация. </w:t>
      </w:r>
      <w:r w:rsidRPr="00B70C4A">
        <w:rPr>
          <w:rFonts w:ascii="Times New Roman" w:hAnsi="Times New Roman" w:cs="Times New Roman"/>
          <w:color w:val="000000"/>
          <w:sz w:val="24"/>
          <w:szCs w:val="24"/>
          <w:lang w:val="ru-RU"/>
        </w:rPr>
        <w:t>Форсированная индустриализация. Разработка и принятие плана первой пятилетки. Ход и особенности советской индустриализации, ее издержки. Итоги курса на индустриальное развитие.</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Коллективизация сельского хозяйства. </w:t>
      </w:r>
      <w:r w:rsidRPr="00B70C4A">
        <w:rPr>
          <w:rFonts w:ascii="Times New Roman" w:hAnsi="Times New Roman" w:cs="Times New Roman"/>
          <w:color w:val="000000"/>
          <w:sz w:val="24"/>
          <w:szCs w:val="24"/>
          <w:lang w:val="ru-RU"/>
        </w:rPr>
        <w:t>Цель и задачи коллективизации. Начало коллективизации. Раскулачивание. Голод 1932–1933 гг. Становление колхозной системы. Итоги коллективизации.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СССР в 30-е годы. </w:t>
      </w:r>
      <w:r w:rsidRPr="00B70C4A">
        <w:rPr>
          <w:rFonts w:ascii="Times New Roman" w:hAnsi="Times New Roman" w:cs="Times New Roman"/>
          <w:color w:val="000000"/>
          <w:sz w:val="24"/>
          <w:szCs w:val="24"/>
          <w:lang w:val="ru-RU"/>
        </w:rPr>
        <w:t xml:space="preserve">Конституция 1936 года. Укрепление политического режима. Репрессивная политика. Массовые общественные организации: ВЦСПС, ВЛКСМ, Всесоюзная пионерская организация. Национальная политика и национально-государственное строительство.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Культурное пространство советского общества в 1930-е гг. Формирование «нового человека». Власть и церковь. Культурная революция.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Достижения отечественной науки в 1930-е гг. Развитие здравоохранения и образования.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Советское искусство 1930-х гг. Власть и культура. Советская литература. </w:t>
      </w:r>
      <w:proofErr w:type="gramStart"/>
      <w:r w:rsidRPr="00B70C4A">
        <w:rPr>
          <w:rFonts w:ascii="Times New Roman" w:hAnsi="Times New Roman" w:cs="Times New Roman"/>
          <w:color w:val="000000"/>
          <w:sz w:val="24"/>
          <w:szCs w:val="24"/>
          <w:lang w:val="ru-RU"/>
        </w:rPr>
        <w:t>Советские</w:t>
      </w:r>
      <w:proofErr w:type="gramEnd"/>
      <w:r w:rsidRPr="00B70C4A">
        <w:rPr>
          <w:rFonts w:ascii="Times New Roman" w:hAnsi="Times New Roman" w:cs="Times New Roman"/>
          <w:color w:val="000000"/>
          <w:sz w:val="24"/>
          <w:szCs w:val="24"/>
          <w:lang w:val="ru-RU"/>
        </w:rPr>
        <w:t xml:space="preserve"> кинематограф, музыка, изобразительное искусство, театр.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Повседневная жизнь населения в 1930-е гг. Общественные настроения. Русское Зарубежье и его роль в развитии мировой культуры. Численность, состав и главные центры Русского Зарубежья. Русская зарубежная Церковь. Культура Русского Зарубежья. Повседневная жизнь эмигрантов.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СССР и мировое сообщество в 1929–1939 гг. Мировой экономический кризис 1929–1933 гг. и пути выхода из него. Борьба за создание системы коллективной безопасности. Усиление угрозы мировой войны. Мюнхенский сговор. Укрепление безопасности на Дальнем Востоке. Советско-германский договор о ненападении.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СССР накануне Великой Отечественной войны. Вхождение в состав СССР Западной Украины и Западной Белоруссии. Советско-финляндская война 1939–1940 гг. Вхождение в состав СССР Прибалтики, Бессарабии и Северной Буковины. Подготовка Германии к нападению на СССР. Меры советского руководства по укреплению обороноспособности страны. Советские планы и расчеты накануне войны. Наш край в 1920–1930-е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Повторение и обобщение по разделу «Советский Союз в 1920–1930-е гг.».</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Великая Отечественная война. 1941–1945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Первый период войны. </w:t>
      </w:r>
      <w:r w:rsidRPr="00B70C4A">
        <w:rPr>
          <w:rFonts w:ascii="Times New Roman" w:hAnsi="Times New Roman" w:cs="Times New Roman"/>
          <w:color w:val="000000"/>
          <w:sz w:val="24"/>
          <w:szCs w:val="24"/>
          <w:lang w:val="ru-RU"/>
        </w:rPr>
        <w:t xml:space="preserve">План «Барбаросса». Вторжение врага. Чрезвычайные меры советского руководства. Тяжелые бои летом – осенью 1941 г. Прорыв гитлеровцев к Ленинграду. Московская битва: оборона Москвы и подготовка контрнаступления. Блокада Ленинграда. Дорога жизни по льду Ладожского озера. Контрнаступление под Москвой. Начало формирования антигитлеровской коалиции.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Фронт за линией фронта. Характер войны и цели гитлеровцев. Оккупационный режим. Партизанское и подпольное движение. Трагедия плена. Репатриации. Пособники оккупантов.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Единство фронта и тыла. Эвакуации. Вклад советской военной экономики в Победу. Поставки по ленд-лизу. Обеспечение фронта и тыла продовольствием. Патриотизм советских людей. Государство и церковь в годы войны.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Коренной перелом в ходе войны. </w:t>
      </w:r>
      <w:r w:rsidRPr="00B70C4A">
        <w:rPr>
          <w:rFonts w:ascii="Times New Roman" w:hAnsi="Times New Roman" w:cs="Times New Roman"/>
          <w:color w:val="000000"/>
          <w:sz w:val="24"/>
          <w:szCs w:val="24"/>
          <w:lang w:val="ru-RU"/>
        </w:rPr>
        <w:t xml:space="preserve">Боевые действия весной и в начале лета 1942 года. Начало битвы за Кавказ. Сталинградская битва. Контрнаступление под Сталинградом. Ликвидация окруженной группировки врага.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Наступление советских войск в январе – марте 1943 г. Прорыв блокады Ленинграда. Освобождение Ржева. Обстановка на фронте весной 1943 г. Немецкое наступление под Курском. Курская битва. Контрнаступление Красной Армии. Битва за Днепр. Укрепление антигитлеровской коалиции. Тегеранская конференция 1943 г. Завершение коренного перелома.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«Десять сталинских ударов» и изгнание врага с территории СССР. </w:t>
      </w:r>
      <w:r w:rsidRPr="00B70C4A">
        <w:rPr>
          <w:rFonts w:ascii="Times New Roman" w:hAnsi="Times New Roman" w:cs="Times New Roman"/>
          <w:color w:val="000000"/>
          <w:sz w:val="24"/>
          <w:szCs w:val="24"/>
          <w:lang w:val="ru-RU"/>
        </w:rPr>
        <w:t>Обстановка на фронтах к началу 1944 года. Полное снятие блокады Ленинграда. Освобождение Правобережья Днепра. Освобождение Крыма. Поражение Финляндии. Освобождение Белорусской ССР. Освобождение Прибалтики. Львовско-Сандомирская операция.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 xml:space="preserve">Наука и культура в годы войны. </w:t>
      </w:r>
      <w:r w:rsidRPr="00B70C4A">
        <w:rPr>
          <w:rFonts w:ascii="Times New Roman" w:hAnsi="Times New Roman" w:cs="Times New Roman"/>
          <w:color w:val="000000"/>
          <w:sz w:val="24"/>
          <w:szCs w:val="24"/>
          <w:lang w:val="ru-RU"/>
        </w:rPr>
        <w:t>Вклад в победу деятелей науки. Советский атомный проект. Сражающаяся культура. Литература военных лет. Разграбление культурных ценностей на оккупированных территориях.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i/>
          <w:color w:val="000000"/>
          <w:sz w:val="24"/>
          <w:szCs w:val="24"/>
          <w:lang w:val="ru-RU"/>
        </w:rPr>
        <w:t>Окончание</w:t>
      </w:r>
      <w:proofErr w:type="gramStart"/>
      <w:r w:rsidRPr="00B70C4A">
        <w:rPr>
          <w:rFonts w:ascii="Times New Roman" w:hAnsi="Times New Roman" w:cs="Times New Roman"/>
          <w:i/>
          <w:color w:val="000000"/>
          <w:sz w:val="24"/>
          <w:szCs w:val="24"/>
          <w:lang w:val="ru-RU"/>
        </w:rPr>
        <w:t xml:space="preserve"> В</w:t>
      </w:r>
      <w:proofErr w:type="gramEnd"/>
      <w:r w:rsidRPr="00B70C4A">
        <w:rPr>
          <w:rFonts w:ascii="Times New Roman" w:hAnsi="Times New Roman" w:cs="Times New Roman"/>
          <w:i/>
          <w:color w:val="000000"/>
          <w:sz w:val="24"/>
          <w:szCs w:val="24"/>
          <w:lang w:val="ru-RU"/>
        </w:rPr>
        <w:t xml:space="preserve">торой мировой войны. </w:t>
      </w:r>
      <w:r w:rsidRPr="00B70C4A">
        <w:rPr>
          <w:rFonts w:ascii="Times New Roman" w:hAnsi="Times New Roman" w:cs="Times New Roman"/>
          <w:color w:val="000000"/>
          <w:sz w:val="24"/>
          <w:szCs w:val="24"/>
          <w:lang w:val="ru-RU"/>
        </w:rPr>
        <w:t xml:space="preserve">Освободительная миссия Красной Армии в Европе. Освобождение Румынии, Болгарии и Югославии. Освобождение Польши. Освобождение Чехословакии, Венгрии и Австрии. Помощь населению освобожденных стран. Ялтинская конференция. Последние сражения. Битва за Берлин. Встреча на Эльбе. Взятие Берлина и капитуляция Германии.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Окончание</w:t>
      </w:r>
      <w:proofErr w:type="gramStart"/>
      <w:r w:rsidRPr="00B70C4A">
        <w:rPr>
          <w:rFonts w:ascii="Times New Roman" w:hAnsi="Times New Roman" w:cs="Times New Roman"/>
          <w:color w:val="000000"/>
          <w:sz w:val="24"/>
          <w:szCs w:val="24"/>
          <w:lang w:val="ru-RU"/>
        </w:rPr>
        <w:t xml:space="preserve"> В</w:t>
      </w:r>
      <w:proofErr w:type="gramEnd"/>
      <w:r w:rsidRPr="00B70C4A">
        <w:rPr>
          <w:rFonts w:ascii="Times New Roman" w:hAnsi="Times New Roman" w:cs="Times New Roman"/>
          <w:color w:val="000000"/>
          <w:sz w:val="24"/>
          <w:szCs w:val="24"/>
          <w:lang w:val="ru-RU"/>
        </w:rPr>
        <w:t xml:space="preserve">торой мировой войны. Итоги и уроки. Потсдамская конференция. Вступление СССР в войну с Японией. Освобождение Маньчжурии и Кореи. Освобождение Южного Сахалина и Курильских островов. Образование ООН. Наказание главных военных преступников. Токийский и Хабаровский процессы. Решающая роль Красной Армии в разгроме агрессоров. Людские потери. Материальные потери.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Наш край в 1941–1945 гг.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Повторение и обобщение по теме «Великая Отечественная война 1941–1945 гг.».</w:t>
      </w:r>
    </w:p>
    <w:p w:rsidR="00284DD8" w:rsidRPr="00B70C4A" w:rsidRDefault="00284DD8">
      <w:pPr>
        <w:spacing w:after="0"/>
        <w:ind w:left="120"/>
        <w:rPr>
          <w:rFonts w:ascii="Times New Roman" w:hAnsi="Times New Roman" w:cs="Times New Roman"/>
          <w:sz w:val="24"/>
          <w:szCs w:val="24"/>
          <w:lang w:val="ru-RU"/>
        </w:rPr>
      </w:pPr>
      <w:bookmarkStart w:id="5" w:name="_Toc143611213"/>
      <w:bookmarkEnd w:id="5"/>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284DD8">
      <w:pPr>
        <w:rPr>
          <w:rFonts w:ascii="Times New Roman" w:hAnsi="Times New Roman" w:cs="Times New Roman"/>
          <w:sz w:val="24"/>
          <w:szCs w:val="24"/>
          <w:lang w:val="ru-RU"/>
        </w:rPr>
        <w:sectPr w:rsidR="00284DD8" w:rsidRPr="00B70C4A">
          <w:pgSz w:w="11906" w:h="16383"/>
          <w:pgMar w:top="1134" w:right="850" w:bottom="1134" w:left="1701" w:header="720" w:footer="720" w:gutter="0"/>
          <w:cols w:space="720"/>
        </w:sectPr>
      </w:pPr>
    </w:p>
    <w:p w:rsidR="00284DD8" w:rsidRPr="00B70C4A" w:rsidRDefault="00B740E9">
      <w:pPr>
        <w:spacing w:after="0" w:line="264" w:lineRule="auto"/>
        <w:ind w:left="120"/>
        <w:jc w:val="both"/>
        <w:rPr>
          <w:rFonts w:ascii="Times New Roman" w:hAnsi="Times New Roman" w:cs="Times New Roman"/>
          <w:sz w:val="24"/>
          <w:szCs w:val="24"/>
          <w:lang w:val="ru-RU"/>
        </w:rPr>
      </w:pPr>
      <w:bookmarkStart w:id="6" w:name="block-29094912"/>
      <w:bookmarkEnd w:id="3"/>
      <w:r w:rsidRPr="00B70C4A">
        <w:rPr>
          <w:rFonts w:ascii="Times New Roman" w:hAnsi="Times New Roman" w:cs="Times New Roman"/>
          <w:b/>
          <w:color w:val="000000"/>
          <w:sz w:val="24"/>
          <w:szCs w:val="24"/>
          <w:lang w:val="ru-RU"/>
        </w:rPr>
        <w:lastRenderedPageBreak/>
        <w:t>ПЛАНИРУЕМЫЕ РЕЗУЛЬТАТЫ ОСВОЕНИЯ ПРОГРАММЫ ПО ИСТОРИИ НА УРОВНЕ СРЕДНЕГО ОБЩЕГО ОБРАЗОВАНИЯ</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ЛИЧНОСТНЫЕ РЕЗУЛЬТАТЫ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1) гражданского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осмысление сложившихся в российской истории традиций гражданского служения Отечеству;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сформированность гражданской позиции обучающегося как активного и ответственного члена российского общества;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осознание исторического значения конституционного развития России, своих конституционных прав и обязанностей, уважение закона и правопорядка;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принятие традиционных национальных, общечеловеческих гуманистических и демократических ценностей;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готовность противостоять идеологии экстремизма, национализма, ксенофобии, дискриминации по социальным, религиозным, расовым, национальным признакам; готовность вести совместную деятельность в интересах гражданского общества, участвовать в самоуправлении в образовательной организации;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умение взаимодействовать с социальными институтами в соответствии с их функциями и назначением;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готовность к гуманитарной и волонтерской деятельности;</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2) патриотического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сформированность российской гражданской идентичности, патриотизма, уважения к своему народу, чувства ответственности перед Родиной, гордости за свою страну, свой край, свой язык и культуру, прошлое и настоящее многонационального народа России;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труде; идейная убежденность, готовность к служению и защите Отечества, ответственность за его судьбу;</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3) духовно-нравственного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личностное осмысление и принятие сущности и значения исторически сложившихся и развивавшихся духовно-нравственных ценностей российского народа;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сформированность нравственного сознания, этического поведения; способность оценивать ситуации нравственного выбора и принимать осознанные решения, ориентируясь на морально-нравственные ценности и нормы современного российского общества; понимание значения личного вклада в построение устойчивого будущего;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ответственное отношение к своим родителям, представителям старших поколений, осознание значения создания семьи на основе принятия ценностей семейной жизни в соответствии с традициями народов России;</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4) эстетического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представление об исторически сложившемся культурном многообразии своей страны и мира;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способность воспринимать различные виды искусства, традиции и творчество своего и других народов, ощущать эмоциональное воздействие искусства;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осознание значимости для личности и общества наследия отечественного и мирового искусства, этнических культурных традиций и народного творчества; </w:t>
      </w:r>
      <w:r w:rsidRPr="00B70C4A">
        <w:rPr>
          <w:rFonts w:ascii="Times New Roman" w:hAnsi="Times New Roman" w:cs="Times New Roman"/>
          <w:color w:val="000000"/>
          <w:sz w:val="24"/>
          <w:szCs w:val="24"/>
          <w:lang w:val="ru-RU"/>
        </w:rPr>
        <w:lastRenderedPageBreak/>
        <w:t>эстетическое отношение к миру, современной культуре, включая эстетику быта, научного и технического творчества, спорта, труда, общественных отношений;</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5) физического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осознание ценности жизни и необходимости ее сохранения (в том числе на основе примеров из истории);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представление об идеалах гармоничного физического и духовного развития человека в исторических обществах и в современную эпоху; ответственное отношение к своему здоровью и установка на здоровый образ жизни; </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6) трудового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понимание на основе знания истории значения трудовой деятельности как источника развития человека и общества; уважение к труду и результатам трудовой деятельности человека;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представление о разнообразии существовавших в прошлом и современных профессий; формирование интереса к различным сферам профессиональной деятельности; готовность совершать осознанный выбор будущей профессии и реализовывать собственные жизненные планы;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мотивация и способность к образованию и самообразованию на протяжении всей жизни;</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7) экологического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осмысление исторического опыта взаимодействия людей с природной средой, его позитивных и негативных проявлений; сформированность экологической культуры, понимание влияния социально-экономических процессов на состояние природной и социальной среды, осознание глобального характера экологических проблем;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активное неприятие действий, приносящих вред окружающей природной и социальной среде;</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8) ценности научного познания: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сформированность мировоззрения, соответствующего современному уровню развития исторической науки и общественной практики, основанного на диалоге культур, способствующего осознанию своего места в поликультурном мире;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осмысление значения истории как знания о развитии человека и общества, о социальном и нравственном опыте предшествующих поколений; совершенствование языковой и читательской культуры как средства взаимодействия между людьми и познания мира;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овладение основными навыками познания и оценки событий прошлого с позиций историзма, готовность к осуществлению учебной проектно-исследовательской деятельности в сфере истории;</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9) эмоциональный интеллект:</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развитие самосознания (включая способность осознавать на примерах исторических ситуаций роль эмоций в отношениях между людьми, понимать свое эмоциональное состояние, соотнося его с эмоциями людей в известных исторических ситуациях); саморегулирования, включающего самоконтроль, умение принимать ответственность за свое поведение, способность адаптироваться к эмоциональным изменениям и проявлять гибкость, быть открытым новому; внутренней мотивации, включающей стремление к достижению цели и успеху, оптимизм, инициативность, умение действовать, исходя из своих возможностей; эмпатии (способность понимать другого человека, оказавшегося в определенных обстоятельствах); социальных навыков (способность выстраивать </w:t>
      </w:r>
      <w:r w:rsidRPr="00B70C4A">
        <w:rPr>
          <w:rFonts w:ascii="Times New Roman" w:hAnsi="Times New Roman" w:cs="Times New Roman"/>
          <w:color w:val="000000"/>
          <w:sz w:val="24"/>
          <w:szCs w:val="24"/>
          <w:lang w:val="ru-RU"/>
        </w:rPr>
        <w:lastRenderedPageBreak/>
        <w:t>конструктивные отношения с другими людьми, регулировать способ выражения своих суждений и эмоций с учетом позиций и мнений других участников общения).</w:t>
      </w:r>
    </w:p>
    <w:p w:rsidR="00284DD8" w:rsidRPr="00B70C4A" w:rsidRDefault="00284DD8">
      <w:pPr>
        <w:spacing w:after="0" w:line="264" w:lineRule="auto"/>
        <w:ind w:left="120"/>
        <w:jc w:val="both"/>
        <w:rPr>
          <w:rFonts w:ascii="Times New Roman" w:hAnsi="Times New Roman" w:cs="Times New Roman"/>
          <w:sz w:val="24"/>
          <w:szCs w:val="24"/>
          <w:lang w:val="ru-RU"/>
        </w:rPr>
      </w:pPr>
      <w:bookmarkStart w:id="7" w:name="_Toc142487931"/>
      <w:bookmarkEnd w:id="7"/>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МЕТАПРЕДМЕТНЫЕ РЕЗУЛЬТАТЫ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В результате изучения истории на уровне среднего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 совместная деятельность. </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Познавательные универсальные учебные действия</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Базовые логические действия: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формулировать проблему, вопрос, требующий решения;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устанавливать существенный признак или основания для сравнения, классификации и обобщения;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цели деятельности, задавать параметры и критерии их достижения;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выявлять закономерные черты и противоречия в рассматриваемых явлениях;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разрабатывать план решения проблемы с учетом анализа имеющихся ресурсов;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вносить коррективы в деятельность, оценивать соответствие результатов целям.</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Базовые исследовательские действия</w:t>
      </w:r>
      <w:r w:rsidRPr="00B70C4A">
        <w:rPr>
          <w:rFonts w:ascii="Times New Roman" w:hAnsi="Times New Roman" w:cs="Times New Roman"/>
          <w:color w:val="000000"/>
          <w:sz w:val="24"/>
          <w:szCs w:val="24"/>
          <w:lang w:val="ru-RU"/>
        </w:rPr>
        <w:t>:</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определять познавательную задачу; намечать путь ее решения и осуществлять подбор исторического материала, объекта;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владеть навыками учебно-исследовательской и проектной деятельности;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осуществлять анализ объекта в соответствии с принципом историзма, основными процедурами исторического познания;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систематизировать и обобщать исторические факты (в том числе в форме таблиц, схем);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выявлять характерные признаки исторических явлений;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раскрывать причинно-следственные связи событий прошлого и настоящего;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сравнивать события, ситуации, определяя основания для сравнения, выявляя общие черты и различия;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формулировать и обосновывать выводы;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соотносить полученный результат с имеющимся историческим знанием;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определять новизну и обоснованность полученного результата;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представлять результаты своей деятельности в различных формах (сообщение, эссе, презентация, реферат, учебный проект и другие);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объяснять сферу применения и значение проведенного учебного исследования в современном общественном контексте. </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Работа с информацией: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осуществлять анализ учебной и внеучебной исторической информации (учебники, исторические источники, научно-популярная литература, интернет-ресурсы и другие) – извлекать, сопоставлять, систематизировать и интерпретировать информацию;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различать виды источников исторической информации; высказывать суждение о достоверности и значении информации источника (по предложенным или самостоятельно сформулированным критериям);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 xml:space="preserve">рассматривать комплексы источников, выявляя совпадения и различия их свидетельств;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использовать средства современных информационных и коммуникационных технологий с соблюдением правовых и этических норм, требований информационной безопасности;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создавать тексты в различных форматах с учетом назначения информации целевой аудитории, выбирая оптимальную форму представления и визуализации.</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Коммуникативные универсальные учебные действия: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представлять особенности взаимодействия людей в исторических обществах и современном мире;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участвовать в обсуждении событий и личностей прошлого и современности, выявляя сходство и различие высказываемых оценок;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излагать и аргументировать свою точку зрения в устном высказывании, письменном тексте;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владеть способами общения и конструктивного взаимодействия, в том числе межкультурного, в образовательной организации и социальном окружении;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аргументированно вести диалог, уметь смягчать конфликтные ситуации.</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Регулятивные универсальные учебные действия: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владеть приемами самоорганизации своей учебной и общественной работы: выявлять проблему, задачи, требующие решения; составлять план действий, определять способ решения, последовательно реализовывать намеченный план действий и другие;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владеть приемами самоконтроля: осуществлять самоконтроль, рефлексию и самооценку полученных результатов; вносить коррективы в свою работу с учетом установленных ошибок, возникших трудностей;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принятие себя и других: осознавать свои достижения и слабые стороны в учении, общении, сотрудничестве со сверстниками и людьми старшего поколения; принимать мотивы и аргументы других при анализе результатов деятельности; признавать свое право и право других на ошибку; вносить конструктивные предложения для совместного решения учебных задач, проблем.</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Совместная деятельность:</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осознавать на основе исторических примеров значение совместной деятельности людей как эффективного средства достижения поставленных целей;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планировать и осуществлять совместную работу, коллективные учебные проекты по истории, в том числе на региональном материале;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определять свое участие в общей работе и координировать свои действия с другими членами команды;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проявлять творчество и инициативу в индивидуальной и командной работе;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оценивать полученные результаты и свой вклад в общую работу.</w:t>
      </w:r>
    </w:p>
    <w:p w:rsidR="00284DD8" w:rsidRPr="00B70C4A" w:rsidRDefault="00284DD8">
      <w:pPr>
        <w:spacing w:after="0" w:line="264" w:lineRule="auto"/>
        <w:ind w:left="120"/>
        <w:jc w:val="both"/>
        <w:rPr>
          <w:rFonts w:ascii="Times New Roman" w:hAnsi="Times New Roman" w:cs="Times New Roman"/>
          <w:sz w:val="24"/>
          <w:szCs w:val="24"/>
          <w:lang w:val="ru-RU"/>
        </w:rPr>
      </w:pPr>
      <w:bookmarkStart w:id="8" w:name="_Toc142487932"/>
      <w:bookmarkEnd w:id="8"/>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w:t>
      </w: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b/>
          <w:color w:val="000000"/>
          <w:sz w:val="24"/>
          <w:szCs w:val="24"/>
          <w:lang w:val="ru-RU"/>
        </w:rPr>
        <w:t>ПРЕДМЕТНЫЕ РЕЗУЛЬТАТЫ</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Предметные результаты освоения программы по истории на уровне среднего общего образования должны обеспечивать:</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lastRenderedPageBreak/>
        <w:t xml:space="preserve">1) понимание значимости России в мировых политических и социально-экономических процессах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 освоения космоса;</w:t>
      </w:r>
      <w:proofErr w:type="gramEnd"/>
      <w:r w:rsidRPr="00B70C4A">
        <w:rPr>
          <w:rFonts w:ascii="Times New Roman" w:hAnsi="Times New Roman" w:cs="Times New Roman"/>
          <w:color w:val="000000"/>
          <w:sz w:val="24"/>
          <w:szCs w:val="24"/>
          <w:lang w:val="ru-RU"/>
        </w:rPr>
        <w:t xml:space="preserve"> понимание причин и следствий распада СССР, возрождения Российской Федерации как мировой державы, воссоединения Крыма с Россией, специальной военной операции на Украине и других важнейших событий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особенности развития культуры народов СССР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2) знание имен героев</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 xml:space="preserve">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ХХ – начале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 xml:space="preserve">3) 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4) умение выявлять существенные черты исторических событий, явлений, процессов;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5) умение устанавливать причинно-следственные, пространственные, </w:t>
      </w:r>
      <w:proofErr w:type="spellStart"/>
      <w:r w:rsidRPr="00B70C4A">
        <w:rPr>
          <w:rFonts w:ascii="Times New Roman" w:hAnsi="Times New Roman" w:cs="Times New Roman"/>
          <w:color w:val="000000"/>
          <w:sz w:val="24"/>
          <w:szCs w:val="24"/>
          <w:lang w:val="ru-RU"/>
        </w:rPr>
        <w:t>временны́е</w:t>
      </w:r>
      <w:proofErr w:type="spellEnd"/>
      <w:r w:rsidRPr="00B70C4A">
        <w:rPr>
          <w:rFonts w:ascii="Times New Roman" w:hAnsi="Times New Roman" w:cs="Times New Roman"/>
          <w:color w:val="000000"/>
          <w:sz w:val="24"/>
          <w:szCs w:val="24"/>
          <w:lang w:val="ru-RU"/>
        </w:rPr>
        <w:t xml:space="preserve"> связи исторических событий, явлений, процессов; характеризовать их итоги; соотносить события истории родного края и истории России в ХХ – начале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определять современников исторических событий истории России и человечества в целом в ХХ – начале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w:t>
      </w:r>
      <w:proofErr w:type="gramStart"/>
      <w:r w:rsidRPr="00B70C4A">
        <w:rPr>
          <w:rFonts w:ascii="Times New Roman" w:hAnsi="Times New Roman" w:cs="Times New Roman"/>
          <w:color w:val="000000"/>
          <w:sz w:val="24"/>
          <w:szCs w:val="24"/>
          <w:lang w:val="ru-RU"/>
        </w:rPr>
        <w:t>в</w:t>
      </w:r>
      <w:proofErr w:type="gramEnd"/>
      <w:r w:rsidRPr="00B70C4A">
        <w:rPr>
          <w:rFonts w:ascii="Times New Roman" w:hAnsi="Times New Roman" w:cs="Times New Roman"/>
          <w:color w:val="000000"/>
          <w:sz w:val="24"/>
          <w:szCs w:val="24"/>
          <w:lang w:val="ru-RU"/>
        </w:rPr>
        <w:t>.;</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 xml:space="preserve">6) 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 xml:space="preserve">7) умение осуществлять с соблюдением правил информационной безопасности поиск исторической информации по истории России и зарубежных стран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8) 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сопоставлять информацию, представленную в различных источниках; формализовать историческую информацию в виде таблиц, схем, графиков, диаграмм; </w:t>
      </w:r>
      <w:proofErr w:type="gramStart"/>
      <w:r w:rsidRPr="00B70C4A">
        <w:rPr>
          <w:rFonts w:ascii="Times New Roman" w:hAnsi="Times New Roman" w:cs="Times New Roman"/>
          <w:color w:val="000000"/>
          <w:sz w:val="24"/>
          <w:szCs w:val="24"/>
          <w:lang w:val="ru-RU"/>
        </w:rPr>
        <w:t>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9) 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10) 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11) знание ключевых событий, основных дат и этапов истории России и мира в ХХ – начале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выдающихся деятелей отечественной и всемирной истории; важнейших достижений культуры, ценностных ориентиров.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Условием достижения каждого из предметных результатов изучения истории на уровне среднего общего образования является усвоение обучающимися знаний и формирование умений, которые составляют структуру предметного результата. </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 xml:space="preserve">Формирование умений, составляющих структуру предметных результатов, происходит на учебном материале, изучаемом в 10–11 классах с учетом того, что достижение предметных результатов предполагает не только обращение к истории России и всемирной истории ХХ – начала </w:t>
      </w:r>
      <w:r w:rsidRPr="00B70C4A">
        <w:rPr>
          <w:rFonts w:ascii="Times New Roman" w:hAnsi="Times New Roman" w:cs="Times New Roman"/>
          <w:color w:val="000000"/>
          <w:sz w:val="24"/>
          <w:szCs w:val="24"/>
        </w:rPr>
        <w:t>XXI</w:t>
      </w:r>
      <w:r w:rsidRPr="00B70C4A">
        <w:rPr>
          <w:rFonts w:ascii="Times New Roman" w:hAnsi="Times New Roman" w:cs="Times New Roman"/>
          <w:color w:val="000000"/>
          <w:sz w:val="24"/>
          <w:szCs w:val="24"/>
          <w:lang w:val="ru-RU"/>
        </w:rPr>
        <w:t xml:space="preserve"> в., но и к важнейшим событиям, явлениям, процессам истории нашей страны с древнейших времен до начала </w:t>
      </w:r>
      <w:r w:rsidRPr="00B70C4A">
        <w:rPr>
          <w:rFonts w:ascii="Times New Roman" w:hAnsi="Times New Roman" w:cs="Times New Roman"/>
          <w:color w:val="000000"/>
          <w:sz w:val="24"/>
          <w:szCs w:val="24"/>
        </w:rPr>
        <w:t>XX</w:t>
      </w:r>
      <w:r w:rsidRPr="00B70C4A">
        <w:rPr>
          <w:rFonts w:ascii="Times New Roman" w:hAnsi="Times New Roman" w:cs="Times New Roman"/>
          <w:color w:val="000000"/>
          <w:sz w:val="24"/>
          <w:szCs w:val="24"/>
          <w:lang w:val="ru-RU"/>
        </w:rPr>
        <w:t xml:space="preserve"> в. При планировании уроков истории следует предусмотреть повторение изученных</w:t>
      </w:r>
      <w:proofErr w:type="gramEnd"/>
      <w:r w:rsidRPr="00B70C4A">
        <w:rPr>
          <w:rFonts w:ascii="Times New Roman" w:hAnsi="Times New Roman" w:cs="Times New Roman"/>
          <w:color w:val="000000"/>
          <w:sz w:val="24"/>
          <w:szCs w:val="24"/>
          <w:lang w:val="ru-RU"/>
        </w:rPr>
        <w:t xml:space="preserve"> ранее исторических событий, явлений, процессов, деятельности исторических личностей России, связанных с актуальным историческим материалом урока.</w:t>
      </w:r>
    </w:p>
    <w:p w:rsidR="00284DD8" w:rsidRPr="00B70C4A" w:rsidRDefault="00284DD8">
      <w:pPr>
        <w:spacing w:after="0" w:line="264" w:lineRule="auto"/>
        <w:ind w:left="120"/>
        <w:jc w:val="both"/>
        <w:rPr>
          <w:rFonts w:ascii="Times New Roman" w:hAnsi="Times New Roman" w:cs="Times New Roman"/>
          <w:sz w:val="24"/>
          <w:szCs w:val="24"/>
          <w:lang w:val="ru-RU"/>
        </w:rPr>
      </w:pPr>
    </w:p>
    <w:p w:rsidR="00284DD8" w:rsidRPr="00B70C4A" w:rsidRDefault="00B740E9">
      <w:pPr>
        <w:spacing w:after="0" w:line="264" w:lineRule="auto"/>
        <w:ind w:left="12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К концу обучения </w:t>
      </w:r>
      <w:r w:rsidRPr="00B70C4A">
        <w:rPr>
          <w:rFonts w:ascii="Times New Roman" w:hAnsi="Times New Roman" w:cs="Times New Roman"/>
          <w:b/>
          <w:color w:val="000000"/>
          <w:sz w:val="24"/>
          <w:szCs w:val="24"/>
          <w:lang w:val="ru-RU"/>
        </w:rPr>
        <w:t>в 10 классе</w:t>
      </w:r>
      <w:r w:rsidRPr="00B70C4A">
        <w:rPr>
          <w:rFonts w:ascii="Times New Roman" w:hAnsi="Times New Roman" w:cs="Times New Roman"/>
          <w:color w:val="000000"/>
          <w:sz w:val="24"/>
          <w:szCs w:val="24"/>
          <w:lang w:val="ru-RU"/>
        </w:rPr>
        <w:t xml:space="preserve"> </w:t>
      </w:r>
      <w:proofErr w:type="gramStart"/>
      <w:r w:rsidRPr="00B70C4A">
        <w:rPr>
          <w:rFonts w:ascii="Times New Roman" w:hAnsi="Times New Roman" w:cs="Times New Roman"/>
          <w:color w:val="000000"/>
          <w:sz w:val="24"/>
          <w:szCs w:val="24"/>
          <w:lang w:val="ru-RU"/>
        </w:rPr>
        <w:t>обучающийся</w:t>
      </w:r>
      <w:proofErr w:type="gramEnd"/>
      <w:r w:rsidRPr="00B70C4A">
        <w:rPr>
          <w:rFonts w:ascii="Times New Roman" w:hAnsi="Times New Roman" w:cs="Times New Roman"/>
          <w:color w:val="000000"/>
          <w:sz w:val="24"/>
          <w:szCs w:val="24"/>
          <w:lang w:val="ru-RU"/>
        </w:rPr>
        <w:t xml:space="preserve"> получит следующие предметные результаты: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Понимание значимости России в мировых политических и социально-экономических процессах 1914–1945 гг., знание достижений страны и ее народа; умение характеризовать историческое значение Российской революции, Гражданской войны, новой экономической политики, индустриализации и коллективизации в Союзе Советских Социалистических Республик, решающую роль СССР в победе над нацизмом, значение советских научно-технологических успехов.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Достижение указанного предметного результата непосредственно связано с усвоением обучающимися знаний важнейших событий, явлений, процессов истории России 1914–1945 гг., </w:t>
      </w:r>
      <w:proofErr w:type="gramStart"/>
      <w:r w:rsidRPr="00B70C4A">
        <w:rPr>
          <w:rFonts w:ascii="Times New Roman" w:hAnsi="Times New Roman" w:cs="Times New Roman"/>
          <w:color w:val="000000"/>
          <w:sz w:val="24"/>
          <w:szCs w:val="24"/>
          <w:lang w:val="ru-RU"/>
        </w:rPr>
        <w:t>умением</w:t>
      </w:r>
      <w:proofErr w:type="gramEnd"/>
      <w:r w:rsidRPr="00B70C4A">
        <w:rPr>
          <w:rFonts w:ascii="Times New Roman" w:hAnsi="Times New Roman" w:cs="Times New Roman"/>
          <w:color w:val="000000"/>
          <w:sz w:val="24"/>
          <w:szCs w:val="24"/>
          <w:lang w:val="ru-RU"/>
        </w:rPr>
        <w:t xml:space="preserve"> верно интерпретировать исторические факты, давать им оценку, умением противостоять попыткам фальсификации истории, отстаивать историческую правду. Данный результат достижим при комплексном использовании методов обучения и воспитания.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называть наиболее значимые события истории России 1914–1945 гг., объяснять их особую значимость для истории нашей страны;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и объяснять (аргументировать) свое отношение и оценку наиболее значительных событий, явлений, процессов истории России 1914–1945 гг., их значение для истории России и человечества в целом;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используя знания по истории России и всемирной истории 1914–1945 гг., выявлять попытки фальсификации истории;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используя знания по истории России, аргументированно противостоять попыткам фальсификации исторических фактов, связанных с важнейшими событиями, явлениями, процессами истории России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Знание имен героев</w:t>
      </w:r>
      <w:proofErr w:type="gramStart"/>
      <w:r w:rsidRPr="00B70C4A">
        <w:rPr>
          <w:rFonts w:ascii="Times New Roman" w:hAnsi="Times New Roman" w:cs="Times New Roman"/>
          <w:color w:val="000000"/>
          <w:sz w:val="24"/>
          <w:szCs w:val="24"/>
          <w:lang w:val="ru-RU"/>
        </w:rPr>
        <w:t xml:space="preserve"> П</w:t>
      </w:r>
      <w:proofErr w:type="gramEnd"/>
      <w:r w:rsidRPr="00B70C4A">
        <w:rPr>
          <w:rFonts w:ascii="Times New Roman" w:hAnsi="Times New Roman" w:cs="Times New Roman"/>
          <w:color w:val="000000"/>
          <w:sz w:val="24"/>
          <w:szCs w:val="24"/>
          <w:lang w:val="ru-RU"/>
        </w:rPr>
        <w:t>ервой мировой, Гражданской, Великой Отечественной войн, исторических личностей, внесших значительный вклад в социально-экономическое, политическое и культурное развитие России в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называть имена наиболее выдающихся деятелей истории России 1914–1945 гг., события, процессы, в которых они участвовали;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характеризовать деятельность исторических личностей в рамках событий, процессов истории России 1914–1945 гг., оценивать значение их деятельности для истории нашей станы и человечества в целом;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характеризовать значение и последствия событий 1914–1945 гг., в которых участвовали выдающиеся исторические личности, для истории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и объяснять (аргументировать) свое отношение и оценку деятельности исторических личностей.</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Умение составлять описание (реконструкцию) в устной и письменной форме исторических событий, явлений, процессов истории родного края, истории России и всемирной истории 1914–1945 гг. и их участников, образа жизни людей и его изменения в Новейшую эпоху; формулировать и обосновывать собственную точку зрения (версию, оценку) с использованием фактического материала, в том числе используя источники разных типов.</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объяснять смысл изученных/изучаемых исторических понятий и терминов из истории России и всемирной истории 1914–1945 гг., привлекая учебные тексты и (или) дополнительные источники информации; корректно использовать исторические понятия и термины в устной речи, при подготовке конспекта, реферата;</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по самостоятельно составленному плану представлять развернутый рассказ (описание) о ключевых событиях родного края, истории России и всемирной истории 1914–1945 гг. с использованием контекстной информации, представленной в исторических источниках, учебной, художественной и научно-популярной литературе, визуальных материалах и других;</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составлять развернутую характеристику исторических личностей с описанием и оценкой их деятельности; характеризовать условия и образ жизни людей в России и других странах в 1914–1945 гг., анализируя изменения, происшедшие в течение рассматриваемого периода;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представлять описание памятников материальной и художественной культуры 1914–1945 гг., их назначение, характеризовать обстоятельства их создания, называть авторов памятников культуры, определять жанр, стиль, особенности технических и художественных приемов создания памятников культуры;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представлять результаты самостоятельного изучения исторической информации из истории России и всемирной истории 1914–1945 гг. в форме сложного плана, конспекта, реферата;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и объяснять с использованием фактического материала свое отношение к наиболее значительным событиям, достижениям и личностям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понимать необходимость фактической аргументации для обоснования своей позиции; самостоятельно отбирать факты, которые могут быть использованы для подтверждения или опровержения какой-либо оценки исторических событий;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формулировать аргументы для подтверждения или опровержения собственной или предложенной точки зрения по дискуссионной проблеме из истории России и всемирной истории 1914–1945 гг.; сравнивать предложенную аргументацию, выбирать наиболее аргументированную позицию.</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Умение выявлять существенные черты исторических событий, явлений, процессов 1914–1945 гг.; систематизировать историческую информацию в соответствии с заданными критериями; сравнивать изученные исторические события, явления, процессы.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называть характерные, существенные признаки событий, процессов, явлений истории России и всеобщей истории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различать в исторической информации из курсов истории России и зарубежных стран 1914–1945 гг. события, явления, процессы; факты и мнения, описания и объяснения, гипотезы и теории;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группировать, систематизировать исторические факты по самостоятельно определяемому признаку (хронологии, принадлежности к историческим процессам, типологическим основаниям и другим);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обобщать историческую информацию по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 основе изучения исторического материала давать оценку возможности/корректности сравнения событий, явлений, процессов, взглядов исторических деятелей истории России и зарубежных стран в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сравнивать исторические события, явления, процессы, взгляды исторических деятелей истории России и зарубежных стран 1914–1945 гг. по самостоятельно определенным критериям; на основе сравнения самостоятельно делать выводы;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 основе изучения исторического материала устанавливать исторические аналогии.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Умение устанавливать причинно-следственные, пространственные, </w:t>
      </w:r>
      <w:proofErr w:type="spellStart"/>
      <w:r w:rsidRPr="00B70C4A">
        <w:rPr>
          <w:rFonts w:ascii="Times New Roman" w:hAnsi="Times New Roman" w:cs="Times New Roman"/>
          <w:color w:val="000000"/>
          <w:sz w:val="24"/>
          <w:szCs w:val="24"/>
          <w:lang w:val="ru-RU"/>
        </w:rPr>
        <w:t>временны́е</w:t>
      </w:r>
      <w:proofErr w:type="spellEnd"/>
      <w:r w:rsidRPr="00B70C4A">
        <w:rPr>
          <w:rFonts w:ascii="Times New Roman" w:hAnsi="Times New Roman" w:cs="Times New Roman"/>
          <w:color w:val="000000"/>
          <w:sz w:val="24"/>
          <w:szCs w:val="24"/>
          <w:lang w:val="ru-RU"/>
        </w:rPr>
        <w:t xml:space="preserve"> связи исторических событий, явлений, процессов; характеризовать их итоги; соотносить события истории родного края и истории России в 1914–1945 гг.; определять современников исторических событий истории России и человечества в целом в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proofErr w:type="gramStart"/>
      <w:r w:rsidRPr="00B70C4A">
        <w:rPr>
          <w:rFonts w:ascii="Times New Roman" w:hAnsi="Times New Roman" w:cs="Times New Roman"/>
          <w:color w:val="000000"/>
          <w:sz w:val="24"/>
          <w:szCs w:val="24"/>
          <w:lang w:val="ru-RU"/>
        </w:rPr>
        <w:t>на основе изученного материала по истории России и зарубежных стран 1914–1945 гг. определять (различать) причины, предпосылки, поводы, последствия, указывать итоги, значение исторических событий, явлений, процессов;</w:t>
      </w:r>
      <w:proofErr w:type="gramEnd"/>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устанавливать причинно-следственные, пространственные, </w:t>
      </w:r>
      <w:proofErr w:type="spellStart"/>
      <w:r w:rsidRPr="00B70C4A">
        <w:rPr>
          <w:rFonts w:ascii="Times New Roman" w:hAnsi="Times New Roman" w:cs="Times New Roman"/>
          <w:color w:val="000000"/>
          <w:sz w:val="24"/>
          <w:szCs w:val="24"/>
          <w:lang w:val="ru-RU"/>
        </w:rPr>
        <w:t>временны́е</w:t>
      </w:r>
      <w:proofErr w:type="spellEnd"/>
      <w:r w:rsidRPr="00B70C4A">
        <w:rPr>
          <w:rFonts w:ascii="Times New Roman" w:hAnsi="Times New Roman" w:cs="Times New Roman"/>
          <w:color w:val="000000"/>
          <w:sz w:val="24"/>
          <w:szCs w:val="24"/>
          <w:lang w:val="ru-RU"/>
        </w:rPr>
        <w:t xml:space="preserve"> связи между историческими событиями, явлениями, процессами на основе анализа исторической ситуации/информации из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делать предположения о возможных причинах (предпосылках) и последствиях исторических событий, явлений, процессов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излагать исторический материал на основе понимания причинно-следственных, пространственно-временных связей исторических событий, явлений, процессов;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соотносить события истории родного края,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современников исторических событий, явлений, процессов истории России и человечества в целом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Умение критически анализировать для решения познавательной задачи аутентичные исторические источники разных типов (письменные, вещественные, аудиовизуальные) по истории России и зарубежных стран 1914–1945 гг., оценивать их полноту и достоверность, соотносить с историческим периодом; выявлять общее и различия; привлекать контекстную информацию при работе с историческими источниками.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различать виды письменных исторических источников по истории России и всемирной истории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авторство письменного исторического источника по истории России и зарубежных стран 1914–1945 гг., время и место его создания, события, явления, процессы, о которых идет речь, и другие, соотносить информацию письменного источника с историческим контекстом;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на основе информации, представленной в письменном историческом источнике, характерные признаки описываемых событий, явлений, процессов по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анализировать письменный исторический источник по истории России и зарубежных стран 1914–1945 гг. с точки зрения его темы, цели, позиции автора документа и участников событий, основной мысли, основной и дополнительной информации, достоверности содержания; </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соотносить содержание исторического источника по истории России и зарубежных стран 1914–1945 гг. с учебным текстом, другими источниками исторической информации (в том числе исторической картой/схемой);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сопоставлять, анализировать информацию из двух или более письменных исторических источников по истории России и зарубежных стран 1914–1945 гг., делать выводы;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использовать исторические письменные источники при аргументации дискуссионных точек зрения;</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проводить атрибуцию вещественного исторического источника (определять утилитарное назначение изучаемого предмета, материальную основу и технику создания, размер, надписи и другие; соотносить вещественный исторический источник с периодом, к которому он относится, и другие); используя контекстную информацию, описывать вещественный исторический источник;</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проводить атрибуцию визуальных и аудиовизуальных исторических источников по истории России и зарубежных стран 1914–1945 гг. (определять авторство, время создания, события, связанные с историческими источниками); используя контекстную информацию, описывать визуальный и аудиовизуальный исторический источник.</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Умение осуществлять с соблюдением правил информационной безопасности поиск исторической информации по истории России и зарубежных стран 1914–1945 гг. в справочной литературе, сети Интернет, средствах массовой информации для решения познавательных задач; оценивать полноту и достоверность информации с точки зрения ее соответствия исторической действительности.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знать и использовать правила информационной безопасности при поиске исторической информации;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самостоятельно осуществлять поиск достоверных исторических источников, необходимых для изучения событий (явлений, процессов)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 основе знаний по истории самостоятельно подбирать достоверные визуальные источники исторической информации, иллюстрирующие сущностные признаки исторических событий, явлений, процессов;</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самостоятельно осуществлять поиск исторической информации, необходимой для анализа исторических событий, процессов, явлений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используя знания по истории, оценивать полноту и достоверность информации с точки зрения ее соответствия исторической действительности.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Умение анализировать текстовые, визуальные источники исторической информации, в том числе исторические карты/схемы, по истории России и зарубежных стран 1914–1945 гг.; сопоставлять информацию, представленную в различных источниках; формализовать историческую информацию в виде таблиц, схем, графиков, диаграмм; приобретение опыта осуществления проектной деятельности в форме разработки и представления учебных проектов по новейшей истории, в том числе на региональном материале (с использованием ресурсов библиотек, музеев и других).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определять на основе информации, представленной в текстовом источнике исторической информации, характерные признаки описываемых событий (явлений, процессов)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отвечать на вопросы по содержанию текстового источника исторической информации по истории России и зарубежных стран 1914–1945 гг. и составлять на его основе план, таблицу, схему;</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узнавать, показывать и называть на карте (схеме) объекты, обозначенные условными знаками, характеризовать историческое пространство (географические объекты, территории расселения народов, государства, места расположения памятников культуры и другие), изучаемые события, явления, процессы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привлекать контекстную информацию при работе с исторической картой и рассказывать об исторических событиях, используя историческую карту;</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сопоставлять, анализировать информацию, представленную на двух или более исторических картах (схемах) по истории России и зарубежных стран 1914–1945 гг.; оформлять результаты анализа исторической карты (схемы) в виде таблицы, схемы; делать выводы;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 основании информации, представленной на карте/схеме по истории России и зарубежных стран 1914–1945 гг., проводить сравнение исторических объектов (размеры территорий стран, расстояния и другое), социально-экономических и геополитических условий существования государств, народов, делать выводы;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сопоставлять информацию, представленную на исторической карте/схеме по истории России и зарубежных стран 1914–1945 гг., с информацией из аутентичных исторических источников и источников исторической информации;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определять события, явления, процессы, которым посвящены визуальные источники исторической информации;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на основании визуальных источников исторической информации и статистической информации по истории России и зарубежных стран 1914–1945 гг. проводить сравнение исторических событий, явлений, процессов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сопоставлять визуальные источники исторической информации по истории России и зарубежных стран 1914–1945 гг. с информацией из других исторических источников, делать выводы;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представлять историческую информацию в виде таблиц, графиков, схем, диаграмм;</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использовать умения, приобретенные в процессе изучения истории, для участия в подготовке учебных проектов по истории России 1914–1945 гг., в том числе на региональном материале, с использованием ресурсов библиотек, музеев и других.</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Приобретение опыта взаимодействия с людьми другой культуры, национальной и религиозной принадлежности на основе традиционных ценностей российского общества: мира и взаимопонимания между народами, людьми разных культур; проявление уважения к историческому наследию народов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Достижение данного предметного результата предполагает использование методов обучения и воспитания. Основой достижения результата является понимание обучающимися особенностей развития нашей страны как многонационального государства, важности уважения и взаимопонимания между всеми народами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понимать особенности политического, социально-экономического и историко-культурного развития России как многонационального государства, знакомство с культурой, традициями и обычаями народов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знать исторические примеры эффективного взаимодействия народов нашей страны для защиты Родины от внешних врагов, достижения общих целей в деле политического, социально-экономического и культурного развития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понимать особенности общения с представителями другой культуры, национальной и религиозной принадлежности, важность учета в общении традиций, обычаев, особенностей культуры народов нашей страны;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 xml:space="preserve">участвовать в диалогическом и </w:t>
      </w:r>
      <w:proofErr w:type="spellStart"/>
      <w:r w:rsidRPr="00B70C4A">
        <w:rPr>
          <w:rFonts w:ascii="Times New Roman" w:hAnsi="Times New Roman" w:cs="Times New Roman"/>
          <w:color w:val="000000"/>
          <w:sz w:val="24"/>
          <w:szCs w:val="24"/>
          <w:lang w:val="ru-RU"/>
        </w:rPr>
        <w:t>полилогическом</w:t>
      </w:r>
      <w:proofErr w:type="spellEnd"/>
      <w:r w:rsidRPr="00B70C4A">
        <w:rPr>
          <w:rFonts w:ascii="Times New Roman" w:hAnsi="Times New Roman" w:cs="Times New Roman"/>
          <w:color w:val="000000"/>
          <w:sz w:val="24"/>
          <w:szCs w:val="24"/>
          <w:lang w:val="ru-RU"/>
        </w:rPr>
        <w:t xml:space="preserve"> общении, посвященном проблемам, связанным с историей России и зарубежных стран 1914–1945 гг., создавать устные монологические высказывания разной коммуникативной направленности в зависимости от целей, сферы и ситуации общения с соблюдением норм современного русского языка и речевого этикета.</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Умение защищать историческую правду, не допускать умаления подвига народа при защите Отечества, готовность противодействовать фальсификациям российской истории.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Структура предметного результата включает следующий перечень знаний и умений:</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понимать значение подвига советского народа в годы Великой Отечественной войны, значение достижений народов нашей страны в других важнейших событиях, процессах истории России и зарубежных стран 1914–1945 гг., осознавать и понимать ценность сопричастности своей семьи к событиям, явлениям, процессам истории России;</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используя исторические факты, характеризовать значение достижений народов нашей страны в событиях, явлениях, процессах истории России и зарубежных стран 1914–1945 гг.;</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lastRenderedPageBreak/>
        <w:t>используя знания по истории России и зарубежных стран 1914–1945 гг., выявлять в исторической информации попытки фальсификации истории, приводить аргументы в защиту исторической правды;</w:t>
      </w:r>
    </w:p>
    <w:p w:rsidR="00284DD8" w:rsidRPr="00B70C4A" w:rsidRDefault="00B740E9">
      <w:pPr>
        <w:spacing w:after="0" w:line="264" w:lineRule="auto"/>
        <w:ind w:firstLine="600"/>
        <w:jc w:val="both"/>
        <w:rPr>
          <w:rFonts w:ascii="Times New Roman" w:hAnsi="Times New Roman" w:cs="Times New Roman"/>
          <w:sz w:val="24"/>
          <w:szCs w:val="24"/>
          <w:lang w:val="ru-RU"/>
        </w:rPr>
      </w:pPr>
      <w:r w:rsidRPr="00B70C4A">
        <w:rPr>
          <w:rFonts w:ascii="Times New Roman" w:hAnsi="Times New Roman" w:cs="Times New Roman"/>
          <w:color w:val="000000"/>
          <w:sz w:val="24"/>
          <w:szCs w:val="24"/>
          <w:lang w:val="ru-RU"/>
        </w:rPr>
        <w:t>активно участвовать в дискуссиях, не допуская умаления подвига народа при защите Отечества.</w:t>
      </w:r>
    </w:p>
    <w:p w:rsidR="00284DD8" w:rsidRPr="006A1E6B" w:rsidRDefault="00284DD8">
      <w:pPr>
        <w:rPr>
          <w:lang w:val="ru-RU"/>
        </w:rPr>
        <w:sectPr w:rsidR="00284DD8" w:rsidRPr="006A1E6B">
          <w:pgSz w:w="11906" w:h="16383"/>
          <w:pgMar w:top="1134" w:right="850" w:bottom="1134" w:left="1701" w:header="720" w:footer="720" w:gutter="0"/>
          <w:cols w:space="720"/>
        </w:sectPr>
      </w:pPr>
    </w:p>
    <w:p w:rsidR="00284DD8" w:rsidRDefault="00B740E9" w:rsidP="006A1E6B">
      <w:pPr>
        <w:ind w:left="120"/>
        <w:jc w:val="center"/>
      </w:pPr>
      <w:bookmarkStart w:id="9" w:name="block-29094907"/>
      <w:bookmarkEnd w:id="6"/>
      <w:r>
        <w:rPr>
          <w:rFonts w:ascii="Times New Roman" w:hAnsi="Times New Roman"/>
          <w:b/>
          <w:color w:val="000000"/>
          <w:sz w:val="28"/>
        </w:rPr>
        <w:lastRenderedPageBreak/>
        <w:t>ТЕМАТИЧЕСКОЕ ПЛАНИРОВАНИЕ</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809"/>
        <w:gridCol w:w="2835"/>
        <w:gridCol w:w="1985"/>
        <w:gridCol w:w="4217"/>
      </w:tblGrid>
      <w:tr w:rsidR="006A1E6B" w:rsidTr="00024158">
        <w:trPr>
          <w:trHeight w:val="2137"/>
          <w:tblCellSpacing w:w="20" w:type="nil"/>
        </w:trPr>
        <w:tc>
          <w:tcPr>
            <w:tcW w:w="809" w:type="dxa"/>
            <w:tcMar>
              <w:top w:w="50" w:type="dxa"/>
              <w:left w:w="100" w:type="dxa"/>
            </w:tcMar>
            <w:vAlign w:val="center"/>
          </w:tcPr>
          <w:p w:rsidR="006A1E6B" w:rsidRDefault="006A1E6B">
            <w:pPr>
              <w:spacing w:after="0"/>
              <w:ind w:left="135"/>
            </w:pPr>
            <w:r>
              <w:rPr>
                <w:rFonts w:ascii="Times New Roman" w:hAnsi="Times New Roman"/>
                <w:b/>
                <w:color w:val="000000"/>
                <w:sz w:val="24"/>
              </w:rPr>
              <w:t xml:space="preserve">№ п/п </w:t>
            </w:r>
          </w:p>
          <w:p w:rsidR="006A1E6B" w:rsidRDefault="006A1E6B">
            <w:pPr>
              <w:spacing w:after="0"/>
              <w:ind w:left="135"/>
            </w:pPr>
          </w:p>
        </w:tc>
        <w:tc>
          <w:tcPr>
            <w:tcW w:w="2835" w:type="dxa"/>
            <w:tcMar>
              <w:top w:w="50" w:type="dxa"/>
              <w:left w:w="100" w:type="dxa"/>
            </w:tcMar>
            <w:vAlign w:val="center"/>
          </w:tcPr>
          <w:p w:rsidR="006A1E6B" w:rsidRPr="00024158" w:rsidRDefault="006A1E6B">
            <w:pPr>
              <w:spacing w:after="0"/>
              <w:ind w:left="135"/>
              <w:rPr>
                <w:lang w:val="ru-RU"/>
              </w:rPr>
            </w:pPr>
            <w:r w:rsidRPr="00024158">
              <w:rPr>
                <w:rFonts w:ascii="Times New Roman" w:hAnsi="Times New Roman"/>
                <w:b/>
                <w:color w:val="000000"/>
                <w:sz w:val="24"/>
                <w:lang w:val="ru-RU"/>
              </w:rPr>
              <w:t>Наименование</w:t>
            </w:r>
            <w:r w:rsidR="00024158">
              <w:rPr>
                <w:rFonts w:ascii="Times New Roman" w:hAnsi="Times New Roman"/>
                <w:b/>
                <w:color w:val="000000"/>
                <w:sz w:val="24"/>
                <w:lang w:val="ru-RU"/>
              </w:rPr>
              <w:t xml:space="preserve"> </w:t>
            </w:r>
            <w:r w:rsidRPr="00024158">
              <w:rPr>
                <w:rFonts w:ascii="Times New Roman" w:hAnsi="Times New Roman"/>
                <w:b/>
                <w:color w:val="000000"/>
                <w:sz w:val="24"/>
                <w:lang w:val="ru-RU"/>
              </w:rPr>
              <w:t>разделов и тем</w:t>
            </w:r>
            <w:r w:rsidR="00024158">
              <w:rPr>
                <w:rFonts w:ascii="Times New Roman" w:hAnsi="Times New Roman"/>
                <w:b/>
                <w:color w:val="000000"/>
                <w:sz w:val="24"/>
                <w:lang w:val="ru-RU"/>
              </w:rPr>
              <w:t xml:space="preserve"> </w:t>
            </w:r>
            <w:r w:rsidRPr="00024158">
              <w:rPr>
                <w:rFonts w:ascii="Times New Roman" w:hAnsi="Times New Roman"/>
                <w:b/>
                <w:color w:val="000000"/>
                <w:sz w:val="24"/>
                <w:lang w:val="ru-RU"/>
              </w:rPr>
              <w:t>программы</w:t>
            </w:r>
          </w:p>
          <w:p w:rsidR="006A1E6B" w:rsidRPr="00024158" w:rsidRDefault="006A1E6B">
            <w:pPr>
              <w:spacing w:after="0"/>
              <w:ind w:left="135"/>
              <w:rPr>
                <w:lang w:val="ru-RU"/>
              </w:rPr>
            </w:pPr>
          </w:p>
        </w:tc>
        <w:tc>
          <w:tcPr>
            <w:tcW w:w="1985" w:type="dxa"/>
            <w:tcMar>
              <w:top w:w="50" w:type="dxa"/>
              <w:left w:w="100" w:type="dxa"/>
            </w:tcMar>
            <w:vAlign w:val="center"/>
          </w:tcPr>
          <w:p w:rsidR="006A1E6B" w:rsidRPr="00616ED5" w:rsidRDefault="006A1E6B" w:rsidP="006A1E6B">
            <w:pPr>
              <w:spacing w:after="0"/>
              <w:rPr>
                <w:rFonts w:ascii="Times New Roman" w:hAnsi="Times New Roman" w:cs="Times New Roman"/>
                <w:sz w:val="24"/>
                <w:szCs w:val="24"/>
                <w:lang w:val="ru-RU"/>
              </w:rPr>
            </w:pPr>
            <w:proofErr w:type="spellStart"/>
            <w:r w:rsidRPr="00616ED5">
              <w:rPr>
                <w:rFonts w:ascii="Times New Roman" w:hAnsi="Times New Roman" w:cs="Times New Roman"/>
                <w:b/>
                <w:color w:val="000000"/>
                <w:sz w:val="24"/>
                <w:szCs w:val="24"/>
              </w:rPr>
              <w:t>Количество</w:t>
            </w:r>
            <w:proofErr w:type="spellEnd"/>
            <w:r w:rsidR="00024158">
              <w:rPr>
                <w:rFonts w:ascii="Times New Roman" w:hAnsi="Times New Roman" w:cs="Times New Roman"/>
                <w:b/>
                <w:color w:val="000000"/>
                <w:sz w:val="24"/>
                <w:szCs w:val="24"/>
                <w:lang w:val="ru-RU"/>
              </w:rPr>
              <w:t xml:space="preserve"> </w:t>
            </w:r>
            <w:proofErr w:type="spellStart"/>
            <w:r w:rsidRPr="00616ED5">
              <w:rPr>
                <w:rFonts w:ascii="Times New Roman" w:hAnsi="Times New Roman" w:cs="Times New Roman"/>
                <w:b/>
                <w:color w:val="000000"/>
                <w:sz w:val="24"/>
                <w:szCs w:val="24"/>
              </w:rPr>
              <w:t>часов</w:t>
            </w:r>
            <w:proofErr w:type="spellEnd"/>
          </w:p>
        </w:tc>
        <w:tc>
          <w:tcPr>
            <w:tcW w:w="4217" w:type="dxa"/>
            <w:tcMar>
              <w:top w:w="50" w:type="dxa"/>
              <w:left w:w="100" w:type="dxa"/>
            </w:tcMar>
            <w:vAlign w:val="center"/>
          </w:tcPr>
          <w:p w:rsidR="006A1E6B" w:rsidRPr="00616ED5" w:rsidRDefault="006A1E6B"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Электронные</w:t>
            </w:r>
            <w:proofErr w:type="spellEnd"/>
            <w:r w:rsidRPr="00616ED5">
              <w:rPr>
                <w:rFonts w:ascii="Times New Roman" w:hAnsi="Times New Roman" w:cs="Times New Roman"/>
                <w:b/>
                <w:color w:val="000000"/>
                <w:sz w:val="24"/>
                <w:szCs w:val="24"/>
              </w:rPr>
              <w:t xml:space="preserve"> (</w:t>
            </w:r>
            <w:proofErr w:type="spellStart"/>
            <w:r w:rsidRPr="00616ED5">
              <w:rPr>
                <w:rFonts w:ascii="Times New Roman" w:hAnsi="Times New Roman" w:cs="Times New Roman"/>
                <w:b/>
                <w:color w:val="000000"/>
                <w:sz w:val="24"/>
                <w:szCs w:val="24"/>
              </w:rPr>
              <w:t>цифровые</w:t>
            </w:r>
            <w:proofErr w:type="spellEnd"/>
            <w:r w:rsidRPr="00616ED5">
              <w:rPr>
                <w:rFonts w:ascii="Times New Roman" w:hAnsi="Times New Roman" w:cs="Times New Roman"/>
                <w:b/>
                <w:color w:val="000000"/>
                <w:sz w:val="24"/>
                <w:szCs w:val="24"/>
              </w:rPr>
              <w:t xml:space="preserve">) </w:t>
            </w:r>
            <w:proofErr w:type="spellStart"/>
            <w:r w:rsidRPr="00616ED5">
              <w:rPr>
                <w:rFonts w:ascii="Times New Roman" w:hAnsi="Times New Roman" w:cs="Times New Roman"/>
                <w:b/>
                <w:color w:val="000000"/>
                <w:sz w:val="24"/>
                <w:szCs w:val="24"/>
              </w:rPr>
              <w:t>образовательные</w:t>
            </w:r>
            <w:proofErr w:type="spellEnd"/>
            <w:r w:rsidR="00024158">
              <w:rPr>
                <w:rFonts w:ascii="Times New Roman" w:hAnsi="Times New Roman" w:cs="Times New Roman"/>
                <w:b/>
                <w:color w:val="000000"/>
                <w:sz w:val="24"/>
                <w:szCs w:val="24"/>
                <w:lang w:val="ru-RU"/>
              </w:rPr>
              <w:t xml:space="preserve"> </w:t>
            </w:r>
            <w:proofErr w:type="spellStart"/>
            <w:r w:rsidRPr="00616ED5">
              <w:rPr>
                <w:rFonts w:ascii="Times New Roman" w:hAnsi="Times New Roman" w:cs="Times New Roman"/>
                <w:b/>
                <w:color w:val="000000"/>
                <w:sz w:val="24"/>
                <w:szCs w:val="24"/>
              </w:rPr>
              <w:t>ресурсы</w:t>
            </w:r>
            <w:proofErr w:type="spellEnd"/>
          </w:p>
          <w:p w:rsidR="006A1E6B" w:rsidRPr="00616ED5" w:rsidRDefault="006A1E6B" w:rsidP="00024158">
            <w:pPr>
              <w:spacing w:after="0"/>
              <w:ind w:left="135"/>
              <w:jc w:val="both"/>
              <w:rPr>
                <w:rFonts w:ascii="Times New Roman" w:hAnsi="Times New Roman" w:cs="Times New Roman"/>
                <w:sz w:val="24"/>
                <w:szCs w:val="24"/>
              </w:rPr>
            </w:pPr>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Всеобщая</w:t>
            </w:r>
            <w:proofErr w:type="spellEnd"/>
            <w:r w:rsidR="00024158">
              <w:rPr>
                <w:rFonts w:ascii="Times New Roman" w:hAnsi="Times New Roman" w:cs="Times New Roman"/>
                <w:b/>
                <w:color w:val="000000"/>
                <w:sz w:val="24"/>
                <w:szCs w:val="24"/>
                <w:lang w:val="ru-RU"/>
              </w:rPr>
              <w:t xml:space="preserve"> </w:t>
            </w:r>
            <w:proofErr w:type="spellStart"/>
            <w:r w:rsidR="00024158">
              <w:rPr>
                <w:rFonts w:ascii="Times New Roman" w:hAnsi="Times New Roman" w:cs="Times New Roman"/>
                <w:b/>
                <w:color w:val="000000"/>
                <w:sz w:val="24"/>
                <w:szCs w:val="24"/>
              </w:rPr>
              <w:t>история</w:t>
            </w:r>
            <w:proofErr w:type="spellEnd"/>
            <w:r w:rsidR="00024158">
              <w:rPr>
                <w:rFonts w:ascii="Times New Roman" w:hAnsi="Times New Roman" w:cs="Times New Roman"/>
                <w:b/>
                <w:color w:val="000000"/>
                <w:sz w:val="24"/>
                <w:szCs w:val="24"/>
              </w:rPr>
              <w:t>. 1914</w:t>
            </w:r>
            <w:r w:rsidR="00024158">
              <w:rPr>
                <w:rFonts w:ascii="Times New Roman" w:hAnsi="Times New Roman" w:cs="Times New Roman"/>
                <w:b/>
                <w:color w:val="000000"/>
                <w:sz w:val="24"/>
                <w:szCs w:val="24"/>
                <w:lang w:val="ru-RU"/>
              </w:rPr>
              <w:t>-</w:t>
            </w:r>
            <w:r w:rsidRPr="00616ED5">
              <w:rPr>
                <w:rFonts w:ascii="Times New Roman" w:hAnsi="Times New Roman" w:cs="Times New Roman"/>
                <w:b/>
                <w:color w:val="000000"/>
                <w:sz w:val="24"/>
                <w:szCs w:val="24"/>
              </w:rPr>
              <w:t xml:space="preserve">1945 </w:t>
            </w:r>
            <w:proofErr w:type="spellStart"/>
            <w:r w:rsidRPr="00616ED5">
              <w:rPr>
                <w:rFonts w:ascii="Times New Roman" w:hAnsi="Times New Roman" w:cs="Times New Roman"/>
                <w:b/>
                <w:color w:val="000000"/>
                <w:sz w:val="24"/>
                <w:szCs w:val="24"/>
              </w:rPr>
              <w:t>гг</w:t>
            </w:r>
            <w:proofErr w:type="spellEnd"/>
            <w:r w:rsidRPr="00616ED5">
              <w:rPr>
                <w:rFonts w:ascii="Times New Roman" w:hAnsi="Times New Roman" w:cs="Times New Roman"/>
                <w:b/>
                <w:color w:val="000000"/>
                <w:sz w:val="24"/>
                <w:szCs w:val="24"/>
              </w:rPr>
              <w:t>.</w:t>
            </w:r>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Раздел</w:t>
            </w:r>
            <w:proofErr w:type="spellEnd"/>
            <w:r w:rsidRPr="00616ED5">
              <w:rPr>
                <w:rFonts w:ascii="Times New Roman" w:hAnsi="Times New Roman" w:cs="Times New Roman"/>
                <w:b/>
                <w:color w:val="000000"/>
                <w:sz w:val="24"/>
                <w:szCs w:val="24"/>
              </w:rPr>
              <w:t xml:space="preserve"> 1.Введение</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1.1</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Введение</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Называть хронологические рамки и основные периоды истории Новейшего времени. Раскрывать место и значение России в истории Новейшего времени. Давать характеристику действиям Объединенных Наций против нацизма и фашизма</w:t>
            </w: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Итогопоразделу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RPr="00A1709E"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b/>
                <w:color w:val="000000"/>
                <w:sz w:val="24"/>
                <w:szCs w:val="24"/>
                <w:lang w:val="ru-RU"/>
              </w:rPr>
              <w:t>Раздел 2.Мир накануне и годы Первой мировой войны</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2.1</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Мир накануне Первой мировой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Раскрывать значение понятий и терминов: индустриальное общество, модернизация, технический прогресс, империализм. Раскрывать противоречия между европейскими державами накануне Первой мировой войны. Называть особенности рабочего движения. Показывать на исторической карте крупнейшие колониальные империи, существовавшие в начале ХХ в.</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2.2</w:t>
            </w:r>
          </w:p>
        </w:tc>
        <w:tc>
          <w:tcPr>
            <w:tcW w:w="2835" w:type="dxa"/>
            <w:tcMar>
              <w:top w:w="50" w:type="dxa"/>
              <w:left w:w="100" w:type="dxa"/>
            </w:tcMar>
            <w:vAlign w:val="center"/>
          </w:tcPr>
          <w:p w:rsidR="006A1E6B" w:rsidRDefault="006A1E6B" w:rsidP="002F675C">
            <w:pPr>
              <w:spacing w:after="0"/>
              <w:ind w:left="135"/>
            </w:pPr>
            <w:proofErr w:type="spellStart"/>
            <w:r>
              <w:rPr>
                <w:rFonts w:ascii="Times New Roman" w:hAnsi="Times New Roman"/>
                <w:color w:val="000000"/>
                <w:sz w:val="24"/>
              </w:rPr>
              <w:t>Первая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мировая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война</w:t>
            </w:r>
            <w:proofErr w:type="spellEnd"/>
            <w:r>
              <w:rPr>
                <w:rFonts w:ascii="Times New Roman" w:hAnsi="Times New Roman"/>
                <w:color w:val="000000"/>
                <w:sz w:val="24"/>
              </w:rPr>
              <w:t xml:space="preserve"> 1914 – 1918 </w:t>
            </w:r>
            <w:proofErr w:type="spellStart"/>
            <w:r>
              <w:rPr>
                <w:rFonts w:ascii="Times New Roman" w:hAnsi="Times New Roman"/>
                <w:color w:val="000000"/>
                <w:sz w:val="24"/>
              </w:rPr>
              <w:t>гг</w:t>
            </w:r>
            <w:proofErr w:type="spellEnd"/>
            <w:r>
              <w:rPr>
                <w:rFonts w:ascii="Times New Roman" w:hAnsi="Times New Roman"/>
                <w:color w:val="000000"/>
                <w:sz w:val="24"/>
              </w:rPr>
              <w:t>.</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2 </w:t>
            </w:r>
          </w:p>
        </w:tc>
        <w:tc>
          <w:tcPr>
            <w:tcW w:w="4217" w:type="dxa"/>
            <w:tcMar>
              <w:top w:w="50" w:type="dxa"/>
              <w:left w:w="100" w:type="dxa"/>
            </w:tcMar>
            <w:vAlign w:val="cente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Раскрывать причины Первой мировой войны. Характеризовать цели государств, участвовавших в войне. Рассказывать о ключевых сражениях Первой мировой войны, используя историческую карту. Систематизировать информацию о важнейших событиях 1914–1918 гг. на Западном и Восточном фронтах войны (в виде синхронической </w:t>
            </w:r>
            <w:r w:rsidRPr="00616ED5">
              <w:rPr>
                <w:rFonts w:ascii="Times New Roman" w:hAnsi="Times New Roman" w:cs="Times New Roman"/>
                <w:sz w:val="24"/>
                <w:szCs w:val="24"/>
                <w:lang w:val="ru-RU"/>
              </w:rPr>
              <w:lastRenderedPageBreak/>
              <w:t>таблицы), высказывать суждение о роли Восточного фронта в войне. Подготовить сообщение о новых видах вооружений и техники, появившихся на фронтах Первой мировой войны</w:t>
            </w: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lastRenderedPageBreak/>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3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Раздел</w:t>
            </w:r>
            <w:proofErr w:type="spellEnd"/>
            <w:r w:rsidRPr="00616ED5">
              <w:rPr>
                <w:rFonts w:ascii="Times New Roman" w:hAnsi="Times New Roman" w:cs="Times New Roman"/>
                <w:b/>
                <w:color w:val="000000"/>
                <w:sz w:val="24"/>
                <w:szCs w:val="24"/>
              </w:rPr>
              <w:t xml:space="preserve"> 3.Мир в 1918—1938 </w:t>
            </w:r>
            <w:proofErr w:type="spellStart"/>
            <w:r w:rsidRPr="00616ED5">
              <w:rPr>
                <w:rFonts w:ascii="Times New Roman" w:hAnsi="Times New Roman" w:cs="Times New Roman"/>
                <w:b/>
                <w:color w:val="000000"/>
                <w:sz w:val="24"/>
                <w:szCs w:val="24"/>
              </w:rPr>
              <w:t>гг</w:t>
            </w:r>
            <w:proofErr w:type="spellEnd"/>
            <w:r w:rsidRPr="00616ED5">
              <w:rPr>
                <w:rFonts w:ascii="Times New Roman" w:hAnsi="Times New Roman" w:cs="Times New Roman"/>
                <w:b/>
                <w:color w:val="000000"/>
                <w:sz w:val="24"/>
                <w:szCs w:val="24"/>
              </w:rPr>
              <w:t>.</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3.1</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Распад империй и образование новых национальных государств в Европе</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Показывать на карте изменения, происшедшие в Европе и мире после окончания Первой мировой войны. Высказывать суждения о причинах, характере и значении революционных событий 1918–1919 гг. в европейских странах. Систематизировать в форме таблицы информацию об образовании новых государств в Европе. Подготовить сообщение о преобразованиях, проведенных в Турецкой Республике под руководством М. Кемаля Ататюрка, высказать оценку их значения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3.2</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Версальско-Вашингтонская система международных отношений</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Объяснять значение понятий: Версальско-Вашингтонская система, Лига Наций, репарации. Раскрывать, какие противоречия и нерешенные вопросы существовали в рамках Версальско-Вашингтонской системы. Характеризовать: а) экономические и политические последствия Первой мировой войны для участвовавших в ней стран; б) пути их преодоления в разных странах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3.3</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Страны Европы и Северной Америки в 1920-е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6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Объяснять причины возникновения авторитарных режимов в европейских странах в 1920–1930-е гг., фашистского движения и прихода фашистов к власти в Италии. Объяснять, в чем проявилась послевоенная стабилизация в ряде стран (США, Великобритания). </w:t>
            </w:r>
            <w:r w:rsidRPr="00616ED5">
              <w:rPr>
                <w:rFonts w:ascii="Times New Roman" w:hAnsi="Times New Roman" w:cs="Times New Roman"/>
                <w:sz w:val="24"/>
                <w:szCs w:val="24"/>
                <w:lang w:val="ru-RU"/>
              </w:rPr>
              <w:lastRenderedPageBreak/>
              <w:t>Раскрывать значение понятий: стабилизация, мировой экономический кризис, Великая депрессия, государственное регулирование экономики, «новый курс». Характеризовать масштабы и последствия мирового экономического кризиса 1929–1933 гг. Раскрывать задачи и основные мероприятия «нового курса» Ф. Рузвельта в США. Рассказывать о возникновении и распространении нацизма в Германии. Объяснять причины прихода германских нацистов к власти в стране. Раскрывать значение понятий: фашизм, нацизм, авторитаризм. Давать сопоставительную характеристику фашистского режима в Италии и нацистского режима в Германии, выявлять общие черты. Раскрывать значение понятия: Народный фронт. Характеризовать причины, участников, ключевые события гражданской войны в Испании. Представить сообщения о деятельности интернациональных бригад в Испании, участии советских добровольцев в защите Испанской Республики. Объяснять, в чем заключалось международное значение событий 1936–1939 гг. в Испании. Высказывать суждения о причинах поражения республиканских сил в Испании. Представлять характеристики политических лидеров 1920–1930-х гг., высказывать суждения об их роли в истории своих стран, Европы, мира</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3.4</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Страны Азии, Африки и Латинской Америки в 1918 – 1930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2 </w:t>
            </w:r>
          </w:p>
        </w:tc>
        <w:tc>
          <w:tcPr>
            <w:tcW w:w="4217" w:type="dxa"/>
            <w:tcMar>
              <w:top w:w="50" w:type="dxa"/>
              <w:left w:w="100" w:type="dxa"/>
            </w:tcMar>
          </w:tcPr>
          <w:p w:rsidR="006A1E6B" w:rsidRPr="00616ED5" w:rsidRDefault="00024158" w:rsidP="00024158">
            <w:pPr>
              <w:spacing w:after="0"/>
              <w:ind w:left="135"/>
              <w:jc w:val="both"/>
              <w:rPr>
                <w:rFonts w:ascii="Times New Roman" w:hAnsi="Times New Roman" w:cs="Times New Roman"/>
                <w:sz w:val="24"/>
                <w:szCs w:val="24"/>
                <w:lang w:val="ru-RU"/>
              </w:rPr>
            </w:pPr>
            <w:r>
              <w:rPr>
                <w:rFonts w:ascii="Times New Roman" w:hAnsi="Times New Roman" w:cs="Times New Roman"/>
                <w:sz w:val="24"/>
                <w:szCs w:val="24"/>
                <w:lang w:val="ru-RU"/>
              </w:rPr>
              <w:t xml:space="preserve">Характеризовать силы, </w:t>
            </w:r>
            <w:r w:rsidR="00AD3BD9" w:rsidRPr="00616ED5">
              <w:rPr>
                <w:rFonts w:ascii="Times New Roman" w:hAnsi="Times New Roman" w:cs="Times New Roman"/>
                <w:sz w:val="24"/>
                <w:szCs w:val="24"/>
                <w:lang w:val="ru-RU"/>
              </w:rPr>
              <w:t xml:space="preserve">участвовавшие в революции 1925–1927 гг. в Китае. Объяснять причины </w:t>
            </w:r>
            <w:r w:rsidR="00AD3BD9" w:rsidRPr="00616ED5">
              <w:rPr>
                <w:rFonts w:ascii="Times New Roman" w:hAnsi="Times New Roman" w:cs="Times New Roman"/>
                <w:sz w:val="24"/>
                <w:szCs w:val="24"/>
                <w:lang w:val="ru-RU"/>
              </w:rPr>
              <w:lastRenderedPageBreak/>
              <w:t xml:space="preserve">гражданской войны в Китае, называть ее ключевые события. Представить сообщение об освободительном движении в Индии в 1919–1939 гг. (задачи, движущие силы, лидеры, формы борьбы). Разъяснять, в чем состояли особенности предложенной М.К. Ганди тактики борьбы индийцев за освобождение от колониальной зависимости. Представлять характеристики лидеров освободительной борьбы и революций в странах Азии и Латинской Америки в первой трети ХХ в. Систематизировать в форме таблицы материал о международной агрессии в 1930-е гг. в Европе, Азии, Африке; делать вывод об основных источниках агрессии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3.5</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Международные отношения в 1930-е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Характеризовать тенденции развития международных отношений в 1920–1930-х гг., объяснять, в чем заключались различия. Характеризовать роль Мюнхенского сговора в развязывании мировой войны. Подготовить сообщение «СССР в международных отношениях 1920–1930-х гг.». Раскрывать значение понятий: пацифизм, коллективная безопасность, аншлюс, политика невмешательства. Проводить анализ документов, относящихся к ключевым международным событиям 1930-х гг., выявлять и объяснять различие позиций отдельных стран. Характеризовать, используя историческую карту, внешнюю политику Германии в 1930-е гг., давать оценку ее направленности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3.6</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 xml:space="preserve">Развитие науки и </w:t>
            </w:r>
            <w:r w:rsidRPr="006A1E6B">
              <w:rPr>
                <w:rFonts w:ascii="Times New Roman" w:hAnsi="Times New Roman"/>
                <w:color w:val="000000"/>
                <w:sz w:val="24"/>
                <w:lang w:val="ru-RU"/>
              </w:rPr>
              <w:lastRenderedPageBreak/>
              <w:t>культуры в 1914 – 1930-х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lastRenderedPageBreak/>
              <w:t xml:space="preserve">2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Раскрывать значение понятий: </w:t>
            </w:r>
            <w:r w:rsidRPr="00616ED5">
              <w:rPr>
                <w:rFonts w:ascii="Times New Roman" w:hAnsi="Times New Roman" w:cs="Times New Roman"/>
                <w:sz w:val="24"/>
                <w:szCs w:val="24"/>
                <w:lang w:val="ru-RU"/>
              </w:rPr>
              <w:lastRenderedPageBreak/>
              <w:t xml:space="preserve">«потерянное поколение», модернизм, конструктивизм (функционализм), авангардизм, абстракционизм, сюрреализм, массовая культура. Представлять сообщения (презентации) об основных течениях в литературе, живописи, архитектуре 1920–1930-х гг., творчестве известных представителей культуры (по выбору). Высказывать суждения о месте произведений литературы и искусства 1920–1930-х гг., в том числе созданных в нашей стране, в общей культурной панораме новейшей эпохи </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3.7</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Повторение и обобщение по теме «Мир в 1918 – 1938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tcPr>
          <w:p w:rsidR="006A1E6B" w:rsidRPr="00616ED5" w:rsidRDefault="006A1E6B" w:rsidP="00024158">
            <w:pPr>
              <w:spacing w:after="0"/>
              <w:ind w:left="135"/>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14 </w:t>
            </w:r>
          </w:p>
        </w:tc>
        <w:tc>
          <w:tcPr>
            <w:tcW w:w="4217" w:type="dxa"/>
            <w:tcMar>
              <w:top w:w="50" w:type="dxa"/>
              <w:left w:w="100" w:type="dxa"/>
            </w:tcMar>
          </w:tcPr>
          <w:p w:rsidR="00284DD8" w:rsidRPr="00616ED5" w:rsidRDefault="00284DD8" w:rsidP="00024158">
            <w:pPr>
              <w:jc w:val="both"/>
              <w:rPr>
                <w:rFonts w:ascii="Times New Roman" w:hAnsi="Times New Roman" w:cs="Times New Roman"/>
                <w:sz w:val="24"/>
                <w:szCs w:val="24"/>
              </w:rPr>
            </w:pPr>
          </w:p>
        </w:tc>
      </w:tr>
      <w:tr w:rsidR="00284DD8" w:rsidRPr="00A1709E"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b/>
                <w:color w:val="000000"/>
                <w:sz w:val="24"/>
                <w:szCs w:val="24"/>
                <w:lang w:val="ru-RU"/>
              </w:rPr>
              <w:t>Раздел 4.Вторая мировая война. 1939 – 1945 гг.</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4.1</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Начало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Второй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мировой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войны</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2 </w:t>
            </w:r>
          </w:p>
        </w:tc>
        <w:tc>
          <w:tcPr>
            <w:tcW w:w="4217" w:type="dxa"/>
            <w:tcMar>
              <w:top w:w="50" w:type="dxa"/>
              <w:left w:w="100" w:type="dxa"/>
            </w:tcMar>
            <w:vAlign w:val="cente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Называть хронологические рамки и основные периоды Второй мировой войны и Великой Отечественной войны, соотносить отдельные события с периодами. Характеризовать причины Второй мировой войны, цели ее основных участников. Рассказывать, используя карту, о важнейших военных событиях 1939 – начала 1941 г., их результатах. Раскрывать значение понятий: блицкриг, «странная война», оккупация, «битва за Британию». Характеризовать военные и политические итоги первого периода Второй мировой войны. Объяснять, какие цели ставило руководство нацистской Германии, развязывая войну против СССР Раскрывать значение понятий: план «Барбаросса», план «Ост», Антигитлеровская коалиция, ленд-</w:t>
            </w:r>
            <w:r w:rsidRPr="00616ED5">
              <w:rPr>
                <w:rFonts w:ascii="Times New Roman" w:hAnsi="Times New Roman" w:cs="Times New Roman"/>
                <w:sz w:val="24"/>
                <w:szCs w:val="24"/>
                <w:lang w:val="ru-RU"/>
              </w:rPr>
              <w:lastRenderedPageBreak/>
              <w:t xml:space="preserve">лиз, коллаборационизм. Рассказывать о мобилизации сил советского народа для отпора врагу. Характеризовать задачи и формы сотрудничества государств – участников Антигитлеровской коалиции. Раскрывать характерные черты нацистского оккупационного режима, используя исторические документы. Объяснять значение понятий: «новый порядок», геноцид, холокост, Движение Сопротивления. Рассказывать о борьбе против оккупационных режимов в европейских странах, о героях-антифашистах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4.2</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Коренной перелом. Окончание и важнейшие итоги Второй мировой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2 </w:t>
            </w:r>
          </w:p>
        </w:tc>
        <w:tc>
          <w:tcPr>
            <w:tcW w:w="4217" w:type="dxa"/>
            <w:tcMar>
              <w:top w:w="50" w:type="dxa"/>
              <w:left w:w="100" w:type="dxa"/>
            </w:tcMar>
          </w:tcPr>
          <w:p w:rsidR="006A1E6B" w:rsidRPr="00616ED5" w:rsidRDefault="00AD3BD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Раскрывать значение понятий: коренной перелом, второй фронт. Рассказывать о крупнейших сражениях, ознаменовавших коренной перелом в ходе Великой Отечественной войны и Второй мировой войны, их участниках – полководцах и солдатах. Сопоставлять данные о масштабах военных операций на советско</w:t>
            </w:r>
            <w:r w:rsidR="00024158">
              <w:rPr>
                <w:rFonts w:ascii="Times New Roman" w:hAnsi="Times New Roman" w:cs="Times New Roman"/>
                <w:sz w:val="24"/>
                <w:szCs w:val="24"/>
                <w:lang w:val="ru-RU"/>
              </w:rPr>
              <w:t>-</w:t>
            </w:r>
            <w:r w:rsidRPr="00616ED5">
              <w:rPr>
                <w:rFonts w:ascii="Times New Roman" w:hAnsi="Times New Roman" w:cs="Times New Roman"/>
                <w:sz w:val="24"/>
                <w:szCs w:val="24"/>
                <w:lang w:val="ru-RU"/>
              </w:rPr>
              <w:t xml:space="preserve">германском фронте и других фронтах войны, высказывать суждения о роли отдельных фронтов в общем ходе войны. Рассказывать о повестке и решениях Тегеранской конференции. Представить сообщение «Второй фронт в Европе: планы открытия и реальные события». Рассказывать, используя историческую карту, о крупных военных операциях Красной Армии в 1944–1945 гг., освобождении народов Восточной и Центральной Европы. Представлять характеристики участников боевых действий – военачальников и солдат. Объяснять, что стоит за понятием </w:t>
            </w:r>
            <w:r w:rsidRPr="00616ED5">
              <w:rPr>
                <w:rFonts w:ascii="Times New Roman" w:hAnsi="Times New Roman" w:cs="Times New Roman"/>
                <w:sz w:val="24"/>
                <w:szCs w:val="24"/>
                <w:lang w:val="ru-RU"/>
              </w:rPr>
              <w:lastRenderedPageBreak/>
              <w:t xml:space="preserve">«Битва за Берлин», какое значение имело это событие. Представлять сообщения о Ялтинской и Потсдамской конференциях руководителей ведущих держав Антигитлеровской коалиции, их решениях. Характеризовать истоки и историческое значение победы советского народа в Великой Отечественной войне 1941–1945 гг. </w:t>
            </w:r>
            <w:r w:rsidR="00616ED5" w:rsidRPr="00616ED5">
              <w:rPr>
                <w:rFonts w:ascii="Times New Roman" w:hAnsi="Times New Roman" w:cs="Times New Roman"/>
                <w:sz w:val="24"/>
                <w:szCs w:val="24"/>
                <w:lang w:val="ru-RU"/>
              </w:rPr>
              <w:t>Участвовать в обсуждении вопроса: «Кто освободил народы Европы от нацизма?» Рассказывать об атомной бомбардировке Хиросимы и Нагасаки, характеризовать ее последствия, привлекая документы и фотоматериалы. Представить сообщение о боевых действиях советских войск против Японии в августе 1945 г. (с использованием карты), высказывать суждение об их значении для исхода войны. Раскрывать значение проведения и решений международных судебных процессов над германскими и японскими военными преступниками. Характеризовать историческое значение победы СССР и стран Антигитлеровской коалиции во Второй мировой войне</w:t>
            </w: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lastRenderedPageBreak/>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4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r w:rsidRPr="00616ED5">
              <w:rPr>
                <w:rFonts w:ascii="Times New Roman" w:hAnsi="Times New Roman" w:cs="Times New Roman"/>
                <w:b/>
                <w:color w:val="000000"/>
                <w:sz w:val="24"/>
                <w:szCs w:val="24"/>
                <w:lang w:val="ru-RU"/>
              </w:rPr>
              <w:t xml:space="preserve">Раздел 5.Повторение и обобщение по курсу «Всеобщая история. </w:t>
            </w:r>
            <w:r w:rsidRPr="00616ED5">
              <w:rPr>
                <w:rFonts w:ascii="Times New Roman" w:hAnsi="Times New Roman" w:cs="Times New Roman"/>
                <w:b/>
                <w:color w:val="000000"/>
                <w:sz w:val="24"/>
                <w:szCs w:val="24"/>
              </w:rPr>
              <w:t xml:space="preserve">1914 – 1945 </w:t>
            </w:r>
            <w:proofErr w:type="spellStart"/>
            <w:r w:rsidRPr="00616ED5">
              <w:rPr>
                <w:rFonts w:ascii="Times New Roman" w:hAnsi="Times New Roman" w:cs="Times New Roman"/>
                <w:b/>
                <w:color w:val="000000"/>
                <w:sz w:val="24"/>
                <w:szCs w:val="24"/>
              </w:rPr>
              <w:t>гг</w:t>
            </w:r>
            <w:proofErr w:type="spellEnd"/>
            <w:r w:rsidRPr="00616ED5">
              <w:rPr>
                <w:rFonts w:ascii="Times New Roman" w:hAnsi="Times New Roman" w:cs="Times New Roman"/>
                <w:b/>
                <w:color w:val="000000"/>
                <w:sz w:val="24"/>
                <w:szCs w:val="24"/>
              </w:rPr>
              <w:t>.»</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5.1</w:t>
            </w:r>
          </w:p>
        </w:tc>
        <w:tc>
          <w:tcPr>
            <w:tcW w:w="2835" w:type="dxa"/>
            <w:tcMar>
              <w:top w:w="50" w:type="dxa"/>
              <w:left w:w="100" w:type="dxa"/>
            </w:tcMar>
            <w:vAlign w:val="center"/>
          </w:tcPr>
          <w:p w:rsidR="006A1E6B" w:rsidRDefault="006A1E6B">
            <w:pPr>
              <w:spacing w:after="0"/>
              <w:ind w:left="135"/>
            </w:pPr>
            <w:r w:rsidRPr="006A1E6B">
              <w:rPr>
                <w:rFonts w:ascii="Times New Roman" w:hAnsi="Times New Roman"/>
                <w:color w:val="000000"/>
                <w:sz w:val="24"/>
                <w:lang w:val="ru-RU"/>
              </w:rPr>
              <w:t xml:space="preserve">Повторение и обобщение по курсу «Всеобщая история. </w:t>
            </w:r>
            <w:r>
              <w:rPr>
                <w:rFonts w:ascii="Times New Roman" w:hAnsi="Times New Roman"/>
                <w:color w:val="000000"/>
                <w:sz w:val="24"/>
              </w:rPr>
              <w:t xml:space="preserve">1914 – 1945 </w:t>
            </w:r>
            <w:proofErr w:type="spellStart"/>
            <w:r>
              <w:rPr>
                <w:rFonts w:ascii="Times New Roman" w:hAnsi="Times New Roman"/>
                <w:color w:val="000000"/>
                <w:sz w:val="24"/>
              </w:rPr>
              <w:t>гг</w:t>
            </w:r>
            <w:proofErr w:type="spellEnd"/>
            <w:r>
              <w:rPr>
                <w:rFonts w:ascii="Times New Roman" w:hAnsi="Times New Roman"/>
                <w:color w:val="000000"/>
                <w:sz w:val="24"/>
              </w:rPr>
              <w:t>.»</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tcPr>
          <w:p w:rsidR="006A1E6B" w:rsidRPr="00616ED5" w:rsidRDefault="006A1E6B" w:rsidP="00024158">
            <w:pPr>
              <w:spacing w:after="0"/>
              <w:ind w:left="135"/>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История</w:t>
            </w:r>
            <w:proofErr w:type="spellEnd"/>
            <w:r w:rsidR="00024158">
              <w:rPr>
                <w:rFonts w:ascii="Times New Roman" w:hAnsi="Times New Roman" w:cs="Times New Roman"/>
                <w:b/>
                <w:color w:val="000000"/>
                <w:sz w:val="24"/>
                <w:szCs w:val="24"/>
                <w:lang w:val="ru-RU"/>
              </w:rPr>
              <w:t xml:space="preserve"> </w:t>
            </w:r>
            <w:proofErr w:type="spellStart"/>
            <w:r w:rsidRPr="00616ED5">
              <w:rPr>
                <w:rFonts w:ascii="Times New Roman" w:hAnsi="Times New Roman" w:cs="Times New Roman"/>
                <w:b/>
                <w:color w:val="000000"/>
                <w:sz w:val="24"/>
                <w:szCs w:val="24"/>
              </w:rPr>
              <w:t>России</w:t>
            </w:r>
            <w:proofErr w:type="spellEnd"/>
            <w:r w:rsidRPr="00616ED5">
              <w:rPr>
                <w:rFonts w:ascii="Times New Roman" w:hAnsi="Times New Roman" w:cs="Times New Roman"/>
                <w:b/>
                <w:color w:val="000000"/>
                <w:sz w:val="24"/>
                <w:szCs w:val="24"/>
              </w:rPr>
              <w:t xml:space="preserve">. 1914—1945 </w:t>
            </w:r>
            <w:proofErr w:type="spellStart"/>
            <w:r w:rsidRPr="00616ED5">
              <w:rPr>
                <w:rFonts w:ascii="Times New Roman" w:hAnsi="Times New Roman" w:cs="Times New Roman"/>
                <w:b/>
                <w:color w:val="000000"/>
                <w:sz w:val="24"/>
                <w:szCs w:val="24"/>
              </w:rPr>
              <w:t>годы</w:t>
            </w:r>
            <w:proofErr w:type="spellEnd"/>
          </w:p>
        </w:tc>
      </w:tr>
      <w:tr w:rsidR="00284DD8"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rPr>
            </w:pPr>
            <w:proofErr w:type="spellStart"/>
            <w:r w:rsidRPr="00616ED5">
              <w:rPr>
                <w:rFonts w:ascii="Times New Roman" w:hAnsi="Times New Roman" w:cs="Times New Roman"/>
                <w:b/>
                <w:color w:val="000000"/>
                <w:sz w:val="24"/>
                <w:szCs w:val="24"/>
              </w:rPr>
              <w:t>Раздел</w:t>
            </w:r>
            <w:proofErr w:type="spellEnd"/>
            <w:r w:rsidRPr="00616ED5">
              <w:rPr>
                <w:rFonts w:ascii="Times New Roman" w:hAnsi="Times New Roman" w:cs="Times New Roman"/>
                <w:b/>
                <w:color w:val="000000"/>
                <w:sz w:val="24"/>
                <w:szCs w:val="24"/>
              </w:rPr>
              <w:t xml:space="preserve"> 1.Россия в 1914 – 1922 </w:t>
            </w:r>
            <w:proofErr w:type="spellStart"/>
            <w:r w:rsidRPr="00616ED5">
              <w:rPr>
                <w:rFonts w:ascii="Times New Roman" w:hAnsi="Times New Roman" w:cs="Times New Roman"/>
                <w:b/>
                <w:color w:val="000000"/>
                <w:sz w:val="24"/>
                <w:szCs w:val="24"/>
              </w:rPr>
              <w:t>гг</w:t>
            </w:r>
            <w:proofErr w:type="spellEnd"/>
            <w:r w:rsidRPr="00616ED5">
              <w:rPr>
                <w:rFonts w:ascii="Times New Roman" w:hAnsi="Times New Roman" w:cs="Times New Roman"/>
                <w:b/>
                <w:color w:val="000000"/>
                <w:sz w:val="24"/>
                <w:szCs w:val="24"/>
              </w:rPr>
              <w:t>.</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1.1</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Россия и мир накануне Первой мировой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2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rPr>
            </w:pPr>
            <w:r w:rsidRPr="00616ED5">
              <w:rPr>
                <w:rFonts w:ascii="Times New Roman" w:hAnsi="Times New Roman" w:cs="Times New Roman"/>
                <w:sz w:val="24"/>
                <w:szCs w:val="24"/>
                <w:lang w:val="ru-RU"/>
              </w:rPr>
              <w:t xml:space="preserve">Характеризовать внешнеполитическое положение </w:t>
            </w:r>
            <w:r w:rsidRPr="00616ED5">
              <w:rPr>
                <w:rFonts w:ascii="Times New Roman" w:hAnsi="Times New Roman" w:cs="Times New Roman"/>
                <w:sz w:val="24"/>
                <w:szCs w:val="24"/>
                <w:lang w:val="ru-RU"/>
              </w:rPr>
              <w:lastRenderedPageBreak/>
              <w:t xml:space="preserve">России в начале </w:t>
            </w:r>
            <w:r w:rsidRPr="00616ED5">
              <w:rPr>
                <w:rFonts w:ascii="Times New Roman" w:hAnsi="Times New Roman" w:cs="Times New Roman"/>
                <w:sz w:val="24"/>
                <w:szCs w:val="24"/>
              </w:rPr>
              <w:t>XX</w:t>
            </w:r>
            <w:r w:rsidRPr="00616ED5">
              <w:rPr>
                <w:rFonts w:ascii="Times New Roman" w:hAnsi="Times New Roman" w:cs="Times New Roman"/>
                <w:sz w:val="24"/>
                <w:szCs w:val="24"/>
                <w:lang w:val="ru-RU"/>
              </w:rPr>
              <w:t xml:space="preserve"> в. Давать характеристику планов сторон накануне Первой мировой войны, используя карту. Систематизировать информацию о ключевых событиях на Восточном фронте в 1914–1917 гг. </w:t>
            </w:r>
            <w:r w:rsidRPr="00616ED5">
              <w:rPr>
                <w:rFonts w:ascii="Times New Roman" w:hAnsi="Times New Roman" w:cs="Times New Roman"/>
                <w:sz w:val="24"/>
                <w:szCs w:val="24"/>
              </w:rPr>
              <w:t xml:space="preserve">(в </w:t>
            </w:r>
            <w:proofErr w:type="spellStart"/>
            <w:r w:rsidRPr="00616ED5">
              <w:rPr>
                <w:rFonts w:ascii="Times New Roman" w:hAnsi="Times New Roman" w:cs="Times New Roman"/>
                <w:sz w:val="24"/>
                <w:szCs w:val="24"/>
              </w:rPr>
              <w:t>форметаблицы</w:t>
            </w:r>
            <w:proofErr w:type="spellEnd"/>
            <w:r w:rsidRPr="00616ED5">
              <w:rPr>
                <w:rFonts w:ascii="Times New Roman" w:hAnsi="Times New Roman" w:cs="Times New Roman"/>
                <w:sz w:val="24"/>
                <w:szCs w:val="24"/>
              </w:rPr>
              <w:t>)</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1.2</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Россия в Первой мировой войне</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2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Рассказывать о крупных военных операциях российских войск в ходе Первой мировой войны, опираясь на информацию карты. Представлять характеристики участников, героев боевых действий российских войск. Раскрывать значение понятия: Брусиловский прорыв. Давать оценку значения Восточного фронта в ходе Первой мировой войны, опираясь на исторические факты. Характеризовать положение в экономике и особенности государственного управления Россией в годы войны. Рассказывать о повседневной жизни в городе и деревне в годы войны, об изменениях в положении различных социальных слоев. Раскрывать значение понятий и терминов: милитаризация, военно-промышленные комитеты, карточная система, разверстка, кадровая чехарда, Прогрессивный блок, оборонцы, интернационалисты, пораженцы. Приводить примеры гражданско</w:t>
            </w:r>
            <w:r w:rsidR="00024158">
              <w:rPr>
                <w:rFonts w:ascii="Times New Roman" w:hAnsi="Times New Roman" w:cs="Times New Roman"/>
                <w:sz w:val="24"/>
                <w:szCs w:val="24"/>
                <w:lang w:val="ru-RU"/>
              </w:rPr>
              <w:t>-</w:t>
            </w:r>
            <w:r w:rsidRPr="00616ED5">
              <w:rPr>
                <w:rFonts w:ascii="Times New Roman" w:hAnsi="Times New Roman" w:cs="Times New Roman"/>
                <w:sz w:val="24"/>
                <w:szCs w:val="24"/>
                <w:lang w:val="ru-RU"/>
              </w:rPr>
              <w:t>патриотического поведения россиян в годы</w:t>
            </w:r>
            <w:proofErr w:type="gramStart"/>
            <w:r w:rsidRPr="00616ED5">
              <w:rPr>
                <w:rFonts w:ascii="Times New Roman" w:hAnsi="Times New Roman" w:cs="Times New Roman"/>
                <w:sz w:val="24"/>
                <w:szCs w:val="24"/>
                <w:lang w:val="ru-RU"/>
              </w:rPr>
              <w:t xml:space="preserve"> П</w:t>
            </w:r>
            <w:proofErr w:type="gramEnd"/>
            <w:r w:rsidRPr="00616ED5">
              <w:rPr>
                <w:rFonts w:ascii="Times New Roman" w:hAnsi="Times New Roman" w:cs="Times New Roman"/>
                <w:sz w:val="24"/>
                <w:szCs w:val="24"/>
                <w:lang w:val="ru-RU"/>
              </w:rPr>
              <w:t>ервой мировой войны</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1.3</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Российская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революция</w:t>
            </w:r>
            <w:proofErr w:type="spellEnd"/>
            <w:r>
              <w:rPr>
                <w:rFonts w:ascii="Times New Roman" w:hAnsi="Times New Roman"/>
                <w:color w:val="000000"/>
                <w:sz w:val="24"/>
              </w:rPr>
              <w:t xml:space="preserve">. </w:t>
            </w:r>
            <w:proofErr w:type="spellStart"/>
            <w:r>
              <w:rPr>
                <w:rFonts w:ascii="Times New Roman" w:hAnsi="Times New Roman"/>
                <w:color w:val="000000"/>
                <w:sz w:val="24"/>
              </w:rPr>
              <w:t>Февраль</w:t>
            </w:r>
            <w:proofErr w:type="spellEnd"/>
            <w:r>
              <w:rPr>
                <w:rFonts w:ascii="Times New Roman" w:hAnsi="Times New Roman"/>
                <w:color w:val="000000"/>
                <w:sz w:val="24"/>
              </w:rPr>
              <w:t xml:space="preserve"> 1917 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Характеризовать изменения в отношении российского общества к войне, к монархии. Раскрывать значение понятия: Великая российская революция. Объяснять причины кризисной ситуации, сложившейся в России накануне </w:t>
            </w:r>
            <w:r w:rsidRPr="00616ED5">
              <w:rPr>
                <w:rFonts w:ascii="Times New Roman" w:hAnsi="Times New Roman" w:cs="Times New Roman"/>
                <w:sz w:val="24"/>
                <w:szCs w:val="24"/>
                <w:lang w:val="ru-RU"/>
              </w:rPr>
              <w:lastRenderedPageBreak/>
              <w:t xml:space="preserve">революции. Характеризовать положение основных социальных слоев накануне революции. Систематизировать информацию о политических партиях и их лидерах накануне революции (в форме таблицы). Систематизировать информацию об основных этапах и ключевых революционных событиях 1917 г. (в форме хроники, развернутого плана). Рассказывать о событиях Февральской революции в Петрограде. Раскрывать значение понятий: Временное правительство, двоевластие. </w:t>
            </w:r>
            <w:proofErr w:type="spellStart"/>
            <w:r w:rsidRPr="00616ED5">
              <w:rPr>
                <w:rFonts w:ascii="Times New Roman" w:hAnsi="Times New Roman" w:cs="Times New Roman"/>
                <w:sz w:val="24"/>
                <w:szCs w:val="24"/>
              </w:rPr>
              <w:t>Характеризовать</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деятельность</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Временного</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правительства</w:t>
            </w:r>
            <w:proofErr w:type="spellEnd"/>
            <w:r w:rsidRPr="00616ED5">
              <w:rPr>
                <w:rFonts w:ascii="Times New Roman" w:hAnsi="Times New Roman" w:cs="Times New Roman"/>
                <w:sz w:val="24"/>
                <w:szCs w:val="24"/>
              </w:rPr>
              <w:t xml:space="preserve">, </w:t>
            </w:r>
            <w:proofErr w:type="spellStart"/>
            <w:r w:rsidRPr="00616ED5">
              <w:rPr>
                <w:rFonts w:ascii="Times New Roman" w:hAnsi="Times New Roman" w:cs="Times New Roman"/>
                <w:sz w:val="24"/>
                <w:szCs w:val="24"/>
              </w:rPr>
              <w:t>даватьей</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оценку</w:t>
            </w:r>
            <w:proofErr w:type="spellEnd"/>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1.4</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Российская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революция</w:t>
            </w:r>
            <w:proofErr w:type="spellEnd"/>
            <w:r>
              <w:rPr>
                <w:rFonts w:ascii="Times New Roman" w:hAnsi="Times New Roman"/>
                <w:color w:val="000000"/>
                <w:sz w:val="24"/>
              </w:rPr>
              <w:t xml:space="preserve">. </w:t>
            </w:r>
            <w:proofErr w:type="spellStart"/>
            <w:r>
              <w:rPr>
                <w:rFonts w:ascii="Times New Roman" w:hAnsi="Times New Roman"/>
                <w:color w:val="000000"/>
                <w:sz w:val="24"/>
              </w:rPr>
              <w:t>Октябрь</w:t>
            </w:r>
            <w:proofErr w:type="spellEnd"/>
            <w:r>
              <w:rPr>
                <w:rFonts w:ascii="Times New Roman" w:hAnsi="Times New Roman"/>
                <w:color w:val="000000"/>
                <w:sz w:val="24"/>
              </w:rPr>
              <w:t xml:space="preserve"> 1917 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Представить сообщение о выступлении генерала Л.Г. Корнилова, его итогах и последствиях. Рассказывать о восстании в Петрограде и взятии власти большевиками в октябре 1917 г. (с привлечением различных источников). Представлять характеристики позиций и деятельности лидеров политических партий в ходе событий февраля – октября 1917 г. (по выбору). Участвовать в подготовке учебного проекта, посвященного революционным событиям 1917 г. в России, с привлечением материалов истории края. Приводить точки зрения современников, историков, общественных деятелей на революционные события в России в 1917 г. (из учебной и дополнительной литературы)</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1.5</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Первые</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революционные</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преобразования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большевиков</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2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Систематизировать информацию о первых мероприятиях большевиков в политической, экономической, социальной сферах (в форме </w:t>
            </w:r>
            <w:r w:rsidRPr="00616ED5">
              <w:rPr>
                <w:rFonts w:ascii="Times New Roman" w:hAnsi="Times New Roman" w:cs="Times New Roman"/>
                <w:sz w:val="24"/>
                <w:szCs w:val="24"/>
                <w:lang w:val="ru-RU"/>
              </w:rPr>
              <w:lastRenderedPageBreak/>
              <w:t xml:space="preserve">таблицы). На основе анализа текстов первых декретов советской власти: Декрета о земле, Декрета о мире – характеризовать их основные принципы и положения, давать оценку их значения. Объяснять значение понятий: рабочий контроль, национализация, Учредительное собрание. Раскрывать причины и последствия разгона большевиками Учредительного собрания. Представлять в форме схемы структуру нового государственного аппарата в Советской России. Раскрывать значение понятий и терминов: ВЦИК, Советов, Совнарком, ВЧК, ВСНХ. Объяснять причины и значение заключения большевиками Брестского мира. Раскрывать сущность и характеризовать основные положения Конституции РСФСР 1918 г. Объяснять значение понятий: «военный коммунизм», продразверстка. Характеризовать политику большевиков в отношении крестьянства в годы Гражданской войны. </w:t>
            </w:r>
            <w:proofErr w:type="spellStart"/>
            <w:r w:rsidRPr="00616ED5">
              <w:rPr>
                <w:rFonts w:ascii="Times New Roman" w:hAnsi="Times New Roman" w:cs="Times New Roman"/>
                <w:sz w:val="24"/>
                <w:szCs w:val="24"/>
              </w:rPr>
              <w:t>Объяснять</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значение</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принятия</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плана</w:t>
            </w:r>
            <w:proofErr w:type="spellEnd"/>
            <w:r w:rsidRPr="00616ED5">
              <w:rPr>
                <w:rFonts w:ascii="Times New Roman" w:hAnsi="Times New Roman" w:cs="Times New Roman"/>
                <w:sz w:val="24"/>
                <w:szCs w:val="24"/>
              </w:rPr>
              <w:t xml:space="preserve"> ГОЭЛРО</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1.6</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Гражданская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война</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2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Рассказывать, используя карту, об установлении советской власти в разных краях и областях России. Систематизировать в форме таблицы информацию о Гражданской войне (основные этапы, события, участники, итоги). Объяснять значение понятий и терминов: красные, белые, зеленые. Систематизировать (в виде таблицы) информацию об антибольшевистских силах (социальный состав, политические взгляды, методы борьбы). Представить сообщение о </w:t>
            </w:r>
            <w:r w:rsidRPr="00616ED5">
              <w:rPr>
                <w:rFonts w:ascii="Times New Roman" w:hAnsi="Times New Roman" w:cs="Times New Roman"/>
                <w:sz w:val="24"/>
                <w:szCs w:val="24"/>
                <w:lang w:val="ru-RU"/>
              </w:rPr>
              <w:lastRenderedPageBreak/>
              <w:t>военной интервенции в России в годы Гражданской войны (хронология, география, участники). Характеризовать обстоятельства и значение создания Красной Армии. Рассказывать, используя карту, о ключевых событиях Гражданской войны. Представлять портреты участников Гражданской войны, оказавшихся в противоборствовавших лагерях. Рассказывать о политике красного и белого террора, высказывать личностную оценку этого явления. Раскрывать причины победы Красной Армии в Гражданской войне. Высказывать и обосновывать суждение о последствиях Гражданской войны</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1.7</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Революция и Гражданская война на национальных окраинах</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rPr>
            </w:pPr>
            <w:r w:rsidRPr="00616ED5">
              <w:rPr>
                <w:rFonts w:ascii="Times New Roman" w:hAnsi="Times New Roman" w:cs="Times New Roman"/>
                <w:sz w:val="24"/>
                <w:szCs w:val="24"/>
                <w:lang w:val="ru-RU"/>
              </w:rPr>
              <w:t xml:space="preserve">Рассказывать о событиях Первой мировой и Гражданской войн в национальных районах России. </w:t>
            </w:r>
            <w:proofErr w:type="spellStart"/>
            <w:r w:rsidRPr="00616ED5">
              <w:rPr>
                <w:rFonts w:ascii="Times New Roman" w:hAnsi="Times New Roman" w:cs="Times New Roman"/>
                <w:sz w:val="24"/>
                <w:szCs w:val="24"/>
              </w:rPr>
              <w:t>Характеризовать</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основные</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положения</w:t>
            </w:r>
            <w:proofErr w:type="spellEnd"/>
            <w:r w:rsidRPr="00616ED5">
              <w:rPr>
                <w:rFonts w:ascii="Times New Roman" w:hAnsi="Times New Roman" w:cs="Times New Roman"/>
                <w:sz w:val="24"/>
                <w:szCs w:val="24"/>
              </w:rPr>
              <w:t xml:space="preserve"> и </w:t>
            </w:r>
            <w:proofErr w:type="spellStart"/>
            <w:r w:rsidRPr="00616ED5">
              <w:rPr>
                <w:rFonts w:ascii="Times New Roman" w:hAnsi="Times New Roman" w:cs="Times New Roman"/>
                <w:sz w:val="24"/>
                <w:szCs w:val="24"/>
              </w:rPr>
              <w:t>значение</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Декларации</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прав</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народов</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России</w:t>
            </w:r>
            <w:proofErr w:type="spellEnd"/>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1.8</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Идеология и культура в годы Гражданской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rPr>
            </w:pPr>
            <w:r w:rsidRPr="00616ED5">
              <w:rPr>
                <w:rFonts w:ascii="Times New Roman" w:hAnsi="Times New Roman" w:cs="Times New Roman"/>
                <w:sz w:val="24"/>
                <w:szCs w:val="24"/>
                <w:lang w:val="ru-RU"/>
              </w:rPr>
              <w:t xml:space="preserve">Характеризовать отношение российской интеллигенции к советской власти, раскрывать политику власти в отношении интеллигенции. Систематизировать информацию о политике советской власти в области образования, культуры и науки. Раскрывать значение понятий: Пролеткульт, рабфак. Раскрывать методы и способы воздействия пропаганды новых общественных идей. Характеризовать отношения между новой властью и Русской православной церковью. Описывать особенности повседневной жизни населения в городах и сельской местности в годы Гражданской </w:t>
            </w:r>
            <w:r w:rsidRPr="00616ED5">
              <w:rPr>
                <w:rFonts w:ascii="Times New Roman" w:hAnsi="Times New Roman" w:cs="Times New Roman"/>
                <w:sz w:val="24"/>
                <w:szCs w:val="24"/>
                <w:lang w:val="ru-RU"/>
              </w:rPr>
              <w:lastRenderedPageBreak/>
              <w:t xml:space="preserve">войны (в том числе по материалам истории края, семейной истории). </w:t>
            </w:r>
            <w:proofErr w:type="spellStart"/>
            <w:r w:rsidRPr="00616ED5">
              <w:rPr>
                <w:rFonts w:ascii="Times New Roman" w:hAnsi="Times New Roman" w:cs="Times New Roman"/>
                <w:sz w:val="24"/>
                <w:szCs w:val="24"/>
              </w:rPr>
              <w:t>Раскрывать</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значение</w:t>
            </w:r>
            <w:proofErr w:type="spellEnd"/>
            <w:r w:rsidR="00024158">
              <w:rPr>
                <w:rFonts w:ascii="Times New Roman" w:hAnsi="Times New Roman" w:cs="Times New Roman"/>
                <w:sz w:val="24"/>
                <w:szCs w:val="24"/>
                <w:lang w:val="ru-RU"/>
              </w:rPr>
              <w:t xml:space="preserve"> </w:t>
            </w:r>
            <w:proofErr w:type="spellStart"/>
            <w:r w:rsidRPr="00616ED5">
              <w:rPr>
                <w:rFonts w:ascii="Times New Roman" w:hAnsi="Times New Roman" w:cs="Times New Roman"/>
                <w:sz w:val="24"/>
                <w:szCs w:val="24"/>
              </w:rPr>
              <w:t>понятий</w:t>
            </w:r>
            <w:proofErr w:type="spellEnd"/>
            <w:r w:rsidRPr="00616ED5">
              <w:rPr>
                <w:rFonts w:ascii="Times New Roman" w:hAnsi="Times New Roman" w:cs="Times New Roman"/>
                <w:sz w:val="24"/>
                <w:szCs w:val="24"/>
              </w:rPr>
              <w:t xml:space="preserve">: </w:t>
            </w:r>
            <w:proofErr w:type="spellStart"/>
            <w:r w:rsidRPr="00616ED5">
              <w:rPr>
                <w:rFonts w:ascii="Times New Roman" w:hAnsi="Times New Roman" w:cs="Times New Roman"/>
                <w:sz w:val="24"/>
                <w:szCs w:val="24"/>
              </w:rPr>
              <w:t>комбеды</w:t>
            </w:r>
            <w:proofErr w:type="spellEnd"/>
            <w:r w:rsidRPr="00616ED5">
              <w:rPr>
                <w:rFonts w:ascii="Times New Roman" w:hAnsi="Times New Roman" w:cs="Times New Roman"/>
                <w:sz w:val="24"/>
                <w:szCs w:val="24"/>
              </w:rPr>
              <w:t xml:space="preserve">, </w:t>
            </w:r>
            <w:proofErr w:type="spellStart"/>
            <w:r w:rsidRPr="00616ED5">
              <w:rPr>
                <w:rFonts w:ascii="Times New Roman" w:hAnsi="Times New Roman" w:cs="Times New Roman"/>
                <w:sz w:val="24"/>
                <w:szCs w:val="24"/>
              </w:rPr>
              <w:t>продразверстка</w:t>
            </w:r>
            <w:proofErr w:type="spellEnd"/>
            <w:r w:rsidRPr="00616ED5">
              <w:rPr>
                <w:rFonts w:ascii="Times New Roman" w:hAnsi="Times New Roman" w:cs="Times New Roman"/>
                <w:sz w:val="24"/>
                <w:szCs w:val="24"/>
              </w:rPr>
              <w:t xml:space="preserve">, </w:t>
            </w:r>
            <w:proofErr w:type="spellStart"/>
            <w:r w:rsidRPr="00616ED5">
              <w:rPr>
                <w:rFonts w:ascii="Times New Roman" w:hAnsi="Times New Roman" w:cs="Times New Roman"/>
                <w:sz w:val="24"/>
                <w:szCs w:val="24"/>
              </w:rPr>
              <w:t>беспризорность</w:t>
            </w:r>
            <w:proofErr w:type="spellEnd"/>
            <w:r w:rsidRPr="00616ED5">
              <w:rPr>
                <w:rFonts w:ascii="Times New Roman" w:hAnsi="Times New Roman" w:cs="Times New Roman"/>
                <w:sz w:val="24"/>
                <w:szCs w:val="24"/>
              </w:rPr>
              <w:t xml:space="preserve">, </w:t>
            </w:r>
            <w:proofErr w:type="spellStart"/>
            <w:r w:rsidRPr="00616ED5">
              <w:rPr>
                <w:rFonts w:ascii="Times New Roman" w:hAnsi="Times New Roman" w:cs="Times New Roman"/>
                <w:sz w:val="24"/>
                <w:szCs w:val="24"/>
              </w:rPr>
              <w:t>русскоезарубежье</w:t>
            </w:r>
            <w:proofErr w:type="spellEnd"/>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1.9</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Наш</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край</w:t>
            </w:r>
            <w:proofErr w:type="spellEnd"/>
            <w:r>
              <w:rPr>
                <w:rFonts w:ascii="Times New Roman" w:hAnsi="Times New Roman"/>
                <w:color w:val="000000"/>
                <w:sz w:val="24"/>
              </w:rPr>
              <w:t xml:space="preserve"> в 1914 – 1922 </w:t>
            </w:r>
            <w:proofErr w:type="spellStart"/>
            <w:r>
              <w:rPr>
                <w:rFonts w:ascii="Times New Roman" w:hAnsi="Times New Roman"/>
                <w:color w:val="000000"/>
                <w:sz w:val="24"/>
              </w:rPr>
              <w:t>гг</w:t>
            </w:r>
            <w:proofErr w:type="spellEnd"/>
            <w:r>
              <w:rPr>
                <w:rFonts w:ascii="Times New Roman" w:hAnsi="Times New Roman"/>
                <w:color w:val="000000"/>
                <w:sz w:val="24"/>
              </w:rPr>
              <w:t>.</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Участвовать в подготовке учебного проекта «Наш край в годы революции и Гражданской войны»</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1.10</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Повторение и обобщение по теме «Россия в 1914 – 1922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A1E6B" w:rsidP="00024158">
            <w:pPr>
              <w:spacing w:after="0"/>
              <w:ind w:left="135"/>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14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RPr="00A1709E"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b/>
                <w:color w:val="000000"/>
                <w:sz w:val="24"/>
                <w:szCs w:val="24"/>
                <w:lang w:val="ru-RU"/>
              </w:rPr>
              <w:t>Раздел 2.Советский Союз в 1920—1930-е гг.</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2.1</w:t>
            </w:r>
          </w:p>
        </w:tc>
        <w:tc>
          <w:tcPr>
            <w:tcW w:w="2835" w:type="dxa"/>
            <w:tcMar>
              <w:top w:w="50" w:type="dxa"/>
              <w:left w:w="100" w:type="dxa"/>
            </w:tcMar>
            <w:vAlign w:val="center"/>
          </w:tcPr>
          <w:p w:rsidR="006A1E6B" w:rsidRDefault="006A1E6B">
            <w:pPr>
              <w:spacing w:after="0"/>
              <w:ind w:left="135"/>
            </w:pPr>
            <w:r>
              <w:rPr>
                <w:rFonts w:ascii="Times New Roman" w:hAnsi="Times New Roman"/>
                <w:color w:val="000000"/>
                <w:sz w:val="24"/>
              </w:rPr>
              <w:t xml:space="preserve">СССР в 20-е </w:t>
            </w:r>
            <w:proofErr w:type="spellStart"/>
            <w:r>
              <w:rPr>
                <w:rFonts w:ascii="Times New Roman" w:hAnsi="Times New Roman"/>
                <w:color w:val="000000"/>
                <w:sz w:val="24"/>
              </w:rPr>
              <w:t>годы</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6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Характеризовать последствия Первой мировой и Гражданской войн для России: демография, экономика, социум. Рассказывать о выступлениях против советской власти в начале 1920-х гг., характеризуя их причины, состав участников, требования, итоги. Называть основные мероприятия советской власти по отношению к Церкви и верующим, раскрывать цели этой политики. Объяснять причины перехода советской власти от политики «военного коммунизма» к нэпу. Раскрывать значение понятий: нэп (новая экономическая политика), кооперация, продналог. Разъяснять задачи создания Госплана и планирования развития народного хозяйства. Раскрывать предпосылки и значение образования СССР. Анализировать текст Конституции СССР 1924 г. и выделять ее основные положения. Характеризовать государственное устройство СССР по Конституции СССР 1924 г. Рассказывать об основных направлениях и </w:t>
            </w:r>
            <w:r w:rsidRPr="00616ED5">
              <w:rPr>
                <w:rFonts w:ascii="Times New Roman" w:hAnsi="Times New Roman" w:cs="Times New Roman"/>
                <w:sz w:val="24"/>
                <w:szCs w:val="24"/>
                <w:lang w:val="ru-RU"/>
              </w:rPr>
              <w:lastRenderedPageBreak/>
              <w:t>мероприятиях национальной политики в СССР к концу 1920-х гг. Характеризовать участников и основные итоги внутрипартийной борьбы в 1920-е гг. Систематизировать в форме таблицы информацию об основных направлениях и мероприятиях социальной политики большевиков в 1920-х гг. Характеризовать положение основных групп советского общества, используя информацию учебника, визуальные и письменные источники. Характеризовать задачи, основные направления и ключевые события внешней политики СССР в 1920-е гг.</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2.2</w:t>
            </w:r>
          </w:p>
        </w:tc>
        <w:tc>
          <w:tcPr>
            <w:tcW w:w="2835" w:type="dxa"/>
            <w:tcMar>
              <w:top w:w="50" w:type="dxa"/>
              <w:left w:w="100" w:type="dxa"/>
            </w:tcMar>
            <w:vAlign w:val="center"/>
          </w:tcPr>
          <w:p w:rsidR="006A1E6B" w:rsidRDefault="006A1E6B">
            <w:pPr>
              <w:spacing w:after="0"/>
              <w:ind w:left="135"/>
            </w:pPr>
            <w:r>
              <w:rPr>
                <w:rFonts w:ascii="Times New Roman" w:hAnsi="Times New Roman"/>
                <w:color w:val="000000"/>
                <w:sz w:val="24"/>
              </w:rPr>
              <w:t>«</w:t>
            </w:r>
            <w:proofErr w:type="spellStart"/>
            <w:r>
              <w:rPr>
                <w:rFonts w:ascii="Times New Roman" w:hAnsi="Times New Roman"/>
                <w:color w:val="000000"/>
                <w:sz w:val="24"/>
              </w:rPr>
              <w:t>Великий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перелом</w:t>
            </w:r>
            <w:proofErr w:type="spellEnd"/>
            <w:r>
              <w:rPr>
                <w:rFonts w:ascii="Times New Roman" w:hAnsi="Times New Roman"/>
                <w:color w:val="000000"/>
                <w:sz w:val="24"/>
              </w:rPr>
              <w:t xml:space="preserve">». </w:t>
            </w:r>
            <w:proofErr w:type="spellStart"/>
            <w:r>
              <w:rPr>
                <w:rFonts w:ascii="Times New Roman" w:hAnsi="Times New Roman"/>
                <w:color w:val="000000"/>
                <w:sz w:val="24"/>
              </w:rPr>
              <w:t>Индустриализация</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Раскрывать значение понятий: «великий перелом», индустриализация, пятилетка. Систематизировать информацию об индустриализации в СССР: цели, источники, отрасли промышленности, подготовка кадров, меры для повышения производительности труда. Называть и показывать на карте важнейшие стройки первых пятилеток. Характеризовать итоги индустриализации. Участвовать в подготовке учебного проекта об индустриализации в СССР, в том числе с привлечением материалов по истории края. </w:t>
            </w:r>
            <w:proofErr w:type="spellStart"/>
            <w:r w:rsidRPr="00616ED5">
              <w:rPr>
                <w:rFonts w:ascii="Times New Roman" w:hAnsi="Times New Roman" w:cs="Times New Roman"/>
                <w:sz w:val="24"/>
                <w:szCs w:val="24"/>
              </w:rPr>
              <w:t>Приводитьпримерымассовоготрудовогоэнтузиазма</w:t>
            </w:r>
            <w:proofErr w:type="spellEnd"/>
            <w:r w:rsidRPr="00616ED5">
              <w:rPr>
                <w:rFonts w:ascii="Times New Roman" w:hAnsi="Times New Roman" w:cs="Times New Roman"/>
                <w:sz w:val="24"/>
                <w:szCs w:val="24"/>
              </w:rPr>
              <w:t xml:space="preserve"> в СССР</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2.3</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Коллективизация</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сельского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хозяйства</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Объяснять причины изменения в политике советской власти по отношению к деревне, перехода к коллективизации. Систематизировать информацию о политике коллективизации: причины, цели, хронологические </w:t>
            </w:r>
            <w:r w:rsidRPr="00616ED5">
              <w:rPr>
                <w:rFonts w:ascii="Times New Roman" w:hAnsi="Times New Roman" w:cs="Times New Roman"/>
                <w:sz w:val="24"/>
                <w:szCs w:val="24"/>
                <w:lang w:val="ru-RU"/>
              </w:rPr>
              <w:lastRenderedPageBreak/>
              <w:t xml:space="preserve">рамки, основные мероприятия, результаты и последствия (в форме таблицы, тезисов). Объяснять значение понятий: колхоз, единоличник, раскулачивание. Характеризовать методы проведения массовой коллективизации, привлекая информацию источников. Приводить точки зрения современников, историков по вопросу о методах коллективизации сельского хозяйства </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2.4</w:t>
            </w:r>
          </w:p>
        </w:tc>
        <w:tc>
          <w:tcPr>
            <w:tcW w:w="2835" w:type="dxa"/>
            <w:tcMar>
              <w:top w:w="50" w:type="dxa"/>
              <w:left w:w="100" w:type="dxa"/>
            </w:tcMar>
            <w:vAlign w:val="center"/>
          </w:tcPr>
          <w:p w:rsidR="006A1E6B" w:rsidRDefault="006A1E6B">
            <w:pPr>
              <w:spacing w:after="0"/>
              <w:ind w:left="135"/>
            </w:pPr>
            <w:r>
              <w:rPr>
                <w:rFonts w:ascii="Times New Roman" w:hAnsi="Times New Roman"/>
                <w:color w:val="000000"/>
                <w:sz w:val="24"/>
              </w:rPr>
              <w:t xml:space="preserve">СССР в 30-е </w:t>
            </w:r>
            <w:proofErr w:type="spellStart"/>
            <w:r>
              <w:rPr>
                <w:rFonts w:ascii="Times New Roman" w:hAnsi="Times New Roman"/>
                <w:color w:val="000000"/>
                <w:sz w:val="24"/>
              </w:rPr>
              <w:t>годы</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7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Характеризовать основные мероприятия социальной и национальной политики в СССР в 1930-е гг., выявлять реальные достижения и проблемы. Анализировать текст Конституции СССР 1936 г., извлекать ключевую информацию (основные положения документа). Объяснять, в чем выражалась руководящая роль партии в разных сферах жизни общества. Рассказывать о формах и методах идеологического контроля над повседневной жизнью советских людей. Выявлять характерные черты быта, повседневной жизни в СССР в 1920-е гг. Называть основные направления и мероприятия культурной революции, раскрывать ее достижения и противоречия. Характеризовать нормы новой советской морали с привлечением источников эпохи, в том числе литературных произведений. Объяснять, какие задачи возлагали советские идеологи на «нового человека», называть качества личности, которыми должен был обладать гражданин в советском обществе. Раскрывать значение понятия: социалистический реализм. </w:t>
            </w:r>
            <w:r w:rsidRPr="00616ED5">
              <w:rPr>
                <w:rFonts w:ascii="Times New Roman" w:hAnsi="Times New Roman" w:cs="Times New Roman"/>
                <w:sz w:val="24"/>
                <w:szCs w:val="24"/>
                <w:lang w:val="ru-RU"/>
              </w:rPr>
              <w:lastRenderedPageBreak/>
              <w:t xml:space="preserve">Называть и представлять произведения мастеров советской культуры 1920–1930-х гг., вошедшие в сокровищницу мировой культуры. Характеризовать проявления партийно-государственного контроля в сфере культуры. Представить сообщение о творчестве одного из мастеров культуры 1920–1930-х гг. (по выбору). Участвовать в обсуждении темы «Советский кинематограф 1930-х гг.: жанры, произведения, герои». Представить сообщение о достижениях советских ученых, исследователей в 1920–1930-е гг., оценивать их значение для развития отечественной и мировой науки. Представлять характеристику деятелей науки 1930-х гг. (по выбору). Объяснять причины и значение прославления в СССР героев труда, исследователей, называть имена героев 1930-х гг. Описывать характерный облик советского города в 1930-е гг., выделять новшества во внешнем облике городов. Рассказывать о коллективных формах быта в 1920–1930-е гг. с привлечением примеров из литературы, кинофильмов, изобразительного искусства эпохи. Участвовать в подготовке учебного проекта «Повседневная жизнь и культура в 1930-е гг.» (в том числе по материалам источников по истории края, семейной истории). Раскрывать причины заключения договора о ненападении между СССР и Германией в августе 1939 г., характеризовать его основные положения. Объяснять задачи внешней и внутренней политики СССР в связи с началом Второй </w:t>
            </w:r>
            <w:r w:rsidRPr="00616ED5">
              <w:rPr>
                <w:rFonts w:ascii="Times New Roman" w:hAnsi="Times New Roman" w:cs="Times New Roman"/>
                <w:sz w:val="24"/>
                <w:szCs w:val="24"/>
                <w:lang w:val="ru-RU"/>
              </w:rPr>
              <w:lastRenderedPageBreak/>
              <w:t>мировой войны. Рассказывать, привлекая историческую карту, о расширении состава СССР в конце 1930-х гг.</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2.5</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Наш край в 1920 – 1930-е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Участвовать в подготовке учебного проекта «</w:t>
            </w:r>
            <w:r w:rsidRPr="00616ED5">
              <w:rPr>
                <w:rFonts w:ascii="Times New Roman" w:hAnsi="Times New Roman" w:cs="Times New Roman"/>
                <w:color w:val="000000"/>
                <w:sz w:val="24"/>
                <w:szCs w:val="24"/>
                <w:lang w:val="ru-RU"/>
              </w:rPr>
              <w:t>Наш край в 1920 – 1930-е гг.</w:t>
            </w:r>
            <w:r w:rsidRPr="00616ED5">
              <w:rPr>
                <w:rFonts w:ascii="Times New Roman" w:hAnsi="Times New Roman" w:cs="Times New Roman"/>
                <w:sz w:val="24"/>
                <w:szCs w:val="24"/>
                <w:lang w:val="ru-RU"/>
              </w:rPr>
              <w:t>»</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2.6</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Повторение и обобщение по разделу «Советский Союз в 1920 – 1930-е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A1E6B" w:rsidP="00024158">
            <w:pPr>
              <w:spacing w:after="0"/>
              <w:ind w:left="135"/>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17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284DD8" w:rsidRPr="00A1709E" w:rsidTr="00024158">
        <w:trPr>
          <w:trHeight w:val="144"/>
          <w:tblCellSpacing w:w="20" w:type="nil"/>
        </w:trPr>
        <w:tc>
          <w:tcPr>
            <w:tcW w:w="9846" w:type="dxa"/>
            <w:gridSpan w:val="4"/>
            <w:tcMar>
              <w:top w:w="50" w:type="dxa"/>
              <w:left w:w="100" w:type="dxa"/>
            </w:tcMar>
            <w:vAlign w:val="center"/>
          </w:tcPr>
          <w:p w:rsidR="00284DD8" w:rsidRPr="00616ED5" w:rsidRDefault="00B740E9"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b/>
                <w:color w:val="000000"/>
                <w:sz w:val="24"/>
                <w:szCs w:val="24"/>
                <w:lang w:val="ru-RU"/>
              </w:rPr>
              <w:t>Раздел 3.Великая Отечественная война. 1941—1945 гг.</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3.1</w:t>
            </w:r>
          </w:p>
        </w:tc>
        <w:tc>
          <w:tcPr>
            <w:tcW w:w="2835" w:type="dxa"/>
            <w:tcMar>
              <w:top w:w="50" w:type="dxa"/>
              <w:left w:w="100" w:type="dxa"/>
            </w:tcMar>
            <w:vAlign w:val="center"/>
          </w:tcPr>
          <w:p w:rsidR="006A1E6B" w:rsidRDefault="006A1E6B" w:rsidP="00024158">
            <w:pPr>
              <w:spacing w:after="0"/>
              <w:ind w:left="135"/>
            </w:pPr>
            <w:proofErr w:type="spellStart"/>
            <w:r>
              <w:rPr>
                <w:rFonts w:ascii="Times New Roman" w:hAnsi="Times New Roman"/>
                <w:color w:val="000000"/>
                <w:sz w:val="24"/>
              </w:rPr>
              <w:t>Первый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перио</w:t>
            </w:r>
            <w:r w:rsidR="00024158">
              <w:rPr>
                <w:rFonts w:ascii="Times New Roman" w:hAnsi="Times New Roman"/>
                <w:color w:val="000000"/>
                <w:sz w:val="24"/>
                <w:lang w:val="ru-RU"/>
              </w:rPr>
              <w:t>д</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войны</w:t>
            </w:r>
            <w:proofErr w:type="spellEnd"/>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4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Раскрывать значение терминов: план «Барбаросса», блицкриг. Характеризовать силы сторон накануне нападения Германии на СССР. Раскрывать характер войны для Германии, для СССР. Рассказывать, используя карту, о внезапном нападении Германии на СССР и мерах советского руководства по отражению агрессора. Характеризовать, привлекая исторические источники, отношение советских людей к вторжению врага, эмоционально-патриотический настрой общества, стремление советских людей защищать Отечество. Систематизировать информацию (в форме таблицы) о первом периоде войны: хронологические рамки, ключевые события, итоги. Участвовать в обсуждении проблемы «В чем причины поражений Красной Армии на начальном этапе войны?» Рассказывать, используя карту, о сражениях начального этапа войны. Объяснять значение срыва планов блицкрига. Рассказывать, используя карту, о битве за Москву </w:t>
            </w:r>
            <w:r w:rsidRPr="00616ED5">
              <w:rPr>
                <w:rFonts w:ascii="Times New Roman" w:hAnsi="Times New Roman" w:cs="Times New Roman"/>
                <w:sz w:val="24"/>
                <w:szCs w:val="24"/>
                <w:lang w:val="ru-RU"/>
              </w:rPr>
              <w:lastRenderedPageBreak/>
              <w:t>(хронологические рамки, силы и цели сторон, ключевые события, итоги). Объяснять причины и называть примеры героизма советских воинов в борьбе против захватчиков. Рассказывать о патриотизме гражданского населения (созыв народного ополчения, сбор средств для помощи фронту, помощь раненым, семьям фронтовиков и др.). Раскрывать значение победы Красной Армии и народа в битве за Москву. Рассказывать о блокаде Ленинграда, испытаниях, выпавших на долю ленинградцев, приводить примеры мужества и героизма ленинградцев. Раскрывать значение понятия: Дорога жизни. Систематизировать в синхронистической таблице информацию о ключевых событиях на советско-германском фронте, делать выводы о масштабах и значении этих событий в общем ходе войны (работа над данной таблицей продолжается при изучении последующих периодов войны). Раскрывать направленность и сущность плана «Ост». Объяснять значение понятий и терминов: концлагерь, гетто, холокост, геноцид. Приводить примеры сопротивления врагу на оккупированных территориях СССР. Рассказывать о развертывании партизанского движения на оккупированных территориях</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3.2</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Коренной перелом в ходе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2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Систематизировать (в форме таблицы) информацию о событиях второго периода войны: хронологические рамки, этапы, стратегия и тактика советского командования и руководства </w:t>
            </w:r>
            <w:r w:rsidRPr="00616ED5">
              <w:rPr>
                <w:rFonts w:ascii="Times New Roman" w:hAnsi="Times New Roman" w:cs="Times New Roman"/>
                <w:sz w:val="24"/>
                <w:szCs w:val="24"/>
                <w:lang w:val="ru-RU"/>
              </w:rPr>
              <w:lastRenderedPageBreak/>
              <w:t>Германии, события, итоги. Рассказывать, используя карту, о поражении советских войск в Крыму, начале битвы за Кавказ. Приводить примеры героического сопротивления врагу защитников Севастополя. Рассказывать, используя карту, другие источники, в том числе визуальные, о ключевых событиях второго этапа войны: Сталинградской битве, битве за Кавказ, прорыве блокады Ленинграда, битве на Курской дуге, битве за Днепр (силы и цели противников, ход военных действий, итоги и значение). Раскрывать значение понятия: коренной перелом в войне. Рассказывать о впечатлении, которое произвели победы в Сталинградской и Курской битвах и другие военные успехи данного периода войны на советских людей. Участвовать в подготовке учебного проекта, посвященного одной из битв данного периода войны (с привлечением дополнительных источников). Представлять характеристики героев войны (по выбору), рассказывать об их подвигах</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3.3</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«Десять сталинских ударов» и изгнание врага с территории СССР</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Систематизировать информацию (в форме таблицы) о третьем периоде войны: хронологические рамки, ключевые события, итоги. Рассказывать, используя карту, о важнейших событиях третьего этапа войны: снятии блокады Ленинграда, освобождении Правобережной Украины, операции «Багратион», освобождении Крыма (силы и цели противников, ход военных действий, итоги и значение)</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3.4</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 xml:space="preserve">Наука и культура в </w:t>
            </w:r>
            <w:r w:rsidRPr="006A1E6B">
              <w:rPr>
                <w:rFonts w:ascii="Times New Roman" w:hAnsi="Times New Roman"/>
                <w:color w:val="000000"/>
                <w:sz w:val="24"/>
                <w:lang w:val="ru-RU"/>
              </w:rPr>
              <w:lastRenderedPageBreak/>
              <w:t>годы войны</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lastRenderedPageBreak/>
              <w:t xml:space="preserve">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 xml:space="preserve">Объяснять вклад в победу деятелей </w:t>
            </w:r>
            <w:r w:rsidRPr="00616ED5">
              <w:rPr>
                <w:rFonts w:ascii="Times New Roman" w:hAnsi="Times New Roman" w:cs="Times New Roman"/>
                <w:sz w:val="24"/>
                <w:szCs w:val="24"/>
                <w:lang w:val="ru-RU"/>
              </w:rPr>
              <w:lastRenderedPageBreak/>
              <w:t>науки и культуры. Приводить примеры произведений литературы военных лет. Раскрывать значение советского атомного проекта. Показывать на примерах разграбление ценностей на оккупированных территориях</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3.5</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Окончание</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Второй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мировой</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войны</w:t>
            </w:r>
            <w:proofErr w:type="spellEnd"/>
          </w:p>
        </w:tc>
        <w:tc>
          <w:tcPr>
            <w:tcW w:w="1985" w:type="dxa"/>
            <w:tcMar>
              <w:top w:w="50" w:type="dxa"/>
              <w:left w:w="100" w:type="dxa"/>
            </w:tcMar>
            <w:vAlign w:val="center"/>
          </w:tcPr>
          <w:p w:rsidR="006A1E6B" w:rsidRPr="00616ED5" w:rsidRDefault="0092511A" w:rsidP="0092511A">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lang w:val="ru-RU"/>
              </w:rPr>
              <w:t>1</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Систематизировать информацию (в форме таблицы) об освободительной миссии Красной Армии в Европе. Раскрывать, какую цену пришлось заплатить советским воинам за освобождение Европы (с привлечением данных о людских потерях и др.). Приводить примеры гуманного отношения советских воинов к гражданскому населению Германии. Участвовать в обсуждении вопроса «Кто сегодня заинтересован в фальсификации истории и искажает истину о советских воинах-освободителях?» (по дополнительным источникам). Объяснять значение взятия Берлина для эмоционально</w:t>
            </w:r>
            <w:r w:rsidR="00024158">
              <w:rPr>
                <w:rFonts w:ascii="Times New Roman" w:hAnsi="Times New Roman" w:cs="Times New Roman"/>
                <w:sz w:val="24"/>
                <w:szCs w:val="24"/>
                <w:lang w:val="ru-RU"/>
              </w:rPr>
              <w:t>-</w:t>
            </w:r>
            <w:r w:rsidRPr="00616ED5">
              <w:rPr>
                <w:rFonts w:ascii="Times New Roman" w:hAnsi="Times New Roman" w:cs="Times New Roman"/>
                <w:sz w:val="24"/>
                <w:szCs w:val="24"/>
                <w:lang w:val="ru-RU"/>
              </w:rPr>
              <w:t xml:space="preserve">психологического состояния советских людей. Раскрывать смысл водружения Знамени Победы на поверженном Рейхстаге, разъяснять, что символизирует Знамя Победы для современного поколения россиян. Выявлять задачи, вставшие перед государством и обществом после освобождения оккупированных территорий (репатриация советских граждан, восстановление экономики, реэвакуация и др.). Объяснять, в чем заключались трудности восстановления народного хозяйства на освобожденных территориях. Характеризовать проблемы, с которыми пришлось столкнуться вернувшимся из плена. Рассказывать </w:t>
            </w:r>
            <w:r w:rsidRPr="00616ED5">
              <w:rPr>
                <w:rFonts w:ascii="Times New Roman" w:hAnsi="Times New Roman" w:cs="Times New Roman"/>
                <w:sz w:val="24"/>
                <w:szCs w:val="24"/>
                <w:lang w:val="ru-RU"/>
              </w:rPr>
              <w:lastRenderedPageBreak/>
              <w:t xml:space="preserve">о решениях конференций руководителей государств Антигитлеровской коалиции (Тегеранская, Ялтинская, Потсдамская конференции) по германскому вопросу, послевоенному устройству Европы и др. Рассказывать, используя карту, о разгроме Красной Армией милитаристской Японии. Давать оценку оправданности действий США при атомной бомбардировке Хиросимы и Нагасаки. Характеризовать (с привлечением источников) решения Токийского, Хабаровского судебных процессов. Выявлять актуальность решений Нюрнбергского, Токийского, Хабаровского судебных процессов для сегодняшнего дня. Характеризовать итоги Великой Отечественной войны. Раскрывать цену великой Победы СССР (людские, материальные потери, культурные утраты), используя дополнительные источники. Давать и обосновывать оценку вклада СССР в разгром Германии и Японии. Объяснять значимость увековечения памяти о войне (мемориалы, музеи, архивы, произведения литературы и искусства, история семьи, гражданско-патриотические инициативы – «Бессмертный полк» и др.). Раскрывать источники победы советского народа в Великой Отечественной войне, аргументировать свои суждения. Участвовать в подготовке учебных проектов на темы «Никто не забыт, ничто не забыто» (героизм и мужество защитников Отечества), «Злодеяния нацистских захватчиков </w:t>
            </w:r>
            <w:r w:rsidRPr="00616ED5">
              <w:rPr>
                <w:rFonts w:ascii="Times New Roman" w:hAnsi="Times New Roman" w:cs="Times New Roman"/>
                <w:sz w:val="24"/>
                <w:szCs w:val="24"/>
                <w:lang w:val="ru-RU"/>
              </w:rPr>
              <w:lastRenderedPageBreak/>
              <w:t>на оккупированной территории СССР: будем помнить вечно», «Образы войны в музыке, изобразительном искусстве, фотографиях, кино, литературе военных и послевоенных лет в СССР и в современной России» и др.</w:t>
            </w:r>
          </w:p>
        </w:tc>
      </w:tr>
      <w:tr w:rsidR="006A1E6B" w:rsidRPr="00A1709E"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lastRenderedPageBreak/>
              <w:t>3.6</w:t>
            </w:r>
          </w:p>
        </w:tc>
        <w:tc>
          <w:tcPr>
            <w:tcW w:w="2835" w:type="dxa"/>
            <w:tcMar>
              <w:top w:w="50" w:type="dxa"/>
              <w:left w:w="100" w:type="dxa"/>
            </w:tcMar>
            <w:vAlign w:val="center"/>
          </w:tcPr>
          <w:p w:rsidR="006A1E6B" w:rsidRDefault="006A1E6B">
            <w:pPr>
              <w:spacing w:after="0"/>
              <w:ind w:left="135"/>
            </w:pPr>
            <w:proofErr w:type="spellStart"/>
            <w:r>
              <w:rPr>
                <w:rFonts w:ascii="Times New Roman" w:hAnsi="Times New Roman"/>
                <w:color w:val="000000"/>
                <w:sz w:val="24"/>
              </w:rPr>
              <w:t>Наш</w:t>
            </w:r>
            <w:proofErr w:type="spellEnd"/>
            <w:r w:rsidR="00024158">
              <w:rPr>
                <w:rFonts w:ascii="Times New Roman" w:hAnsi="Times New Roman"/>
                <w:color w:val="000000"/>
                <w:sz w:val="24"/>
                <w:lang w:val="ru-RU"/>
              </w:rPr>
              <w:t xml:space="preserve"> </w:t>
            </w:r>
            <w:proofErr w:type="spellStart"/>
            <w:r>
              <w:rPr>
                <w:rFonts w:ascii="Times New Roman" w:hAnsi="Times New Roman"/>
                <w:color w:val="000000"/>
                <w:sz w:val="24"/>
              </w:rPr>
              <w:t>край</w:t>
            </w:r>
            <w:proofErr w:type="spellEnd"/>
            <w:r>
              <w:rPr>
                <w:rFonts w:ascii="Times New Roman" w:hAnsi="Times New Roman"/>
                <w:color w:val="000000"/>
                <w:sz w:val="24"/>
              </w:rPr>
              <w:t xml:space="preserve"> в 1941 – 1945 </w:t>
            </w:r>
            <w:proofErr w:type="spellStart"/>
            <w:r>
              <w:rPr>
                <w:rFonts w:ascii="Times New Roman" w:hAnsi="Times New Roman"/>
                <w:color w:val="000000"/>
                <w:sz w:val="24"/>
              </w:rPr>
              <w:t>гг</w:t>
            </w:r>
            <w:proofErr w:type="spellEnd"/>
            <w:r>
              <w:rPr>
                <w:rFonts w:ascii="Times New Roman" w:hAnsi="Times New Roman"/>
                <w:color w:val="000000"/>
                <w:sz w:val="24"/>
              </w:rPr>
              <w:t>.</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 </w:t>
            </w:r>
          </w:p>
        </w:tc>
        <w:tc>
          <w:tcPr>
            <w:tcW w:w="4217" w:type="dxa"/>
            <w:tcMar>
              <w:top w:w="50" w:type="dxa"/>
              <w:left w:w="100" w:type="dxa"/>
            </w:tcMar>
            <w:vAlign w:val="center"/>
          </w:tcPr>
          <w:p w:rsidR="006A1E6B" w:rsidRPr="00616ED5" w:rsidRDefault="00616ED5" w:rsidP="00024158">
            <w:pPr>
              <w:spacing w:after="0"/>
              <w:ind w:left="135"/>
              <w:jc w:val="both"/>
              <w:rPr>
                <w:rFonts w:ascii="Times New Roman" w:hAnsi="Times New Roman" w:cs="Times New Roman"/>
                <w:sz w:val="24"/>
                <w:szCs w:val="24"/>
                <w:lang w:val="ru-RU"/>
              </w:rPr>
            </w:pPr>
            <w:r w:rsidRPr="00616ED5">
              <w:rPr>
                <w:rFonts w:ascii="Times New Roman" w:hAnsi="Times New Roman" w:cs="Times New Roman"/>
                <w:sz w:val="24"/>
                <w:szCs w:val="24"/>
                <w:lang w:val="ru-RU"/>
              </w:rPr>
              <w:t>Участвовать в подготовке учебного проекта «</w:t>
            </w:r>
            <w:r w:rsidRPr="00616ED5">
              <w:rPr>
                <w:rFonts w:ascii="Times New Roman" w:hAnsi="Times New Roman" w:cs="Times New Roman"/>
                <w:color w:val="000000"/>
                <w:sz w:val="24"/>
                <w:szCs w:val="24"/>
                <w:lang w:val="ru-RU"/>
              </w:rPr>
              <w:t>Наш край в 1941 – 1945 гг.</w:t>
            </w:r>
          </w:p>
        </w:tc>
      </w:tr>
      <w:tr w:rsidR="006A1E6B" w:rsidTr="00024158">
        <w:trPr>
          <w:trHeight w:val="144"/>
          <w:tblCellSpacing w:w="20" w:type="nil"/>
        </w:trPr>
        <w:tc>
          <w:tcPr>
            <w:tcW w:w="809" w:type="dxa"/>
            <w:tcMar>
              <w:top w:w="50" w:type="dxa"/>
              <w:left w:w="100" w:type="dxa"/>
            </w:tcMar>
            <w:vAlign w:val="center"/>
          </w:tcPr>
          <w:p w:rsidR="006A1E6B" w:rsidRDefault="006A1E6B">
            <w:pPr>
              <w:spacing w:after="0"/>
            </w:pPr>
            <w:r>
              <w:rPr>
                <w:rFonts w:ascii="Times New Roman" w:hAnsi="Times New Roman"/>
                <w:color w:val="000000"/>
                <w:sz w:val="24"/>
              </w:rPr>
              <w:t>3.7</w:t>
            </w:r>
          </w:p>
        </w:tc>
        <w:tc>
          <w:tcPr>
            <w:tcW w:w="2835" w:type="dxa"/>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Повторение и обобщение по теме «Великая Отечественная война 1941 – 1945 гг.»</w:t>
            </w:r>
          </w:p>
        </w:tc>
        <w:tc>
          <w:tcPr>
            <w:tcW w:w="1985" w:type="dxa"/>
            <w:tcMar>
              <w:top w:w="50" w:type="dxa"/>
              <w:left w:w="100" w:type="dxa"/>
            </w:tcMar>
            <w:vAlign w:val="center"/>
          </w:tcPr>
          <w:p w:rsidR="006A1E6B" w:rsidRPr="00616ED5" w:rsidRDefault="006A1E6B">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1 </w:t>
            </w:r>
          </w:p>
        </w:tc>
        <w:tc>
          <w:tcPr>
            <w:tcW w:w="4217" w:type="dxa"/>
            <w:tcMar>
              <w:top w:w="50" w:type="dxa"/>
              <w:left w:w="100" w:type="dxa"/>
            </w:tcMar>
            <w:vAlign w:val="center"/>
          </w:tcPr>
          <w:p w:rsidR="006A1E6B" w:rsidRPr="00616ED5" w:rsidRDefault="006A1E6B" w:rsidP="00024158">
            <w:pPr>
              <w:spacing w:after="0"/>
              <w:ind w:left="135"/>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284DD8" w:rsidRDefault="00B740E9">
            <w:pPr>
              <w:spacing w:after="0"/>
              <w:ind w:left="135"/>
            </w:pPr>
            <w:proofErr w:type="spellStart"/>
            <w:r>
              <w:rPr>
                <w:rFonts w:ascii="Times New Roman" w:hAnsi="Times New Roman"/>
                <w:color w:val="000000"/>
                <w:sz w:val="24"/>
              </w:rPr>
              <w:t>Итого</w:t>
            </w:r>
            <w:proofErr w:type="spellEnd"/>
            <w:r w:rsidR="008826FB">
              <w:rPr>
                <w:rFonts w:ascii="Times New Roman" w:hAnsi="Times New Roman"/>
                <w:color w:val="000000"/>
                <w:sz w:val="24"/>
                <w:lang w:val="ru-RU"/>
              </w:rPr>
              <w:t xml:space="preserve"> </w:t>
            </w:r>
            <w:proofErr w:type="spellStart"/>
            <w:r>
              <w:rPr>
                <w:rFonts w:ascii="Times New Roman" w:hAnsi="Times New Roman"/>
                <w:color w:val="000000"/>
                <w:sz w:val="24"/>
              </w:rPr>
              <w:t>по</w:t>
            </w:r>
            <w:proofErr w:type="spellEnd"/>
            <w:r w:rsidR="008826FB">
              <w:rPr>
                <w:rFonts w:ascii="Times New Roman" w:hAnsi="Times New Roman"/>
                <w:color w:val="000000"/>
                <w:sz w:val="24"/>
                <w:lang w:val="ru-RU"/>
              </w:rPr>
              <w:t xml:space="preserve"> </w:t>
            </w:r>
            <w:proofErr w:type="spellStart"/>
            <w:r>
              <w:rPr>
                <w:rFonts w:ascii="Times New Roman" w:hAnsi="Times New Roman"/>
                <w:color w:val="000000"/>
                <w:sz w:val="24"/>
              </w:rPr>
              <w:t>разделу</w:t>
            </w:r>
            <w:proofErr w:type="spellEnd"/>
          </w:p>
        </w:tc>
        <w:tc>
          <w:tcPr>
            <w:tcW w:w="1985" w:type="dxa"/>
            <w:tcMar>
              <w:top w:w="50" w:type="dxa"/>
              <w:left w:w="100" w:type="dxa"/>
            </w:tcMar>
            <w:vAlign w:val="center"/>
          </w:tcPr>
          <w:p w:rsidR="00284DD8" w:rsidRPr="00616ED5" w:rsidRDefault="00B740E9">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 xml:space="preserve"> 14 </w:t>
            </w:r>
          </w:p>
        </w:tc>
        <w:tc>
          <w:tcPr>
            <w:tcW w:w="4217" w:type="dxa"/>
            <w:tcMar>
              <w:top w:w="50" w:type="dxa"/>
              <w:left w:w="100" w:type="dxa"/>
            </w:tcMar>
            <w:vAlign w:val="center"/>
          </w:tcPr>
          <w:p w:rsidR="00284DD8" w:rsidRPr="00616ED5" w:rsidRDefault="00284DD8" w:rsidP="00024158">
            <w:pPr>
              <w:jc w:val="both"/>
              <w:rPr>
                <w:rFonts w:ascii="Times New Roman" w:hAnsi="Times New Roman" w:cs="Times New Roman"/>
                <w:sz w:val="24"/>
                <w:szCs w:val="24"/>
              </w:rPr>
            </w:pPr>
          </w:p>
        </w:tc>
      </w:tr>
      <w:tr w:rsidR="006A1E6B" w:rsidTr="00024158">
        <w:trPr>
          <w:trHeight w:val="144"/>
          <w:tblCellSpacing w:w="20" w:type="nil"/>
        </w:trPr>
        <w:tc>
          <w:tcPr>
            <w:tcW w:w="3644" w:type="dxa"/>
            <w:gridSpan w:val="2"/>
            <w:tcMar>
              <w:top w:w="50" w:type="dxa"/>
              <w:left w:w="100" w:type="dxa"/>
            </w:tcMar>
            <w:vAlign w:val="center"/>
          </w:tcPr>
          <w:p w:rsidR="006A1E6B" w:rsidRPr="006A1E6B" w:rsidRDefault="006A1E6B">
            <w:pPr>
              <w:spacing w:after="0"/>
              <w:ind w:left="135"/>
              <w:rPr>
                <w:lang w:val="ru-RU"/>
              </w:rPr>
            </w:pPr>
            <w:r w:rsidRPr="006A1E6B">
              <w:rPr>
                <w:rFonts w:ascii="Times New Roman" w:hAnsi="Times New Roman"/>
                <w:color w:val="000000"/>
                <w:sz w:val="24"/>
                <w:lang w:val="ru-RU"/>
              </w:rPr>
              <w:t>ОБЩЕЕ КОЛИЧЕСТВО ЧАСОВ ПО ПРОГРАММЕ</w:t>
            </w:r>
          </w:p>
        </w:tc>
        <w:tc>
          <w:tcPr>
            <w:tcW w:w="1985" w:type="dxa"/>
            <w:tcMar>
              <w:top w:w="50" w:type="dxa"/>
              <w:left w:w="100" w:type="dxa"/>
            </w:tcMar>
            <w:vAlign w:val="center"/>
          </w:tcPr>
          <w:p w:rsidR="006A1E6B" w:rsidRPr="00616ED5" w:rsidRDefault="006A1E6B" w:rsidP="0092511A">
            <w:pPr>
              <w:spacing w:after="0"/>
              <w:ind w:left="135"/>
              <w:jc w:val="center"/>
              <w:rPr>
                <w:rFonts w:ascii="Times New Roman" w:hAnsi="Times New Roman" w:cs="Times New Roman"/>
                <w:sz w:val="24"/>
                <w:szCs w:val="24"/>
              </w:rPr>
            </w:pPr>
            <w:r w:rsidRPr="00616ED5">
              <w:rPr>
                <w:rFonts w:ascii="Times New Roman" w:hAnsi="Times New Roman" w:cs="Times New Roman"/>
                <w:color w:val="000000"/>
                <w:sz w:val="24"/>
                <w:szCs w:val="24"/>
              </w:rPr>
              <w:t>6</w:t>
            </w:r>
            <w:r w:rsidR="008826FB">
              <w:rPr>
                <w:rFonts w:ascii="Times New Roman" w:hAnsi="Times New Roman" w:cs="Times New Roman"/>
                <w:color w:val="000000"/>
                <w:sz w:val="24"/>
                <w:szCs w:val="24"/>
                <w:lang w:val="ru-RU"/>
              </w:rPr>
              <w:t>8</w:t>
            </w:r>
          </w:p>
        </w:tc>
        <w:tc>
          <w:tcPr>
            <w:tcW w:w="4217" w:type="dxa"/>
            <w:tcMar>
              <w:top w:w="50" w:type="dxa"/>
              <w:left w:w="100" w:type="dxa"/>
            </w:tcMar>
            <w:vAlign w:val="center"/>
          </w:tcPr>
          <w:p w:rsidR="006A1E6B" w:rsidRPr="00616ED5" w:rsidRDefault="006A1E6B" w:rsidP="00024158">
            <w:pPr>
              <w:jc w:val="both"/>
              <w:rPr>
                <w:rFonts w:ascii="Times New Roman" w:hAnsi="Times New Roman" w:cs="Times New Roman"/>
                <w:sz w:val="24"/>
                <w:szCs w:val="24"/>
              </w:rPr>
            </w:pPr>
          </w:p>
        </w:tc>
      </w:tr>
    </w:tbl>
    <w:p w:rsidR="00284DD8" w:rsidRPr="006A1E6B" w:rsidRDefault="00284DD8" w:rsidP="006A1E6B">
      <w:pPr>
        <w:spacing w:after="0"/>
        <w:rPr>
          <w:lang w:val="ru-RU"/>
        </w:rPr>
        <w:sectPr w:rsidR="00284DD8" w:rsidRPr="006A1E6B" w:rsidSect="006A1E6B">
          <w:pgSz w:w="11906" w:h="16383"/>
          <w:pgMar w:top="1701" w:right="1134" w:bottom="850" w:left="1134" w:header="720" w:footer="720" w:gutter="0"/>
          <w:cols w:space="720"/>
          <w:docGrid w:linePitch="299"/>
        </w:sectPr>
      </w:pPr>
    </w:p>
    <w:p w:rsidR="00284DD8" w:rsidRDefault="00B70C4A" w:rsidP="006A1E6B">
      <w:pPr>
        <w:spacing w:after="0"/>
        <w:ind w:left="120"/>
        <w:jc w:val="center"/>
      </w:pPr>
      <w:bookmarkStart w:id="10" w:name="block-29094911"/>
      <w:bookmarkEnd w:id="9"/>
      <w:r>
        <w:rPr>
          <w:rFonts w:ascii="Times New Roman" w:hAnsi="Times New Roman"/>
          <w:b/>
          <w:color w:val="000000"/>
          <w:sz w:val="28"/>
          <w:lang w:val="ru-RU"/>
        </w:rPr>
        <w:lastRenderedPageBreak/>
        <w:t>КАЛЕНДАРНО-ТЕМАТИЧЕСКОЕ</w:t>
      </w:r>
      <w:r w:rsidR="00B740E9">
        <w:rPr>
          <w:rFonts w:ascii="Times New Roman" w:hAnsi="Times New Roman"/>
          <w:b/>
          <w:color w:val="000000"/>
          <w:sz w:val="28"/>
        </w:rPr>
        <w:t xml:space="preserve"> ПЛАНИРОВАНИЕ</w:t>
      </w:r>
    </w:p>
    <w:p w:rsidR="00284DD8" w:rsidRDefault="00284DD8">
      <w:pPr>
        <w:spacing w:after="0"/>
        <w:ind w:left="120"/>
      </w:pP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tblPr>
      <w:tblGrid>
        <w:gridCol w:w="717"/>
        <w:gridCol w:w="3778"/>
        <w:gridCol w:w="992"/>
        <w:gridCol w:w="718"/>
        <w:gridCol w:w="841"/>
        <w:gridCol w:w="992"/>
        <w:gridCol w:w="993"/>
        <w:gridCol w:w="2126"/>
        <w:gridCol w:w="2552"/>
      </w:tblGrid>
      <w:tr w:rsidR="00B740E9" w:rsidTr="00D55E09">
        <w:trPr>
          <w:trHeight w:val="144"/>
          <w:tblCellSpacing w:w="20" w:type="nil"/>
        </w:trPr>
        <w:tc>
          <w:tcPr>
            <w:tcW w:w="717" w:type="dxa"/>
            <w:vMerge w:val="restart"/>
            <w:tcMar>
              <w:top w:w="50" w:type="dxa"/>
              <w:left w:w="100" w:type="dxa"/>
            </w:tcMar>
            <w:vAlign w:val="center"/>
          </w:tcPr>
          <w:p w:rsidR="00B740E9" w:rsidRDefault="00B740E9">
            <w:pPr>
              <w:spacing w:after="0"/>
              <w:ind w:left="135"/>
            </w:pPr>
            <w:r>
              <w:rPr>
                <w:rFonts w:ascii="Times New Roman" w:hAnsi="Times New Roman"/>
                <w:b/>
                <w:color w:val="000000"/>
                <w:sz w:val="24"/>
              </w:rPr>
              <w:t xml:space="preserve">№ п/п </w:t>
            </w:r>
          </w:p>
          <w:p w:rsidR="00B740E9" w:rsidRDefault="00B740E9">
            <w:pPr>
              <w:spacing w:after="0"/>
              <w:ind w:left="135"/>
            </w:pPr>
          </w:p>
        </w:tc>
        <w:tc>
          <w:tcPr>
            <w:tcW w:w="3778" w:type="dxa"/>
            <w:vMerge w:val="restart"/>
            <w:tcMar>
              <w:top w:w="50" w:type="dxa"/>
              <w:left w:w="100" w:type="dxa"/>
            </w:tcMar>
            <w:vAlign w:val="center"/>
          </w:tcPr>
          <w:p w:rsidR="00B740E9" w:rsidRDefault="00B740E9" w:rsidP="008826FB">
            <w:pPr>
              <w:spacing w:after="0"/>
              <w:ind w:left="135"/>
              <w:jc w:val="center"/>
            </w:pPr>
            <w:proofErr w:type="spellStart"/>
            <w:r>
              <w:rPr>
                <w:rFonts w:ascii="Times New Roman" w:hAnsi="Times New Roman"/>
                <w:b/>
                <w:color w:val="000000"/>
                <w:sz w:val="24"/>
              </w:rPr>
              <w:t>Тема</w:t>
            </w:r>
            <w:proofErr w:type="spellEnd"/>
            <w:r w:rsidR="008826FB">
              <w:rPr>
                <w:rFonts w:ascii="Times New Roman" w:hAnsi="Times New Roman"/>
                <w:b/>
                <w:color w:val="000000"/>
                <w:sz w:val="24"/>
                <w:lang w:val="ru-RU"/>
              </w:rPr>
              <w:t xml:space="preserve"> </w:t>
            </w:r>
            <w:proofErr w:type="spellStart"/>
            <w:r>
              <w:rPr>
                <w:rFonts w:ascii="Times New Roman" w:hAnsi="Times New Roman"/>
                <w:b/>
                <w:color w:val="000000"/>
                <w:sz w:val="24"/>
              </w:rPr>
              <w:t>урока</w:t>
            </w:r>
            <w:proofErr w:type="spellEnd"/>
          </w:p>
        </w:tc>
        <w:tc>
          <w:tcPr>
            <w:tcW w:w="2551" w:type="dxa"/>
            <w:gridSpan w:val="3"/>
            <w:tcMar>
              <w:top w:w="50" w:type="dxa"/>
              <w:left w:w="100" w:type="dxa"/>
            </w:tcMar>
            <w:vAlign w:val="center"/>
          </w:tcPr>
          <w:p w:rsidR="00B740E9" w:rsidRDefault="00B740E9" w:rsidP="008826FB">
            <w:pPr>
              <w:spacing w:after="0"/>
              <w:jc w:val="center"/>
            </w:pPr>
            <w:proofErr w:type="spellStart"/>
            <w:r>
              <w:rPr>
                <w:rFonts w:ascii="Times New Roman" w:hAnsi="Times New Roman"/>
                <w:b/>
                <w:color w:val="000000"/>
                <w:sz w:val="24"/>
              </w:rPr>
              <w:t>Количество</w:t>
            </w:r>
            <w:proofErr w:type="spellEnd"/>
            <w:r w:rsidR="008826FB">
              <w:rPr>
                <w:rFonts w:ascii="Times New Roman" w:hAnsi="Times New Roman"/>
                <w:b/>
                <w:color w:val="000000"/>
                <w:sz w:val="24"/>
                <w:lang w:val="ru-RU"/>
              </w:rPr>
              <w:t xml:space="preserve"> </w:t>
            </w:r>
            <w:proofErr w:type="spellStart"/>
            <w:r>
              <w:rPr>
                <w:rFonts w:ascii="Times New Roman" w:hAnsi="Times New Roman"/>
                <w:b/>
                <w:color w:val="000000"/>
                <w:sz w:val="24"/>
              </w:rPr>
              <w:t>часов</w:t>
            </w:r>
            <w:proofErr w:type="spellEnd"/>
          </w:p>
        </w:tc>
        <w:tc>
          <w:tcPr>
            <w:tcW w:w="1985" w:type="dxa"/>
            <w:gridSpan w:val="2"/>
            <w:tcBorders>
              <w:bottom w:val="single" w:sz="4" w:space="0" w:color="auto"/>
            </w:tcBorders>
            <w:tcMar>
              <w:top w:w="50" w:type="dxa"/>
              <w:left w:w="100" w:type="dxa"/>
            </w:tcMar>
            <w:vAlign w:val="center"/>
          </w:tcPr>
          <w:p w:rsidR="00B740E9" w:rsidRPr="00B740E9" w:rsidRDefault="00B740E9" w:rsidP="008826FB">
            <w:pPr>
              <w:spacing w:after="0"/>
              <w:ind w:left="135"/>
              <w:jc w:val="center"/>
              <w:rPr>
                <w:lang w:val="ru-RU"/>
              </w:rPr>
            </w:pPr>
            <w:proofErr w:type="spellStart"/>
            <w:r>
              <w:rPr>
                <w:rFonts w:ascii="Times New Roman" w:hAnsi="Times New Roman"/>
                <w:b/>
                <w:color w:val="000000"/>
                <w:sz w:val="24"/>
              </w:rPr>
              <w:t>Дата</w:t>
            </w:r>
            <w:proofErr w:type="spellEnd"/>
            <w:r w:rsidR="008826FB">
              <w:rPr>
                <w:rFonts w:ascii="Times New Roman" w:hAnsi="Times New Roman"/>
                <w:b/>
                <w:color w:val="000000"/>
                <w:sz w:val="24"/>
                <w:lang w:val="ru-RU"/>
              </w:rPr>
              <w:t xml:space="preserve"> </w:t>
            </w:r>
            <w:proofErr w:type="spellStart"/>
            <w:r w:rsidR="00D55E09">
              <w:rPr>
                <w:rFonts w:ascii="Times New Roman" w:hAnsi="Times New Roman"/>
                <w:b/>
                <w:color w:val="000000"/>
                <w:sz w:val="24"/>
              </w:rPr>
              <w:t>изучения</w:t>
            </w:r>
            <w:proofErr w:type="spellEnd"/>
          </w:p>
        </w:tc>
        <w:tc>
          <w:tcPr>
            <w:tcW w:w="2126" w:type="dxa"/>
            <w:vMerge w:val="restart"/>
            <w:vAlign w:val="center"/>
          </w:tcPr>
          <w:p w:rsidR="00B740E9" w:rsidRPr="00B740E9" w:rsidRDefault="00B740E9" w:rsidP="00B740E9">
            <w:pPr>
              <w:spacing w:after="0"/>
              <w:ind w:left="135"/>
              <w:jc w:val="center"/>
              <w:rPr>
                <w:rFonts w:ascii="Times New Roman" w:hAnsi="Times New Roman"/>
                <w:b/>
                <w:color w:val="000000"/>
                <w:sz w:val="24"/>
                <w:lang w:val="ru-RU"/>
              </w:rPr>
            </w:pPr>
            <w:r>
              <w:rPr>
                <w:rFonts w:ascii="Times New Roman" w:hAnsi="Times New Roman"/>
                <w:b/>
                <w:color w:val="000000"/>
                <w:sz w:val="24"/>
                <w:lang w:val="ru-RU"/>
              </w:rPr>
              <w:t xml:space="preserve">Формы </w:t>
            </w:r>
            <w:r w:rsidR="00252598">
              <w:rPr>
                <w:rFonts w:ascii="Times New Roman" w:hAnsi="Times New Roman"/>
                <w:b/>
                <w:color w:val="000000"/>
                <w:sz w:val="24"/>
                <w:lang w:val="ru-RU"/>
              </w:rPr>
              <w:t>контроля</w:t>
            </w:r>
          </w:p>
        </w:tc>
        <w:tc>
          <w:tcPr>
            <w:tcW w:w="2552" w:type="dxa"/>
            <w:vMerge w:val="restart"/>
            <w:tcMar>
              <w:top w:w="50" w:type="dxa"/>
              <w:left w:w="100" w:type="dxa"/>
            </w:tcMar>
            <w:vAlign w:val="center"/>
          </w:tcPr>
          <w:p w:rsidR="00B740E9" w:rsidRPr="00B740E9" w:rsidRDefault="00B740E9" w:rsidP="00B740E9">
            <w:pPr>
              <w:spacing w:after="0"/>
              <w:ind w:left="135"/>
              <w:jc w:val="center"/>
              <w:rPr>
                <w:lang w:val="ru-RU"/>
              </w:rPr>
            </w:pPr>
            <w:proofErr w:type="spellStart"/>
            <w:r>
              <w:rPr>
                <w:rFonts w:ascii="Times New Roman" w:hAnsi="Times New Roman"/>
                <w:b/>
                <w:color w:val="000000"/>
                <w:sz w:val="24"/>
              </w:rPr>
              <w:t>Электронные</w:t>
            </w:r>
            <w:proofErr w:type="spellEnd"/>
            <w:r w:rsidR="008826FB">
              <w:rPr>
                <w:rFonts w:ascii="Times New Roman" w:hAnsi="Times New Roman"/>
                <w:b/>
                <w:color w:val="000000"/>
                <w:sz w:val="24"/>
                <w:lang w:val="ru-RU"/>
              </w:rPr>
              <w:t xml:space="preserve"> </w:t>
            </w:r>
            <w:proofErr w:type="spellStart"/>
            <w:r>
              <w:rPr>
                <w:rFonts w:ascii="Times New Roman" w:hAnsi="Times New Roman"/>
                <w:b/>
                <w:color w:val="000000"/>
                <w:sz w:val="24"/>
              </w:rPr>
              <w:t>цифровые</w:t>
            </w:r>
            <w:proofErr w:type="spellEnd"/>
            <w:r w:rsidR="008826FB">
              <w:rPr>
                <w:rFonts w:ascii="Times New Roman" w:hAnsi="Times New Roman"/>
                <w:b/>
                <w:color w:val="000000"/>
                <w:sz w:val="24"/>
                <w:lang w:val="ru-RU"/>
              </w:rPr>
              <w:t xml:space="preserve"> </w:t>
            </w:r>
            <w:proofErr w:type="spellStart"/>
            <w:r>
              <w:rPr>
                <w:rFonts w:ascii="Times New Roman" w:hAnsi="Times New Roman"/>
                <w:b/>
                <w:color w:val="000000"/>
                <w:sz w:val="24"/>
              </w:rPr>
              <w:t>образовательные</w:t>
            </w:r>
            <w:proofErr w:type="spellEnd"/>
            <w:r w:rsidR="008826FB">
              <w:rPr>
                <w:rFonts w:ascii="Times New Roman" w:hAnsi="Times New Roman"/>
                <w:b/>
                <w:color w:val="000000"/>
                <w:sz w:val="24"/>
                <w:lang w:val="ru-RU"/>
              </w:rPr>
              <w:t xml:space="preserve"> </w:t>
            </w:r>
            <w:proofErr w:type="spellStart"/>
            <w:r>
              <w:rPr>
                <w:rFonts w:ascii="Times New Roman" w:hAnsi="Times New Roman"/>
                <w:b/>
                <w:color w:val="000000"/>
                <w:sz w:val="24"/>
              </w:rPr>
              <w:t>ресурсы</w:t>
            </w:r>
            <w:proofErr w:type="spellEnd"/>
          </w:p>
        </w:tc>
      </w:tr>
      <w:tr w:rsidR="00D55E09" w:rsidTr="00D55E09">
        <w:trPr>
          <w:trHeight w:val="144"/>
          <w:tblCellSpacing w:w="20" w:type="nil"/>
        </w:trPr>
        <w:tc>
          <w:tcPr>
            <w:tcW w:w="717" w:type="dxa"/>
            <w:vMerge/>
            <w:tcBorders>
              <w:top w:val="nil"/>
            </w:tcBorders>
            <w:tcMar>
              <w:top w:w="50" w:type="dxa"/>
              <w:left w:w="100" w:type="dxa"/>
            </w:tcMar>
          </w:tcPr>
          <w:p w:rsidR="00D55E09" w:rsidRDefault="00D55E09"/>
        </w:tc>
        <w:tc>
          <w:tcPr>
            <w:tcW w:w="3778" w:type="dxa"/>
            <w:vMerge/>
            <w:tcBorders>
              <w:top w:val="nil"/>
            </w:tcBorders>
            <w:tcMar>
              <w:top w:w="50" w:type="dxa"/>
              <w:left w:w="100" w:type="dxa"/>
            </w:tcMar>
          </w:tcPr>
          <w:p w:rsidR="00D55E09" w:rsidRDefault="00D55E09"/>
        </w:tc>
        <w:tc>
          <w:tcPr>
            <w:tcW w:w="992" w:type="dxa"/>
            <w:tcMar>
              <w:top w:w="50" w:type="dxa"/>
              <w:left w:w="100" w:type="dxa"/>
            </w:tcMar>
            <w:vAlign w:val="center"/>
          </w:tcPr>
          <w:p w:rsidR="00D55E09" w:rsidRPr="00B740E9" w:rsidRDefault="00D55E09" w:rsidP="00B740E9">
            <w:pPr>
              <w:spacing w:after="0"/>
              <w:ind w:left="135"/>
              <w:rPr>
                <w:lang w:val="ru-RU"/>
              </w:rPr>
            </w:pPr>
            <w:proofErr w:type="spellStart"/>
            <w:r>
              <w:rPr>
                <w:rFonts w:ascii="Times New Roman" w:hAnsi="Times New Roman"/>
                <w:b/>
                <w:color w:val="000000"/>
                <w:sz w:val="24"/>
              </w:rPr>
              <w:t>Всего</w:t>
            </w:r>
            <w:proofErr w:type="spellEnd"/>
          </w:p>
        </w:tc>
        <w:tc>
          <w:tcPr>
            <w:tcW w:w="718" w:type="dxa"/>
            <w:tcMar>
              <w:top w:w="50" w:type="dxa"/>
              <w:left w:w="100" w:type="dxa"/>
            </w:tcMar>
            <w:vAlign w:val="center"/>
          </w:tcPr>
          <w:p w:rsidR="00D55E09" w:rsidRPr="00B740E9" w:rsidRDefault="00D55E09" w:rsidP="00B740E9">
            <w:pPr>
              <w:spacing w:after="0"/>
              <w:ind w:left="135"/>
              <w:rPr>
                <w:lang w:val="ru-RU"/>
              </w:rPr>
            </w:pPr>
            <w:r>
              <w:rPr>
                <w:rFonts w:ascii="Times New Roman" w:hAnsi="Times New Roman"/>
                <w:b/>
                <w:color w:val="000000"/>
                <w:sz w:val="24"/>
              </w:rPr>
              <w:t>К</w:t>
            </w:r>
            <w:r>
              <w:rPr>
                <w:rFonts w:ascii="Times New Roman" w:hAnsi="Times New Roman"/>
                <w:b/>
                <w:color w:val="000000"/>
                <w:sz w:val="24"/>
                <w:lang w:val="ru-RU"/>
              </w:rPr>
              <w:t>\</w:t>
            </w:r>
            <w:r>
              <w:rPr>
                <w:rFonts w:ascii="Times New Roman" w:hAnsi="Times New Roman"/>
                <w:b/>
                <w:color w:val="000000"/>
                <w:sz w:val="24"/>
              </w:rPr>
              <w:t xml:space="preserve">р </w:t>
            </w:r>
          </w:p>
        </w:tc>
        <w:tc>
          <w:tcPr>
            <w:tcW w:w="841" w:type="dxa"/>
            <w:tcBorders>
              <w:top w:val="single" w:sz="4" w:space="0" w:color="auto"/>
            </w:tcBorders>
            <w:tcMar>
              <w:top w:w="50" w:type="dxa"/>
              <w:left w:w="100" w:type="dxa"/>
            </w:tcMar>
            <w:vAlign w:val="center"/>
          </w:tcPr>
          <w:p w:rsidR="00D55E09" w:rsidRPr="00B740E9" w:rsidRDefault="00D55E09" w:rsidP="00B740E9">
            <w:pPr>
              <w:spacing w:after="0"/>
              <w:ind w:left="135"/>
              <w:rPr>
                <w:lang w:val="ru-RU"/>
              </w:rPr>
            </w:pPr>
            <w:r>
              <w:rPr>
                <w:rFonts w:ascii="Times New Roman" w:hAnsi="Times New Roman"/>
                <w:b/>
                <w:color w:val="000000"/>
                <w:sz w:val="24"/>
              </w:rPr>
              <w:t>П</w:t>
            </w:r>
            <w:r>
              <w:rPr>
                <w:rFonts w:ascii="Times New Roman" w:hAnsi="Times New Roman"/>
                <w:b/>
                <w:color w:val="000000"/>
                <w:sz w:val="24"/>
                <w:lang w:val="ru-RU"/>
              </w:rPr>
              <w:t>\</w:t>
            </w:r>
            <w:r>
              <w:rPr>
                <w:rFonts w:ascii="Times New Roman" w:hAnsi="Times New Roman"/>
                <w:b/>
                <w:color w:val="000000"/>
                <w:sz w:val="24"/>
              </w:rPr>
              <w:t>р</w:t>
            </w:r>
          </w:p>
        </w:tc>
        <w:tc>
          <w:tcPr>
            <w:tcW w:w="992" w:type="dxa"/>
            <w:tcBorders>
              <w:top w:val="single" w:sz="4" w:space="0" w:color="auto"/>
            </w:tcBorders>
            <w:tcMar>
              <w:top w:w="50" w:type="dxa"/>
              <w:left w:w="100" w:type="dxa"/>
            </w:tcMar>
            <w:vAlign w:val="center"/>
          </w:tcPr>
          <w:p w:rsidR="00D55E09" w:rsidRPr="00D55E09" w:rsidRDefault="00D55E09" w:rsidP="00D55E09">
            <w:pPr>
              <w:spacing w:after="0"/>
              <w:ind w:left="135"/>
              <w:jc w:val="center"/>
              <w:rPr>
                <w:rFonts w:ascii="Times New Roman" w:hAnsi="Times New Roman" w:cs="Times New Roman"/>
                <w:b/>
                <w:sz w:val="24"/>
                <w:lang w:val="ru-RU"/>
              </w:rPr>
            </w:pPr>
            <w:r w:rsidRPr="00D55E09">
              <w:rPr>
                <w:rFonts w:ascii="Times New Roman" w:hAnsi="Times New Roman" w:cs="Times New Roman"/>
                <w:b/>
                <w:sz w:val="24"/>
                <w:lang w:val="ru-RU"/>
              </w:rPr>
              <w:t>10а</w:t>
            </w:r>
          </w:p>
        </w:tc>
        <w:tc>
          <w:tcPr>
            <w:tcW w:w="993" w:type="dxa"/>
            <w:tcBorders>
              <w:top w:val="single" w:sz="4" w:space="0" w:color="auto"/>
            </w:tcBorders>
            <w:vAlign w:val="center"/>
          </w:tcPr>
          <w:p w:rsidR="00D55E09" w:rsidRPr="00D55E09" w:rsidRDefault="00D55E09" w:rsidP="00D55E09">
            <w:pPr>
              <w:spacing w:after="0"/>
              <w:ind w:left="135"/>
              <w:jc w:val="center"/>
              <w:rPr>
                <w:rFonts w:ascii="Times New Roman" w:hAnsi="Times New Roman" w:cs="Times New Roman"/>
                <w:b/>
                <w:sz w:val="24"/>
                <w:lang w:val="ru-RU"/>
              </w:rPr>
            </w:pPr>
            <w:r w:rsidRPr="00D55E09">
              <w:rPr>
                <w:rFonts w:ascii="Times New Roman" w:hAnsi="Times New Roman" w:cs="Times New Roman"/>
                <w:b/>
                <w:sz w:val="24"/>
                <w:lang w:val="ru-RU"/>
              </w:rPr>
              <w:t>10д</w:t>
            </w:r>
          </w:p>
        </w:tc>
        <w:tc>
          <w:tcPr>
            <w:tcW w:w="2126" w:type="dxa"/>
            <w:vMerge/>
          </w:tcPr>
          <w:p w:rsidR="00D55E09" w:rsidRDefault="00D55E09"/>
        </w:tc>
        <w:tc>
          <w:tcPr>
            <w:tcW w:w="2552" w:type="dxa"/>
            <w:vMerge/>
            <w:tcBorders>
              <w:top w:val="nil"/>
            </w:tcBorders>
            <w:tcMar>
              <w:top w:w="50" w:type="dxa"/>
              <w:left w:w="100" w:type="dxa"/>
            </w:tcMar>
          </w:tcPr>
          <w:p w:rsidR="00D55E09" w:rsidRDefault="00D55E09"/>
        </w:tc>
      </w:tr>
      <w:tr w:rsidR="00B70C4A" w:rsidRPr="00A1709E" w:rsidTr="00B70C4A">
        <w:trPr>
          <w:trHeight w:val="144"/>
          <w:tblCellSpacing w:w="20" w:type="nil"/>
        </w:trPr>
        <w:tc>
          <w:tcPr>
            <w:tcW w:w="717" w:type="dxa"/>
            <w:tcMar>
              <w:top w:w="50" w:type="dxa"/>
              <w:left w:w="100" w:type="dxa"/>
            </w:tcMar>
            <w:vAlign w:val="center"/>
          </w:tcPr>
          <w:p w:rsidR="00B70C4A" w:rsidRPr="00B740E9" w:rsidRDefault="00B70C4A" w:rsidP="00B740E9">
            <w:pPr>
              <w:pStyle w:val="af0"/>
              <w:numPr>
                <w:ilvl w:val="0"/>
                <w:numId w:val="1"/>
              </w:numPr>
              <w:spacing w:after="0"/>
              <w:ind w:hanging="720"/>
              <w:rPr>
                <w:rFonts w:ascii="Times New Roman" w:hAnsi="Times New Roman" w:cs="Times New Roman"/>
                <w:sz w:val="24"/>
                <w:szCs w:val="24"/>
              </w:rPr>
            </w:pPr>
          </w:p>
        </w:tc>
        <w:tc>
          <w:tcPr>
            <w:tcW w:w="3778" w:type="dxa"/>
            <w:tcMar>
              <w:top w:w="50" w:type="dxa"/>
              <w:left w:w="100" w:type="dxa"/>
            </w:tcMar>
            <w:vAlign w:val="center"/>
          </w:tcPr>
          <w:p w:rsidR="00B70C4A" w:rsidRPr="004E26FB" w:rsidRDefault="00B70C4A" w:rsidP="001A5A8F">
            <w:pPr>
              <w:spacing w:after="0"/>
              <w:ind w:left="135"/>
              <w:rPr>
                <w:lang w:val="ru-RU"/>
              </w:rPr>
            </w:pPr>
            <w:r w:rsidRPr="004E26FB">
              <w:rPr>
                <w:rFonts w:ascii="Times New Roman" w:hAnsi="Times New Roman"/>
                <w:color w:val="000000"/>
                <w:sz w:val="24"/>
                <w:lang w:val="ru-RU"/>
              </w:rPr>
              <w:t xml:space="preserve">Введение во Всеобщую историю начала ХХ </w:t>
            </w:r>
            <w:proofErr w:type="gramStart"/>
            <w:r w:rsidRPr="004E26FB">
              <w:rPr>
                <w:rFonts w:ascii="Times New Roman" w:hAnsi="Times New Roman"/>
                <w:color w:val="000000"/>
                <w:sz w:val="24"/>
                <w:lang w:val="ru-RU"/>
              </w:rPr>
              <w:t>в</w:t>
            </w:r>
            <w:proofErr w:type="gramEnd"/>
            <w:r w:rsidRPr="004E26FB">
              <w:rPr>
                <w:rFonts w:ascii="Times New Roman" w:hAnsi="Times New Roman"/>
                <w:color w:val="000000"/>
                <w:sz w:val="24"/>
                <w:lang w:val="ru-RU"/>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D55E09" w:rsidRDefault="00B70C4A" w:rsidP="00D55E0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02.09</w:t>
            </w:r>
            <w:r w:rsidRPr="00081789">
              <w:rPr>
                <w:rFonts w:ascii="Times New Roman" w:hAnsi="Times New Roman" w:cs="Times New Roman"/>
                <w:sz w:val="24"/>
                <w:szCs w:val="24"/>
              </w:rPr>
              <w:t xml:space="preserve"> </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04.09</w:t>
            </w:r>
          </w:p>
        </w:tc>
        <w:tc>
          <w:tcPr>
            <w:tcW w:w="2126" w:type="dxa"/>
          </w:tcPr>
          <w:p w:rsidR="00B70C4A" w:rsidRPr="002F675C" w:rsidRDefault="00B70C4A" w:rsidP="001A5A8F">
            <w:pPr>
              <w:spacing w:after="0"/>
              <w:rPr>
                <w:lang w:val="ru-RU"/>
              </w:rPr>
            </w:pPr>
            <w:r>
              <w:rPr>
                <w:rFonts w:ascii="Times New Roman" w:hAnsi="Times New Roman"/>
                <w:color w:val="000000"/>
                <w:sz w:val="24"/>
                <w:szCs w:val="24"/>
                <w:lang w:val="ru-RU"/>
              </w:rPr>
              <w:t>Фронтальный контроль</w:t>
            </w:r>
          </w:p>
        </w:tc>
        <w:tc>
          <w:tcPr>
            <w:tcW w:w="2552" w:type="dxa"/>
            <w:tcMar>
              <w:top w:w="50" w:type="dxa"/>
              <w:left w:w="100" w:type="dxa"/>
            </w:tcMar>
            <w:vAlign w:val="center"/>
          </w:tcPr>
          <w:p w:rsidR="00B70C4A" w:rsidRPr="004E26FB" w:rsidRDefault="00B70C4A" w:rsidP="001A5A8F">
            <w:pPr>
              <w:spacing w:after="0"/>
              <w:ind w:left="135"/>
              <w:rPr>
                <w:lang w:val="ru-RU"/>
              </w:rPr>
            </w:pPr>
            <w:r w:rsidRPr="004E26FB">
              <w:rPr>
                <w:rFonts w:ascii="Times New Roman" w:hAnsi="Times New Roman"/>
                <w:color w:val="000000"/>
                <w:sz w:val="24"/>
                <w:lang w:val="ru-RU"/>
              </w:rPr>
              <w:t xml:space="preserve">Библиотека ЦОК </w:t>
            </w:r>
            <w:hyperlink r:id="rId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/72</w:t>
              </w:r>
              <w:proofErr w:type="spellStart"/>
              <w:r w:rsidRPr="007B24DF">
                <w:rPr>
                  <w:rFonts w:ascii="Times New Roman" w:hAnsi="Times New Roman"/>
                  <w:color w:val="0000FF"/>
                  <w:u w:val="single"/>
                </w:rPr>
                <w:t>adbc</w:t>
              </w:r>
              <w:proofErr w:type="spellEnd"/>
              <w:r w:rsidRPr="004E26FB">
                <w:rPr>
                  <w:rFonts w:ascii="Times New Roman" w:hAnsi="Times New Roman"/>
                  <w:color w:val="0000FF"/>
                  <w:u w:val="single"/>
                  <w:lang w:val="ru-RU"/>
                </w:rPr>
                <w:t>56</w:t>
              </w:r>
            </w:hyperlink>
          </w:p>
        </w:tc>
      </w:tr>
      <w:tr w:rsidR="00B70C4A" w:rsidRPr="00D55E09" w:rsidTr="00B70C4A">
        <w:trPr>
          <w:trHeight w:val="144"/>
          <w:tblCellSpacing w:w="20" w:type="nil"/>
        </w:trPr>
        <w:tc>
          <w:tcPr>
            <w:tcW w:w="717" w:type="dxa"/>
            <w:tcMar>
              <w:top w:w="50" w:type="dxa"/>
              <w:left w:w="100" w:type="dxa"/>
            </w:tcMar>
            <w:vAlign w:val="center"/>
          </w:tcPr>
          <w:p w:rsidR="00B70C4A" w:rsidRPr="00457ED7"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1A5A8F">
            <w:pPr>
              <w:spacing w:after="0"/>
              <w:ind w:left="135"/>
              <w:rPr>
                <w:rFonts w:ascii="Times New Roman" w:hAnsi="Times New Roman"/>
                <w:color w:val="000000"/>
                <w:sz w:val="24"/>
                <w:lang w:val="ru-RU"/>
              </w:rPr>
            </w:pPr>
            <w:r>
              <w:rPr>
                <w:rFonts w:ascii="Times New Roman" w:hAnsi="Times New Roman"/>
                <w:color w:val="000000"/>
                <w:sz w:val="24"/>
                <w:lang w:val="ru-RU"/>
              </w:rPr>
              <w:t>Стартовый контроль</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06.09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06.09</w:t>
            </w:r>
          </w:p>
        </w:tc>
        <w:tc>
          <w:tcPr>
            <w:tcW w:w="2126" w:type="dxa"/>
          </w:tcPr>
          <w:p w:rsidR="00B70C4A" w:rsidRDefault="00B70C4A" w:rsidP="001A5A8F">
            <w:pPr>
              <w:spacing w:after="0"/>
              <w:rPr>
                <w:rFonts w:ascii="Times New Roman" w:hAnsi="Times New Roman"/>
                <w:color w:val="000000"/>
                <w:sz w:val="24"/>
                <w:szCs w:val="24"/>
                <w:lang w:val="ru-RU"/>
              </w:rPr>
            </w:pPr>
            <w:r>
              <w:rPr>
                <w:rFonts w:ascii="Times New Roman" w:hAnsi="Times New Roman"/>
                <w:color w:val="000000"/>
                <w:sz w:val="24"/>
                <w:szCs w:val="24"/>
                <w:lang w:val="ru-RU"/>
              </w:rPr>
              <w:t>Контрольная работа</w:t>
            </w:r>
          </w:p>
        </w:tc>
        <w:tc>
          <w:tcPr>
            <w:tcW w:w="2552" w:type="dxa"/>
            <w:tcMar>
              <w:top w:w="50" w:type="dxa"/>
              <w:left w:w="100" w:type="dxa"/>
            </w:tcMar>
            <w:vAlign w:val="center"/>
          </w:tcPr>
          <w:p w:rsidR="00B70C4A" w:rsidRPr="004E26FB" w:rsidRDefault="00B70C4A" w:rsidP="001A5A8F">
            <w:pPr>
              <w:spacing w:after="0"/>
              <w:ind w:left="135"/>
              <w:rPr>
                <w:rFonts w:ascii="Times New Roman" w:hAnsi="Times New Roman"/>
                <w:color w:val="000000"/>
                <w:sz w:val="24"/>
                <w:lang w:val="ru-RU"/>
              </w:rPr>
            </w:pPr>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1A5A8F">
            <w:pPr>
              <w:spacing w:after="0"/>
              <w:ind w:left="135"/>
              <w:rPr>
                <w:lang w:val="ru-RU"/>
              </w:rPr>
            </w:pPr>
            <w:r w:rsidRPr="004E26FB">
              <w:rPr>
                <w:rFonts w:ascii="Times New Roman" w:hAnsi="Times New Roman"/>
                <w:color w:val="000000"/>
                <w:sz w:val="24"/>
                <w:lang w:val="ru-RU"/>
              </w:rPr>
              <w:t>Мир накануне</w:t>
            </w:r>
            <w:proofErr w:type="gramStart"/>
            <w:r w:rsidRPr="004E26FB">
              <w:rPr>
                <w:rFonts w:ascii="Times New Roman" w:hAnsi="Times New Roman"/>
                <w:color w:val="000000"/>
                <w:sz w:val="24"/>
                <w:lang w:val="ru-RU"/>
              </w:rPr>
              <w:t xml:space="preserve"> П</w:t>
            </w:r>
            <w:proofErr w:type="gramEnd"/>
            <w:r w:rsidRPr="004E26FB">
              <w:rPr>
                <w:rFonts w:ascii="Times New Roman" w:hAnsi="Times New Roman"/>
                <w:color w:val="000000"/>
                <w:sz w:val="24"/>
                <w:lang w:val="ru-RU"/>
              </w:rPr>
              <w:t>ервой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09.09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11.09</w:t>
            </w:r>
          </w:p>
        </w:tc>
        <w:tc>
          <w:tcPr>
            <w:tcW w:w="2126" w:type="dxa"/>
          </w:tcPr>
          <w:p w:rsidR="00B70C4A" w:rsidRDefault="00B70C4A" w:rsidP="001A5A8F">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1A5A8F">
            <w:pPr>
              <w:spacing w:after="0"/>
              <w:ind w:left="135"/>
              <w:rPr>
                <w:lang w:val="ru-RU"/>
              </w:rPr>
            </w:pPr>
            <w:r w:rsidRPr="004E26FB">
              <w:rPr>
                <w:rFonts w:ascii="Times New Roman" w:hAnsi="Times New Roman"/>
                <w:color w:val="000000"/>
                <w:sz w:val="24"/>
                <w:lang w:val="ru-RU"/>
              </w:rPr>
              <w:t xml:space="preserve">Библиотека ЦОК </w:t>
            </w:r>
            <w:hyperlink r:id="rId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fd</w:t>
              </w:r>
              <w:proofErr w:type="spellEnd"/>
              <w:r w:rsidRPr="004E26FB">
                <w:rPr>
                  <w:rFonts w:ascii="Times New Roman" w:hAnsi="Times New Roman"/>
                  <w:color w:val="0000FF"/>
                  <w:u w:val="single"/>
                  <w:lang w:val="ru-RU"/>
                </w:rPr>
                <w:t>2</w:t>
              </w:r>
              <w:proofErr w:type="spellStart"/>
              <w:r w:rsidRPr="007B24DF">
                <w:rPr>
                  <w:rFonts w:ascii="Times New Roman" w:hAnsi="Times New Roman"/>
                  <w:color w:val="0000FF"/>
                  <w:u w:val="single"/>
                </w:rPr>
                <w:t>cf</w:t>
              </w:r>
              <w:proofErr w:type="spellEnd"/>
              <w:r w:rsidRPr="004E26FB">
                <w:rPr>
                  <w:rFonts w:ascii="Times New Roman" w:hAnsi="Times New Roman"/>
                  <w:color w:val="0000FF"/>
                  <w:u w:val="single"/>
                  <w:lang w:val="ru-RU"/>
                </w:rPr>
                <w:t>918</w:t>
              </w:r>
            </w:hyperlink>
          </w:p>
        </w:tc>
      </w:tr>
      <w:tr w:rsidR="00B70C4A" w:rsidRPr="00A1709E" w:rsidTr="00B70C4A">
        <w:trPr>
          <w:trHeight w:val="1152"/>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1A5A8F">
            <w:pPr>
              <w:spacing w:after="0"/>
              <w:ind w:left="135"/>
              <w:rPr>
                <w:lang w:val="ru-RU"/>
              </w:rPr>
            </w:pPr>
            <w:r w:rsidRPr="004E26FB">
              <w:rPr>
                <w:rFonts w:ascii="Times New Roman" w:hAnsi="Times New Roman"/>
                <w:color w:val="000000"/>
                <w:sz w:val="24"/>
                <w:lang w:val="ru-RU"/>
              </w:rPr>
              <w:t>Перв</w:t>
            </w:r>
            <w:r>
              <w:rPr>
                <w:rFonts w:ascii="Times New Roman" w:hAnsi="Times New Roman"/>
                <w:color w:val="000000"/>
                <w:sz w:val="24"/>
                <w:lang w:val="ru-RU"/>
              </w:rPr>
              <w:t>ая мировая война 1914 – 1918 г</w:t>
            </w:r>
            <w:r w:rsidRPr="004E26FB">
              <w:rPr>
                <w:rFonts w:ascii="Times New Roman" w:hAnsi="Times New Roman"/>
                <w:color w:val="000000"/>
                <w:sz w:val="24"/>
                <w:lang w:val="ru-RU"/>
              </w:rPr>
              <w:t>г</w:t>
            </w:r>
            <w:r>
              <w:rPr>
                <w:rFonts w:ascii="Times New Roman" w:hAnsi="Times New Roman"/>
                <w:color w:val="000000"/>
                <w:sz w:val="24"/>
                <w:lang w:val="ru-RU"/>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13.09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13.09</w:t>
            </w:r>
          </w:p>
        </w:tc>
        <w:tc>
          <w:tcPr>
            <w:tcW w:w="2126" w:type="dxa"/>
          </w:tcPr>
          <w:p w:rsidR="00B70C4A" w:rsidRDefault="00B70C4A" w:rsidP="001A5A8F">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Default="00B70C4A" w:rsidP="001A5A8F">
            <w:pPr>
              <w:spacing w:after="0"/>
              <w:ind w:left="135"/>
              <w:rPr>
                <w:rFonts w:ascii="Times New Roman" w:hAnsi="Times New Roman"/>
                <w:color w:val="000000"/>
                <w:sz w:val="24"/>
                <w:lang w:val="ru-RU"/>
              </w:rPr>
            </w:pPr>
            <w:r w:rsidRPr="004E26FB">
              <w:rPr>
                <w:rFonts w:ascii="Times New Roman" w:hAnsi="Times New Roman"/>
                <w:color w:val="000000"/>
                <w:sz w:val="24"/>
                <w:lang w:val="ru-RU"/>
              </w:rPr>
              <w:t xml:space="preserve">Библиотека ЦОК </w:t>
            </w:r>
            <w:hyperlink r:id="rId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d</w:t>
              </w:r>
              <w:r w:rsidRPr="004E26FB">
                <w:rPr>
                  <w:rFonts w:ascii="Times New Roman" w:hAnsi="Times New Roman"/>
                  <w:color w:val="0000FF"/>
                  <w:u w:val="single"/>
                  <w:lang w:val="ru-RU"/>
                </w:rPr>
                <w:t>94</w:t>
              </w:r>
              <w:r w:rsidRPr="007B24DF">
                <w:rPr>
                  <w:rFonts w:ascii="Times New Roman" w:hAnsi="Times New Roman"/>
                  <w:color w:val="0000FF"/>
                  <w:u w:val="single"/>
                </w:rPr>
                <w:t>f</w:t>
              </w:r>
              <w:r w:rsidRPr="004E26FB">
                <w:rPr>
                  <w:rFonts w:ascii="Times New Roman" w:hAnsi="Times New Roman"/>
                  <w:color w:val="0000FF"/>
                  <w:u w:val="single"/>
                  <w:lang w:val="ru-RU"/>
                </w:rPr>
                <w:t>9476</w:t>
              </w:r>
            </w:hyperlink>
            <w:r w:rsidRPr="004E26FB">
              <w:rPr>
                <w:rFonts w:ascii="Times New Roman" w:hAnsi="Times New Roman"/>
                <w:color w:val="000000"/>
                <w:sz w:val="24"/>
                <w:lang w:val="ru-RU"/>
              </w:rPr>
              <w:t xml:space="preserve"> </w:t>
            </w:r>
          </w:p>
          <w:p w:rsidR="00B70C4A" w:rsidRPr="004E26FB" w:rsidRDefault="00B70C4A" w:rsidP="001A5A8F">
            <w:pPr>
              <w:spacing w:after="0"/>
              <w:ind w:left="135"/>
              <w:rPr>
                <w:lang w:val="ru-RU"/>
              </w:rPr>
            </w:pPr>
            <w:r w:rsidRPr="004E26FB">
              <w:rPr>
                <w:rFonts w:ascii="Times New Roman" w:hAnsi="Times New Roman"/>
                <w:color w:val="000000"/>
                <w:sz w:val="24"/>
                <w:lang w:val="ru-RU"/>
              </w:rPr>
              <w:t xml:space="preserve">Библиотека ЦОК </w:t>
            </w:r>
            <w:hyperlink r:id="rId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/0</w:t>
              </w:r>
              <w:r w:rsidRPr="007B24DF">
                <w:rPr>
                  <w:rFonts w:ascii="Times New Roman" w:hAnsi="Times New Roman"/>
                  <w:color w:val="0000FF"/>
                  <w:u w:val="single"/>
                </w:rPr>
                <w:t>fee</w:t>
              </w:r>
              <w:r w:rsidRPr="004E26FB">
                <w:rPr>
                  <w:rFonts w:ascii="Times New Roman" w:hAnsi="Times New Roman"/>
                  <w:color w:val="0000FF"/>
                  <w:u w:val="single"/>
                  <w:lang w:val="ru-RU"/>
                </w:rPr>
                <w:t>764</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Распад империй и образование новых национальных государств в Европе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16.09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18.09</w:t>
            </w:r>
          </w:p>
        </w:tc>
        <w:tc>
          <w:tcPr>
            <w:tcW w:w="2126" w:type="dxa"/>
          </w:tcPr>
          <w:p w:rsidR="00B70C4A" w:rsidRDefault="00B70C4A">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/12</w:t>
              </w:r>
              <w:r w:rsidRPr="007B24DF">
                <w:rPr>
                  <w:rFonts w:ascii="Times New Roman" w:hAnsi="Times New Roman"/>
                  <w:color w:val="0000FF"/>
                  <w:u w:val="single"/>
                </w:rPr>
                <w:t>a</w:t>
              </w:r>
              <w:r w:rsidRPr="004E26FB">
                <w:rPr>
                  <w:rFonts w:ascii="Times New Roman" w:hAnsi="Times New Roman"/>
                  <w:color w:val="0000FF"/>
                  <w:u w:val="single"/>
                  <w:lang w:val="ru-RU"/>
                </w:rPr>
                <w:t>995</w:t>
              </w:r>
              <w:r w:rsidRPr="007B24DF">
                <w:rPr>
                  <w:rFonts w:ascii="Times New Roman" w:hAnsi="Times New Roman"/>
                  <w:color w:val="0000FF"/>
                  <w:u w:val="single"/>
                </w:rPr>
                <w:t>b</w:t>
              </w:r>
              <w:r w:rsidRPr="004E26FB">
                <w:rPr>
                  <w:rFonts w:ascii="Times New Roman" w:hAnsi="Times New Roman"/>
                  <w:color w:val="0000FF"/>
                  <w:u w:val="single"/>
                  <w:lang w:val="ru-RU"/>
                </w:rPr>
                <w:t>4</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Версальско-Вашингтонская система международных отношений</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20.09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20.09</w:t>
            </w:r>
          </w:p>
        </w:tc>
        <w:tc>
          <w:tcPr>
            <w:tcW w:w="2126" w:type="dxa"/>
          </w:tcPr>
          <w:p w:rsidR="00B70C4A" w:rsidRDefault="00B70C4A">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/065</w:t>
              </w:r>
              <w:proofErr w:type="spellStart"/>
              <w:r w:rsidRPr="007B24DF">
                <w:rPr>
                  <w:rFonts w:ascii="Times New Roman" w:hAnsi="Times New Roman"/>
                  <w:color w:val="0000FF"/>
                  <w:u w:val="single"/>
                </w:rPr>
                <w:t>bc</w:t>
              </w:r>
              <w:proofErr w:type="spellEnd"/>
              <w:r w:rsidRPr="004E26FB">
                <w:rPr>
                  <w:rFonts w:ascii="Times New Roman" w:hAnsi="Times New Roman"/>
                  <w:color w:val="0000FF"/>
                  <w:u w:val="single"/>
                  <w:lang w:val="ru-RU"/>
                </w:rPr>
                <w:t>98</w:t>
              </w:r>
              <w:r w:rsidRPr="007B24DF">
                <w:rPr>
                  <w:rFonts w:ascii="Times New Roman" w:hAnsi="Times New Roman"/>
                  <w:color w:val="0000FF"/>
                  <w:u w:val="single"/>
                </w:rPr>
                <w:t>a</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Страны Европы и Северной Америки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23.09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25.09</w:t>
            </w:r>
          </w:p>
        </w:tc>
        <w:tc>
          <w:tcPr>
            <w:tcW w:w="2126" w:type="dxa"/>
          </w:tcPr>
          <w:p w:rsidR="00B70C4A" w:rsidRDefault="00B70C4A">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b</w:t>
              </w:r>
              <w:r w:rsidRPr="004E26FB">
                <w:rPr>
                  <w:rFonts w:ascii="Times New Roman" w:hAnsi="Times New Roman"/>
                  <w:color w:val="0000FF"/>
                  <w:u w:val="single"/>
                  <w:lang w:val="ru-RU"/>
                </w:rPr>
                <w:t>58</w:t>
              </w:r>
              <w:r w:rsidRPr="007B24DF">
                <w:rPr>
                  <w:rFonts w:ascii="Times New Roman" w:hAnsi="Times New Roman"/>
                  <w:color w:val="0000FF"/>
                  <w:u w:val="single"/>
                </w:rPr>
                <w:t>c</w:t>
              </w:r>
              <w:r w:rsidRPr="004E26FB">
                <w:rPr>
                  <w:rFonts w:ascii="Times New Roman" w:hAnsi="Times New Roman"/>
                  <w:color w:val="0000FF"/>
                  <w:u w:val="single"/>
                  <w:lang w:val="ru-RU"/>
                </w:rPr>
                <w:t>5429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Итальянский фашизм. Авторитарные режимы в Европе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27.09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27.09</w:t>
            </w:r>
          </w:p>
        </w:tc>
        <w:tc>
          <w:tcPr>
            <w:tcW w:w="2126" w:type="dxa"/>
          </w:tcPr>
          <w:p w:rsidR="00B70C4A" w:rsidRDefault="00B70C4A">
            <w:r w:rsidRPr="00B0430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ebed</w:t>
              </w:r>
              <w:proofErr w:type="spellEnd"/>
              <w:r w:rsidRPr="004E26FB">
                <w:rPr>
                  <w:rFonts w:ascii="Times New Roman" w:hAnsi="Times New Roman"/>
                  <w:color w:val="0000FF"/>
                  <w:u w:val="single"/>
                  <w:lang w:val="ru-RU"/>
                </w:rPr>
                <w:t>881</w:t>
              </w:r>
              <w:r w:rsidRPr="007B24DF">
                <w:rPr>
                  <w:rFonts w:ascii="Times New Roman" w:hAnsi="Times New Roman"/>
                  <w:color w:val="0000FF"/>
                  <w:u w:val="single"/>
                </w:rPr>
                <w:t>b</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Великая депрессия. Преобразования Ф. Рузвельта в США</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30.09</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02.10</w:t>
            </w:r>
          </w:p>
        </w:tc>
        <w:tc>
          <w:tcPr>
            <w:tcW w:w="2126" w:type="dxa"/>
          </w:tcPr>
          <w:p w:rsidR="00B70C4A" w:rsidRDefault="00B70C4A">
            <w:r>
              <w:rPr>
                <w:rFonts w:ascii="Times New Roman" w:hAnsi="Times New Roman"/>
                <w:color w:val="000000"/>
                <w:sz w:val="24"/>
                <w:szCs w:val="24"/>
                <w:lang w:val="ru-RU"/>
              </w:rPr>
              <w:t xml:space="preserve">Групповой </w:t>
            </w:r>
            <w:r w:rsidRPr="009B31FE">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/15</w:t>
              </w:r>
              <w:r w:rsidRPr="007B24DF">
                <w:rPr>
                  <w:rFonts w:ascii="Times New Roman" w:hAnsi="Times New Roman"/>
                  <w:color w:val="0000FF"/>
                  <w:u w:val="single"/>
                </w:rPr>
                <w:t>c</w:t>
              </w:r>
              <w:r w:rsidRPr="004E26FB">
                <w:rPr>
                  <w:rFonts w:ascii="Times New Roman" w:hAnsi="Times New Roman"/>
                  <w:color w:val="0000FF"/>
                  <w:u w:val="single"/>
                  <w:lang w:val="ru-RU"/>
                </w:rPr>
                <w:t>39</w:t>
              </w:r>
              <w:r w:rsidRPr="007B24DF">
                <w:rPr>
                  <w:rFonts w:ascii="Times New Roman" w:hAnsi="Times New Roman"/>
                  <w:color w:val="0000FF"/>
                  <w:u w:val="single"/>
                </w:rPr>
                <w:t>e</w:t>
              </w:r>
              <w:r w:rsidRPr="004E26FB">
                <w:rPr>
                  <w:rFonts w:ascii="Times New Roman" w:hAnsi="Times New Roman"/>
                  <w:color w:val="0000FF"/>
                  <w:u w:val="single"/>
                  <w:lang w:val="ru-RU"/>
                </w:rPr>
                <w:t>49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Германский нацизм. Нарастание агрессии в мире.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D55E0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04.10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04.10</w:t>
            </w:r>
          </w:p>
        </w:tc>
        <w:tc>
          <w:tcPr>
            <w:tcW w:w="2126" w:type="dxa"/>
          </w:tcPr>
          <w:p w:rsidR="00B70C4A" w:rsidRDefault="00B70C4A">
            <w:r w:rsidRPr="009B31FE">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aa</w:t>
              </w:r>
              <w:proofErr w:type="spellEnd"/>
              <w:r w:rsidRPr="004E26FB">
                <w:rPr>
                  <w:rFonts w:ascii="Times New Roman" w:hAnsi="Times New Roman"/>
                  <w:color w:val="0000FF"/>
                  <w:u w:val="single"/>
                  <w:lang w:val="ru-RU"/>
                </w:rPr>
                <w:t>8065</w:t>
              </w:r>
              <w:r w:rsidRPr="007B24DF">
                <w:rPr>
                  <w:rFonts w:ascii="Times New Roman" w:hAnsi="Times New Roman"/>
                  <w:color w:val="0000FF"/>
                  <w:u w:val="single"/>
                </w:rPr>
                <w:t>a</w:t>
              </w:r>
              <w:r w:rsidRPr="004E26FB">
                <w:rPr>
                  <w:rFonts w:ascii="Times New Roman" w:hAnsi="Times New Roman"/>
                  <w:color w:val="0000FF"/>
                  <w:u w:val="single"/>
                  <w:lang w:val="ru-RU"/>
                </w:rPr>
                <w:t>2</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r w:rsidRPr="008826FB">
              <w:rPr>
                <w:rFonts w:ascii="Times New Roman" w:hAnsi="Times New Roman"/>
                <w:color w:val="000000"/>
                <w:sz w:val="24"/>
                <w:lang w:val="ru-RU"/>
              </w:rPr>
              <w:t xml:space="preserve">Рост международной напряженности в 1930-е гг. </w:t>
            </w:r>
            <w:proofErr w:type="spellStart"/>
            <w:r w:rsidRPr="007B24DF">
              <w:rPr>
                <w:rFonts w:ascii="Times New Roman" w:hAnsi="Times New Roman"/>
                <w:color w:val="000000"/>
                <w:sz w:val="24"/>
              </w:rPr>
              <w:t>Гражданская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война</w:t>
            </w:r>
            <w:proofErr w:type="spellEnd"/>
            <w:r w:rsidRPr="007B24DF">
              <w:rPr>
                <w:rFonts w:ascii="Times New Roman" w:hAnsi="Times New Roman"/>
                <w:color w:val="000000"/>
                <w:sz w:val="24"/>
              </w:rPr>
              <w:t xml:space="preserve"> в </w:t>
            </w:r>
            <w:proofErr w:type="spellStart"/>
            <w:r w:rsidRPr="007B24DF">
              <w:rPr>
                <w:rFonts w:ascii="Times New Roman" w:hAnsi="Times New Roman"/>
                <w:color w:val="000000"/>
                <w:sz w:val="24"/>
              </w:rPr>
              <w:t>Испании</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07.10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09.10</w:t>
            </w:r>
          </w:p>
        </w:tc>
        <w:tc>
          <w:tcPr>
            <w:tcW w:w="2126" w:type="dxa"/>
          </w:tcPr>
          <w:p w:rsidR="00B70C4A" w:rsidRDefault="00B70C4A">
            <w:r w:rsidRPr="009B31FE">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/45676655</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Повторительно-обобщающий урок по теме «Страны Европы и Северной Америки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bookmarkStart w:id="11" w:name="_GoBack"/>
            <w:bookmarkEnd w:id="11"/>
            <w:r w:rsidRPr="00081789">
              <w:rPr>
                <w:rFonts w:ascii="Times New Roman" w:hAnsi="Times New Roman" w:cs="Times New Roman"/>
                <w:sz w:val="24"/>
                <w:szCs w:val="24"/>
                <w:shd w:val="clear" w:color="auto" w:fill="FFFFFF"/>
              </w:rPr>
              <w:t>11.10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11.10</w:t>
            </w:r>
          </w:p>
        </w:tc>
        <w:tc>
          <w:tcPr>
            <w:tcW w:w="2126" w:type="dxa"/>
          </w:tcPr>
          <w:p w:rsidR="00B70C4A" w:rsidRDefault="00B70C4A">
            <w:r w:rsidRPr="009B31FE">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/99</w:t>
              </w:r>
              <w:proofErr w:type="spellStart"/>
              <w:r w:rsidRPr="007B24DF">
                <w:rPr>
                  <w:rFonts w:ascii="Times New Roman" w:hAnsi="Times New Roman"/>
                  <w:color w:val="0000FF"/>
                  <w:u w:val="single"/>
                </w:rPr>
                <w:t>fe</w:t>
              </w:r>
              <w:proofErr w:type="spellEnd"/>
              <w:r w:rsidRPr="004E26FB">
                <w:rPr>
                  <w:rFonts w:ascii="Times New Roman" w:hAnsi="Times New Roman"/>
                  <w:color w:val="0000FF"/>
                  <w:u w:val="single"/>
                  <w:lang w:val="ru-RU"/>
                </w:rPr>
                <w:t>1447</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Страны Азии, Африки и Латинской Америки в 1918 – 1930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14.10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16.10</w:t>
            </w:r>
          </w:p>
        </w:tc>
        <w:tc>
          <w:tcPr>
            <w:tcW w:w="2126" w:type="dxa"/>
          </w:tcPr>
          <w:p w:rsidR="00B70C4A" w:rsidRDefault="00B70C4A">
            <w:r>
              <w:rPr>
                <w:rFonts w:ascii="Times New Roman" w:hAnsi="Times New Roman"/>
                <w:color w:val="000000"/>
                <w:sz w:val="24"/>
                <w:szCs w:val="24"/>
                <w:lang w:val="ru-RU"/>
              </w:rPr>
              <w:t xml:space="preserve">Комбинированный </w:t>
            </w:r>
            <w:r w:rsidRPr="00E06E94">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/46</w:t>
              </w:r>
              <w:r w:rsidRPr="007B24DF">
                <w:rPr>
                  <w:rFonts w:ascii="Times New Roman" w:hAnsi="Times New Roman"/>
                  <w:color w:val="0000FF"/>
                  <w:u w:val="single"/>
                </w:rPr>
                <w:t>c</w:t>
              </w:r>
              <w:r w:rsidRPr="004E26FB">
                <w:rPr>
                  <w:rFonts w:ascii="Times New Roman" w:hAnsi="Times New Roman"/>
                  <w:color w:val="0000FF"/>
                  <w:u w:val="single"/>
                  <w:lang w:val="ru-RU"/>
                </w:rPr>
                <w:t>1623</w:t>
              </w:r>
              <w:r w:rsidRPr="007B24DF">
                <w:rPr>
                  <w:rFonts w:ascii="Times New Roman" w:hAnsi="Times New Roman"/>
                  <w:color w:val="0000FF"/>
                  <w:u w:val="single"/>
                </w:rPr>
                <w:t>d</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Страны Азии, Африки и Латинской Америки в 1918 – 1930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18.10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18.10</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1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/97</w:t>
              </w:r>
              <w:proofErr w:type="spellStart"/>
              <w:r w:rsidRPr="007B24DF">
                <w:rPr>
                  <w:rFonts w:ascii="Times New Roman" w:hAnsi="Times New Roman"/>
                  <w:color w:val="0000FF"/>
                  <w:u w:val="single"/>
                </w:rPr>
                <w:t>ef</w:t>
              </w:r>
              <w:proofErr w:type="spellEnd"/>
              <w:r w:rsidRPr="004E26FB">
                <w:rPr>
                  <w:rFonts w:ascii="Times New Roman" w:hAnsi="Times New Roman"/>
                  <w:color w:val="0000FF"/>
                  <w:u w:val="single"/>
                  <w:lang w:val="ru-RU"/>
                </w:rPr>
                <w:t>3080</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Международные отношения в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21.10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23.10</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/5287340</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Развитие науки и культуры в 1914 – 1930-х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25.10</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25.10</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/6</w:t>
              </w:r>
              <w:r w:rsidRPr="007B24DF">
                <w:rPr>
                  <w:rFonts w:ascii="Times New Roman" w:hAnsi="Times New Roman"/>
                  <w:color w:val="0000FF"/>
                  <w:u w:val="single"/>
                </w:rPr>
                <w:t>a</w:t>
              </w:r>
              <w:r w:rsidRPr="004E26FB">
                <w:rPr>
                  <w:rFonts w:ascii="Times New Roman" w:hAnsi="Times New Roman"/>
                  <w:color w:val="0000FF"/>
                  <w:u w:val="single"/>
                  <w:lang w:val="ru-RU"/>
                </w:rPr>
                <w:t>1</w:t>
              </w:r>
              <w:r w:rsidRPr="007B24DF">
                <w:rPr>
                  <w:rFonts w:ascii="Times New Roman" w:hAnsi="Times New Roman"/>
                  <w:color w:val="0000FF"/>
                  <w:u w:val="single"/>
                </w:rPr>
                <w:t>c</w:t>
              </w:r>
              <w:r w:rsidRPr="004E26FB">
                <w:rPr>
                  <w:rFonts w:ascii="Times New Roman" w:hAnsi="Times New Roman"/>
                  <w:color w:val="0000FF"/>
                  <w:u w:val="single"/>
                  <w:lang w:val="ru-RU"/>
                </w:rPr>
                <w:t>6519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Развитие науки и культуры в 1914 – 1930-х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08.11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06.11</w:t>
            </w:r>
          </w:p>
        </w:tc>
        <w:tc>
          <w:tcPr>
            <w:tcW w:w="2126" w:type="dxa"/>
          </w:tcPr>
          <w:p w:rsidR="00B70C4A" w:rsidRDefault="00B70C4A">
            <w:r w:rsidRPr="00E06E94">
              <w:rPr>
                <w:rFonts w:ascii="Times New Roman" w:hAnsi="Times New Roman"/>
                <w:color w:val="000000"/>
                <w:sz w:val="24"/>
                <w:szCs w:val="24"/>
                <w:lang w:val="ru-RU"/>
              </w:rPr>
              <w:t xml:space="preserve">Индивидуальный </w:t>
            </w:r>
            <w:r w:rsidRPr="00E06E94">
              <w:rPr>
                <w:rFonts w:ascii="Times New Roman" w:hAnsi="Times New Roman"/>
                <w:color w:val="000000"/>
                <w:sz w:val="24"/>
                <w:szCs w:val="24"/>
                <w:lang w:val="ru-RU"/>
              </w:rPr>
              <w:lastRenderedPageBreak/>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lastRenderedPageBreak/>
              <w:t xml:space="preserve">Библиотека ЦОК </w:t>
            </w:r>
            <w:hyperlink r:id="rId2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/647</w:t>
              </w:r>
              <w:r w:rsidRPr="007B24DF">
                <w:rPr>
                  <w:rFonts w:ascii="Times New Roman" w:hAnsi="Times New Roman"/>
                  <w:color w:val="0000FF"/>
                  <w:u w:val="single"/>
                </w:rPr>
                <w:t>a</w:t>
              </w:r>
              <w:r w:rsidRPr="004E26FB">
                <w:rPr>
                  <w:rFonts w:ascii="Times New Roman" w:hAnsi="Times New Roman"/>
                  <w:color w:val="0000FF"/>
                  <w:u w:val="single"/>
                  <w:lang w:val="ru-RU"/>
                </w:rPr>
                <w:t>7</w:t>
              </w:r>
              <w:r w:rsidRPr="004E26FB">
                <w:rPr>
                  <w:rFonts w:ascii="Times New Roman" w:hAnsi="Times New Roman"/>
                  <w:color w:val="0000FF"/>
                  <w:u w:val="single"/>
                  <w:lang w:val="ru-RU"/>
                </w:rPr>
                <w:lastRenderedPageBreak/>
                <w:t>6</w:t>
              </w:r>
              <w:r w:rsidRPr="007B24DF">
                <w:rPr>
                  <w:rFonts w:ascii="Times New Roman" w:hAnsi="Times New Roman"/>
                  <w:color w:val="0000FF"/>
                  <w:u w:val="single"/>
                </w:rPr>
                <w:t>d</w:t>
              </w:r>
              <w:r w:rsidRPr="004E26FB">
                <w:rPr>
                  <w:rFonts w:ascii="Times New Roman" w:hAnsi="Times New Roman"/>
                  <w:color w:val="0000FF"/>
                  <w:u w:val="single"/>
                  <w:lang w:val="ru-RU"/>
                </w:rPr>
                <w:t>5</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Повторительно-обобщающий урок по теме «Мир в 1918 – 1938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11.11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08.11</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/3</w:t>
              </w:r>
              <w:proofErr w:type="spellStart"/>
              <w:r w:rsidRPr="007B24DF">
                <w:rPr>
                  <w:rFonts w:ascii="Times New Roman" w:hAnsi="Times New Roman"/>
                  <w:color w:val="0000FF"/>
                  <w:u w:val="single"/>
                </w:rPr>
                <w:t>aa</w:t>
              </w:r>
              <w:proofErr w:type="spellEnd"/>
              <w:r w:rsidRPr="004E26FB">
                <w:rPr>
                  <w:rFonts w:ascii="Times New Roman" w:hAnsi="Times New Roman"/>
                  <w:color w:val="0000FF"/>
                  <w:u w:val="single"/>
                  <w:lang w:val="ru-RU"/>
                </w:rPr>
                <w:t>5363</w:t>
              </w:r>
              <w:r w:rsidRPr="007B24DF">
                <w:rPr>
                  <w:rFonts w:ascii="Times New Roman" w:hAnsi="Times New Roman"/>
                  <w:color w:val="0000FF"/>
                  <w:u w:val="single"/>
                </w:rPr>
                <w:t>f</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Начальный период</w:t>
            </w:r>
            <w:proofErr w:type="gramStart"/>
            <w:r w:rsidRPr="008826FB">
              <w:rPr>
                <w:rFonts w:ascii="Times New Roman" w:hAnsi="Times New Roman"/>
                <w:color w:val="000000"/>
                <w:sz w:val="24"/>
                <w:lang w:val="ru-RU"/>
              </w:rPr>
              <w:t xml:space="preserve"> В</w:t>
            </w:r>
            <w:proofErr w:type="gramEnd"/>
            <w:r w:rsidRPr="008826FB">
              <w:rPr>
                <w:rFonts w:ascii="Times New Roman" w:hAnsi="Times New Roman"/>
                <w:color w:val="000000"/>
                <w:sz w:val="24"/>
                <w:lang w:val="ru-RU"/>
              </w:rPr>
              <w:t>торой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15.11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13.11</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/40</w:t>
              </w:r>
              <w:r w:rsidRPr="007B24DF">
                <w:rPr>
                  <w:rFonts w:ascii="Times New Roman" w:hAnsi="Times New Roman"/>
                  <w:color w:val="0000FF"/>
                  <w:u w:val="single"/>
                </w:rPr>
                <w:t>a</w:t>
              </w:r>
              <w:r w:rsidRPr="004E26FB">
                <w:rPr>
                  <w:rFonts w:ascii="Times New Roman" w:hAnsi="Times New Roman"/>
                  <w:color w:val="0000FF"/>
                  <w:u w:val="single"/>
                  <w:lang w:val="ru-RU"/>
                </w:rPr>
                <w:t>4</w:t>
              </w:r>
              <w:r w:rsidRPr="007B24DF">
                <w:rPr>
                  <w:rFonts w:ascii="Times New Roman" w:hAnsi="Times New Roman"/>
                  <w:color w:val="0000FF"/>
                  <w:u w:val="single"/>
                </w:rPr>
                <w:t>e</w:t>
              </w:r>
              <w:r w:rsidRPr="004E26FB">
                <w:rPr>
                  <w:rFonts w:ascii="Times New Roman" w:hAnsi="Times New Roman"/>
                  <w:color w:val="0000FF"/>
                  <w:u w:val="single"/>
                  <w:lang w:val="ru-RU"/>
                </w:rPr>
                <w:t>3</w:t>
              </w:r>
              <w:r w:rsidRPr="007B24DF">
                <w:rPr>
                  <w:rFonts w:ascii="Times New Roman" w:hAnsi="Times New Roman"/>
                  <w:color w:val="0000FF"/>
                  <w:u w:val="single"/>
                </w:rPr>
                <w:t>d</w:t>
              </w:r>
              <w:r w:rsidRPr="004E26FB">
                <w:rPr>
                  <w:rFonts w:ascii="Times New Roman" w:hAnsi="Times New Roman"/>
                  <w:color w:val="0000FF"/>
                  <w:u w:val="single"/>
                  <w:lang w:val="ru-RU"/>
                </w:rPr>
                <w:t>6</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Начало Великой Отечественной войны и войны на Тихом океане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18.11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15.11</w:t>
            </w:r>
          </w:p>
        </w:tc>
        <w:tc>
          <w:tcPr>
            <w:tcW w:w="2126" w:type="dxa"/>
          </w:tcPr>
          <w:p w:rsidR="00B70C4A" w:rsidRDefault="00B70C4A">
            <w:r w:rsidRPr="00E06E9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/3</w:t>
              </w:r>
              <w:r w:rsidRPr="007B24DF">
                <w:rPr>
                  <w:rFonts w:ascii="Times New Roman" w:hAnsi="Times New Roman"/>
                  <w:color w:val="0000FF"/>
                  <w:u w:val="single"/>
                </w:rPr>
                <w:t>f</w:t>
              </w:r>
              <w:r w:rsidRPr="004E26FB">
                <w:rPr>
                  <w:rFonts w:ascii="Times New Roman" w:hAnsi="Times New Roman"/>
                  <w:color w:val="0000FF"/>
                  <w:u w:val="single"/>
                  <w:lang w:val="ru-RU"/>
                </w:rPr>
                <w:t>4</w:t>
              </w:r>
              <w:r w:rsidRPr="007B24DF">
                <w:rPr>
                  <w:rFonts w:ascii="Times New Roman" w:hAnsi="Times New Roman"/>
                  <w:color w:val="0000FF"/>
                  <w:u w:val="single"/>
                </w:rPr>
                <w:t>a</w:t>
              </w:r>
              <w:r w:rsidRPr="004E26FB">
                <w:rPr>
                  <w:rFonts w:ascii="Times New Roman" w:hAnsi="Times New Roman"/>
                  <w:color w:val="0000FF"/>
                  <w:u w:val="single"/>
                  <w:lang w:val="ru-RU"/>
                </w:rPr>
                <w:t>874</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Коренной перелом во</w:t>
            </w:r>
            <w:proofErr w:type="gramStart"/>
            <w:r w:rsidRPr="008826FB">
              <w:rPr>
                <w:rFonts w:ascii="Times New Roman" w:hAnsi="Times New Roman"/>
                <w:color w:val="000000"/>
                <w:sz w:val="24"/>
                <w:lang w:val="ru-RU"/>
              </w:rPr>
              <w:t xml:space="preserve"> В</w:t>
            </w:r>
            <w:proofErr w:type="gramEnd"/>
            <w:r w:rsidRPr="008826FB">
              <w:rPr>
                <w:rFonts w:ascii="Times New Roman" w:hAnsi="Times New Roman"/>
                <w:color w:val="000000"/>
                <w:sz w:val="24"/>
                <w:lang w:val="ru-RU"/>
              </w:rPr>
              <w:t>торой мировой войне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22.11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20.11</w:t>
            </w:r>
          </w:p>
        </w:tc>
        <w:tc>
          <w:tcPr>
            <w:tcW w:w="2126" w:type="dxa"/>
          </w:tcPr>
          <w:p w:rsidR="00B70C4A" w:rsidRDefault="00B70C4A">
            <w:r w:rsidRPr="00CB2492">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c</w:t>
              </w:r>
              <w:r w:rsidRPr="004E26FB">
                <w:rPr>
                  <w:rFonts w:ascii="Times New Roman" w:hAnsi="Times New Roman"/>
                  <w:color w:val="0000FF"/>
                  <w:u w:val="single"/>
                  <w:lang w:val="ru-RU"/>
                </w:rPr>
                <w:t>1</w:t>
              </w:r>
              <w:r w:rsidRPr="007B24DF">
                <w:rPr>
                  <w:rFonts w:ascii="Times New Roman" w:hAnsi="Times New Roman"/>
                  <w:color w:val="0000FF"/>
                  <w:u w:val="single"/>
                </w:rPr>
                <w:t>c</w:t>
              </w:r>
              <w:r w:rsidRPr="004E26FB">
                <w:rPr>
                  <w:rFonts w:ascii="Times New Roman" w:hAnsi="Times New Roman"/>
                  <w:color w:val="0000FF"/>
                  <w:u w:val="single"/>
                  <w:lang w:val="ru-RU"/>
                </w:rPr>
                <w:t>9736</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Разгром Германии, Японии и их союзников</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25.11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22.11</w:t>
            </w:r>
          </w:p>
        </w:tc>
        <w:tc>
          <w:tcPr>
            <w:tcW w:w="2126" w:type="dxa"/>
          </w:tcPr>
          <w:p w:rsidR="00B70C4A" w:rsidRDefault="00B70C4A">
            <w:r w:rsidRPr="00CB2492">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/5305231</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r w:rsidRPr="008826FB">
              <w:rPr>
                <w:rFonts w:ascii="Times New Roman" w:hAnsi="Times New Roman"/>
                <w:color w:val="000000"/>
                <w:sz w:val="24"/>
                <w:lang w:val="ru-RU"/>
              </w:rPr>
              <w:t xml:space="preserve">Повторительно-обобщающий урок по курсу «Всеобщая история. </w:t>
            </w:r>
            <w:r w:rsidRPr="007B24DF">
              <w:rPr>
                <w:rFonts w:ascii="Times New Roman" w:hAnsi="Times New Roman"/>
                <w:color w:val="000000"/>
                <w:sz w:val="24"/>
              </w:rPr>
              <w:t xml:space="preserve">1914 – 1945 </w:t>
            </w:r>
            <w:proofErr w:type="spellStart"/>
            <w:r w:rsidRPr="007B24DF">
              <w:rPr>
                <w:rFonts w:ascii="Times New Roman" w:hAnsi="Times New Roman"/>
                <w:color w:val="000000"/>
                <w:sz w:val="24"/>
              </w:rPr>
              <w:t>гг</w:t>
            </w:r>
            <w:proofErr w:type="spellEnd"/>
            <w:r w:rsidRPr="007B24DF">
              <w:rPr>
                <w:rFonts w:ascii="Times New Roman" w:hAnsi="Times New Roman"/>
                <w:color w:val="000000"/>
                <w:sz w:val="24"/>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29.11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27.11</w:t>
            </w:r>
          </w:p>
        </w:tc>
        <w:tc>
          <w:tcPr>
            <w:tcW w:w="2126" w:type="dxa"/>
          </w:tcPr>
          <w:p w:rsidR="00B70C4A" w:rsidRDefault="00B70C4A">
            <w:r w:rsidRPr="00CB2492">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/923</w:t>
              </w:r>
              <w:r w:rsidRPr="007B24DF">
                <w:rPr>
                  <w:rFonts w:ascii="Times New Roman" w:hAnsi="Times New Roman"/>
                  <w:color w:val="0000FF"/>
                  <w:u w:val="single"/>
                </w:rPr>
                <w:t>d</w:t>
              </w:r>
              <w:r w:rsidRPr="004E26FB">
                <w:rPr>
                  <w:rFonts w:ascii="Times New Roman" w:hAnsi="Times New Roman"/>
                  <w:color w:val="0000FF"/>
                  <w:u w:val="single"/>
                  <w:lang w:val="ru-RU"/>
                </w:rPr>
                <w:t>8</w:t>
              </w:r>
              <w:proofErr w:type="spellStart"/>
              <w:r w:rsidRPr="007B24DF">
                <w:rPr>
                  <w:rFonts w:ascii="Times New Roman" w:hAnsi="Times New Roman"/>
                  <w:color w:val="0000FF"/>
                  <w:u w:val="single"/>
                </w:rPr>
                <w:t>abc</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 xml:space="preserve">Введение в Историю России начала ХХ </w:t>
            </w:r>
            <w:proofErr w:type="gramStart"/>
            <w:r w:rsidRPr="008826FB">
              <w:rPr>
                <w:rFonts w:ascii="Times New Roman" w:hAnsi="Times New Roman"/>
                <w:color w:val="000000"/>
                <w:sz w:val="24"/>
                <w:lang w:val="ru-RU"/>
              </w:rPr>
              <w:t>в</w:t>
            </w:r>
            <w:proofErr w:type="gramEnd"/>
            <w:r w:rsidRPr="008826FB">
              <w:rPr>
                <w:rFonts w:ascii="Times New Roman" w:hAnsi="Times New Roman"/>
                <w:color w:val="000000"/>
                <w:sz w:val="24"/>
                <w:lang w:val="ru-RU"/>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02.12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29.11</w:t>
            </w:r>
          </w:p>
        </w:tc>
        <w:tc>
          <w:tcPr>
            <w:tcW w:w="2126" w:type="dxa"/>
          </w:tcPr>
          <w:p w:rsidR="00B70C4A" w:rsidRDefault="00B70C4A">
            <w:r>
              <w:rPr>
                <w:rFonts w:ascii="Times New Roman" w:hAnsi="Times New Roman"/>
                <w:color w:val="000000"/>
                <w:sz w:val="24"/>
                <w:szCs w:val="24"/>
                <w:lang w:val="ru-RU"/>
              </w:rPr>
              <w:t xml:space="preserve">Комбинированный </w:t>
            </w:r>
            <w:r w:rsidRPr="00D91F23">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2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ff</w:t>
              </w:r>
              <w:r w:rsidRPr="004E26FB">
                <w:rPr>
                  <w:rFonts w:ascii="Times New Roman" w:hAnsi="Times New Roman"/>
                  <w:color w:val="0000FF"/>
                  <w:u w:val="single"/>
                  <w:lang w:val="ru-RU"/>
                </w:rPr>
                <w:t>8</w:t>
              </w:r>
              <w:r w:rsidRPr="007B24DF">
                <w:rPr>
                  <w:rFonts w:ascii="Times New Roman" w:hAnsi="Times New Roman"/>
                  <w:color w:val="0000FF"/>
                  <w:u w:val="single"/>
                </w:rPr>
                <w:t>d</w:t>
              </w:r>
              <w:r w:rsidRPr="004E26FB">
                <w:rPr>
                  <w:rFonts w:ascii="Times New Roman" w:hAnsi="Times New Roman"/>
                  <w:color w:val="0000FF"/>
                  <w:u w:val="single"/>
                  <w:lang w:val="ru-RU"/>
                </w:rPr>
                <w:t>61</w:t>
              </w:r>
              <w:r w:rsidRPr="007B24DF">
                <w:rPr>
                  <w:rFonts w:ascii="Times New Roman" w:hAnsi="Times New Roman"/>
                  <w:color w:val="0000FF"/>
                  <w:u w:val="single"/>
                </w:rPr>
                <w:t>e</w:t>
              </w:r>
              <w:r w:rsidRPr="004E26FB">
                <w:rPr>
                  <w:rFonts w:ascii="Times New Roman" w:hAnsi="Times New Roman"/>
                  <w:color w:val="0000FF"/>
                  <w:u w:val="single"/>
                  <w:lang w:val="ru-RU"/>
                </w:rPr>
                <w:t>0</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Россия и мир накануне</w:t>
            </w:r>
            <w:proofErr w:type="gramStart"/>
            <w:r w:rsidRPr="008826FB">
              <w:rPr>
                <w:rFonts w:ascii="Times New Roman" w:hAnsi="Times New Roman"/>
                <w:color w:val="000000"/>
                <w:sz w:val="24"/>
                <w:lang w:val="ru-RU"/>
              </w:rPr>
              <w:t xml:space="preserve"> П</w:t>
            </w:r>
            <w:proofErr w:type="gramEnd"/>
            <w:r w:rsidRPr="008826FB">
              <w:rPr>
                <w:rFonts w:ascii="Times New Roman" w:hAnsi="Times New Roman"/>
                <w:color w:val="000000"/>
                <w:sz w:val="24"/>
                <w:lang w:val="ru-RU"/>
              </w:rPr>
              <w:t>ервой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06.12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04.12</w:t>
            </w:r>
          </w:p>
        </w:tc>
        <w:tc>
          <w:tcPr>
            <w:tcW w:w="2126" w:type="dxa"/>
          </w:tcPr>
          <w:p w:rsidR="00B70C4A" w:rsidRDefault="00B70C4A">
            <w:r w:rsidRPr="00D91F23">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/66</w:t>
              </w:r>
              <w:r w:rsidRPr="007B24DF">
                <w:rPr>
                  <w:rFonts w:ascii="Times New Roman" w:hAnsi="Times New Roman"/>
                  <w:color w:val="0000FF"/>
                  <w:u w:val="single"/>
                </w:rPr>
                <w:t>c</w:t>
              </w:r>
              <w:r w:rsidRPr="004E26FB">
                <w:rPr>
                  <w:rFonts w:ascii="Times New Roman" w:hAnsi="Times New Roman"/>
                  <w:color w:val="0000FF"/>
                  <w:u w:val="single"/>
                  <w:lang w:val="ru-RU"/>
                </w:rPr>
                <w:t>4</w:t>
              </w:r>
              <w:r w:rsidRPr="007B24DF">
                <w:rPr>
                  <w:rFonts w:ascii="Times New Roman" w:hAnsi="Times New Roman"/>
                  <w:color w:val="0000FF"/>
                  <w:u w:val="single"/>
                </w:rPr>
                <w:t>b</w:t>
              </w:r>
              <w:r w:rsidRPr="004E26FB">
                <w:rPr>
                  <w:rFonts w:ascii="Times New Roman" w:hAnsi="Times New Roman"/>
                  <w:color w:val="0000FF"/>
                  <w:u w:val="single"/>
                  <w:lang w:val="ru-RU"/>
                </w:rPr>
                <w:t>511</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Российская армия на фронтах</w:t>
            </w:r>
            <w:proofErr w:type="gramStart"/>
            <w:r w:rsidRPr="008826FB">
              <w:rPr>
                <w:rFonts w:ascii="Times New Roman" w:hAnsi="Times New Roman"/>
                <w:color w:val="000000"/>
                <w:sz w:val="24"/>
                <w:lang w:val="ru-RU"/>
              </w:rPr>
              <w:t xml:space="preserve"> П</w:t>
            </w:r>
            <w:proofErr w:type="gramEnd"/>
            <w:r w:rsidRPr="008826FB">
              <w:rPr>
                <w:rFonts w:ascii="Times New Roman" w:hAnsi="Times New Roman"/>
                <w:color w:val="000000"/>
                <w:sz w:val="24"/>
                <w:lang w:val="ru-RU"/>
              </w:rPr>
              <w:t>ервой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09.12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06.12</w:t>
            </w:r>
          </w:p>
        </w:tc>
        <w:tc>
          <w:tcPr>
            <w:tcW w:w="2126" w:type="dxa"/>
          </w:tcPr>
          <w:p w:rsidR="00B70C4A" w:rsidRDefault="00B70C4A">
            <w:r w:rsidRPr="00C7135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efb</w:t>
              </w:r>
              <w:proofErr w:type="spellEnd"/>
              <w:r w:rsidRPr="004E26FB">
                <w:rPr>
                  <w:rFonts w:ascii="Times New Roman" w:hAnsi="Times New Roman"/>
                  <w:color w:val="0000FF"/>
                  <w:u w:val="single"/>
                  <w:lang w:val="ru-RU"/>
                </w:rPr>
                <w:t>46</w:t>
              </w:r>
              <w:r w:rsidRPr="007B24DF">
                <w:rPr>
                  <w:rFonts w:ascii="Times New Roman" w:hAnsi="Times New Roman"/>
                  <w:color w:val="0000FF"/>
                  <w:u w:val="single"/>
                </w:rPr>
                <w:t>d</w:t>
              </w:r>
              <w:r w:rsidRPr="004E26FB">
                <w:rPr>
                  <w:rFonts w:ascii="Times New Roman" w:hAnsi="Times New Roman"/>
                  <w:color w:val="0000FF"/>
                  <w:u w:val="single"/>
                  <w:lang w:val="ru-RU"/>
                </w:rPr>
                <w:t>82</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 xml:space="preserve">Нарастание революционных </w:t>
            </w:r>
            <w:r w:rsidRPr="008826FB">
              <w:rPr>
                <w:rFonts w:ascii="Times New Roman" w:hAnsi="Times New Roman"/>
                <w:color w:val="000000"/>
                <w:sz w:val="24"/>
                <w:lang w:val="ru-RU"/>
              </w:rPr>
              <w:lastRenderedPageBreak/>
              <w:t>настроений. Власть, экономика и общество в годы</w:t>
            </w:r>
            <w:proofErr w:type="gramStart"/>
            <w:r w:rsidRPr="008826FB">
              <w:rPr>
                <w:rFonts w:ascii="Times New Roman" w:hAnsi="Times New Roman"/>
                <w:color w:val="000000"/>
                <w:sz w:val="24"/>
                <w:lang w:val="ru-RU"/>
              </w:rPr>
              <w:t xml:space="preserve"> П</w:t>
            </w:r>
            <w:proofErr w:type="gramEnd"/>
            <w:r w:rsidRPr="008826FB">
              <w:rPr>
                <w:rFonts w:ascii="Times New Roman" w:hAnsi="Times New Roman"/>
                <w:color w:val="000000"/>
                <w:sz w:val="24"/>
                <w:lang w:val="ru-RU"/>
              </w:rPr>
              <w:t>ервой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lastRenderedPageBreak/>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13.12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11.12</w:t>
            </w:r>
          </w:p>
        </w:tc>
        <w:tc>
          <w:tcPr>
            <w:tcW w:w="2126" w:type="dxa"/>
          </w:tcPr>
          <w:p w:rsidR="00B70C4A" w:rsidRDefault="00B70C4A">
            <w:r w:rsidRPr="00C71358">
              <w:rPr>
                <w:rFonts w:ascii="Times New Roman" w:hAnsi="Times New Roman"/>
                <w:color w:val="000000"/>
                <w:sz w:val="24"/>
                <w:szCs w:val="24"/>
                <w:lang w:val="ru-RU"/>
              </w:rPr>
              <w:t xml:space="preserve">Индивидуальный </w:t>
            </w:r>
            <w:r w:rsidRPr="00C71358">
              <w:rPr>
                <w:rFonts w:ascii="Times New Roman" w:hAnsi="Times New Roman"/>
                <w:color w:val="000000"/>
                <w:sz w:val="24"/>
                <w:szCs w:val="24"/>
                <w:lang w:val="ru-RU"/>
              </w:rPr>
              <w:lastRenderedPageBreak/>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lastRenderedPageBreak/>
              <w:t xml:space="preserve">Библиотека ЦОК </w:t>
            </w:r>
            <w:hyperlink r:id="rId3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aee</w:t>
              </w:r>
              <w:proofErr w:type="spellEnd"/>
              <w:r w:rsidRPr="004E26FB">
                <w:rPr>
                  <w:rFonts w:ascii="Times New Roman" w:hAnsi="Times New Roman"/>
                  <w:color w:val="0000FF"/>
                  <w:u w:val="single"/>
                  <w:lang w:val="ru-RU"/>
                </w:rPr>
                <w:t>35</w:t>
              </w:r>
              <w:r w:rsidRPr="007B24DF">
                <w:rPr>
                  <w:rFonts w:ascii="Times New Roman" w:hAnsi="Times New Roman"/>
                  <w:color w:val="0000FF"/>
                  <w:u w:val="single"/>
                </w:rPr>
                <w:t>c</w:t>
              </w:r>
              <w:r w:rsidRPr="004E26FB">
                <w:rPr>
                  <w:rFonts w:ascii="Times New Roman" w:hAnsi="Times New Roman"/>
                  <w:color w:val="0000FF"/>
                  <w:u w:val="single"/>
                  <w:lang w:val="ru-RU"/>
                </w:rPr>
                <w:t>4</w:t>
              </w:r>
              <w:r w:rsidRPr="007B24DF">
                <w:rPr>
                  <w:rFonts w:ascii="Times New Roman" w:hAnsi="Times New Roman"/>
                  <w:color w:val="0000FF"/>
                  <w:u w:val="single"/>
                </w:rPr>
                <w:t>d</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Российская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революция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Февраль</w:t>
            </w:r>
            <w:proofErr w:type="spellEnd"/>
            <w:r w:rsidRPr="007B24DF">
              <w:rPr>
                <w:rFonts w:ascii="Times New Roman" w:hAnsi="Times New Roman"/>
                <w:color w:val="000000"/>
                <w:sz w:val="24"/>
              </w:rPr>
              <w:t xml:space="preserve"> 1917 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16.12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13.12</w:t>
            </w:r>
          </w:p>
        </w:tc>
        <w:tc>
          <w:tcPr>
            <w:tcW w:w="2126" w:type="dxa"/>
          </w:tcPr>
          <w:p w:rsidR="00B70C4A" w:rsidRDefault="00B70C4A">
            <w:r>
              <w:rPr>
                <w:rFonts w:ascii="Times New Roman" w:hAnsi="Times New Roman"/>
                <w:color w:val="000000"/>
                <w:sz w:val="24"/>
                <w:szCs w:val="24"/>
                <w:lang w:val="ru-RU"/>
              </w:rPr>
              <w:t xml:space="preserve">Групповой </w:t>
            </w:r>
            <w:r w:rsidRPr="002209F6">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ee</w:t>
              </w:r>
              <w:proofErr w:type="spellEnd"/>
              <w:r w:rsidRPr="004E26FB">
                <w:rPr>
                  <w:rFonts w:ascii="Times New Roman" w:hAnsi="Times New Roman"/>
                  <w:color w:val="0000FF"/>
                  <w:u w:val="single"/>
                  <w:lang w:val="ru-RU"/>
                </w:rPr>
                <w:t>5</w:t>
              </w:r>
              <w:r w:rsidRPr="007B24DF">
                <w:rPr>
                  <w:rFonts w:ascii="Times New Roman" w:hAnsi="Times New Roman"/>
                  <w:color w:val="0000FF"/>
                  <w:u w:val="single"/>
                </w:rPr>
                <w:t>d</w:t>
              </w:r>
              <w:r w:rsidRPr="004E26FB">
                <w:rPr>
                  <w:rFonts w:ascii="Times New Roman" w:hAnsi="Times New Roman"/>
                  <w:color w:val="0000FF"/>
                  <w:u w:val="single"/>
                  <w:lang w:val="ru-RU"/>
                </w:rPr>
                <w:t>8232</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Российская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революция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Октябрь</w:t>
            </w:r>
            <w:proofErr w:type="spellEnd"/>
            <w:r w:rsidRPr="007B24DF">
              <w:rPr>
                <w:rFonts w:ascii="Times New Roman" w:hAnsi="Times New Roman"/>
                <w:color w:val="000000"/>
                <w:sz w:val="24"/>
              </w:rPr>
              <w:t xml:space="preserve"> 1917 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20.12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Pr>
                <w:rFonts w:ascii="Times New Roman" w:hAnsi="Times New Roman" w:cs="Times New Roman"/>
                <w:color w:val="000000"/>
                <w:sz w:val="24"/>
                <w:szCs w:val="24"/>
              </w:rPr>
              <w:t>18.12</w:t>
            </w:r>
          </w:p>
        </w:tc>
        <w:tc>
          <w:tcPr>
            <w:tcW w:w="2126" w:type="dxa"/>
          </w:tcPr>
          <w:p w:rsidR="00B70C4A" w:rsidRDefault="00B70C4A">
            <w:r>
              <w:rPr>
                <w:rFonts w:ascii="Times New Roman" w:hAnsi="Times New Roman"/>
                <w:color w:val="000000"/>
                <w:sz w:val="24"/>
                <w:szCs w:val="24"/>
                <w:lang w:val="ru-RU"/>
              </w:rPr>
              <w:t xml:space="preserve">Групповой </w:t>
            </w:r>
            <w:r w:rsidRPr="002209F6">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/71</w:t>
              </w:r>
              <w:r w:rsidRPr="007B24DF">
                <w:rPr>
                  <w:rFonts w:ascii="Times New Roman" w:hAnsi="Times New Roman"/>
                  <w:color w:val="0000FF"/>
                  <w:u w:val="single"/>
                </w:rPr>
                <w:t>c</w:t>
              </w:r>
              <w:r w:rsidRPr="004E26FB">
                <w:rPr>
                  <w:rFonts w:ascii="Times New Roman" w:hAnsi="Times New Roman"/>
                  <w:color w:val="0000FF"/>
                  <w:u w:val="single"/>
                  <w:lang w:val="ru-RU"/>
                </w:rPr>
                <w:t>94</w:t>
              </w:r>
              <w:r w:rsidRPr="007B24DF">
                <w:rPr>
                  <w:rFonts w:ascii="Times New Roman" w:hAnsi="Times New Roman"/>
                  <w:color w:val="0000FF"/>
                  <w:u w:val="single"/>
                </w:rPr>
                <w:t>a</w:t>
              </w:r>
              <w:r w:rsidRPr="004E26FB">
                <w:rPr>
                  <w:rFonts w:ascii="Times New Roman" w:hAnsi="Times New Roman"/>
                  <w:color w:val="0000FF"/>
                  <w:u w:val="single"/>
                  <w:lang w:val="ru-RU"/>
                </w:rPr>
                <w:t>0</w:t>
              </w:r>
              <w:r w:rsidRPr="007B24DF">
                <w:rPr>
                  <w:rFonts w:ascii="Times New Roman" w:hAnsi="Times New Roman"/>
                  <w:color w:val="0000FF"/>
                  <w:u w:val="single"/>
                </w:rPr>
                <w:t>a</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Первые</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революционные</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преобразования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большевиков</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065EDC" w:rsidRDefault="00B70C4A" w:rsidP="00B740E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23.12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20.12</w:t>
            </w:r>
          </w:p>
        </w:tc>
        <w:tc>
          <w:tcPr>
            <w:tcW w:w="2126" w:type="dxa"/>
          </w:tcPr>
          <w:p w:rsidR="00B70C4A" w:rsidRDefault="00B70C4A">
            <w:r w:rsidRPr="002209F6">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/5</w:t>
              </w:r>
              <w:r w:rsidRPr="007B24DF">
                <w:rPr>
                  <w:rFonts w:ascii="Times New Roman" w:hAnsi="Times New Roman"/>
                  <w:color w:val="0000FF"/>
                  <w:u w:val="single"/>
                </w:rPr>
                <w:t>d</w:t>
              </w:r>
              <w:r w:rsidRPr="004E26FB">
                <w:rPr>
                  <w:rFonts w:ascii="Times New Roman" w:hAnsi="Times New Roman"/>
                  <w:color w:val="0000FF"/>
                  <w:u w:val="single"/>
                  <w:lang w:val="ru-RU"/>
                </w:rPr>
                <w:t>948</w:t>
              </w:r>
              <w:r w:rsidRPr="007B24DF">
                <w:rPr>
                  <w:rFonts w:ascii="Times New Roman" w:hAnsi="Times New Roman"/>
                  <w:color w:val="0000FF"/>
                  <w:u w:val="single"/>
                </w:rPr>
                <w:t>ff</w:t>
              </w:r>
              <w:r w:rsidRPr="004E26FB">
                <w:rPr>
                  <w:rFonts w:ascii="Times New Roman" w:hAnsi="Times New Roman"/>
                  <w:color w:val="0000FF"/>
                  <w:u w:val="single"/>
                  <w:lang w:val="ru-RU"/>
                </w:rPr>
                <w:t>7</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Экономическая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политика</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советской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власти</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27.12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25.12</w:t>
            </w:r>
          </w:p>
        </w:tc>
        <w:tc>
          <w:tcPr>
            <w:tcW w:w="2126" w:type="dxa"/>
          </w:tcPr>
          <w:p w:rsidR="00B70C4A" w:rsidRDefault="00B70C4A">
            <w:r w:rsidRPr="0035590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dbbc</w:t>
              </w:r>
              <w:proofErr w:type="spellEnd"/>
              <w:r w:rsidRPr="004E26FB">
                <w:rPr>
                  <w:rFonts w:ascii="Times New Roman" w:hAnsi="Times New Roman"/>
                  <w:color w:val="0000FF"/>
                  <w:u w:val="single"/>
                  <w:lang w:val="ru-RU"/>
                </w:rPr>
                <w:t>76</w:t>
              </w:r>
              <w:r w:rsidRPr="007B24DF">
                <w:rPr>
                  <w:rFonts w:ascii="Times New Roman" w:hAnsi="Times New Roman"/>
                  <w:color w:val="0000FF"/>
                  <w:u w:val="single"/>
                </w:rPr>
                <w:t>be</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Гражданская война: истоки и основные участники.</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30.12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27.12</w:t>
            </w:r>
          </w:p>
        </w:tc>
        <w:tc>
          <w:tcPr>
            <w:tcW w:w="2126" w:type="dxa"/>
          </w:tcPr>
          <w:p w:rsidR="00B70C4A" w:rsidRDefault="00B70C4A">
            <w:r w:rsidRPr="0035590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/875534</w:t>
              </w:r>
              <w:proofErr w:type="spellStart"/>
              <w:r w:rsidRPr="007B24DF">
                <w:rPr>
                  <w:rFonts w:ascii="Times New Roman" w:hAnsi="Times New Roman"/>
                  <w:color w:val="0000FF"/>
                  <w:u w:val="single"/>
                </w:rPr>
                <w:t>da</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На</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фронтах</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Гражданской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войны</w:t>
            </w:r>
            <w:proofErr w:type="spellEnd"/>
            <w:r w:rsidRPr="007B24DF">
              <w:rPr>
                <w:rFonts w:ascii="Times New Roman" w:hAnsi="Times New Roman"/>
                <w:color w:val="000000"/>
                <w:sz w:val="24"/>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10.01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10.01</w:t>
            </w:r>
          </w:p>
        </w:tc>
        <w:tc>
          <w:tcPr>
            <w:tcW w:w="2126" w:type="dxa"/>
          </w:tcPr>
          <w:p w:rsidR="00B70C4A" w:rsidRDefault="00B70C4A">
            <w:r w:rsidRPr="0035590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c</w:t>
              </w:r>
              <w:r w:rsidRPr="004E26FB">
                <w:rPr>
                  <w:rFonts w:ascii="Times New Roman" w:hAnsi="Times New Roman"/>
                  <w:color w:val="0000FF"/>
                  <w:u w:val="single"/>
                  <w:lang w:val="ru-RU"/>
                </w:rPr>
                <w:t>9</w:t>
              </w:r>
              <w:r w:rsidRPr="007B24DF">
                <w:rPr>
                  <w:rFonts w:ascii="Times New Roman" w:hAnsi="Times New Roman"/>
                  <w:color w:val="0000FF"/>
                  <w:u w:val="single"/>
                </w:rPr>
                <w:t>b</w:t>
              </w:r>
              <w:r w:rsidRPr="004E26FB">
                <w:rPr>
                  <w:rFonts w:ascii="Times New Roman" w:hAnsi="Times New Roman"/>
                  <w:color w:val="0000FF"/>
                  <w:u w:val="single"/>
                  <w:lang w:val="ru-RU"/>
                </w:rPr>
                <w:t>0</w:t>
              </w:r>
              <w:proofErr w:type="spellStart"/>
              <w:r w:rsidRPr="007B24DF">
                <w:rPr>
                  <w:rFonts w:ascii="Times New Roman" w:hAnsi="Times New Roman"/>
                  <w:color w:val="0000FF"/>
                  <w:u w:val="single"/>
                </w:rPr>
                <w:t>ebd</w:t>
              </w:r>
              <w:proofErr w:type="spellEnd"/>
              <w:r w:rsidRPr="004E26FB">
                <w:rPr>
                  <w:rFonts w:ascii="Times New Roman" w:hAnsi="Times New Roman"/>
                  <w:color w:val="0000FF"/>
                  <w:u w:val="single"/>
                  <w:lang w:val="ru-RU"/>
                </w:rPr>
                <w:t>4</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Революция и Гражданская война на национальных окраинах</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13.01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15.01</w:t>
            </w:r>
          </w:p>
        </w:tc>
        <w:tc>
          <w:tcPr>
            <w:tcW w:w="2126" w:type="dxa"/>
          </w:tcPr>
          <w:p w:rsidR="00B70C4A" w:rsidRDefault="00B70C4A">
            <w:r w:rsidRPr="00355904">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3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eb</w:t>
              </w:r>
              <w:proofErr w:type="spellEnd"/>
              <w:r w:rsidRPr="004E26FB">
                <w:rPr>
                  <w:rFonts w:ascii="Times New Roman" w:hAnsi="Times New Roman"/>
                  <w:color w:val="0000FF"/>
                  <w:u w:val="single"/>
                  <w:lang w:val="ru-RU"/>
                </w:rPr>
                <w:t>5149</w:t>
              </w:r>
              <w:r w:rsidRPr="007B24DF">
                <w:rPr>
                  <w:rFonts w:ascii="Times New Roman" w:hAnsi="Times New Roman"/>
                  <w:color w:val="0000FF"/>
                  <w:u w:val="single"/>
                </w:rPr>
                <w:t>ca</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Идеология и культура в годы Гражданской войны. Перемены в повседневной жизни и общественных настроениях</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17.01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17.01</w:t>
            </w:r>
          </w:p>
        </w:tc>
        <w:tc>
          <w:tcPr>
            <w:tcW w:w="2126" w:type="dxa"/>
          </w:tcPr>
          <w:p w:rsidR="00B70C4A" w:rsidRDefault="00B70C4A">
            <w:r w:rsidRPr="00343B3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d</w:t>
              </w:r>
              <w:r w:rsidRPr="004E26FB">
                <w:rPr>
                  <w:rFonts w:ascii="Times New Roman" w:hAnsi="Times New Roman"/>
                  <w:color w:val="0000FF"/>
                  <w:u w:val="single"/>
                  <w:lang w:val="ru-RU"/>
                </w:rPr>
                <w:t>0</w:t>
              </w:r>
              <w:r w:rsidRPr="007B24DF">
                <w:rPr>
                  <w:rFonts w:ascii="Times New Roman" w:hAnsi="Times New Roman"/>
                  <w:color w:val="0000FF"/>
                  <w:u w:val="single"/>
                </w:rPr>
                <w:t>b</w:t>
              </w:r>
              <w:r w:rsidRPr="004E26FB">
                <w:rPr>
                  <w:rFonts w:ascii="Times New Roman" w:hAnsi="Times New Roman"/>
                  <w:color w:val="0000FF"/>
                  <w:u w:val="single"/>
                  <w:lang w:val="ru-RU"/>
                </w:rPr>
                <w:t>5</w:t>
              </w:r>
              <w:r w:rsidRPr="007B24DF">
                <w:rPr>
                  <w:rFonts w:ascii="Times New Roman" w:hAnsi="Times New Roman"/>
                  <w:color w:val="0000FF"/>
                  <w:u w:val="single"/>
                </w:rPr>
                <w:t>d</w:t>
              </w:r>
              <w:r w:rsidRPr="004E26FB">
                <w:rPr>
                  <w:rFonts w:ascii="Times New Roman" w:hAnsi="Times New Roman"/>
                  <w:color w:val="0000FF"/>
                  <w:u w:val="single"/>
                  <w:lang w:val="ru-RU"/>
                </w:rPr>
                <w:t>65</w:t>
              </w:r>
              <w:r w:rsidRPr="007B24DF">
                <w:rPr>
                  <w:rFonts w:ascii="Times New Roman" w:hAnsi="Times New Roman"/>
                  <w:color w:val="0000FF"/>
                  <w:u w:val="single"/>
                </w:rPr>
                <w:t>c</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Наш</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край</w:t>
            </w:r>
            <w:proofErr w:type="spellEnd"/>
            <w:r w:rsidRPr="007B24DF">
              <w:rPr>
                <w:rFonts w:ascii="Times New Roman" w:hAnsi="Times New Roman"/>
                <w:color w:val="000000"/>
                <w:sz w:val="24"/>
              </w:rPr>
              <w:t xml:space="preserve"> в 1914 – 1922 </w:t>
            </w:r>
            <w:proofErr w:type="spellStart"/>
            <w:r w:rsidRPr="007B24DF">
              <w:rPr>
                <w:rFonts w:ascii="Times New Roman" w:hAnsi="Times New Roman"/>
                <w:color w:val="000000"/>
                <w:sz w:val="24"/>
              </w:rPr>
              <w:t>гг</w:t>
            </w:r>
            <w:proofErr w:type="spellEnd"/>
            <w:r w:rsidRPr="007B24DF">
              <w:rPr>
                <w:rFonts w:ascii="Times New Roman" w:hAnsi="Times New Roman"/>
                <w:color w:val="000000"/>
                <w:sz w:val="24"/>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20.01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22.01</w:t>
            </w:r>
          </w:p>
        </w:tc>
        <w:tc>
          <w:tcPr>
            <w:tcW w:w="2126" w:type="dxa"/>
          </w:tcPr>
          <w:p w:rsidR="00B70C4A" w:rsidRDefault="00B70C4A">
            <w:r>
              <w:rPr>
                <w:rFonts w:ascii="Times New Roman" w:hAnsi="Times New Roman"/>
                <w:color w:val="000000"/>
                <w:sz w:val="24"/>
                <w:szCs w:val="24"/>
                <w:lang w:val="ru-RU"/>
              </w:rPr>
              <w:t>Комбинированны</w:t>
            </w:r>
            <w:r>
              <w:rPr>
                <w:rFonts w:ascii="Times New Roman" w:hAnsi="Times New Roman"/>
                <w:color w:val="000000"/>
                <w:sz w:val="24"/>
                <w:szCs w:val="24"/>
                <w:lang w:val="ru-RU"/>
              </w:rPr>
              <w:lastRenderedPageBreak/>
              <w:t xml:space="preserve">й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lastRenderedPageBreak/>
              <w:t xml:space="preserve">Библиотека ЦОК </w:t>
            </w:r>
            <w:hyperlink r:id="rId4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/4</w:t>
              </w:r>
              <w:r w:rsidRPr="007B24DF">
                <w:rPr>
                  <w:rFonts w:ascii="Times New Roman" w:hAnsi="Times New Roman"/>
                  <w:color w:val="0000FF"/>
                  <w:u w:val="single"/>
                </w:rPr>
                <w:t>c</w:t>
              </w:r>
              <w:r w:rsidRPr="004E26FB">
                <w:rPr>
                  <w:rFonts w:ascii="Times New Roman" w:hAnsi="Times New Roman"/>
                  <w:color w:val="0000FF"/>
                  <w:u w:val="single"/>
                  <w:lang w:val="ru-RU"/>
                </w:rPr>
                <w:t>5</w:t>
              </w:r>
              <w:r w:rsidRPr="007B24DF">
                <w:rPr>
                  <w:rFonts w:ascii="Times New Roman" w:hAnsi="Times New Roman"/>
                  <w:color w:val="0000FF"/>
                  <w:u w:val="single"/>
                </w:rPr>
                <w:t>e</w:t>
              </w:r>
              <w:r w:rsidRPr="004E26FB">
                <w:rPr>
                  <w:rFonts w:ascii="Times New Roman" w:hAnsi="Times New Roman"/>
                  <w:color w:val="0000FF"/>
                  <w:u w:val="single"/>
                  <w:lang w:val="ru-RU"/>
                </w:rPr>
                <w:t>8</w:t>
              </w:r>
              <w:r w:rsidRPr="004E26FB">
                <w:rPr>
                  <w:rFonts w:ascii="Times New Roman" w:hAnsi="Times New Roman"/>
                  <w:color w:val="0000FF"/>
                  <w:u w:val="single"/>
                  <w:lang w:val="ru-RU"/>
                </w:rPr>
                <w:lastRenderedPageBreak/>
                <w:t>76</w:t>
              </w:r>
              <w:r w:rsidRPr="007B24DF">
                <w:rPr>
                  <w:rFonts w:ascii="Times New Roman" w:hAnsi="Times New Roman"/>
                  <w:color w:val="0000FF"/>
                  <w:u w:val="single"/>
                </w:rPr>
                <w:t>c</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Повторительно-обобщающий урок по теме «Россия в 1914 – 1922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24.01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24.01</w:t>
            </w:r>
          </w:p>
        </w:tc>
        <w:tc>
          <w:tcPr>
            <w:tcW w:w="2126" w:type="dxa"/>
          </w:tcPr>
          <w:p w:rsidR="00B70C4A" w:rsidRDefault="00B70C4A">
            <w:r w:rsidRPr="00343B3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ccc</w:t>
              </w:r>
              <w:proofErr w:type="spellEnd"/>
              <w:r w:rsidRPr="004E26FB">
                <w:rPr>
                  <w:rFonts w:ascii="Times New Roman" w:hAnsi="Times New Roman"/>
                  <w:color w:val="0000FF"/>
                  <w:u w:val="single"/>
                  <w:lang w:val="ru-RU"/>
                </w:rPr>
                <w:t>51891</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r w:rsidRPr="004E26FB">
              <w:rPr>
                <w:rFonts w:ascii="Times New Roman" w:hAnsi="Times New Roman"/>
                <w:color w:val="000000"/>
                <w:sz w:val="24"/>
                <w:lang w:val="ru-RU"/>
              </w:rPr>
              <w:t xml:space="preserve">Экономический и политический кризис начала 1920-х гг. </w:t>
            </w:r>
            <w:proofErr w:type="spellStart"/>
            <w:r w:rsidRPr="007B24DF">
              <w:rPr>
                <w:rFonts w:ascii="Times New Roman" w:hAnsi="Times New Roman"/>
                <w:color w:val="000000"/>
                <w:sz w:val="24"/>
              </w:rPr>
              <w:t>Переход</w:t>
            </w:r>
            <w:proofErr w:type="spellEnd"/>
            <w:r w:rsidRPr="007B24DF">
              <w:rPr>
                <w:rFonts w:ascii="Times New Roman" w:hAnsi="Times New Roman"/>
                <w:color w:val="000000"/>
                <w:sz w:val="24"/>
              </w:rPr>
              <w:t xml:space="preserve"> к </w:t>
            </w:r>
            <w:proofErr w:type="spellStart"/>
            <w:r w:rsidRPr="007B24DF">
              <w:rPr>
                <w:rFonts w:ascii="Times New Roman" w:hAnsi="Times New Roman"/>
                <w:color w:val="000000"/>
                <w:sz w:val="24"/>
              </w:rPr>
              <w:t>нэпу</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27.01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29.01</w:t>
            </w:r>
          </w:p>
        </w:tc>
        <w:tc>
          <w:tcPr>
            <w:tcW w:w="2126" w:type="dxa"/>
          </w:tcPr>
          <w:p w:rsidR="00B70C4A" w:rsidRDefault="00B70C4A">
            <w:r w:rsidRPr="00F478B7">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f</w:t>
              </w:r>
              <w:r w:rsidRPr="004E26FB">
                <w:rPr>
                  <w:rFonts w:ascii="Times New Roman" w:hAnsi="Times New Roman"/>
                  <w:color w:val="0000FF"/>
                  <w:u w:val="single"/>
                  <w:lang w:val="ru-RU"/>
                </w:rPr>
                <w:t>0</w:t>
              </w:r>
              <w:r w:rsidRPr="007B24DF">
                <w:rPr>
                  <w:rFonts w:ascii="Times New Roman" w:hAnsi="Times New Roman"/>
                  <w:color w:val="0000FF"/>
                  <w:u w:val="single"/>
                </w:rPr>
                <w:t>ac</w:t>
              </w:r>
              <w:r w:rsidRPr="004E26FB">
                <w:rPr>
                  <w:rFonts w:ascii="Times New Roman" w:hAnsi="Times New Roman"/>
                  <w:color w:val="0000FF"/>
                  <w:u w:val="single"/>
                  <w:lang w:val="ru-RU"/>
                </w:rPr>
                <w:t>839</w:t>
              </w:r>
              <w:r w:rsidRPr="007B24DF">
                <w:rPr>
                  <w:rFonts w:ascii="Times New Roman" w:hAnsi="Times New Roman"/>
                  <w:color w:val="0000FF"/>
                  <w:u w:val="single"/>
                </w:rPr>
                <w:t>f</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Экономическое и социальное развитие в годы нэпа</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31.01</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31.01</w:t>
            </w:r>
          </w:p>
        </w:tc>
        <w:tc>
          <w:tcPr>
            <w:tcW w:w="2126" w:type="dxa"/>
          </w:tcPr>
          <w:p w:rsidR="00B70C4A" w:rsidRDefault="00B70C4A">
            <w:r w:rsidRPr="00F478B7">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/4</w:t>
              </w:r>
              <w:r w:rsidRPr="007B24DF">
                <w:rPr>
                  <w:rFonts w:ascii="Times New Roman" w:hAnsi="Times New Roman"/>
                  <w:color w:val="0000FF"/>
                  <w:u w:val="single"/>
                </w:rPr>
                <w:t>a</w:t>
              </w:r>
              <w:r w:rsidRPr="004E26FB">
                <w:rPr>
                  <w:rFonts w:ascii="Times New Roman" w:hAnsi="Times New Roman"/>
                  <w:color w:val="0000FF"/>
                  <w:u w:val="single"/>
                  <w:lang w:val="ru-RU"/>
                </w:rPr>
                <w:t>40</w:t>
              </w:r>
              <w:proofErr w:type="spellStart"/>
              <w:r w:rsidRPr="007B24DF">
                <w:rPr>
                  <w:rFonts w:ascii="Times New Roman" w:hAnsi="Times New Roman"/>
                  <w:color w:val="0000FF"/>
                  <w:u w:val="single"/>
                </w:rPr>
                <w:t>eb</w:t>
              </w:r>
              <w:proofErr w:type="spellEnd"/>
              <w:r w:rsidRPr="004E26FB">
                <w:rPr>
                  <w:rFonts w:ascii="Times New Roman" w:hAnsi="Times New Roman"/>
                  <w:color w:val="0000FF"/>
                  <w:u w:val="single"/>
                  <w:lang w:val="ru-RU"/>
                </w:rPr>
                <w:t>25</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Образование СССР. Национальная политика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03.02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05.02</w:t>
            </w:r>
          </w:p>
        </w:tc>
        <w:tc>
          <w:tcPr>
            <w:tcW w:w="2126" w:type="dxa"/>
          </w:tcPr>
          <w:p w:rsidR="00B70C4A" w:rsidRDefault="00B70C4A">
            <w:r w:rsidRPr="00F478B7">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ee</w:t>
              </w:r>
              <w:proofErr w:type="spellEnd"/>
              <w:r w:rsidRPr="004E26FB">
                <w:rPr>
                  <w:rFonts w:ascii="Times New Roman" w:hAnsi="Times New Roman"/>
                  <w:color w:val="0000FF"/>
                  <w:u w:val="single"/>
                  <w:lang w:val="ru-RU"/>
                </w:rPr>
                <w:t>4</w:t>
              </w:r>
              <w:proofErr w:type="spellStart"/>
              <w:r w:rsidRPr="007B24DF">
                <w:rPr>
                  <w:rFonts w:ascii="Times New Roman" w:hAnsi="Times New Roman"/>
                  <w:color w:val="0000FF"/>
                  <w:u w:val="single"/>
                </w:rPr>
                <w:t>bc</w:t>
              </w:r>
              <w:proofErr w:type="spellEnd"/>
              <w:r w:rsidRPr="004E26FB">
                <w:rPr>
                  <w:rFonts w:ascii="Times New Roman" w:hAnsi="Times New Roman"/>
                  <w:color w:val="0000FF"/>
                  <w:u w:val="single"/>
                  <w:lang w:val="ru-RU"/>
                </w:rPr>
                <w:t>0</w:t>
              </w:r>
              <w:r w:rsidRPr="007B24DF">
                <w:rPr>
                  <w:rFonts w:ascii="Times New Roman" w:hAnsi="Times New Roman"/>
                  <w:color w:val="0000FF"/>
                  <w:u w:val="single"/>
                </w:rPr>
                <w:t>b</w:t>
              </w:r>
              <w:r w:rsidRPr="004E26FB">
                <w:rPr>
                  <w:rFonts w:ascii="Times New Roman" w:hAnsi="Times New Roman"/>
                  <w:color w:val="0000FF"/>
                  <w:u w:val="single"/>
                  <w:lang w:val="ru-RU"/>
                </w:rPr>
                <w:t>5</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Политическое развитие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07.02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07.02</w:t>
            </w:r>
          </w:p>
        </w:tc>
        <w:tc>
          <w:tcPr>
            <w:tcW w:w="2126" w:type="dxa"/>
          </w:tcPr>
          <w:p w:rsidR="00B70C4A" w:rsidRDefault="00B70C4A">
            <w:r w:rsidRPr="005F3500">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/8</w:t>
              </w:r>
              <w:r w:rsidRPr="007B24DF">
                <w:rPr>
                  <w:rFonts w:ascii="Times New Roman" w:hAnsi="Times New Roman"/>
                  <w:color w:val="0000FF"/>
                  <w:u w:val="single"/>
                </w:rPr>
                <w:t>d</w:t>
              </w:r>
              <w:r w:rsidRPr="004E26FB">
                <w:rPr>
                  <w:rFonts w:ascii="Times New Roman" w:hAnsi="Times New Roman"/>
                  <w:color w:val="0000FF"/>
                  <w:u w:val="single"/>
                  <w:lang w:val="ru-RU"/>
                </w:rPr>
                <w:t>54520</w:t>
              </w:r>
              <w:r w:rsidRPr="007B24DF">
                <w:rPr>
                  <w:rFonts w:ascii="Times New Roman" w:hAnsi="Times New Roman"/>
                  <w:color w:val="0000FF"/>
                  <w:u w:val="single"/>
                </w:rPr>
                <w:t>c</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Международное положение и внешняя политика СССР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10.02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12.02</w:t>
            </w:r>
          </w:p>
        </w:tc>
        <w:tc>
          <w:tcPr>
            <w:tcW w:w="2126" w:type="dxa"/>
          </w:tcPr>
          <w:p w:rsidR="00B70C4A" w:rsidRDefault="00B70C4A">
            <w:r w:rsidRPr="005F3500">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a</w:t>
              </w:r>
              <w:r w:rsidRPr="004E26FB">
                <w:rPr>
                  <w:rFonts w:ascii="Times New Roman" w:hAnsi="Times New Roman"/>
                  <w:color w:val="0000FF"/>
                  <w:u w:val="single"/>
                  <w:lang w:val="ru-RU"/>
                </w:rPr>
                <w:t>1068289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Культурное пространство советского общества в 1920-е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14.02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14.02</w:t>
            </w:r>
          </w:p>
        </w:tc>
        <w:tc>
          <w:tcPr>
            <w:tcW w:w="2126" w:type="dxa"/>
          </w:tcPr>
          <w:p w:rsidR="00B70C4A" w:rsidRDefault="00B70C4A">
            <w:r w:rsidRPr="005F3500">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d</w:t>
              </w:r>
              <w:r w:rsidRPr="004E26FB">
                <w:rPr>
                  <w:rFonts w:ascii="Times New Roman" w:hAnsi="Times New Roman"/>
                  <w:color w:val="0000FF"/>
                  <w:u w:val="single"/>
                  <w:lang w:val="ru-RU"/>
                </w:rPr>
                <w:t>9</w:t>
              </w:r>
              <w:r w:rsidRPr="007B24DF">
                <w:rPr>
                  <w:rFonts w:ascii="Times New Roman" w:hAnsi="Times New Roman"/>
                  <w:color w:val="0000FF"/>
                  <w:u w:val="single"/>
                </w:rPr>
                <w:t>b</w:t>
              </w:r>
              <w:r w:rsidRPr="004E26FB">
                <w:rPr>
                  <w:rFonts w:ascii="Times New Roman" w:hAnsi="Times New Roman"/>
                  <w:color w:val="0000FF"/>
                  <w:u w:val="single"/>
                  <w:lang w:val="ru-RU"/>
                </w:rPr>
                <w:t>67</w:t>
              </w:r>
              <w:r w:rsidRPr="007B24DF">
                <w:rPr>
                  <w:rFonts w:ascii="Times New Roman" w:hAnsi="Times New Roman"/>
                  <w:color w:val="0000FF"/>
                  <w:u w:val="single"/>
                </w:rPr>
                <w:t>dc</w:t>
              </w:r>
              <w:r w:rsidRPr="004E26FB">
                <w:rPr>
                  <w:rFonts w:ascii="Times New Roman" w:hAnsi="Times New Roman"/>
                  <w:color w:val="0000FF"/>
                  <w:u w:val="single"/>
                  <w:lang w:val="ru-RU"/>
                </w:rPr>
                <w:t>8</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r w:rsidRPr="007B24DF">
              <w:rPr>
                <w:rFonts w:ascii="Times New Roman" w:hAnsi="Times New Roman"/>
                <w:color w:val="000000"/>
                <w:sz w:val="24"/>
              </w:rPr>
              <w:t>«</w:t>
            </w:r>
            <w:proofErr w:type="spellStart"/>
            <w:r w:rsidRPr="007B24DF">
              <w:rPr>
                <w:rFonts w:ascii="Times New Roman" w:hAnsi="Times New Roman"/>
                <w:color w:val="000000"/>
                <w:sz w:val="24"/>
              </w:rPr>
              <w:t>Великий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перелом</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Индустриализация</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17.02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19.02</w:t>
            </w:r>
          </w:p>
        </w:tc>
        <w:tc>
          <w:tcPr>
            <w:tcW w:w="2126" w:type="dxa"/>
          </w:tcPr>
          <w:p w:rsidR="00B70C4A" w:rsidRDefault="00B70C4A">
            <w:r w:rsidRPr="005F3500">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4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/1935</w:t>
              </w:r>
              <w:r w:rsidRPr="007B24DF">
                <w:rPr>
                  <w:rFonts w:ascii="Times New Roman" w:hAnsi="Times New Roman"/>
                  <w:color w:val="0000FF"/>
                  <w:u w:val="single"/>
                </w:rPr>
                <w:t>e</w:t>
              </w:r>
              <w:r w:rsidRPr="004E26FB">
                <w:rPr>
                  <w:rFonts w:ascii="Times New Roman" w:hAnsi="Times New Roman"/>
                  <w:color w:val="0000FF"/>
                  <w:u w:val="single"/>
                  <w:lang w:val="ru-RU"/>
                </w:rPr>
                <w:t>8</w:t>
              </w:r>
              <w:proofErr w:type="spellStart"/>
              <w:r w:rsidRPr="007B24DF">
                <w:rPr>
                  <w:rFonts w:ascii="Times New Roman" w:hAnsi="Times New Roman"/>
                  <w:color w:val="0000FF"/>
                  <w:u w:val="single"/>
                </w:rPr>
                <w:t>cf</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Коллективизация</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сельского</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хозяйства</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065ED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21.02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21.02</w:t>
            </w:r>
          </w:p>
        </w:tc>
        <w:tc>
          <w:tcPr>
            <w:tcW w:w="2126" w:type="dxa"/>
          </w:tcPr>
          <w:p w:rsidR="00B70C4A" w:rsidRDefault="00B70C4A">
            <w:r w:rsidRPr="005F3500">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/12</w:t>
              </w:r>
              <w:r w:rsidRPr="007B24DF">
                <w:rPr>
                  <w:rFonts w:ascii="Times New Roman" w:hAnsi="Times New Roman"/>
                  <w:color w:val="0000FF"/>
                  <w:u w:val="single"/>
                </w:rPr>
                <w:t>e</w:t>
              </w:r>
              <w:r w:rsidRPr="004E26FB">
                <w:rPr>
                  <w:rFonts w:ascii="Times New Roman" w:hAnsi="Times New Roman"/>
                  <w:color w:val="0000FF"/>
                  <w:u w:val="single"/>
                  <w:lang w:val="ru-RU"/>
                </w:rPr>
                <w:t>69951</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Политическая система и национальная политика СССР в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24.02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26.02</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/317031</w:t>
              </w:r>
              <w:r w:rsidRPr="007B24DF">
                <w:rPr>
                  <w:rFonts w:ascii="Times New Roman" w:hAnsi="Times New Roman"/>
                  <w:color w:val="0000FF"/>
                  <w:u w:val="single"/>
                </w:rPr>
                <w:t>d</w:t>
              </w:r>
              <w:r w:rsidRPr="004E26FB">
                <w:rPr>
                  <w:rFonts w:ascii="Times New Roman" w:hAnsi="Times New Roman"/>
                  <w:color w:val="0000FF"/>
                  <w:u w:val="single"/>
                  <w:lang w:val="ru-RU"/>
                </w:rPr>
                <w:t>3</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Культурное пространство советского общества в 1930-е гг.: создание «нового человека</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28.02</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28.02</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/23</w:t>
              </w:r>
              <w:r w:rsidRPr="007B24DF">
                <w:rPr>
                  <w:rFonts w:ascii="Times New Roman" w:hAnsi="Times New Roman"/>
                  <w:color w:val="0000FF"/>
                  <w:u w:val="single"/>
                </w:rPr>
                <w:t>e</w:t>
              </w:r>
              <w:r w:rsidRPr="004E26FB">
                <w:rPr>
                  <w:rFonts w:ascii="Times New Roman" w:hAnsi="Times New Roman"/>
                  <w:color w:val="0000FF"/>
                  <w:u w:val="single"/>
                  <w:lang w:val="ru-RU"/>
                </w:rPr>
                <w:t>9</w:t>
              </w:r>
              <w:proofErr w:type="spellStart"/>
              <w:r w:rsidRPr="007B24DF">
                <w:rPr>
                  <w:rFonts w:ascii="Times New Roman" w:hAnsi="Times New Roman"/>
                  <w:color w:val="0000FF"/>
                  <w:u w:val="single"/>
                </w:rPr>
                <w:t>aa</w:t>
              </w:r>
              <w:proofErr w:type="spellEnd"/>
              <w:r w:rsidRPr="004E26FB">
                <w:rPr>
                  <w:rFonts w:ascii="Times New Roman" w:hAnsi="Times New Roman"/>
                  <w:color w:val="0000FF"/>
                  <w:u w:val="single"/>
                  <w:lang w:val="ru-RU"/>
                </w:rPr>
                <w:t>99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Развитие науки, образования, здравоохранения в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D4124">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03.03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05.03</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w:t>
              </w:r>
              <w:r w:rsidRPr="007B24DF">
                <w:rPr>
                  <w:rFonts w:ascii="Times New Roman" w:hAnsi="Times New Roman"/>
                  <w:color w:val="0000FF"/>
                  <w:u w:val="single"/>
                </w:rPr>
                <w:t>e</w:t>
              </w:r>
              <w:r w:rsidRPr="004E26FB">
                <w:rPr>
                  <w:rFonts w:ascii="Times New Roman" w:hAnsi="Times New Roman"/>
                  <w:color w:val="0000FF"/>
                  <w:u w:val="single"/>
                  <w:lang w:val="ru-RU"/>
                </w:rPr>
                <w:t>8</w:t>
              </w:r>
              <w:r w:rsidRPr="007B24DF">
                <w:rPr>
                  <w:rFonts w:ascii="Times New Roman" w:hAnsi="Times New Roman"/>
                  <w:color w:val="0000FF"/>
                  <w:u w:val="single"/>
                </w:rPr>
                <w:t>f</w:t>
              </w:r>
              <w:r w:rsidRPr="004E26FB">
                <w:rPr>
                  <w:rFonts w:ascii="Times New Roman" w:hAnsi="Times New Roman"/>
                  <w:color w:val="0000FF"/>
                  <w:u w:val="single"/>
                  <w:lang w:val="ru-RU"/>
                </w:rPr>
                <w:t>0186</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Советское</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искусство</w:t>
            </w:r>
            <w:proofErr w:type="spellEnd"/>
            <w:r w:rsidRPr="007B24DF">
              <w:rPr>
                <w:rFonts w:ascii="Times New Roman" w:hAnsi="Times New Roman"/>
                <w:color w:val="000000"/>
                <w:sz w:val="24"/>
              </w:rPr>
              <w:t xml:space="preserve"> 1930-х </w:t>
            </w:r>
            <w:proofErr w:type="spellStart"/>
            <w:r w:rsidRPr="007B24DF">
              <w:rPr>
                <w:rFonts w:ascii="Times New Roman" w:hAnsi="Times New Roman"/>
                <w:color w:val="000000"/>
                <w:sz w:val="24"/>
              </w:rPr>
              <w:t>гг</w:t>
            </w:r>
            <w:proofErr w:type="spellEnd"/>
            <w:r w:rsidRPr="007B24DF">
              <w:rPr>
                <w:rFonts w:ascii="Times New Roman" w:hAnsi="Times New Roman"/>
                <w:color w:val="000000"/>
                <w:sz w:val="24"/>
              </w:rPr>
              <w:t>.</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07.03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07.03</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a</w:t>
              </w:r>
              <w:r w:rsidRPr="004E26FB">
                <w:rPr>
                  <w:rFonts w:ascii="Times New Roman" w:hAnsi="Times New Roman"/>
                  <w:color w:val="0000FF"/>
                  <w:u w:val="single"/>
                  <w:lang w:val="ru-RU"/>
                </w:rPr>
                <w:t>67</w:t>
              </w:r>
              <w:r w:rsidRPr="007B24DF">
                <w:rPr>
                  <w:rFonts w:ascii="Times New Roman" w:hAnsi="Times New Roman"/>
                  <w:color w:val="0000FF"/>
                  <w:u w:val="single"/>
                </w:rPr>
                <w:t>ea</w:t>
              </w:r>
              <w:r w:rsidRPr="004E26FB">
                <w:rPr>
                  <w:rFonts w:ascii="Times New Roman" w:hAnsi="Times New Roman"/>
                  <w:color w:val="0000FF"/>
                  <w:u w:val="single"/>
                  <w:lang w:val="ru-RU"/>
                </w:rPr>
                <w:t>81</w:t>
              </w:r>
              <w:r w:rsidRPr="007B24DF">
                <w:rPr>
                  <w:rFonts w:ascii="Times New Roman" w:hAnsi="Times New Roman"/>
                  <w:color w:val="0000FF"/>
                  <w:u w:val="single"/>
                </w:rPr>
                <w:t>d</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Повседневная жизнь населения в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10.03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12.03</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bc</w:t>
              </w:r>
              <w:proofErr w:type="spellEnd"/>
              <w:r w:rsidRPr="004E26FB">
                <w:rPr>
                  <w:rFonts w:ascii="Times New Roman" w:hAnsi="Times New Roman"/>
                  <w:color w:val="0000FF"/>
                  <w:u w:val="single"/>
                  <w:lang w:val="ru-RU"/>
                </w:rPr>
                <w:t>57</w:t>
              </w:r>
              <w:proofErr w:type="spellStart"/>
              <w:r w:rsidRPr="007B24DF">
                <w:rPr>
                  <w:rFonts w:ascii="Times New Roman" w:hAnsi="Times New Roman"/>
                  <w:color w:val="0000FF"/>
                  <w:u w:val="single"/>
                </w:rPr>
                <w:t>fa</w:t>
              </w:r>
              <w:proofErr w:type="spellEnd"/>
              <w:r w:rsidRPr="004E26FB">
                <w:rPr>
                  <w:rFonts w:ascii="Times New Roman" w:hAnsi="Times New Roman"/>
                  <w:color w:val="0000FF"/>
                  <w:u w:val="single"/>
                  <w:lang w:val="ru-RU"/>
                </w:rPr>
                <w:t>8</w:t>
              </w:r>
              <w:r w:rsidRPr="007B24DF">
                <w:rPr>
                  <w:rFonts w:ascii="Times New Roman" w:hAnsi="Times New Roman"/>
                  <w:color w:val="0000FF"/>
                  <w:u w:val="single"/>
                </w:rPr>
                <w:t>e</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СССР и мировое сообщество в 1929 – 1939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14.03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14.03</w:t>
            </w:r>
          </w:p>
        </w:tc>
        <w:tc>
          <w:tcPr>
            <w:tcW w:w="2126" w:type="dxa"/>
          </w:tcPr>
          <w:p w:rsidR="00B70C4A" w:rsidRDefault="00B70C4A">
            <w:r w:rsidRPr="00151E1A">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/7</w:t>
              </w:r>
              <w:proofErr w:type="spellStart"/>
              <w:r w:rsidRPr="007B24DF">
                <w:rPr>
                  <w:rFonts w:ascii="Times New Roman" w:hAnsi="Times New Roman"/>
                  <w:color w:val="0000FF"/>
                  <w:u w:val="single"/>
                </w:rPr>
                <w:t>bddf</w:t>
              </w:r>
              <w:proofErr w:type="spellEnd"/>
              <w:r w:rsidRPr="004E26FB">
                <w:rPr>
                  <w:rFonts w:ascii="Times New Roman" w:hAnsi="Times New Roman"/>
                  <w:color w:val="0000FF"/>
                  <w:u w:val="single"/>
                  <w:lang w:val="ru-RU"/>
                </w:rPr>
                <w:t>4</w:t>
              </w:r>
              <w:r w:rsidRPr="007B24DF">
                <w:rPr>
                  <w:rFonts w:ascii="Times New Roman" w:hAnsi="Times New Roman"/>
                  <w:color w:val="0000FF"/>
                  <w:u w:val="single"/>
                </w:rPr>
                <w:t>b</w:t>
              </w:r>
              <w:r w:rsidRPr="004E26FB">
                <w:rPr>
                  <w:rFonts w:ascii="Times New Roman" w:hAnsi="Times New Roman"/>
                  <w:color w:val="0000FF"/>
                  <w:u w:val="single"/>
                  <w:lang w:val="ru-RU"/>
                </w:rPr>
                <w:t>9</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СССР накан</w:t>
            </w:r>
            <w:r>
              <w:rPr>
                <w:rFonts w:ascii="Times New Roman" w:hAnsi="Times New Roman"/>
                <w:color w:val="000000"/>
                <w:sz w:val="24"/>
                <w:lang w:val="ru-RU"/>
              </w:rPr>
              <w:t>уне Великой Отечественной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17.03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19.03</w:t>
            </w:r>
          </w:p>
        </w:tc>
        <w:tc>
          <w:tcPr>
            <w:tcW w:w="2126" w:type="dxa"/>
          </w:tcPr>
          <w:p w:rsidR="00B70C4A" w:rsidRDefault="00B70C4A">
            <w:r w:rsidRPr="009F5DA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/71467821</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Наш край в 1920 –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21.03</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21.03</w:t>
            </w:r>
          </w:p>
        </w:tc>
        <w:tc>
          <w:tcPr>
            <w:tcW w:w="2126" w:type="dxa"/>
          </w:tcPr>
          <w:p w:rsidR="00B70C4A" w:rsidRDefault="00B70C4A">
            <w:r>
              <w:rPr>
                <w:rFonts w:ascii="Times New Roman" w:hAnsi="Times New Roman"/>
                <w:color w:val="000000"/>
                <w:sz w:val="24"/>
                <w:szCs w:val="24"/>
                <w:lang w:val="ru-RU"/>
              </w:rPr>
              <w:t xml:space="preserve">Комбинированный </w:t>
            </w:r>
            <w:r w:rsidRPr="009F5DA8">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/932</w:t>
              </w:r>
              <w:proofErr w:type="spellStart"/>
              <w:r w:rsidRPr="007B24DF">
                <w:rPr>
                  <w:rFonts w:ascii="Times New Roman" w:hAnsi="Times New Roman"/>
                  <w:color w:val="0000FF"/>
                  <w:u w:val="single"/>
                </w:rPr>
                <w:t>fac</w:t>
              </w:r>
              <w:proofErr w:type="spellEnd"/>
              <w:r w:rsidRPr="004E26FB">
                <w:rPr>
                  <w:rFonts w:ascii="Times New Roman" w:hAnsi="Times New Roman"/>
                  <w:color w:val="0000FF"/>
                  <w:u w:val="single"/>
                  <w:lang w:val="ru-RU"/>
                </w:rPr>
                <w:t>30</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Повторительно-обобщающий урок по разделу «Советский Союз в 1920 – 1930-е гг.»</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D4124">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04.0</w:t>
            </w:r>
            <w:r>
              <w:rPr>
                <w:rFonts w:ascii="Times New Roman" w:hAnsi="Times New Roman" w:cs="Times New Roman"/>
                <w:sz w:val="24"/>
                <w:szCs w:val="24"/>
                <w:shd w:val="clear" w:color="auto" w:fill="FFFFFF"/>
                <w:lang w:val="ru-RU"/>
              </w:rPr>
              <w:t>4</w:t>
            </w:r>
            <w:r w:rsidRPr="00081789">
              <w:rPr>
                <w:rFonts w:ascii="Times New Roman" w:hAnsi="Times New Roman" w:cs="Times New Roman"/>
                <w:sz w:val="24"/>
                <w:szCs w:val="24"/>
              </w:rPr>
              <w:br/>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02.04</w:t>
            </w:r>
          </w:p>
        </w:tc>
        <w:tc>
          <w:tcPr>
            <w:tcW w:w="2126" w:type="dxa"/>
          </w:tcPr>
          <w:p w:rsidR="00B70C4A" w:rsidRDefault="00B70C4A">
            <w:r w:rsidRPr="009F5DA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5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/7</w:t>
              </w:r>
              <w:r w:rsidRPr="007B24DF">
                <w:rPr>
                  <w:rFonts w:ascii="Times New Roman" w:hAnsi="Times New Roman"/>
                  <w:color w:val="0000FF"/>
                  <w:u w:val="single"/>
                </w:rPr>
                <w:t>e</w:t>
              </w:r>
              <w:r w:rsidRPr="004E26FB">
                <w:rPr>
                  <w:rFonts w:ascii="Times New Roman" w:hAnsi="Times New Roman"/>
                  <w:color w:val="0000FF"/>
                  <w:u w:val="single"/>
                  <w:lang w:val="ru-RU"/>
                </w:rPr>
                <w:t>24</w:t>
              </w:r>
              <w:r w:rsidRPr="007B24DF">
                <w:rPr>
                  <w:rFonts w:ascii="Times New Roman" w:hAnsi="Times New Roman"/>
                  <w:color w:val="0000FF"/>
                  <w:u w:val="single"/>
                </w:rPr>
                <w:t>a</w:t>
              </w:r>
              <w:r w:rsidRPr="004E26FB">
                <w:rPr>
                  <w:rFonts w:ascii="Times New Roman" w:hAnsi="Times New Roman"/>
                  <w:color w:val="0000FF"/>
                  <w:u w:val="single"/>
                  <w:lang w:val="ru-RU"/>
                </w:rPr>
                <w:t>0</w:t>
              </w:r>
              <w:r w:rsidRPr="007B24DF">
                <w:rPr>
                  <w:rFonts w:ascii="Times New Roman" w:hAnsi="Times New Roman"/>
                  <w:color w:val="0000FF"/>
                  <w:u w:val="single"/>
                </w:rPr>
                <w:t>c</w:t>
              </w:r>
              <w:r w:rsidRPr="004E26FB">
                <w:rPr>
                  <w:rFonts w:ascii="Times New Roman" w:hAnsi="Times New Roman"/>
                  <w:color w:val="0000FF"/>
                  <w:u w:val="single"/>
                  <w:lang w:val="ru-RU"/>
                </w:rPr>
                <w:t>3</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Начало</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Великой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Отечественной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войны</w:t>
            </w:r>
            <w:proofErr w:type="spellEnd"/>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 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07.04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04.04</w:t>
            </w:r>
          </w:p>
        </w:tc>
        <w:tc>
          <w:tcPr>
            <w:tcW w:w="2126" w:type="dxa"/>
          </w:tcPr>
          <w:p w:rsidR="00B70C4A" w:rsidRDefault="00B70C4A">
            <w:r w:rsidRPr="009F5DA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b</w:t>
              </w:r>
              <w:r w:rsidRPr="004E26FB">
                <w:rPr>
                  <w:rFonts w:ascii="Times New Roman" w:hAnsi="Times New Roman"/>
                  <w:color w:val="0000FF"/>
                  <w:u w:val="single"/>
                  <w:lang w:val="ru-RU"/>
                </w:rPr>
                <w:t>01</w:t>
              </w:r>
              <w:r w:rsidRPr="007B24DF">
                <w:rPr>
                  <w:rFonts w:ascii="Times New Roman" w:hAnsi="Times New Roman"/>
                  <w:color w:val="0000FF"/>
                  <w:u w:val="single"/>
                </w:rPr>
                <w:t>d</w:t>
              </w:r>
              <w:r w:rsidRPr="004E26FB">
                <w:rPr>
                  <w:rFonts w:ascii="Times New Roman" w:hAnsi="Times New Roman"/>
                  <w:color w:val="0000FF"/>
                  <w:u w:val="single"/>
                  <w:lang w:val="ru-RU"/>
                </w:rPr>
                <w:t>2</w:t>
              </w:r>
              <w:proofErr w:type="spellStart"/>
              <w:r w:rsidRPr="007B24DF">
                <w:rPr>
                  <w:rFonts w:ascii="Times New Roman" w:hAnsi="Times New Roman"/>
                  <w:color w:val="0000FF"/>
                  <w:u w:val="single"/>
                </w:rPr>
                <w:lastRenderedPageBreak/>
                <w:t>dd</w:t>
              </w:r>
              <w:proofErr w:type="spellEnd"/>
              <w:r w:rsidRPr="004E26FB">
                <w:rPr>
                  <w:rFonts w:ascii="Times New Roman" w:hAnsi="Times New Roman"/>
                  <w:color w:val="0000FF"/>
                  <w:u w:val="single"/>
                  <w:lang w:val="ru-RU"/>
                </w:rPr>
                <w:t>5</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Битва за Москву и блокада Ленинграда</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B740E9">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11.04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Pr>
                <w:rFonts w:ascii="Times New Roman" w:hAnsi="Times New Roman" w:cs="Times New Roman"/>
                <w:color w:val="000000"/>
                <w:sz w:val="24"/>
                <w:szCs w:val="24"/>
              </w:rPr>
              <w:t>09.04</w:t>
            </w:r>
            <w:r w:rsidRPr="00B70C4A">
              <w:rPr>
                <w:rFonts w:ascii="Times New Roman" w:hAnsi="Times New Roman" w:cs="Times New Roman"/>
                <w:color w:val="000000"/>
                <w:sz w:val="24"/>
                <w:szCs w:val="24"/>
              </w:rPr>
              <w:t>5</w:t>
            </w:r>
          </w:p>
        </w:tc>
        <w:tc>
          <w:tcPr>
            <w:tcW w:w="2126" w:type="dxa"/>
          </w:tcPr>
          <w:p w:rsidR="00B70C4A" w:rsidRDefault="00B70C4A">
            <w:r w:rsidRPr="009F5DA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cb</w:t>
              </w:r>
              <w:proofErr w:type="spellEnd"/>
              <w:r w:rsidRPr="004E26FB">
                <w:rPr>
                  <w:rFonts w:ascii="Times New Roman" w:hAnsi="Times New Roman"/>
                  <w:color w:val="0000FF"/>
                  <w:u w:val="single"/>
                  <w:lang w:val="ru-RU"/>
                </w:rPr>
                <w:t>9</w:t>
              </w:r>
              <w:r w:rsidRPr="007B24DF">
                <w:rPr>
                  <w:rFonts w:ascii="Times New Roman" w:hAnsi="Times New Roman"/>
                  <w:color w:val="0000FF"/>
                  <w:u w:val="single"/>
                </w:rPr>
                <w:t>c</w:t>
              </w:r>
              <w:r w:rsidRPr="004E26FB">
                <w:rPr>
                  <w:rFonts w:ascii="Times New Roman" w:hAnsi="Times New Roman"/>
                  <w:color w:val="0000FF"/>
                  <w:u w:val="single"/>
                  <w:lang w:val="ru-RU"/>
                </w:rPr>
                <w:t>9675</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Фронт</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за</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линией</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фронта</w:t>
            </w:r>
            <w:proofErr w:type="spellEnd"/>
          </w:p>
        </w:tc>
        <w:tc>
          <w:tcPr>
            <w:tcW w:w="992" w:type="dxa"/>
            <w:tcMar>
              <w:top w:w="50" w:type="dxa"/>
              <w:left w:w="100" w:type="dxa"/>
            </w:tcMar>
            <w:vAlign w:val="center"/>
          </w:tcPr>
          <w:p w:rsidR="00B70C4A" w:rsidRPr="0092511A" w:rsidRDefault="00B70C4A">
            <w:pPr>
              <w:spacing w:after="0"/>
              <w:ind w:left="135"/>
              <w:jc w:val="center"/>
              <w:rPr>
                <w:lang w:val="ru-RU"/>
              </w:rPr>
            </w:pPr>
            <w:r w:rsidRPr="0092511A">
              <w:rPr>
                <w:rFonts w:ascii="Times New Roman" w:hAnsi="Times New Roman"/>
                <w:color w:val="000000"/>
                <w:sz w:val="24"/>
                <w:lang w:val="ru-RU"/>
              </w:rPr>
              <w:t xml:space="preserve"> 1 </w:t>
            </w:r>
          </w:p>
        </w:tc>
        <w:tc>
          <w:tcPr>
            <w:tcW w:w="718" w:type="dxa"/>
            <w:tcMar>
              <w:top w:w="50" w:type="dxa"/>
              <w:left w:w="100" w:type="dxa"/>
            </w:tcMar>
            <w:vAlign w:val="center"/>
          </w:tcPr>
          <w:p w:rsidR="00B70C4A" w:rsidRPr="0092511A" w:rsidRDefault="00B70C4A">
            <w:pPr>
              <w:spacing w:after="0"/>
              <w:ind w:left="135"/>
              <w:jc w:val="center"/>
              <w:rPr>
                <w:lang w:val="ru-RU"/>
              </w:rPr>
            </w:pPr>
          </w:p>
        </w:tc>
        <w:tc>
          <w:tcPr>
            <w:tcW w:w="841" w:type="dxa"/>
            <w:tcMar>
              <w:top w:w="50" w:type="dxa"/>
              <w:left w:w="100" w:type="dxa"/>
            </w:tcMar>
            <w:vAlign w:val="center"/>
          </w:tcPr>
          <w:p w:rsidR="00B70C4A" w:rsidRPr="0092511A" w:rsidRDefault="00B70C4A">
            <w:pPr>
              <w:spacing w:after="0"/>
              <w:ind w:left="135"/>
              <w:jc w:val="center"/>
              <w:rPr>
                <w:lang w:val="ru-RU"/>
              </w:rPr>
            </w:pPr>
          </w:p>
        </w:tc>
        <w:tc>
          <w:tcPr>
            <w:tcW w:w="992" w:type="dxa"/>
            <w:tcMar>
              <w:top w:w="50" w:type="dxa"/>
              <w:left w:w="100" w:type="dxa"/>
            </w:tcMar>
            <w:vAlign w:val="center"/>
          </w:tcPr>
          <w:p w:rsidR="00B70C4A" w:rsidRPr="0092511A" w:rsidRDefault="00B70C4A" w:rsidP="00B740E9">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14.04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11.04</w:t>
            </w:r>
          </w:p>
        </w:tc>
        <w:tc>
          <w:tcPr>
            <w:tcW w:w="2126" w:type="dxa"/>
          </w:tcPr>
          <w:p w:rsidR="00B70C4A" w:rsidRDefault="00B70C4A">
            <w:r w:rsidRPr="000A371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/191</w:t>
              </w:r>
              <w:r w:rsidRPr="007B24DF">
                <w:rPr>
                  <w:rFonts w:ascii="Times New Roman" w:hAnsi="Times New Roman"/>
                  <w:color w:val="0000FF"/>
                  <w:u w:val="single"/>
                </w:rPr>
                <w:t>a</w:t>
              </w:r>
              <w:r w:rsidRPr="004E26FB">
                <w:rPr>
                  <w:rFonts w:ascii="Times New Roman" w:hAnsi="Times New Roman"/>
                  <w:color w:val="0000FF"/>
                  <w:u w:val="single"/>
                  <w:lang w:val="ru-RU"/>
                </w:rPr>
                <w:t>2157</w:t>
              </w:r>
            </w:hyperlink>
          </w:p>
        </w:tc>
      </w:tr>
      <w:tr w:rsidR="00B70C4A" w:rsidRPr="00A1709E" w:rsidTr="00B70C4A">
        <w:trPr>
          <w:trHeight w:val="144"/>
          <w:tblCellSpacing w:w="20" w:type="nil"/>
        </w:trPr>
        <w:tc>
          <w:tcPr>
            <w:tcW w:w="717" w:type="dxa"/>
            <w:tcMar>
              <w:top w:w="50" w:type="dxa"/>
              <w:left w:w="100" w:type="dxa"/>
            </w:tcMar>
            <w:vAlign w:val="center"/>
          </w:tcPr>
          <w:p w:rsidR="00B70C4A" w:rsidRPr="0092511A"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Единство</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фронта</w:t>
            </w:r>
            <w:proofErr w:type="spellEnd"/>
            <w:r w:rsidRPr="007B24DF">
              <w:rPr>
                <w:rFonts w:ascii="Times New Roman" w:hAnsi="Times New Roman"/>
                <w:color w:val="000000"/>
                <w:sz w:val="24"/>
              </w:rPr>
              <w:t xml:space="preserve"> и </w:t>
            </w:r>
            <w:proofErr w:type="spellStart"/>
            <w:r w:rsidRPr="007B24DF">
              <w:rPr>
                <w:rFonts w:ascii="Times New Roman" w:hAnsi="Times New Roman"/>
                <w:color w:val="000000"/>
                <w:sz w:val="24"/>
              </w:rPr>
              <w:t>тыла</w:t>
            </w:r>
            <w:proofErr w:type="spellEnd"/>
          </w:p>
        </w:tc>
        <w:tc>
          <w:tcPr>
            <w:tcW w:w="992" w:type="dxa"/>
            <w:tcMar>
              <w:top w:w="50" w:type="dxa"/>
              <w:left w:w="100" w:type="dxa"/>
            </w:tcMar>
            <w:vAlign w:val="center"/>
          </w:tcPr>
          <w:p w:rsidR="00B70C4A" w:rsidRPr="0092511A" w:rsidRDefault="00B70C4A">
            <w:pPr>
              <w:spacing w:after="0"/>
              <w:ind w:left="135"/>
              <w:jc w:val="center"/>
              <w:rPr>
                <w:lang w:val="ru-RU"/>
              </w:rPr>
            </w:pPr>
            <w:r w:rsidRPr="0092511A">
              <w:rPr>
                <w:rFonts w:ascii="Times New Roman" w:hAnsi="Times New Roman"/>
                <w:color w:val="000000"/>
                <w:sz w:val="24"/>
                <w:lang w:val="ru-RU"/>
              </w:rPr>
              <w:t xml:space="preserve">1 </w:t>
            </w:r>
          </w:p>
        </w:tc>
        <w:tc>
          <w:tcPr>
            <w:tcW w:w="718" w:type="dxa"/>
            <w:tcMar>
              <w:top w:w="50" w:type="dxa"/>
              <w:left w:w="100" w:type="dxa"/>
            </w:tcMar>
            <w:vAlign w:val="center"/>
          </w:tcPr>
          <w:p w:rsidR="00B70C4A" w:rsidRPr="0092511A" w:rsidRDefault="00B70C4A">
            <w:pPr>
              <w:spacing w:after="0"/>
              <w:ind w:left="135"/>
              <w:jc w:val="center"/>
              <w:rPr>
                <w:lang w:val="ru-RU"/>
              </w:rPr>
            </w:pPr>
          </w:p>
        </w:tc>
        <w:tc>
          <w:tcPr>
            <w:tcW w:w="841" w:type="dxa"/>
            <w:tcMar>
              <w:top w:w="50" w:type="dxa"/>
              <w:left w:w="100" w:type="dxa"/>
            </w:tcMar>
            <w:vAlign w:val="center"/>
          </w:tcPr>
          <w:p w:rsidR="00B70C4A" w:rsidRPr="0092511A" w:rsidRDefault="00B70C4A">
            <w:pPr>
              <w:spacing w:after="0"/>
              <w:ind w:left="135"/>
              <w:jc w:val="center"/>
              <w:rPr>
                <w:lang w:val="ru-RU"/>
              </w:rPr>
            </w:pPr>
          </w:p>
        </w:tc>
        <w:tc>
          <w:tcPr>
            <w:tcW w:w="992" w:type="dxa"/>
            <w:tcMar>
              <w:top w:w="50" w:type="dxa"/>
              <w:left w:w="100" w:type="dxa"/>
            </w:tcMar>
            <w:vAlign w:val="center"/>
          </w:tcPr>
          <w:p w:rsidR="00B70C4A" w:rsidRPr="0092511A" w:rsidRDefault="00B70C4A" w:rsidP="00BD4124">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18.04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16.04</w:t>
            </w:r>
          </w:p>
        </w:tc>
        <w:tc>
          <w:tcPr>
            <w:tcW w:w="2126" w:type="dxa"/>
          </w:tcPr>
          <w:p w:rsidR="00B70C4A" w:rsidRDefault="00B70C4A">
            <w:r w:rsidRPr="000A371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b</w:t>
              </w:r>
              <w:r w:rsidRPr="004E26FB">
                <w:rPr>
                  <w:rFonts w:ascii="Times New Roman" w:hAnsi="Times New Roman"/>
                  <w:color w:val="0000FF"/>
                  <w:u w:val="single"/>
                  <w:lang w:val="ru-RU"/>
                </w:rPr>
                <w:t>9</w:t>
              </w:r>
              <w:r w:rsidRPr="007B24DF">
                <w:rPr>
                  <w:rFonts w:ascii="Times New Roman" w:hAnsi="Times New Roman"/>
                  <w:color w:val="0000FF"/>
                  <w:u w:val="single"/>
                </w:rPr>
                <w:t>c</w:t>
              </w:r>
              <w:r w:rsidRPr="004E26FB">
                <w:rPr>
                  <w:rFonts w:ascii="Times New Roman" w:hAnsi="Times New Roman"/>
                  <w:color w:val="0000FF"/>
                  <w:u w:val="single"/>
                  <w:lang w:val="ru-RU"/>
                </w:rPr>
                <w:t>9</w:t>
              </w:r>
              <w:proofErr w:type="spellStart"/>
              <w:r w:rsidRPr="007B24DF">
                <w:rPr>
                  <w:rFonts w:ascii="Times New Roman" w:hAnsi="Times New Roman"/>
                  <w:color w:val="0000FF"/>
                  <w:u w:val="single"/>
                </w:rPr>
                <w:t>adff</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Сталинградская битва. Начало коренного перелома в ходе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92511A" w:rsidRDefault="00B70C4A" w:rsidP="002F675C">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21.04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18.04</w:t>
            </w:r>
          </w:p>
        </w:tc>
        <w:tc>
          <w:tcPr>
            <w:tcW w:w="2126" w:type="dxa"/>
          </w:tcPr>
          <w:p w:rsidR="00B70C4A" w:rsidRDefault="00B70C4A">
            <w:r w:rsidRPr="000A371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4">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/967</w:t>
              </w:r>
              <w:proofErr w:type="spellStart"/>
              <w:r w:rsidRPr="007B24DF">
                <w:rPr>
                  <w:rFonts w:ascii="Times New Roman" w:hAnsi="Times New Roman"/>
                  <w:color w:val="0000FF"/>
                  <w:u w:val="single"/>
                </w:rPr>
                <w:t>ec</w:t>
              </w:r>
              <w:proofErr w:type="spellEnd"/>
              <w:r w:rsidRPr="004E26FB">
                <w:rPr>
                  <w:rFonts w:ascii="Times New Roman" w:hAnsi="Times New Roman"/>
                  <w:color w:val="0000FF"/>
                  <w:u w:val="single"/>
                  <w:lang w:val="ru-RU"/>
                </w:rPr>
                <w:t>97</w:t>
              </w:r>
              <w:r w:rsidRPr="007B24DF">
                <w:rPr>
                  <w:rFonts w:ascii="Times New Roman" w:hAnsi="Times New Roman"/>
                  <w:color w:val="0000FF"/>
                  <w:u w:val="single"/>
                </w:rPr>
                <w:t>f</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Курская битва. Завершение коренного перелома</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25.04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23.04</w:t>
            </w:r>
          </w:p>
        </w:tc>
        <w:tc>
          <w:tcPr>
            <w:tcW w:w="2126" w:type="dxa"/>
          </w:tcPr>
          <w:p w:rsidR="00B70C4A" w:rsidRDefault="00B70C4A">
            <w:r w:rsidRPr="000A3718">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5">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a</w:t>
              </w:r>
              <w:r w:rsidRPr="004E26FB">
                <w:rPr>
                  <w:rFonts w:ascii="Times New Roman" w:hAnsi="Times New Roman"/>
                  <w:color w:val="0000FF"/>
                  <w:u w:val="single"/>
                  <w:lang w:val="ru-RU"/>
                </w:rPr>
                <w:t>0</w:t>
              </w:r>
              <w:r w:rsidRPr="007B24DF">
                <w:rPr>
                  <w:rFonts w:ascii="Times New Roman" w:hAnsi="Times New Roman"/>
                  <w:color w:val="0000FF"/>
                  <w:u w:val="single"/>
                </w:rPr>
                <w:t>a</w:t>
              </w:r>
              <w:r w:rsidRPr="004E26FB">
                <w:rPr>
                  <w:rFonts w:ascii="Times New Roman" w:hAnsi="Times New Roman"/>
                  <w:color w:val="0000FF"/>
                  <w:u w:val="single"/>
                  <w:lang w:val="ru-RU"/>
                </w:rPr>
                <w:t>71</w:t>
              </w:r>
              <w:proofErr w:type="spellStart"/>
              <w:r w:rsidRPr="007B24DF">
                <w:rPr>
                  <w:rFonts w:ascii="Times New Roman" w:hAnsi="Times New Roman"/>
                  <w:color w:val="0000FF"/>
                  <w:u w:val="single"/>
                </w:rPr>
                <w:t>abd</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«Десять сталинских ударов» и изгнание врага с территории СССР</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28.04</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25.04</w:t>
            </w:r>
          </w:p>
        </w:tc>
        <w:tc>
          <w:tcPr>
            <w:tcW w:w="2126" w:type="dxa"/>
          </w:tcPr>
          <w:p w:rsidR="00B70C4A" w:rsidRDefault="00B70C4A">
            <w:r w:rsidRPr="0097777C">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6">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cdae</w:t>
              </w:r>
              <w:proofErr w:type="spellEnd"/>
              <w:r w:rsidRPr="004E26FB">
                <w:rPr>
                  <w:rFonts w:ascii="Times New Roman" w:hAnsi="Times New Roman"/>
                  <w:color w:val="0000FF"/>
                  <w:u w:val="single"/>
                  <w:lang w:val="ru-RU"/>
                </w:rPr>
                <w:t>8641</w:t>
              </w:r>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Наука и культура в годы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50196B" w:rsidRDefault="00B70C4A" w:rsidP="0050196B">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02.05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30.04</w:t>
            </w:r>
          </w:p>
        </w:tc>
        <w:tc>
          <w:tcPr>
            <w:tcW w:w="2126" w:type="dxa"/>
          </w:tcPr>
          <w:p w:rsidR="00B70C4A" w:rsidRDefault="00B70C4A">
            <w:r w:rsidRPr="0097777C">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7">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/3</w:t>
              </w:r>
              <w:r w:rsidRPr="007B24DF">
                <w:rPr>
                  <w:rFonts w:ascii="Times New Roman" w:hAnsi="Times New Roman"/>
                  <w:color w:val="0000FF"/>
                  <w:u w:val="single"/>
                </w:rPr>
                <w:t>c</w:t>
              </w:r>
              <w:r w:rsidRPr="004E26FB">
                <w:rPr>
                  <w:rFonts w:ascii="Times New Roman" w:hAnsi="Times New Roman"/>
                  <w:color w:val="0000FF"/>
                  <w:u w:val="single"/>
                  <w:lang w:val="ru-RU"/>
                </w:rPr>
                <w:t>65683</w:t>
              </w:r>
              <w:r w:rsidRPr="007B24DF">
                <w:rPr>
                  <w:rFonts w:ascii="Times New Roman" w:hAnsi="Times New Roman"/>
                  <w:color w:val="0000FF"/>
                  <w:u w:val="single"/>
                </w:rPr>
                <w:t>c</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Освобождение народов Европы. Победа СССР в Великой Отечественной войне</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05.05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02.05</w:t>
            </w:r>
          </w:p>
        </w:tc>
        <w:tc>
          <w:tcPr>
            <w:tcW w:w="2126" w:type="dxa"/>
          </w:tcPr>
          <w:p w:rsidR="00B70C4A" w:rsidRDefault="00B70C4A">
            <w:r w:rsidRPr="0097777C">
              <w:rPr>
                <w:rFonts w:ascii="Times New Roman" w:hAnsi="Times New Roman"/>
                <w:color w:val="000000"/>
                <w:sz w:val="24"/>
                <w:szCs w:val="24"/>
                <w:lang w:val="ru-RU"/>
              </w:rPr>
              <w:t xml:space="preserve">Индивидуальный 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8">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/0</w:t>
              </w:r>
              <w:proofErr w:type="spellStart"/>
              <w:r w:rsidRPr="007B24DF">
                <w:rPr>
                  <w:rFonts w:ascii="Times New Roman" w:hAnsi="Times New Roman"/>
                  <w:color w:val="0000FF"/>
                  <w:u w:val="single"/>
                </w:rPr>
                <w:t>ec</w:t>
              </w:r>
              <w:proofErr w:type="spellEnd"/>
              <w:r w:rsidRPr="004E26FB">
                <w:rPr>
                  <w:rFonts w:ascii="Times New Roman" w:hAnsi="Times New Roman"/>
                  <w:color w:val="0000FF"/>
                  <w:u w:val="single"/>
                  <w:lang w:val="ru-RU"/>
                </w:rPr>
                <w:t>71</w:t>
              </w:r>
              <w:proofErr w:type="spellStart"/>
              <w:r w:rsidRPr="007B24DF">
                <w:rPr>
                  <w:rFonts w:ascii="Times New Roman" w:hAnsi="Times New Roman"/>
                  <w:color w:val="0000FF"/>
                  <w:u w:val="single"/>
                </w:rPr>
                <w:t>bac</w:t>
              </w:r>
              <w:proofErr w:type="spellEnd"/>
            </w:hyperlink>
          </w:p>
        </w:tc>
      </w:tr>
      <w:tr w:rsidR="00B70C4A" w:rsidRPr="00A1709E" w:rsidTr="00B70C4A">
        <w:trPr>
          <w:trHeight w:val="144"/>
          <w:tblCellSpacing w:w="20" w:type="nil"/>
        </w:trPr>
        <w:tc>
          <w:tcPr>
            <w:tcW w:w="717" w:type="dxa"/>
            <w:tcMar>
              <w:top w:w="50" w:type="dxa"/>
              <w:left w:w="100" w:type="dxa"/>
            </w:tcMar>
            <w:vAlign w:val="center"/>
          </w:tcPr>
          <w:p w:rsidR="00B70C4A" w:rsidRPr="00252598"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Освобождение народов Европы. Победа СССР в Великой Отечественной войне</w:t>
            </w:r>
          </w:p>
        </w:tc>
        <w:tc>
          <w:tcPr>
            <w:tcW w:w="992" w:type="dxa"/>
            <w:tcMar>
              <w:top w:w="50" w:type="dxa"/>
              <w:left w:w="100" w:type="dxa"/>
            </w:tcMar>
            <w:vAlign w:val="center"/>
          </w:tcPr>
          <w:p w:rsidR="00B70C4A" w:rsidRDefault="00B70C4A">
            <w:pPr>
              <w:spacing w:after="0"/>
              <w:ind w:left="135"/>
              <w:jc w:val="center"/>
            </w:pPr>
            <w:r w:rsidRPr="008826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12.05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07.05</w:t>
            </w:r>
          </w:p>
        </w:tc>
        <w:tc>
          <w:tcPr>
            <w:tcW w:w="2126" w:type="dxa"/>
          </w:tcPr>
          <w:p w:rsidR="00B70C4A" w:rsidRDefault="00B70C4A">
            <w:r>
              <w:rPr>
                <w:rFonts w:ascii="Times New Roman" w:hAnsi="Times New Roman"/>
                <w:color w:val="000000"/>
                <w:sz w:val="24"/>
                <w:szCs w:val="24"/>
                <w:lang w:val="ru-RU"/>
              </w:rPr>
              <w:t xml:space="preserve">Комбинированный </w:t>
            </w:r>
            <w:r w:rsidRPr="008969C7">
              <w:rPr>
                <w:rFonts w:ascii="Times New Roman" w:hAnsi="Times New Roman"/>
                <w:color w:val="000000"/>
                <w:sz w:val="24"/>
                <w:szCs w:val="24"/>
                <w:lang w:val="ru-RU"/>
              </w:rPr>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69">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/38</w:t>
              </w:r>
              <w:proofErr w:type="spellStart"/>
              <w:r w:rsidRPr="007B24DF">
                <w:rPr>
                  <w:rFonts w:ascii="Times New Roman" w:hAnsi="Times New Roman"/>
                  <w:color w:val="0000FF"/>
                  <w:u w:val="single"/>
                </w:rPr>
                <w:t>ed</w:t>
              </w:r>
              <w:proofErr w:type="spellEnd"/>
              <w:r w:rsidRPr="004E26FB">
                <w:rPr>
                  <w:rFonts w:ascii="Times New Roman" w:hAnsi="Times New Roman"/>
                  <w:color w:val="0000FF"/>
                  <w:u w:val="single"/>
                  <w:lang w:val="ru-RU"/>
                </w:rPr>
                <w:t>8040</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8826FB" w:rsidRDefault="00B70C4A" w:rsidP="00D55E09">
            <w:pPr>
              <w:spacing w:after="0"/>
              <w:ind w:left="135"/>
              <w:rPr>
                <w:lang w:val="ru-RU"/>
              </w:rPr>
            </w:pPr>
            <w:r w:rsidRPr="008826FB">
              <w:rPr>
                <w:rFonts w:ascii="Times New Roman" w:hAnsi="Times New Roman"/>
                <w:color w:val="000000"/>
                <w:sz w:val="24"/>
                <w:lang w:val="ru-RU"/>
              </w:rPr>
              <w:t>Война с Японией. Окончание</w:t>
            </w:r>
            <w:proofErr w:type="gramStart"/>
            <w:r w:rsidRPr="008826FB">
              <w:rPr>
                <w:rFonts w:ascii="Times New Roman" w:hAnsi="Times New Roman"/>
                <w:color w:val="000000"/>
                <w:sz w:val="24"/>
                <w:lang w:val="ru-RU"/>
              </w:rPr>
              <w:t xml:space="preserve"> </w:t>
            </w:r>
            <w:r w:rsidRPr="008826FB">
              <w:rPr>
                <w:rFonts w:ascii="Times New Roman" w:hAnsi="Times New Roman"/>
                <w:color w:val="000000"/>
                <w:sz w:val="24"/>
                <w:lang w:val="ru-RU"/>
              </w:rPr>
              <w:lastRenderedPageBreak/>
              <w:t>В</w:t>
            </w:r>
            <w:proofErr w:type="gramEnd"/>
            <w:r w:rsidRPr="008826FB">
              <w:rPr>
                <w:rFonts w:ascii="Times New Roman" w:hAnsi="Times New Roman"/>
                <w:color w:val="000000"/>
                <w:sz w:val="24"/>
                <w:lang w:val="ru-RU"/>
              </w:rPr>
              <w:t>торой мировой войны</w:t>
            </w:r>
          </w:p>
        </w:tc>
        <w:tc>
          <w:tcPr>
            <w:tcW w:w="992" w:type="dxa"/>
            <w:tcMar>
              <w:top w:w="50" w:type="dxa"/>
              <w:left w:w="100" w:type="dxa"/>
            </w:tcMar>
            <w:vAlign w:val="center"/>
          </w:tcPr>
          <w:p w:rsidR="00B70C4A" w:rsidRDefault="00B70C4A">
            <w:pPr>
              <w:spacing w:after="0"/>
              <w:ind w:left="135"/>
              <w:jc w:val="center"/>
            </w:pPr>
            <w:r>
              <w:rPr>
                <w:rFonts w:ascii="Times New Roman" w:hAnsi="Times New Roman"/>
                <w:color w:val="000000"/>
                <w:sz w:val="24"/>
              </w:rPr>
              <w:lastRenderedPageBreak/>
              <w:t xml:space="preserve">1 </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16.05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Pr>
                <w:rFonts w:ascii="Times New Roman" w:hAnsi="Times New Roman" w:cs="Times New Roman"/>
                <w:color w:val="000000"/>
                <w:sz w:val="24"/>
                <w:szCs w:val="24"/>
              </w:rPr>
              <w:t>14.05</w:t>
            </w:r>
          </w:p>
        </w:tc>
        <w:tc>
          <w:tcPr>
            <w:tcW w:w="2126" w:type="dxa"/>
          </w:tcPr>
          <w:p w:rsidR="00B70C4A" w:rsidRDefault="00B70C4A">
            <w:r>
              <w:rPr>
                <w:rFonts w:ascii="Times New Roman" w:hAnsi="Times New Roman"/>
                <w:color w:val="000000"/>
                <w:sz w:val="24"/>
                <w:szCs w:val="24"/>
                <w:lang w:val="ru-RU"/>
              </w:rPr>
              <w:t>Фронтальный</w:t>
            </w:r>
            <w:r w:rsidRPr="008969C7">
              <w:rPr>
                <w:rFonts w:ascii="Times New Roman" w:hAnsi="Times New Roman"/>
                <w:color w:val="000000"/>
                <w:sz w:val="24"/>
                <w:szCs w:val="24"/>
                <w:lang w:val="ru-RU"/>
              </w:rPr>
              <w:t xml:space="preserve"> </w:t>
            </w:r>
            <w:r w:rsidRPr="008969C7">
              <w:rPr>
                <w:rFonts w:ascii="Times New Roman" w:hAnsi="Times New Roman"/>
                <w:color w:val="000000"/>
                <w:sz w:val="24"/>
                <w:szCs w:val="24"/>
                <w:lang w:val="ru-RU"/>
              </w:rPr>
              <w:lastRenderedPageBreak/>
              <w:t xml:space="preserve">контроль </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lastRenderedPageBreak/>
              <w:t xml:space="preserve">Библиотека ЦОК </w:t>
            </w:r>
            <w:hyperlink r:id="rId70">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a</w:t>
              </w:r>
              <w:r w:rsidRPr="004E26FB">
                <w:rPr>
                  <w:rFonts w:ascii="Times New Roman" w:hAnsi="Times New Roman"/>
                  <w:color w:val="0000FF"/>
                  <w:u w:val="single"/>
                  <w:lang w:val="ru-RU"/>
                </w:rPr>
                <w:t>08379</w:t>
              </w:r>
              <w:r w:rsidRPr="007B24DF">
                <w:rPr>
                  <w:rFonts w:ascii="Times New Roman" w:hAnsi="Times New Roman"/>
                  <w:color w:val="0000FF"/>
                  <w:u w:val="single"/>
                </w:rPr>
                <w:t>e</w:t>
              </w:r>
              <w:r w:rsidRPr="004E26FB">
                <w:rPr>
                  <w:rFonts w:ascii="Times New Roman" w:hAnsi="Times New Roman"/>
                  <w:color w:val="0000FF"/>
                  <w:u w:val="single"/>
                  <w:lang w:val="ru-RU"/>
                </w:rPr>
                <w:t>1</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Окончание</w:t>
            </w:r>
            <w:proofErr w:type="gramStart"/>
            <w:r w:rsidRPr="004E26FB">
              <w:rPr>
                <w:rFonts w:ascii="Times New Roman" w:hAnsi="Times New Roman"/>
                <w:color w:val="000000"/>
                <w:sz w:val="24"/>
                <w:lang w:val="ru-RU"/>
              </w:rPr>
              <w:t xml:space="preserve"> В</w:t>
            </w:r>
            <w:proofErr w:type="gramEnd"/>
            <w:r w:rsidRPr="004E26FB">
              <w:rPr>
                <w:rFonts w:ascii="Times New Roman" w:hAnsi="Times New Roman"/>
                <w:color w:val="000000"/>
                <w:sz w:val="24"/>
                <w:lang w:val="ru-RU"/>
              </w:rPr>
              <w:t>торой мировой войны. Итоги и уроки.</w:t>
            </w:r>
          </w:p>
        </w:tc>
        <w:tc>
          <w:tcPr>
            <w:tcW w:w="992" w:type="dxa"/>
            <w:tcMar>
              <w:top w:w="50" w:type="dxa"/>
              <w:left w:w="100" w:type="dxa"/>
            </w:tcMar>
            <w:vAlign w:val="center"/>
          </w:tcPr>
          <w:p w:rsidR="00B70C4A" w:rsidRPr="008826FB" w:rsidRDefault="00B70C4A">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718" w:type="dxa"/>
            <w:tcMar>
              <w:top w:w="50" w:type="dxa"/>
              <w:left w:w="100" w:type="dxa"/>
            </w:tcMar>
            <w:vAlign w:val="center"/>
          </w:tcPr>
          <w:p w:rsidR="00B70C4A" w:rsidRPr="008826FB" w:rsidRDefault="00B70C4A">
            <w:pPr>
              <w:spacing w:after="0"/>
              <w:ind w:left="135"/>
              <w:jc w:val="center"/>
              <w:rPr>
                <w:lang w:val="ru-RU"/>
              </w:rPr>
            </w:pPr>
          </w:p>
        </w:tc>
        <w:tc>
          <w:tcPr>
            <w:tcW w:w="841" w:type="dxa"/>
            <w:tcMar>
              <w:top w:w="50" w:type="dxa"/>
              <w:left w:w="100" w:type="dxa"/>
            </w:tcMar>
            <w:vAlign w:val="center"/>
          </w:tcPr>
          <w:p w:rsidR="00B70C4A" w:rsidRPr="008826FB" w:rsidRDefault="00B70C4A">
            <w:pPr>
              <w:spacing w:after="0"/>
              <w:ind w:left="135"/>
              <w:jc w:val="center"/>
              <w:rPr>
                <w:lang w:val="ru-RU"/>
              </w:rPr>
            </w:pPr>
          </w:p>
        </w:tc>
        <w:tc>
          <w:tcPr>
            <w:tcW w:w="992" w:type="dxa"/>
            <w:tcMar>
              <w:top w:w="50" w:type="dxa"/>
              <w:left w:w="100" w:type="dxa"/>
            </w:tcMar>
            <w:vAlign w:val="center"/>
          </w:tcPr>
          <w:p w:rsidR="00B70C4A" w:rsidRPr="008826FB" w:rsidRDefault="00B70C4A" w:rsidP="0050196B">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19.05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16.05</w:t>
            </w:r>
          </w:p>
        </w:tc>
        <w:tc>
          <w:tcPr>
            <w:tcW w:w="2126" w:type="dxa"/>
          </w:tcPr>
          <w:p w:rsidR="00B70C4A" w:rsidRDefault="00B70C4A">
            <w:pPr>
              <w:rPr>
                <w:rFonts w:ascii="Times New Roman" w:hAnsi="Times New Roman"/>
                <w:color w:val="000000"/>
                <w:sz w:val="24"/>
                <w:szCs w:val="24"/>
                <w:lang w:val="ru-RU"/>
              </w:rPr>
            </w:pPr>
            <w:r>
              <w:rPr>
                <w:rFonts w:ascii="Times New Roman" w:hAnsi="Times New Roman"/>
                <w:color w:val="000000"/>
                <w:sz w:val="24"/>
                <w:szCs w:val="24"/>
                <w:lang w:val="ru-RU"/>
              </w:rPr>
              <w:t>Фронтальный</w:t>
            </w:r>
            <w:r w:rsidRPr="008969C7">
              <w:rPr>
                <w:rFonts w:ascii="Times New Roman" w:hAnsi="Times New Roman"/>
                <w:color w:val="000000"/>
                <w:sz w:val="24"/>
                <w:szCs w:val="24"/>
                <w:lang w:val="ru-RU"/>
              </w:rPr>
              <w:t xml:space="preserve"> контроль</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71">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f</w:t>
              </w:r>
              <w:r w:rsidRPr="004E26FB">
                <w:rPr>
                  <w:rFonts w:ascii="Times New Roman" w:hAnsi="Times New Roman"/>
                  <w:color w:val="0000FF"/>
                  <w:u w:val="single"/>
                  <w:lang w:val="ru-RU"/>
                </w:rPr>
                <w:t>9</w:t>
              </w:r>
              <w:proofErr w:type="spellStart"/>
              <w:r w:rsidRPr="007B24DF">
                <w:rPr>
                  <w:rFonts w:ascii="Times New Roman" w:hAnsi="Times New Roman"/>
                  <w:color w:val="0000FF"/>
                  <w:u w:val="single"/>
                </w:rPr>
                <w:t>fafc</w:t>
              </w:r>
              <w:proofErr w:type="spellEnd"/>
              <w:r w:rsidRPr="004E26FB">
                <w:rPr>
                  <w:rFonts w:ascii="Times New Roman" w:hAnsi="Times New Roman"/>
                  <w:color w:val="0000FF"/>
                  <w:u w:val="single"/>
                  <w:lang w:val="ru-RU"/>
                </w:rPr>
                <w:t>2</w:t>
              </w:r>
              <w:r w:rsidRPr="007B24DF">
                <w:rPr>
                  <w:rFonts w:ascii="Times New Roman" w:hAnsi="Times New Roman"/>
                  <w:color w:val="0000FF"/>
                  <w:u w:val="single"/>
                </w:rPr>
                <w:t>b</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7B24DF" w:rsidRDefault="00B70C4A" w:rsidP="00D55E09">
            <w:pPr>
              <w:spacing w:after="0"/>
              <w:ind w:left="135"/>
            </w:pPr>
            <w:proofErr w:type="spellStart"/>
            <w:r w:rsidRPr="007B24DF">
              <w:rPr>
                <w:rFonts w:ascii="Times New Roman" w:hAnsi="Times New Roman"/>
                <w:color w:val="000000"/>
                <w:sz w:val="24"/>
              </w:rPr>
              <w:t>Наш</w:t>
            </w:r>
            <w:proofErr w:type="spellEnd"/>
            <w:r w:rsidRPr="007B24DF">
              <w:rPr>
                <w:rFonts w:ascii="Times New Roman" w:hAnsi="Times New Roman"/>
                <w:color w:val="000000"/>
                <w:sz w:val="24"/>
              </w:rPr>
              <w:t xml:space="preserve"> </w:t>
            </w:r>
            <w:proofErr w:type="spellStart"/>
            <w:r w:rsidRPr="007B24DF">
              <w:rPr>
                <w:rFonts w:ascii="Times New Roman" w:hAnsi="Times New Roman"/>
                <w:color w:val="000000"/>
                <w:sz w:val="24"/>
              </w:rPr>
              <w:t>край</w:t>
            </w:r>
            <w:proofErr w:type="spellEnd"/>
            <w:r w:rsidRPr="007B24DF">
              <w:rPr>
                <w:rFonts w:ascii="Times New Roman" w:hAnsi="Times New Roman"/>
                <w:color w:val="000000"/>
                <w:sz w:val="24"/>
              </w:rPr>
              <w:t xml:space="preserve"> в 1941 – 1945 </w:t>
            </w:r>
            <w:proofErr w:type="spellStart"/>
            <w:r w:rsidRPr="007B24DF">
              <w:rPr>
                <w:rFonts w:ascii="Times New Roman" w:hAnsi="Times New Roman"/>
                <w:color w:val="000000"/>
                <w:sz w:val="24"/>
              </w:rPr>
              <w:t>гг</w:t>
            </w:r>
            <w:proofErr w:type="spellEnd"/>
            <w:r w:rsidRPr="007B24DF">
              <w:rPr>
                <w:rFonts w:ascii="Times New Roman" w:hAnsi="Times New Roman"/>
                <w:color w:val="000000"/>
                <w:sz w:val="24"/>
              </w:rPr>
              <w:t>.</w:t>
            </w:r>
          </w:p>
        </w:tc>
        <w:tc>
          <w:tcPr>
            <w:tcW w:w="992" w:type="dxa"/>
            <w:tcMar>
              <w:top w:w="50" w:type="dxa"/>
              <w:left w:w="100" w:type="dxa"/>
            </w:tcMar>
            <w:vAlign w:val="center"/>
          </w:tcPr>
          <w:p w:rsidR="00B70C4A" w:rsidRPr="008826FB" w:rsidRDefault="00B70C4A">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718" w:type="dxa"/>
            <w:tcMar>
              <w:top w:w="50" w:type="dxa"/>
              <w:left w:w="100" w:type="dxa"/>
            </w:tcMar>
            <w:vAlign w:val="center"/>
          </w:tcPr>
          <w:p w:rsidR="00B70C4A" w:rsidRDefault="00B70C4A">
            <w:pPr>
              <w:spacing w:after="0"/>
              <w:ind w:left="135"/>
              <w:jc w:val="center"/>
            </w:pPr>
          </w:p>
        </w:tc>
        <w:tc>
          <w:tcPr>
            <w:tcW w:w="841" w:type="dxa"/>
            <w:tcMar>
              <w:top w:w="50" w:type="dxa"/>
              <w:left w:w="100" w:type="dxa"/>
            </w:tcMar>
            <w:vAlign w:val="center"/>
          </w:tcPr>
          <w:p w:rsidR="00B70C4A" w:rsidRDefault="00B70C4A">
            <w:pPr>
              <w:spacing w:after="0"/>
              <w:ind w:left="135"/>
              <w:jc w:val="center"/>
            </w:pPr>
          </w:p>
        </w:tc>
        <w:tc>
          <w:tcPr>
            <w:tcW w:w="992" w:type="dxa"/>
            <w:tcMar>
              <w:top w:w="50" w:type="dxa"/>
              <w:left w:w="100" w:type="dxa"/>
            </w:tcMar>
            <w:vAlign w:val="center"/>
          </w:tcPr>
          <w:p w:rsidR="00B70C4A" w:rsidRPr="00B855A8" w:rsidRDefault="00B70C4A" w:rsidP="002F675C">
            <w:pPr>
              <w:spacing w:after="0"/>
              <w:jc w:val="center"/>
              <w:rPr>
                <w:rFonts w:ascii="Times New Roman" w:hAnsi="Times New Roman" w:cs="Times New Roman"/>
                <w:color w:val="000000"/>
                <w:sz w:val="24"/>
                <w:szCs w:val="24"/>
              </w:rPr>
            </w:pPr>
            <w:r w:rsidRPr="00081789">
              <w:rPr>
                <w:rFonts w:ascii="Times New Roman" w:hAnsi="Times New Roman" w:cs="Times New Roman"/>
                <w:sz w:val="24"/>
                <w:szCs w:val="24"/>
                <w:shd w:val="clear" w:color="auto" w:fill="FFFFFF"/>
              </w:rPr>
              <w:t>23.05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21.05</w:t>
            </w:r>
          </w:p>
        </w:tc>
        <w:tc>
          <w:tcPr>
            <w:tcW w:w="2126" w:type="dxa"/>
          </w:tcPr>
          <w:p w:rsidR="00B70C4A" w:rsidRDefault="00B70C4A">
            <w:pPr>
              <w:rPr>
                <w:rFonts w:ascii="Times New Roman" w:hAnsi="Times New Roman"/>
                <w:color w:val="000000"/>
                <w:sz w:val="24"/>
                <w:szCs w:val="24"/>
                <w:lang w:val="ru-RU"/>
              </w:rPr>
            </w:pPr>
            <w:r>
              <w:rPr>
                <w:rFonts w:ascii="Times New Roman" w:hAnsi="Times New Roman"/>
                <w:color w:val="000000"/>
                <w:sz w:val="24"/>
                <w:szCs w:val="24"/>
                <w:lang w:val="ru-RU"/>
              </w:rPr>
              <w:t>Фронтальный</w:t>
            </w:r>
            <w:r w:rsidRPr="008969C7">
              <w:rPr>
                <w:rFonts w:ascii="Times New Roman" w:hAnsi="Times New Roman"/>
                <w:color w:val="000000"/>
                <w:sz w:val="24"/>
                <w:szCs w:val="24"/>
                <w:lang w:val="ru-RU"/>
              </w:rPr>
              <w:t xml:space="preserve"> контроль</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72">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c</w:t>
              </w:r>
              <w:r w:rsidRPr="004E26FB">
                <w:rPr>
                  <w:rFonts w:ascii="Times New Roman" w:hAnsi="Times New Roman"/>
                  <w:color w:val="0000FF"/>
                  <w:u w:val="single"/>
                  <w:lang w:val="ru-RU"/>
                </w:rPr>
                <w:t>2289528</w:t>
              </w:r>
            </w:hyperlink>
          </w:p>
        </w:tc>
      </w:tr>
      <w:tr w:rsidR="00B70C4A" w:rsidRPr="00A1709E" w:rsidTr="00B70C4A">
        <w:trPr>
          <w:trHeight w:val="144"/>
          <w:tblCellSpacing w:w="20" w:type="nil"/>
        </w:trPr>
        <w:tc>
          <w:tcPr>
            <w:tcW w:w="717" w:type="dxa"/>
            <w:tcMar>
              <w:top w:w="50" w:type="dxa"/>
              <w:left w:w="100" w:type="dxa"/>
            </w:tcMar>
            <w:vAlign w:val="center"/>
          </w:tcPr>
          <w:p w:rsidR="00B70C4A" w:rsidRPr="008826FB" w:rsidRDefault="00B70C4A" w:rsidP="00B740E9">
            <w:pPr>
              <w:pStyle w:val="af0"/>
              <w:numPr>
                <w:ilvl w:val="0"/>
                <w:numId w:val="1"/>
              </w:numPr>
              <w:spacing w:after="0"/>
              <w:ind w:hanging="720"/>
              <w:rPr>
                <w:rFonts w:ascii="Times New Roman" w:hAnsi="Times New Roman" w:cs="Times New Roman"/>
                <w:sz w:val="24"/>
                <w:szCs w:val="24"/>
                <w:lang w:val="ru-RU"/>
              </w:rPr>
            </w:pPr>
          </w:p>
        </w:tc>
        <w:tc>
          <w:tcPr>
            <w:tcW w:w="3778" w:type="dxa"/>
            <w:tcMar>
              <w:top w:w="50" w:type="dxa"/>
              <w:left w:w="100" w:type="dxa"/>
            </w:tcMar>
            <w:vAlign w:val="center"/>
          </w:tcPr>
          <w:p w:rsidR="00B70C4A" w:rsidRPr="004E26FB" w:rsidRDefault="00B70C4A" w:rsidP="00554216">
            <w:pPr>
              <w:spacing w:after="0"/>
              <w:ind w:left="135"/>
              <w:rPr>
                <w:lang w:val="ru-RU"/>
              </w:rPr>
            </w:pPr>
            <w:r w:rsidRPr="004E26FB">
              <w:rPr>
                <w:rFonts w:ascii="Times New Roman" w:hAnsi="Times New Roman"/>
                <w:color w:val="000000"/>
                <w:sz w:val="24"/>
                <w:lang w:val="ru-RU"/>
              </w:rPr>
              <w:t>Повторительно-обобщающий урок по теме «Великая Отечест</w:t>
            </w:r>
            <w:r>
              <w:rPr>
                <w:rFonts w:ascii="Times New Roman" w:hAnsi="Times New Roman"/>
                <w:color w:val="000000"/>
                <w:sz w:val="24"/>
                <w:lang w:val="ru-RU"/>
              </w:rPr>
              <w:t>венная война 1941-</w:t>
            </w:r>
            <w:r w:rsidRPr="004E26FB">
              <w:rPr>
                <w:rFonts w:ascii="Times New Roman" w:hAnsi="Times New Roman"/>
                <w:color w:val="000000"/>
                <w:sz w:val="24"/>
                <w:lang w:val="ru-RU"/>
              </w:rPr>
              <w:t>1945 гг.»</w:t>
            </w:r>
          </w:p>
        </w:tc>
        <w:tc>
          <w:tcPr>
            <w:tcW w:w="992" w:type="dxa"/>
            <w:tcMar>
              <w:top w:w="50" w:type="dxa"/>
              <w:left w:w="100" w:type="dxa"/>
            </w:tcMar>
            <w:vAlign w:val="center"/>
          </w:tcPr>
          <w:p w:rsidR="00B70C4A" w:rsidRPr="008826FB" w:rsidRDefault="00B70C4A">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718" w:type="dxa"/>
            <w:tcMar>
              <w:top w:w="50" w:type="dxa"/>
              <w:left w:w="100" w:type="dxa"/>
            </w:tcMar>
            <w:vAlign w:val="center"/>
          </w:tcPr>
          <w:p w:rsidR="00B70C4A" w:rsidRPr="008826FB" w:rsidRDefault="00B70C4A">
            <w:pPr>
              <w:spacing w:after="0"/>
              <w:ind w:left="135"/>
              <w:jc w:val="center"/>
              <w:rPr>
                <w:lang w:val="ru-RU"/>
              </w:rPr>
            </w:pPr>
          </w:p>
        </w:tc>
        <w:tc>
          <w:tcPr>
            <w:tcW w:w="841" w:type="dxa"/>
            <w:tcMar>
              <w:top w:w="50" w:type="dxa"/>
              <w:left w:w="100" w:type="dxa"/>
            </w:tcMar>
            <w:vAlign w:val="center"/>
          </w:tcPr>
          <w:p w:rsidR="00B70C4A" w:rsidRPr="008826FB" w:rsidRDefault="00B70C4A">
            <w:pPr>
              <w:spacing w:after="0"/>
              <w:ind w:left="135"/>
              <w:jc w:val="center"/>
              <w:rPr>
                <w:lang w:val="ru-RU"/>
              </w:rPr>
            </w:pPr>
          </w:p>
        </w:tc>
        <w:tc>
          <w:tcPr>
            <w:tcW w:w="992" w:type="dxa"/>
            <w:tcMar>
              <w:top w:w="50" w:type="dxa"/>
              <w:left w:w="100" w:type="dxa"/>
            </w:tcMar>
            <w:vAlign w:val="center"/>
          </w:tcPr>
          <w:p w:rsidR="00B70C4A" w:rsidRPr="008826FB" w:rsidRDefault="00B70C4A" w:rsidP="002F675C">
            <w:pPr>
              <w:spacing w:after="0"/>
              <w:jc w:val="center"/>
              <w:rPr>
                <w:rFonts w:ascii="Times New Roman" w:hAnsi="Times New Roman" w:cs="Times New Roman"/>
                <w:color w:val="000000"/>
                <w:sz w:val="24"/>
                <w:szCs w:val="24"/>
                <w:lang w:val="ru-RU"/>
              </w:rPr>
            </w:pPr>
            <w:r w:rsidRPr="00081789">
              <w:rPr>
                <w:rFonts w:ascii="Times New Roman" w:hAnsi="Times New Roman" w:cs="Times New Roman"/>
                <w:sz w:val="24"/>
                <w:szCs w:val="24"/>
                <w:shd w:val="clear" w:color="auto" w:fill="FFFFFF"/>
              </w:rPr>
              <w:t>26.05</w:t>
            </w:r>
          </w:p>
        </w:tc>
        <w:tc>
          <w:tcPr>
            <w:tcW w:w="993" w:type="dxa"/>
            <w:vAlign w:val="center"/>
          </w:tcPr>
          <w:p w:rsidR="00B70C4A" w:rsidRPr="00B70C4A" w:rsidRDefault="00B70C4A" w:rsidP="00B70C4A">
            <w:pPr>
              <w:spacing w:after="0"/>
              <w:jc w:val="center"/>
              <w:rPr>
                <w:rFonts w:ascii="Times New Roman" w:hAnsi="Times New Roman" w:cs="Times New Roman"/>
                <w:color w:val="000000"/>
                <w:sz w:val="24"/>
                <w:szCs w:val="24"/>
              </w:rPr>
            </w:pPr>
            <w:r w:rsidRPr="00B70C4A">
              <w:rPr>
                <w:rFonts w:ascii="Times New Roman" w:hAnsi="Times New Roman" w:cs="Times New Roman"/>
                <w:color w:val="000000"/>
                <w:sz w:val="24"/>
                <w:szCs w:val="24"/>
              </w:rPr>
              <w:t>23.05</w:t>
            </w:r>
          </w:p>
        </w:tc>
        <w:tc>
          <w:tcPr>
            <w:tcW w:w="2126" w:type="dxa"/>
          </w:tcPr>
          <w:p w:rsidR="00B70C4A" w:rsidRDefault="00B70C4A">
            <w:pPr>
              <w:rPr>
                <w:rFonts w:ascii="Times New Roman" w:hAnsi="Times New Roman"/>
                <w:color w:val="000000"/>
                <w:sz w:val="24"/>
                <w:szCs w:val="24"/>
                <w:lang w:val="ru-RU"/>
              </w:rPr>
            </w:pPr>
            <w:r>
              <w:rPr>
                <w:rFonts w:ascii="Times New Roman" w:hAnsi="Times New Roman"/>
                <w:color w:val="000000"/>
                <w:sz w:val="24"/>
                <w:szCs w:val="24"/>
                <w:lang w:val="ru-RU"/>
              </w:rPr>
              <w:t>Фронтальный</w:t>
            </w:r>
            <w:r w:rsidRPr="008969C7">
              <w:rPr>
                <w:rFonts w:ascii="Times New Roman" w:hAnsi="Times New Roman"/>
                <w:color w:val="000000"/>
                <w:sz w:val="24"/>
                <w:szCs w:val="24"/>
                <w:lang w:val="ru-RU"/>
              </w:rPr>
              <w:t xml:space="preserve"> контроль</w:t>
            </w:r>
          </w:p>
        </w:tc>
        <w:tc>
          <w:tcPr>
            <w:tcW w:w="2552" w:type="dxa"/>
            <w:tcMar>
              <w:top w:w="50" w:type="dxa"/>
              <w:left w:w="100" w:type="dxa"/>
            </w:tcMar>
            <w:vAlign w:val="center"/>
          </w:tcPr>
          <w:p w:rsidR="00B70C4A" w:rsidRPr="004E26FB" w:rsidRDefault="00B70C4A" w:rsidP="00D55E09">
            <w:pPr>
              <w:spacing w:after="0"/>
              <w:ind w:left="135"/>
              <w:rPr>
                <w:lang w:val="ru-RU"/>
              </w:rPr>
            </w:pPr>
            <w:r w:rsidRPr="004E26FB">
              <w:rPr>
                <w:rFonts w:ascii="Times New Roman" w:hAnsi="Times New Roman"/>
                <w:color w:val="000000"/>
                <w:sz w:val="24"/>
                <w:lang w:val="ru-RU"/>
              </w:rPr>
              <w:t xml:space="preserve">Библиотека ЦОК </w:t>
            </w:r>
            <w:hyperlink r:id="rId73">
              <w:r w:rsidRPr="007B24DF">
                <w:rPr>
                  <w:rFonts w:ascii="Times New Roman" w:hAnsi="Times New Roman"/>
                  <w:color w:val="0000FF"/>
                  <w:u w:val="single"/>
                </w:rPr>
                <w:t>https</w:t>
              </w:r>
              <w:r w:rsidRPr="004E26FB">
                <w:rPr>
                  <w:rFonts w:ascii="Times New Roman" w:hAnsi="Times New Roman"/>
                  <w:color w:val="0000FF"/>
                  <w:u w:val="single"/>
                  <w:lang w:val="ru-RU"/>
                </w:rPr>
                <w:t>://</w:t>
              </w:r>
              <w:r w:rsidRPr="007B24DF">
                <w:rPr>
                  <w:rFonts w:ascii="Times New Roman" w:hAnsi="Times New Roman"/>
                  <w:color w:val="0000FF"/>
                  <w:u w:val="single"/>
                </w:rPr>
                <w:t>m</w:t>
              </w:r>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edsoo</w:t>
              </w:r>
              <w:proofErr w:type="spellEnd"/>
              <w:r w:rsidRPr="004E26FB">
                <w:rPr>
                  <w:rFonts w:ascii="Times New Roman" w:hAnsi="Times New Roman"/>
                  <w:color w:val="0000FF"/>
                  <w:u w:val="single"/>
                  <w:lang w:val="ru-RU"/>
                </w:rPr>
                <w:t>.</w:t>
              </w:r>
              <w:proofErr w:type="spellStart"/>
              <w:r w:rsidRPr="007B24DF">
                <w:rPr>
                  <w:rFonts w:ascii="Times New Roman" w:hAnsi="Times New Roman"/>
                  <w:color w:val="0000FF"/>
                  <w:u w:val="single"/>
                </w:rPr>
                <w:t>ru</w:t>
              </w:r>
              <w:proofErr w:type="spellEnd"/>
              <w:r w:rsidRPr="004E26FB">
                <w:rPr>
                  <w:rFonts w:ascii="Times New Roman" w:hAnsi="Times New Roman"/>
                  <w:color w:val="0000FF"/>
                  <w:u w:val="single"/>
                  <w:lang w:val="ru-RU"/>
                </w:rPr>
                <w:t>/</w:t>
              </w:r>
              <w:r w:rsidRPr="007B24DF">
                <w:rPr>
                  <w:rFonts w:ascii="Times New Roman" w:hAnsi="Times New Roman"/>
                  <w:color w:val="0000FF"/>
                  <w:u w:val="single"/>
                </w:rPr>
                <w:t>e</w:t>
              </w:r>
              <w:r w:rsidRPr="004E26FB">
                <w:rPr>
                  <w:rFonts w:ascii="Times New Roman" w:hAnsi="Times New Roman"/>
                  <w:color w:val="0000FF"/>
                  <w:u w:val="single"/>
                  <w:lang w:val="ru-RU"/>
                </w:rPr>
                <w:t>4</w:t>
              </w:r>
              <w:r w:rsidRPr="007B24DF">
                <w:rPr>
                  <w:rFonts w:ascii="Times New Roman" w:hAnsi="Times New Roman"/>
                  <w:color w:val="0000FF"/>
                  <w:u w:val="single"/>
                </w:rPr>
                <w:t>f</w:t>
              </w:r>
              <w:r w:rsidRPr="004E26FB">
                <w:rPr>
                  <w:rFonts w:ascii="Times New Roman" w:hAnsi="Times New Roman"/>
                  <w:color w:val="0000FF"/>
                  <w:u w:val="single"/>
                  <w:lang w:val="ru-RU"/>
                </w:rPr>
                <w:t>4</w:t>
              </w:r>
              <w:r w:rsidRPr="007B24DF">
                <w:rPr>
                  <w:rFonts w:ascii="Times New Roman" w:hAnsi="Times New Roman"/>
                  <w:color w:val="0000FF"/>
                  <w:u w:val="single"/>
                </w:rPr>
                <w:t>d</w:t>
              </w:r>
              <w:r w:rsidRPr="004E26FB">
                <w:rPr>
                  <w:rFonts w:ascii="Times New Roman" w:hAnsi="Times New Roman"/>
                  <w:color w:val="0000FF"/>
                  <w:u w:val="single"/>
                  <w:lang w:val="ru-RU"/>
                </w:rPr>
                <w:t>8</w:t>
              </w:r>
              <w:proofErr w:type="spellStart"/>
              <w:r w:rsidRPr="007B24DF">
                <w:rPr>
                  <w:rFonts w:ascii="Times New Roman" w:hAnsi="Times New Roman"/>
                  <w:color w:val="0000FF"/>
                  <w:u w:val="single"/>
                </w:rPr>
                <w:t>eb</w:t>
              </w:r>
              <w:proofErr w:type="spellEnd"/>
            </w:hyperlink>
          </w:p>
        </w:tc>
      </w:tr>
      <w:tr w:rsidR="008826FB" w:rsidTr="002F675C">
        <w:trPr>
          <w:trHeight w:val="144"/>
          <w:tblCellSpacing w:w="20" w:type="nil"/>
        </w:trPr>
        <w:tc>
          <w:tcPr>
            <w:tcW w:w="4495" w:type="dxa"/>
            <w:gridSpan w:val="2"/>
            <w:tcMar>
              <w:top w:w="50" w:type="dxa"/>
              <w:left w:w="100" w:type="dxa"/>
            </w:tcMar>
            <w:vAlign w:val="center"/>
          </w:tcPr>
          <w:p w:rsidR="008826FB" w:rsidRPr="006A1E6B" w:rsidRDefault="008826FB">
            <w:pPr>
              <w:spacing w:after="0"/>
              <w:ind w:left="135"/>
              <w:rPr>
                <w:lang w:val="ru-RU"/>
              </w:rPr>
            </w:pPr>
            <w:r w:rsidRPr="006A1E6B">
              <w:rPr>
                <w:rFonts w:ascii="Times New Roman" w:hAnsi="Times New Roman"/>
                <w:color w:val="000000"/>
                <w:sz w:val="24"/>
                <w:lang w:val="ru-RU"/>
              </w:rPr>
              <w:t>ОБЩЕЕ КОЛИЧЕСТВО ЧАСОВ ПО ПРОГРАММЕ</w:t>
            </w:r>
          </w:p>
        </w:tc>
        <w:tc>
          <w:tcPr>
            <w:tcW w:w="992" w:type="dxa"/>
            <w:tcMar>
              <w:top w:w="50" w:type="dxa"/>
              <w:left w:w="100" w:type="dxa"/>
            </w:tcMar>
            <w:vAlign w:val="center"/>
          </w:tcPr>
          <w:p w:rsidR="008826FB" w:rsidRDefault="008826FB" w:rsidP="0092511A">
            <w:pPr>
              <w:spacing w:after="0"/>
              <w:ind w:left="135"/>
              <w:jc w:val="center"/>
            </w:pPr>
            <w:r>
              <w:rPr>
                <w:rFonts w:ascii="Times New Roman" w:hAnsi="Times New Roman"/>
                <w:color w:val="000000"/>
                <w:sz w:val="24"/>
              </w:rPr>
              <w:t>6</w:t>
            </w:r>
            <w:r>
              <w:rPr>
                <w:rFonts w:ascii="Times New Roman" w:hAnsi="Times New Roman"/>
                <w:color w:val="000000"/>
                <w:sz w:val="24"/>
                <w:lang w:val="ru-RU"/>
              </w:rPr>
              <w:t>8</w:t>
            </w:r>
          </w:p>
        </w:tc>
        <w:tc>
          <w:tcPr>
            <w:tcW w:w="718" w:type="dxa"/>
            <w:tcMar>
              <w:top w:w="50" w:type="dxa"/>
              <w:left w:w="100" w:type="dxa"/>
            </w:tcMar>
            <w:vAlign w:val="center"/>
          </w:tcPr>
          <w:p w:rsidR="008826FB" w:rsidRDefault="008826FB" w:rsidP="00554216">
            <w:pPr>
              <w:spacing w:after="0"/>
              <w:ind w:left="135"/>
              <w:jc w:val="center"/>
            </w:pPr>
            <w:r>
              <w:rPr>
                <w:rFonts w:ascii="Times New Roman" w:hAnsi="Times New Roman"/>
                <w:color w:val="000000"/>
                <w:sz w:val="24"/>
              </w:rPr>
              <w:t xml:space="preserve"> </w:t>
            </w:r>
            <w:r w:rsidR="00554216">
              <w:rPr>
                <w:rFonts w:ascii="Times New Roman" w:hAnsi="Times New Roman"/>
                <w:color w:val="000000"/>
                <w:sz w:val="24"/>
                <w:lang w:val="ru-RU"/>
              </w:rPr>
              <w:t>1</w:t>
            </w:r>
            <w:r>
              <w:rPr>
                <w:rFonts w:ascii="Times New Roman" w:hAnsi="Times New Roman"/>
                <w:color w:val="000000"/>
                <w:sz w:val="24"/>
              </w:rPr>
              <w:t xml:space="preserve"> </w:t>
            </w:r>
          </w:p>
        </w:tc>
        <w:tc>
          <w:tcPr>
            <w:tcW w:w="841" w:type="dxa"/>
            <w:tcMar>
              <w:top w:w="50" w:type="dxa"/>
              <w:left w:w="100" w:type="dxa"/>
            </w:tcMar>
            <w:vAlign w:val="center"/>
          </w:tcPr>
          <w:p w:rsidR="008826FB" w:rsidRDefault="008826FB">
            <w:pPr>
              <w:spacing w:after="0"/>
              <w:ind w:left="135"/>
              <w:jc w:val="center"/>
            </w:pPr>
            <w:r>
              <w:rPr>
                <w:rFonts w:ascii="Times New Roman" w:hAnsi="Times New Roman"/>
                <w:color w:val="000000"/>
                <w:sz w:val="24"/>
              </w:rPr>
              <w:t xml:space="preserve"> 0 </w:t>
            </w:r>
          </w:p>
        </w:tc>
        <w:tc>
          <w:tcPr>
            <w:tcW w:w="6663" w:type="dxa"/>
            <w:gridSpan w:val="4"/>
          </w:tcPr>
          <w:p w:rsidR="008826FB" w:rsidRDefault="008826FB"/>
        </w:tc>
      </w:tr>
    </w:tbl>
    <w:p w:rsidR="00284DD8" w:rsidRDefault="00284DD8">
      <w:pPr>
        <w:sectPr w:rsidR="00284DD8">
          <w:pgSz w:w="16383" w:h="11906" w:orient="landscape"/>
          <w:pgMar w:top="1134" w:right="850" w:bottom="1134" w:left="1701" w:header="720" w:footer="720" w:gutter="0"/>
          <w:cols w:space="720"/>
        </w:sectPr>
      </w:pPr>
    </w:p>
    <w:p w:rsidR="00252598" w:rsidRPr="00024158" w:rsidRDefault="00252598" w:rsidP="00252598">
      <w:pPr>
        <w:spacing w:after="240"/>
        <w:ind w:left="120"/>
        <w:jc w:val="center"/>
        <w:rPr>
          <w:rFonts w:ascii="Times New Roman" w:hAnsi="Times New Roman" w:cs="Times New Roman"/>
          <w:sz w:val="24"/>
          <w:szCs w:val="24"/>
          <w:lang w:val="ru-RU"/>
        </w:rPr>
      </w:pPr>
      <w:bookmarkStart w:id="12" w:name="block-386073"/>
      <w:bookmarkStart w:id="13" w:name="block-29094910"/>
      <w:bookmarkEnd w:id="10"/>
      <w:r w:rsidRPr="00024158">
        <w:rPr>
          <w:rFonts w:ascii="Times New Roman" w:hAnsi="Times New Roman" w:cs="Times New Roman"/>
          <w:b/>
          <w:color w:val="000000"/>
          <w:sz w:val="24"/>
          <w:szCs w:val="24"/>
          <w:lang w:val="ru-RU"/>
        </w:rPr>
        <w:lastRenderedPageBreak/>
        <w:t>УЧЕБНО-МЕТОДИЧЕСКОЕ ОБЕСПЕЧЕНИЕ ОБРАЗОВАТЕЛЬНОГО ПРОЦЕССА</w:t>
      </w:r>
    </w:p>
    <w:p w:rsidR="00252598" w:rsidRPr="00024158" w:rsidRDefault="00252598" w:rsidP="00252598">
      <w:pPr>
        <w:spacing w:after="0" w:line="480" w:lineRule="auto"/>
        <w:ind w:left="120"/>
        <w:jc w:val="center"/>
        <w:rPr>
          <w:rFonts w:ascii="Times New Roman" w:hAnsi="Times New Roman" w:cs="Times New Roman"/>
          <w:sz w:val="24"/>
          <w:szCs w:val="24"/>
          <w:lang w:val="ru-RU"/>
        </w:rPr>
      </w:pPr>
      <w:r w:rsidRPr="00024158">
        <w:rPr>
          <w:rFonts w:ascii="Times New Roman" w:hAnsi="Times New Roman" w:cs="Times New Roman"/>
          <w:b/>
          <w:color w:val="000000"/>
          <w:sz w:val="24"/>
          <w:szCs w:val="24"/>
          <w:lang w:val="ru-RU"/>
        </w:rPr>
        <w:t>ОБЯЗАТЕЛЬНЫЕ УЧЕБНЫЕ МАТЕРИАЛЫ ДЛЯ УЧЕНИКА</w:t>
      </w:r>
    </w:p>
    <w:p w:rsidR="00252598" w:rsidRPr="00024158" w:rsidRDefault="00252598" w:rsidP="00252598">
      <w:pPr>
        <w:pStyle w:val="af0"/>
        <w:numPr>
          <w:ilvl w:val="0"/>
          <w:numId w:val="2"/>
        </w:numPr>
        <w:spacing w:after="0" w:line="240" w:lineRule="auto"/>
        <w:ind w:left="476" w:hanging="357"/>
        <w:jc w:val="both"/>
        <w:rPr>
          <w:rFonts w:ascii="Times New Roman" w:hAnsi="Times New Roman" w:cs="Times New Roman"/>
          <w:sz w:val="24"/>
          <w:szCs w:val="24"/>
          <w:lang w:val="ru-RU"/>
        </w:rPr>
      </w:pPr>
      <w:r w:rsidRPr="00024158">
        <w:rPr>
          <w:rFonts w:ascii="Times New Roman" w:hAnsi="Times New Roman" w:cs="Times New Roman"/>
          <w:color w:val="000000"/>
          <w:sz w:val="24"/>
          <w:szCs w:val="24"/>
          <w:lang w:val="ru-RU"/>
        </w:rPr>
        <w:t>​‌‌​Учебник: История России. 10 класс: учеб</w:t>
      </w:r>
      <w:proofErr w:type="gramStart"/>
      <w:r w:rsidRPr="00024158">
        <w:rPr>
          <w:rFonts w:ascii="Times New Roman" w:hAnsi="Times New Roman" w:cs="Times New Roman"/>
          <w:color w:val="000000"/>
          <w:sz w:val="24"/>
          <w:szCs w:val="24"/>
          <w:lang w:val="ru-RU"/>
        </w:rPr>
        <w:t>.</w:t>
      </w:r>
      <w:proofErr w:type="gramEnd"/>
      <w:r w:rsidRPr="00024158">
        <w:rPr>
          <w:rFonts w:ascii="Times New Roman" w:hAnsi="Times New Roman" w:cs="Times New Roman"/>
          <w:color w:val="000000"/>
          <w:sz w:val="24"/>
          <w:szCs w:val="24"/>
          <w:lang w:val="ru-RU"/>
        </w:rPr>
        <w:t xml:space="preserve"> </w:t>
      </w:r>
      <w:proofErr w:type="gramStart"/>
      <w:r w:rsidRPr="00024158">
        <w:rPr>
          <w:rFonts w:ascii="Times New Roman" w:hAnsi="Times New Roman" w:cs="Times New Roman"/>
          <w:color w:val="000000"/>
          <w:sz w:val="24"/>
          <w:szCs w:val="24"/>
          <w:lang w:val="ru-RU"/>
        </w:rPr>
        <w:t>д</w:t>
      </w:r>
      <w:proofErr w:type="gramEnd"/>
      <w:r w:rsidRPr="00024158">
        <w:rPr>
          <w:rFonts w:ascii="Times New Roman" w:hAnsi="Times New Roman" w:cs="Times New Roman"/>
          <w:color w:val="000000"/>
          <w:sz w:val="24"/>
          <w:szCs w:val="24"/>
          <w:lang w:val="ru-RU"/>
        </w:rPr>
        <w:t xml:space="preserve">ля </w:t>
      </w:r>
      <w:proofErr w:type="spellStart"/>
      <w:r w:rsidRPr="00024158">
        <w:rPr>
          <w:rFonts w:ascii="Times New Roman" w:hAnsi="Times New Roman" w:cs="Times New Roman"/>
          <w:color w:val="000000"/>
          <w:sz w:val="24"/>
          <w:szCs w:val="24"/>
          <w:lang w:val="ru-RU"/>
        </w:rPr>
        <w:t>общеобразоват</w:t>
      </w:r>
      <w:proofErr w:type="spellEnd"/>
      <w:r w:rsidRPr="00024158">
        <w:rPr>
          <w:rFonts w:ascii="Times New Roman" w:hAnsi="Times New Roman" w:cs="Times New Roman"/>
          <w:color w:val="000000"/>
          <w:sz w:val="24"/>
          <w:szCs w:val="24"/>
          <w:lang w:val="ru-RU"/>
        </w:rPr>
        <w:t xml:space="preserve">. организаций: базовый и </w:t>
      </w:r>
      <w:proofErr w:type="spellStart"/>
      <w:r w:rsidRPr="00024158">
        <w:rPr>
          <w:rFonts w:ascii="Times New Roman" w:hAnsi="Times New Roman" w:cs="Times New Roman"/>
          <w:color w:val="000000"/>
          <w:sz w:val="24"/>
          <w:szCs w:val="24"/>
          <w:lang w:val="ru-RU"/>
        </w:rPr>
        <w:t>углуб</w:t>
      </w:r>
      <w:proofErr w:type="spellEnd"/>
      <w:r w:rsidRPr="00024158">
        <w:rPr>
          <w:rFonts w:ascii="Times New Roman" w:hAnsi="Times New Roman" w:cs="Times New Roman"/>
          <w:color w:val="000000"/>
          <w:sz w:val="24"/>
          <w:szCs w:val="24"/>
          <w:lang w:val="ru-RU"/>
        </w:rPr>
        <w:t xml:space="preserve">. уровень. В 3ч.; под ред. А.В. </w:t>
      </w:r>
      <w:proofErr w:type="spellStart"/>
      <w:r w:rsidRPr="00024158">
        <w:rPr>
          <w:rFonts w:ascii="Times New Roman" w:hAnsi="Times New Roman" w:cs="Times New Roman"/>
          <w:color w:val="000000"/>
          <w:sz w:val="24"/>
          <w:szCs w:val="24"/>
          <w:lang w:val="ru-RU"/>
        </w:rPr>
        <w:t>Торкунова</w:t>
      </w:r>
      <w:proofErr w:type="spellEnd"/>
      <w:r w:rsidRPr="00024158">
        <w:rPr>
          <w:rFonts w:ascii="Times New Roman" w:hAnsi="Times New Roman" w:cs="Times New Roman"/>
          <w:color w:val="000000"/>
          <w:sz w:val="24"/>
          <w:szCs w:val="24"/>
          <w:lang w:val="ru-RU"/>
        </w:rPr>
        <w:t xml:space="preserve">. Издательство «Просвещение».   </w:t>
      </w:r>
    </w:p>
    <w:p w:rsidR="00252598" w:rsidRPr="00024158" w:rsidRDefault="00554216" w:rsidP="00252598">
      <w:pPr>
        <w:pStyle w:val="af0"/>
        <w:numPr>
          <w:ilvl w:val="0"/>
          <w:numId w:val="2"/>
        </w:numPr>
        <w:spacing w:after="0" w:line="240" w:lineRule="auto"/>
        <w:ind w:left="476" w:hanging="357"/>
        <w:jc w:val="both"/>
        <w:rPr>
          <w:rFonts w:ascii="Times New Roman" w:hAnsi="Times New Roman" w:cs="Times New Roman"/>
          <w:sz w:val="24"/>
          <w:szCs w:val="24"/>
          <w:lang w:val="ru-RU"/>
        </w:rPr>
      </w:pPr>
      <w:r>
        <w:rPr>
          <w:rFonts w:ascii="Times New Roman" w:hAnsi="Times New Roman" w:cs="Times New Roman"/>
          <w:color w:val="000000"/>
          <w:sz w:val="24"/>
          <w:szCs w:val="24"/>
          <w:lang w:val="ru-RU"/>
        </w:rPr>
        <w:t>История.</w:t>
      </w:r>
      <w:r w:rsidR="00252598" w:rsidRPr="00024158">
        <w:rPr>
          <w:rFonts w:ascii="Times New Roman" w:hAnsi="Times New Roman" w:cs="Times New Roman"/>
          <w:color w:val="000000"/>
          <w:sz w:val="24"/>
          <w:szCs w:val="24"/>
          <w:lang w:val="ru-RU"/>
        </w:rPr>
        <w:t xml:space="preserve"> Всеобщая история. </w:t>
      </w:r>
      <w:r>
        <w:rPr>
          <w:rFonts w:ascii="Times New Roman" w:hAnsi="Times New Roman" w:cs="Times New Roman"/>
          <w:color w:val="000000"/>
          <w:sz w:val="24"/>
          <w:szCs w:val="24"/>
          <w:lang w:val="ru-RU"/>
        </w:rPr>
        <w:t>1914-1945 годы:</w:t>
      </w:r>
      <w:r w:rsidR="00252598" w:rsidRPr="00024158">
        <w:rPr>
          <w:rFonts w:ascii="Times New Roman" w:hAnsi="Times New Roman" w:cs="Times New Roman"/>
          <w:color w:val="000000"/>
          <w:sz w:val="24"/>
          <w:szCs w:val="24"/>
          <w:lang w:val="ru-RU"/>
        </w:rPr>
        <w:t xml:space="preserve"> 10</w:t>
      </w:r>
      <w:r>
        <w:rPr>
          <w:rFonts w:ascii="Times New Roman" w:hAnsi="Times New Roman" w:cs="Times New Roman"/>
          <w:color w:val="000000"/>
          <w:sz w:val="24"/>
          <w:szCs w:val="24"/>
          <w:lang w:val="ru-RU"/>
        </w:rPr>
        <w:t xml:space="preserve"> </w:t>
      </w:r>
      <w:r w:rsidR="00252598" w:rsidRPr="00024158">
        <w:rPr>
          <w:rFonts w:ascii="Times New Roman" w:hAnsi="Times New Roman" w:cs="Times New Roman"/>
          <w:color w:val="000000"/>
          <w:sz w:val="24"/>
          <w:szCs w:val="24"/>
          <w:lang w:val="ru-RU"/>
        </w:rPr>
        <w:t>класс:  базовый уровень</w:t>
      </w:r>
      <w:r>
        <w:rPr>
          <w:rFonts w:ascii="Times New Roman" w:hAnsi="Times New Roman" w:cs="Times New Roman"/>
          <w:color w:val="000000"/>
          <w:sz w:val="24"/>
          <w:szCs w:val="24"/>
          <w:lang w:val="ru-RU"/>
        </w:rPr>
        <w:t xml:space="preserve">: В.Р. </w:t>
      </w:r>
      <w:proofErr w:type="spellStart"/>
      <w:r>
        <w:rPr>
          <w:rFonts w:ascii="Times New Roman" w:hAnsi="Times New Roman" w:cs="Times New Roman"/>
          <w:color w:val="000000"/>
          <w:sz w:val="24"/>
          <w:szCs w:val="24"/>
          <w:lang w:val="ru-RU"/>
        </w:rPr>
        <w:t>Мединсуий</w:t>
      </w:r>
      <w:proofErr w:type="spellEnd"/>
      <w:r>
        <w:rPr>
          <w:rFonts w:ascii="Times New Roman" w:hAnsi="Times New Roman" w:cs="Times New Roman"/>
          <w:color w:val="000000"/>
          <w:sz w:val="24"/>
          <w:szCs w:val="24"/>
          <w:lang w:val="ru-RU"/>
        </w:rPr>
        <w:t xml:space="preserve">, АО. </w:t>
      </w:r>
      <w:proofErr w:type="spellStart"/>
      <w:r>
        <w:rPr>
          <w:rFonts w:ascii="Times New Roman" w:hAnsi="Times New Roman" w:cs="Times New Roman"/>
          <w:color w:val="000000"/>
          <w:sz w:val="24"/>
          <w:szCs w:val="24"/>
          <w:lang w:val="ru-RU"/>
        </w:rPr>
        <w:t>Чубарьян</w:t>
      </w:r>
      <w:proofErr w:type="spellEnd"/>
      <w:r>
        <w:rPr>
          <w:rFonts w:ascii="Times New Roman" w:hAnsi="Times New Roman" w:cs="Times New Roman"/>
          <w:color w:val="000000"/>
          <w:sz w:val="24"/>
          <w:szCs w:val="24"/>
          <w:lang w:val="ru-RU"/>
        </w:rPr>
        <w:t xml:space="preserve">. </w:t>
      </w:r>
      <w:r w:rsidR="00252598" w:rsidRPr="00024158">
        <w:rPr>
          <w:rFonts w:ascii="Times New Roman" w:hAnsi="Times New Roman" w:cs="Times New Roman"/>
          <w:color w:val="000000"/>
          <w:sz w:val="24"/>
          <w:szCs w:val="24"/>
          <w:lang w:val="ru-RU"/>
        </w:rPr>
        <w:t>Просвещение</w:t>
      </w:r>
      <w:r>
        <w:rPr>
          <w:rFonts w:ascii="Times New Roman" w:hAnsi="Times New Roman" w:cs="Times New Roman"/>
          <w:color w:val="000000"/>
          <w:sz w:val="24"/>
          <w:szCs w:val="24"/>
          <w:lang w:val="ru-RU"/>
        </w:rPr>
        <w:t>. 2023.</w:t>
      </w:r>
    </w:p>
    <w:p w:rsidR="00252598" w:rsidRPr="00024158" w:rsidRDefault="00252598" w:rsidP="00252598">
      <w:pPr>
        <w:spacing w:after="0" w:line="480" w:lineRule="auto"/>
        <w:ind w:left="120"/>
        <w:rPr>
          <w:rFonts w:ascii="Times New Roman" w:hAnsi="Times New Roman" w:cs="Times New Roman"/>
          <w:sz w:val="24"/>
          <w:szCs w:val="24"/>
          <w:lang w:val="ru-RU"/>
        </w:rPr>
      </w:pPr>
      <w:r w:rsidRPr="00024158">
        <w:rPr>
          <w:rFonts w:ascii="Times New Roman" w:hAnsi="Times New Roman" w:cs="Times New Roman"/>
          <w:color w:val="000000"/>
          <w:sz w:val="24"/>
          <w:szCs w:val="24"/>
          <w:lang w:val="ru-RU"/>
        </w:rPr>
        <w:t>​‌‌</w:t>
      </w:r>
    </w:p>
    <w:p w:rsidR="00252598" w:rsidRPr="00024158" w:rsidRDefault="00252598" w:rsidP="00252598">
      <w:pPr>
        <w:spacing w:after="0" w:line="480" w:lineRule="auto"/>
        <w:ind w:left="120"/>
        <w:jc w:val="center"/>
        <w:rPr>
          <w:rFonts w:ascii="Times New Roman" w:hAnsi="Times New Roman" w:cs="Times New Roman"/>
          <w:sz w:val="24"/>
          <w:szCs w:val="24"/>
          <w:lang w:val="ru-RU"/>
        </w:rPr>
      </w:pPr>
      <w:r w:rsidRPr="00024158">
        <w:rPr>
          <w:rFonts w:ascii="Times New Roman" w:hAnsi="Times New Roman" w:cs="Times New Roman"/>
          <w:b/>
          <w:color w:val="000000"/>
          <w:sz w:val="24"/>
          <w:szCs w:val="24"/>
          <w:lang w:val="ru-RU"/>
        </w:rPr>
        <w:t>МЕТОДИЧЕСКИЕ МАТЕРИАЛЫ ДЛЯ УЧИТЕЛЯ</w:t>
      </w:r>
    </w:p>
    <w:p w:rsidR="00252598" w:rsidRPr="00024158" w:rsidRDefault="00252598" w:rsidP="00252598">
      <w:pPr>
        <w:pStyle w:val="af0"/>
        <w:numPr>
          <w:ilvl w:val="0"/>
          <w:numId w:val="4"/>
        </w:numPr>
        <w:spacing w:after="0" w:line="240" w:lineRule="auto"/>
        <w:jc w:val="both"/>
        <w:rPr>
          <w:rFonts w:ascii="Times New Roman" w:hAnsi="Times New Roman" w:cs="Times New Roman"/>
          <w:sz w:val="24"/>
          <w:szCs w:val="24"/>
          <w:lang w:val="ru-RU"/>
        </w:rPr>
      </w:pPr>
      <w:r w:rsidRPr="00024158">
        <w:rPr>
          <w:rFonts w:ascii="Times New Roman" w:hAnsi="Times New Roman" w:cs="Times New Roman"/>
          <w:color w:val="000000"/>
          <w:sz w:val="24"/>
          <w:szCs w:val="24"/>
          <w:lang w:val="ru-RU"/>
        </w:rPr>
        <w:t>​‌‌​ Учебник: История России. 10 класс: учеб</w:t>
      </w:r>
      <w:proofErr w:type="gramStart"/>
      <w:r w:rsidRPr="00024158">
        <w:rPr>
          <w:rFonts w:ascii="Times New Roman" w:hAnsi="Times New Roman" w:cs="Times New Roman"/>
          <w:color w:val="000000"/>
          <w:sz w:val="24"/>
          <w:szCs w:val="24"/>
          <w:lang w:val="ru-RU"/>
        </w:rPr>
        <w:t>.</w:t>
      </w:r>
      <w:proofErr w:type="gramEnd"/>
      <w:r w:rsidRPr="00024158">
        <w:rPr>
          <w:rFonts w:ascii="Times New Roman" w:hAnsi="Times New Roman" w:cs="Times New Roman"/>
          <w:color w:val="000000"/>
          <w:sz w:val="24"/>
          <w:szCs w:val="24"/>
          <w:lang w:val="ru-RU"/>
        </w:rPr>
        <w:t xml:space="preserve"> </w:t>
      </w:r>
      <w:proofErr w:type="gramStart"/>
      <w:r w:rsidRPr="00024158">
        <w:rPr>
          <w:rFonts w:ascii="Times New Roman" w:hAnsi="Times New Roman" w:cs="Times New Roman"/>
          <w:color w:val="000000"/>
          <w:sz w:val="24"/>
          <w:szCs w:val="24"/>
          <w:lang w:val="ru-RU"/>
        </w:rPr>
        <w:t>д</w:t>
      </w:r>
      <w:proofErr w:type="gramEnd"/>
      <w:r w:rsidRPr="00024158">
        <w:rPr>
          <w:rFonts w:ascii="Times New Roman" w:hAnsi="Times New Roman" w:cs="Times New Roman"/>
          <w:color w:val="000000"/>
          <w:sz w:val="24"/>
          <w:szCs w:val="24"/>
          <w:lang w:val="ru-RU"/>
        </w:rPr>
        <w:t xml:space="preserve">ля </w:t>
      </w:r>
      <w:proofErr w:type="spellStart"/>
      <w:r w:rsidRPr="00024158">
        <w:rPr>
          <w:rFonts w:ascii="Times New Roman" w:hAnsi="Times New Roman" w:cs="Times New Roman"/>
          <w:color w:val="000000"/>
          <w:sz w:val="24"/>
          <w:szCs w:val="24"/>
          <w:lang w:val="ru-RU"/>
        </w:rPr>
        <w:t>общеобразоват</w:t>
      </w:r>
      <w:proofErr w:type="spellEnd"/>
      <w:r w:rsidRPr="00024158">
        <w:rPr>
          <w:rFonts w:ascii="Times New Roman" w:hAnsi="Times New Roman" w:cs="Times New Roman"/>
          <w:color w:val="000000"/>
          <w:sz w:val="24"/>
          <w:szCs w:val="24"/>
          <w:lang w:val="ru-RU"/>
        </w:rPr>
        <w:t xml:space="preserve">. организаций: базовый и </w:t>
      </w:r>
      <w:proofErr w:type="spellStart"/>
      <w:r w:rsidRPr="00024158">
        <w:rPr>
          <w:rFonts w:ascii="Times New Roman" w:hAnsi="Times New Roman" w:cs="Times New Roman"/>
          <w:color w:val="000000"/>
          <w:sz w:val="24"/>
          <w:szCs w:val="24"/>
          <w:lang w:val="ru-RU"/>
        </w:rPr>
        <w:t>углуб</w:t>
      </w:r>
      <w:proofErr w:type="spellEnd"/>
      <w:r w:rsidRPr="00024158">
        <w:rPr>
          <w:rFonts w:ascii="Times New Roman" w:hAnsi="Times New Roman" w:cs="Times New Roman"/>
          <w:color w:val="000000"/>
          <w:sz w:val="24"/>
          <w:szCs w:val="24"/>
          <w:lang w:val="ru-RU"/>
        </w:rPr>
        <w:t xml:space="preserve">. уровень. В 3ч.; под ред. А.В. </w:t>
      </w:r>
      <w:proofErr w:type="spellStart"/>
      <w:r w:rsidRPr="00024158">
        <w:rPr>
          <w:rFonts w:ascii="Times New Roman" w:hAnsi="Times New Roman" w:cs="Times New Roman"/>
          <w:color w:val="000000"/>
          <w:sz w:val="24"/>
          <w:szCs w:val="24"/>
          <w:lang w:val="ru-RU"/>
        </w:rPr>
        <w:t>Торкунова</w:t>
      </w:r>
      <w:proofErr w:type="spellEnd"/>
      <w:r w:rsidRPr="00024158">
        <w:rPr>
          <w:rFonts w:ascii="Times New Roman" w:hAnsi="Times New Roman" w:cs="Times New Roman"/>
          <w:color w:val="000000"/>
          <w:sz w:val="24"/>
          <w:szCs w:val="24"/>
          <w:lang w:val="ru-RU"/>
        </w:rPr>
        <w:t xml:space="preserve">. Издательство «Просвещение».   </w:t>
      </w:r>
    </w:p>
    <w:p w:rsidR="004B3FCA" w:rsidRDefault="004B3FCA" w:rsidP="004B3FCA">
      <w:pPr>
        <w:pStyle w:val="af0"/>
        <w:numPr>
          <w:ilvl w:val="0"/>
          <w:numId w:val="7"/>
        </w:numPr>
        <w:spacing w:after="0" w:line="240" w:lineRule="auto"/>
        <w:ind w:left="476" w:hanging="357"/>
        <w:jc w:val="both"/>
        <w:rPr>
          <w:rFonts w:ascii="Times New Roman" w:hAnsi="Times New Roman" w:cs="Times New Roman"/>
          <w:sz w:val="24"/>
          <w:szCs w:val="24"/>
          <w:lang w:val="ru-RU"/>
        </w:rPr>
      </w:pPr>
      <w:r>
        <w:rPr>
          <w:rFonts w:ascii="Times New Roman" w:hAnsi="Times New Roman" w:cs="Times New Roman"/>
          <w:color w:val="000000"/>
          <w:sz w:val="24"/>
          <w:szCs w:val="24"/>
          <w:lang w:val="ru-RU"/>
        </w:rPr>
        <w:t xml:space="preserve">История. Всеобщая история. 1914-1945 годы: 10 класс:  базовый уровень: учебник. В.Р. </w:t>
      </w:r>
      <w:proofErr w:type="spellStart"/>
      <w:r>
        <w:rPr>
          <w:rFonts w:ascii="Times New Roman" w:hAnsi="Times New Roman" w:cs="Times New Roman"/>
          <w:color w:val="000000"/>
          <w:sz w:val="24"/>
          <w:szCs w:val="24"/>
          <w:lang w:val="ru-RU"/>
        </w:rPr>
        <w:t>Мединсуий</w:t>
      </w:r>
      <w:proofErr w:type="spellEnd"/>
      <w:r>
        <w:rPr>
          <w:rFonts w:ascii="Times New Roman" w:hAnsi="Times New Roman" w:cs="Times New Roman"/>
          <w:color w:val="000000"/>
          <w:sz w:val="24"/>
          <w:szCs w:val="24"/>
          <w:lang w:val="ru-RU"/>
        </w:rPr>
        <w:t xml:space="preserve">, АО. </w:t>
      </w:r>
      <w:proofErr w:type="spellStart"/>
      <w:r>
        <w:rPr>
          <w:rFonts w:ascii="Times New Roman" w:hAnsi="Times New Roman" w:cs="Times New Roman"/>
          <w:color w:val="000000"/>
          <w:sz w:val="24"/>
          <w:szCs w:val="24"/>
          <w:lang w:val="ru-RU"/>
        </w:rPr>
        <w:t>Чубарьян</w:t>
      </w:r>
      <w:proofErr w:type="spellEnd"/>
      <w:r>
        <w:rPr>
          <w:rFonts w:ascii="Times New Roman" w:hAnsi="Times New Roman" w:cs="Times New Roman"/>
          <w:color w:val="000000"/>
          <w:sz w:val="24"/>
          <w:szCs w:val="24"/>
          <w:lang w:val="ru-RU"/>
        </w:rPr>
        <w:t>. Просвещение. 2023.</w:t>
      </w:r>
    </w:p>
    <w:p w:rsidR="00252598" w:rsidRPr="004B3FCA" w:rsidRDefault="00252598" w:rsidP="00252598">
      <w:pPr>
        <w:pStyle w:val="af0"/>
        <w:numPr>
          <w:ilvl w:val="0"/>
          <w:numId w:val="4"/>
        </w:numPr>
        <w:spacing w:after="0" w:line="240" w:lineRule="auto"/>
        <w:ind w:hanging="357"/>
        <w:jc w:val="both"/>
        <w:rPr>
          <w:rFonts w:ascii="Times New Roman" w:hAnsi="Times New Roman" w:cs="Times New Roman"/>
          <w:sz w:val="24"/>
          <w:szCs w:val="24"/>
          <w:lang w:val="ru-RU"/>
        </w:rPr>
      </w:pPr>
    </w:p>
    <w:p w:rsidR="00252598" w:rsidRPr="00024158" w:rsidRDefault="00252598" w:rsidP="00252598">
      <w:pPr>
        <w:spacing w:after="0" w:line="240" w:lineRule="auto"/>
        <w:ind w:left="119"/>
        <w:jc w:val="center"/>
        <w:rPr>
          <w:rFonts w:ascii="Times New Roman" w:hAnsi="Times New Roman" w:cs="Times New Roman"/>
          <w:sz w:val="24"/>
          <w:szCs w:val="24"/>
          <w:lang w:val="ru-RU"/>
        </w:rPr>
      </w:pPr>
      <w:r w:rsidRPr="00024158">
        <w:rPr>
          <w:rFonts w:ascii="Times New Roman" w:hAnsi="Times New Roman" w:cs="Times New Roman"/>
          <w:b/>
          <w:color w:val="000000"/>
          <w:sz w:val="24"/>
          <w:szCs w:val="24"/>
          <w:lang w:val="ru-RU"/>
        </w:rPr>
        <w:t xml:space="preserve">ЦИФРОВЫЕ ОБРАЗОВАТЕЛЬНЫЕ РЕСУРСЫ И РЕСУРСЫ СЕТИ </w:t>
      </w:r>
      <w:r w:rsidRPr="00024158">
        <w:rPr>
          <w:rFonts w:ascii="Times New Roman" w:hAnsi="Times New Roman" w:cs="Times New Roman"/>
          <w:b/>
          <w:sz w:val="24"/>
          <w:szCs w:val="24"/>
          <w:lang w:val="ru-RU"/>
        </w:rPr>
        <w:t>ИНТЕРНЕТ</w:t>
      </w:r>
    </w:p>
    <w:p w:rsidR="00252598" w:rsidRPr="00024158" w:rsidRDefault="00252598" w:rsidP="00252598">
      <w:pPr>
        <w:pStyle w:val="af0"/>
        <w:numPr>
          <w:ilvl w:val="0"/>
          <w:numId w:val="3"/>
        </w:numPr>
        <w:spacing w:after="0" w:line="240" w:lineRule="auto"/>
        <w:jc w:val="both"/>
        <w:rPr>
          <w:rFonts w:ascii="Times New Roman" w:hAnsi="Times New Roman" w:cs="Times New Roman"/>
          <w:sz w:val="24"/>
          <w:szCs w:val="24"/>
          <w:lang w:val="ru-RU"/>
        </w:rPr>
      </w:pPr>
      <w:r w:rsidRPr="00024158">
        <w:rPr>
          <w:rFonts w:ascii="Times New Roman" w:hAnsi="Times New Roman" w:cs="Times New Roman"/>
          <w:sz w:val="24"/>
          <w:szCs w:val="24"/>
          <w:lang w:val="ru-RU"/>
        </w:rPr>
        <w:t>​​‌‌</w:t>
      </w:r>
      <w:bookmarkEnd w:id="12"/>
      <w:r w:rsidRPr="00024158">
        <w:rPr>
          <w:rFonts w:ascii="Times New Roman" w:hAnsi="Times New Roman" w:cs="Times New Roman"/>
          <w:sz w:val="24"/>
          <w:szCs w:val="24"/>
          <w:lang w:val="ru-RU"/>
        </w:rPr>
        <w:t xml:space="preserve"> Библиотека ЦОК </w:t>
      </w:r>
      <w:hyperlink r:id="rId74" w:history="1">
        <w:r w:rsidRPr="00024158">
          <w:rPr>
            <w:rStyle w:val="ab"/>
            <w:rFonts w:ascii="Times New Roman" w:hAnsi="Times New Roman" w:cs="Times New Roman"/>
            <w:color w:val="auto"/>
            <w:sz w:val="24"/>
            <w:szCs w:val="24"/>
          </w:rPr>
          <w:t>https</w:t>
        </w:r>
        <w:r w:rsidRPr="00024158">
          <w:rPr>
            <w:rStyle w:val="ab"/>
            <w:rFonts w:ascii="Times New Roman" w:hAnsi="Times New Roman" w:cs="Times New Roman"/>
            <w:color w:val="auto"/>
            <w:sz w:val="24"/>
            <w:szCs w:val="24"/>
            <w:lang w:val="ru-RU"/>
          </w:rPr>
          <w:t>://</w:t>
        </w:r>
        <w:r w:rsidRPr="00024158">
          <w:rPr>
            <w:rStyle w:val="ab"/>
            <w:rFonts w:ascii="Times New Roman" w:hAnsi="Times New Roman" w:cs="Times New Roman"/>
            <w:color w:val="auto"/>
            <w:sz w:val="24"/>
            <w:szCs w:val="24"/>
          </w:rPr>
          <w:t>m</w:t>
        </w:r>
        <w:r w:rsidRPr="00024158">
          <w:rPr>
            <w:rStyle w:val="ab"/>
            <w:rFonts w:ascii="Times New Roman" w:hAnsi="Times New Roman" w:cs="Times New Roman"/>
            <w:color w:val="auto"/>
            <w:sz w:val="24"/>
            <w:szCs w:val="24"/>
            <w:lang w:val="ru-RU"/>
          </w:rPr>
          <w:t>.</w:t>
        </w:r>
        <w:proofErr w:type="spellStart"/>
        <w:r w:rsidRPr="00024158">
          <w:rPr>
            <w:rStyle w:val="ab"/>
            <w:rFonts w:ascii="Times New Roman" w:hAnsi="Times New Roman" w:cs="Times New Roman"/>
            <w:color w:val="auto"/>
            <w:sz w:val="24"/>
            <w:szCs w:val="24"/>
          </w:rPr>
          <w:t>edsoo</w:t>
        </w:r>
        <w:proofErr w:type="spellEnd"/>
        <w:r w:rsidRPr="00024158">
          <w:rPr>
            <w:rStyle w:val="ab"/>
            <w:rFonts w:ascii="Times New Roman" w:hAnsi="Times New Roman" w:cs="Times New Roman"/>
            <w:color w:val="auto"/>
            <w:sz w:val="24"/>
            <w:szCs w:val="24"/>
            <w:lang w:val="ru-RU"/>
          </w:rPr>
          <w:t>.</w:t>
        </w:r>
        <w:proofErr w:type="spellStart"/>
        <w:r w:rsidRPr="00024158">
          <w:rPr>
            <w:rStyle w:val="ab"/>
            <w:rFonts w:ascii="Times New Roman" w:hAnsi="Times New Roman" w:cs="Times New Roman"/>
            <w:color w:val="auto"/>
            <w:sz w:val="24"/>
            <w:szCs w:val="24"/>
          </w:rPr>
          <w:t>ru</w:t>
        </w:r>
        <w:proofErr w:type="spellEnd"/>
      </w:hyperlink>
    </w:p>
    <w:p w:rsidR="00252598" w:rsidRPr="00024158" w:rsidRDefault="00252598" w:rsidP="00252598">
      <w:pPr>
        <w:pStyle w:val="af0"/>
        <w:numPr>
          <w:ilvl w:val="0"/>
          <w:numId w:val="3"/>
        </w:numPr>
        <w:spacing w:after="0" w:line="240" w:lineRule="auto"/>
        <w:ind w:left="476" w:hanging="357"/>
        <w:jc w:val="both"/>
        <w:rPr>
          <w:rFonts w:ascii="Times New Roman" w:hAnsi="Times New Roman" w:cs="Times New Roman"/>
          <w:sz w:val="24"/>
          <w:szCs w:val="24"/>
          <w:lang w:val="ru-RU"/>
        </w:rPr>
      </w:pPr>
      <w:r w:rsidRPr="00024158">
        <w:rPr>
          <w:rFonts w:ascii="Times New Roman" w:hAnsi="Times New Roman" w:cs="Times New Roman"/>
          <w:sz w:val="24"/>
          <w:szCs w:val="24"/>
          <w:lang w:val="ru-RU"/>
        </w:rPr>
        <w:t xml:space="preserve">Электронный образовательный портал «Российская электронная школа»   </w:t>
      </w:r>
      <w:hyperlink r:id="rId75" w:history="1">
        <w:r w:rsidRPr="00024158">
          <w:rPr>
            <w:rStyle w:val="ab"/>
            <w:rFonts w:ascii="Times New Roman" w:hAnsi="Times New Roman" w:cs="Times New Roman"/>
            <w:color w:val="auto"/>
            <w:sz w:val="24"/>
            <w:szCs w:val="24"/>
            <w:lang w:val="ru-RU"/>
          </w:rPr>
          <w:t>https://resh.edu.ru</w:t>
        </w:r>
      </w:hyperlink>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‌‌http://www.portal-slovo.ru/ - Российский общеобразовательный портал (Коллекция: исторические документы).</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http://www.artclassik.edu.ru/ - Российский общеобразовательный портал (Коллекция: мировая художественная культура).</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http://his.1september.ru/ Газета «История» и сайт для учителя «Я иду на урок истории»</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http://historydoc.edu.ru/ Коллекция «Исторические документы» Российского общеобразовательного портала</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http://rulers.narod.ru/ Всемирная история в лицах</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http://www.worldhist.ru/ Всемирная история</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http://lesson-history.narod.ru/ Компьютер на уроках истории, обществознания и права.</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http://www.hrono.ru/ ХРОНОС — Всемирная история в Интернете</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http://ant-m.ucoz.ru/ - "Виртуальный кабинет истории и обществознания".</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http://history.ucoz.ua/ - школьная лаборатория по истории.</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http://fcior.edu.ru/ Федеральный центр информационно-образовательных ресурсов.</w:t>
      </w:r>
    </w:p>
    <w:p w:rsidR="00252598" w:rsidRPr="00024158" w:rsidRDefault="00252598" w:rsidP="00252598">
      <w:pPr>
        <w:pStyle w:val="ae"/>
        <w:numPr>
          <w:ilvl w:val="0"/>
          <w:numId w:val="3"/>
        </w:numPr>
        <w:shd w:val="clear" w:color="auto" w:fill="FFFFFF"/>
        <w:spacing w:before="0" w:beforeAutospacing="0" w:after="0" w:afterAutospacing="0"/>
        <w:jc w:val="both"/>
      </w:pPr>
      <w:r w:rsidRPr="00024158">
        <w:t>http://school-collection.edu.ru/ Единая коллекция цифровых образовательных ресурсов.</w:t>
      </w:r>
    </w:p>
    <w:p w:rsidR="00024158" w:rsidRDefault="00252598" w:rsidP="00252598">
      <w:pPr>
        <w:pStyle w:val="ae"/>
        <w:numPr>
          <w:ilvl w:val="0"/>
          <w:numId w:val="3"/>
        </w:numPr>
        <w:shd w:val="clear" w:color="auto" w:fill="FFFFFF"/>
        <w:spacing w:before="0" w:beforeAutospacing="0" w:after="0" w:afterAutospacing="0"/>
        <w:jc w:val="both"/>
      </w:pPr>
      <w:r w:rsidRPr="00024158">
        <w:t>https://histrf.ru/watch/lectures - ИСТОРИЯ</w:t>
      </w:r>
      <w:proofErr w:type="gramStart"/>
      <w:r w:rsidRPr="00024158">
        <w:t>.Р</w:t>
      </w:r>
      <w:proofErr w:type="gramEnd"/>
      <w:r w:rsidRPr="00024158">
        <w:t xml:space="preserve">Ф - Главный исторический портал страны </w:t>
      </w:r>
    </w:p>
    <w:p w:rsidR="00252598" w:rsidRPr="00A1709E" w:rsidRDefault="00252598" w:rsidP="00A1709E">
      <w:pPr>
        <w:pStyle w:val="ae"/>
        <w:numPr>
          <w:ilvl w:val="0"/>
          <w:numId w:val="3"/>
        </w:numPr>
        <w:shd w:val="clear" w:color="auto" w:fill="FFFFFF"/>
        <w:spacing w:before="0" w:beforeAutospacing="0" w:after="187" w:afterAutospacing="0" w:line="360" w:lineRule="auto"/>
        <w:jc w:val="both"/>
      </w:pPr>
      <w:r w:rsidRPr="00024158">
        <w:t>https://www.culture.ru/ - КУЛЬТУРА</w:t>
      </w:r>
      <w:proofErr w:type="gramStart"/>
      <w:r w:rsidRPr="00024158">
        <w:t xml:space="preserve"> .</w:t>
      </w:r>
      <w:proofErr w:type="gramEnd"/>
      <w:r w:rsidRPr="00024158">
        <w:t>РФ  -просветительский проект, посвященный культуре России</w:t>
      </w:r>
      <w:bookmarkEnd w:id="13"/>
    </w:p>
    <w:sectPr w:rsidR="00252598" w:rsidRPr="00A1709E" w:rsidSect="00284DD8">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7F96"/>
    <w:multiLevelType w:val="hybridMultilevel"/>
    <w:tmpl w:val="C67C014A"/>
    <w:lvl w:ilvl="0" w:tplc="C2DCFB72">
      <w:start w:val="1"/>
      <w:numFmt w:val="decimal"/>
      <w:lvlText w:val="%1."/>
      <w:lvlJc w:val="left"/>
      <w:rPr>
        <w:rFonts w:cs="Times New Roman"/>
      </w:rPr>
    </w:lvl>
    <w:lvl w:ilvl="1" w:tplc="D40C5A20">
      <w:start w:val="1"/>
      <w:numFmt w:val="bullet"/>
      <w:lvlText w:val="-"/>
      <w:lvlJc w:val="left"/>
    </w:lvl>
    <w:lvl w:ilvl="2" w:tplc="D63EBD64">
      <w:numFmt w:val="decimal"/>
      <w:lvlText w:val=""/>
      <w:lvlJc w:val="left"/>
      <w:rPr>
        <w:rFonts w:cs="Times New Roman"/>
      </w:rPr>
    </w:lvl>
    <w:lvl w:ilvl="3" w:tplc="49D003D2">
      <w:numFmt w:val="decimal"/>
      <w:lvlText w:val=""/>
      <w:lvlJc w:val="left"/>
      <w:rPr>
        <w:rFonts w:cs="Times New Roman"/>
      </w:rPr>
    </w:lvl>
    <w:lvl w:ilvl="4" w:tplc="CE8689B6">
      <w:numFmt w:val="decimal"/>
      <w:lvlText w:val=""/>
      <w:lvlJc w:val="left"/>
      <w:rPr>
        <w:rFonts w:cs="Times New Roman"/>
      </w:rPr>
    </w:lvl>
    <w:lvl w:ilvl="5" w:tplc="92D45D3E">
      <w:numFmt w:val="decimal"/>
      <w:lvlText w:val=""/>
      <w:lvlJc w:val="left"/>
      <w:rPr>
        <w:rFonts w:cs="Times New Roman"/>
      </w:rPr>
    </w:lvl>
    <w:lvl w:ilvl="6" w:tplc="83CCB1D4">
      <w:numFmt w:val="decimal"/>
      <w:lvlText w:val=""/>
      <w:lvlJc w:val="left"/>
      <w:rPr>
        <w:rFonts w:cs="Times New Roman"/>
      </w:rPr>
    </w:lvl>
    <w:lvl w:ilvl="7" w:tplc="C4405B1A">
      <w:numFmt w:val="decimal"/>
      <w:lvlText w:val=""/>
      <w:lvlJc w:val="left"/>
      <w:rPr>
        <w:rFonts w:cs="Times New Roman"/>
      </w:rPr>
    </w:lvl>
    <w:lvl w:ilvl="8" w:tplc="5AD29D32">
      <w:numFmt w:val="decimal"/>
      <w:lvlText w:val=""/>
      <w:lvlJc w:val="left"/>
      <w:rPr>
        <w:rFonts w:cs="Times New Roman"/>
      </w:rPr>
    </w:lvl>
  </w:abstractNum>
  <w:abstractNum w:abstractNumId="1">
    <w:nsid w:val="2C847CB3"/>
    <w:multiLevelType w:val="hybridMultilevel"/>
    <w:tmpl w:val="E94A45F6"/>
    <w:lvl w:ilvl="0" w:tplc="517A3850">
      <w:start w:val="1"/>
      <w:numFmt w:val="decimal"/>
      <w:lvlText w:val="%1)"/>
      <w:lvlJc w:val="left"/>
      <w:pPr>
        <w:ind w:left="480" w:hanging="360"/>
      </w:pPr>
      <w:rPr>
        <w:rFonts w:ascii="Times New Roman" w:hAnsi="Times New Roman" w:hint="default"/>
        <w:color w:val="000000"/>
        <w:sz w:val="24"/>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2">
    <w:nsid w:val="2D2C30F1"/>
    <w:multiLevelType w:val="hybridMultilevel"/>
    <w:tmpl w:val="ABB2626E"/>
    <w:lvl w:ilvl="0" w:tplc="A3CEADAA">
      <w:start w:val="1"/>
      <w:numFmt w:val="decimal"/>
      <w:lvlText w:val="%1)"/>
      <w:lvlJc w:val="left"/>
      <w:pPr>
        <w:ind w:left="480" w:hanging="360"/>
      </w:pPr>
      <w:rPr>
        <w:rFonts w:ascii="Times New Roman" w:hAnsi="Times New Roman" w:hint="default"/>
        <w:color w:val="000000"/>
        <w:sz w:val="24"/>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3">
    <w:nsid w:val="44EB342F"/>
    <w:multiLevelType w:val="hybridMultilevel"/>
    <w:tmpl w:val="024C608A"/>
    <w:lvl w:ilvl="0" w:tplc="E9F2A97E">
      <w:start w:val="1"/>
      <w:numFmt w:val="decimal"/>
      <w:lvlText w:val="%1)"/>
      <w:lvlJc w:val="left"/>
      <w:pPr>
        <w:ind w:left="480" w:hanging="360"/>
      </w:pPr>
      <w:rPr>
        <w:rFonts w:ascii="Times New Roman" w:hAnsi="Times New Roman" w:hint="default"/>
        <w:color w:val="auto"/>
        <w:sz w:val="24"/>
        <w:szCs w:val="24"/>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4">
    <w:nsid w:val="5164379A"/>
    <w:multiLevelType w:val="multilevel"/>
    <w:tmpl w:val="BC5831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1D479D5"/>
    <w:multiLevelType w:val="hybridMultilevel"/>
    <w:tmpl w:val="50344670"/>
    <w:lvl w:ilvl="0" w:tplc="C2DCFB72">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
  </w:num>
  <w:num w:numId="3">
    <w:abstractNumId w:val="3"/>
  </w:num>
  <w:num w:numId="4">
    <w:abstractNumId w:val="2"/>
  </w:num>
  <w:num w:numId="5">
    <w:abstractNumId w:val="4"/>
  </w:num>
  <w:num w:numId="6">
    <w:abstractNumId w:val="0"/>
    <w:lvlOverride w:ilvl="0">
      <w:startOverride w:val="1"/>
    </w:lvlOverride>
    <w:lvlOverride w:ilvl="1"/>
    <w:lvlOverride w:ilvl="2"/>
    <w:lvlOverride w:ilvl="3"/>
    <w:lvlOverride w:ilvl="4"/>
    <w:lvlOverride w:ilvl="5"/>
    <w:lvlOverride w:ilvl="6"/>
    <w:lvlOverride w:ilvl="7"/>
    <w:lvlOverride w:ilvl="8"/>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10"/>
  <w:displayHorizontalDrawingGridEvery w:val="2"/>
  <w:characterSpacingControl w:val="doNotCompress"/>
  <w:compat/>
  <w:rsids>
    <w:rsidRoot w:val="00284DD8"/>
    <w:rsid w:val="00024158"/>
    <w:rsid w:val="00065EDC"/>
    <w:rsid w:val="000C3968"/>
    <w:rsid w:val="000C442C"/>
    <w:rsid w:val="001164E7"/>
    <w:rsid w:val="001A2865"/>
    <w:rsid w:val="00252598"/>
    <w:rsid w:val="00274402"/>
    <w:rsid w:val="00284DD8"/>
    <w:rsid w:val="002A1239"/>
    <w:rsid w:val="002E4188"/>
    <w:rsid w:val="002F675C"/>
    <w:rsid w:val="00457ED7"/>
    <w:rsid w:val="004659FD"/>
    <w:rsid w:val="004B3FCA"/>
    <w:rsid w:val="0050196B"/>
    <w:rsid w:val="00554216"/>
    <w:rsid w:val="005E75A7"/>
    <w:rsid w:val="00616ED5"/>
    <w:rsid w:val="006A1E6B"/>
    <w:rsid w:val="007C69B4"/>
    <w:rsid w:val="008826FB"/>
    <w:rsid w:val="008A5B68"/>
    <w:rsid w:val="008B5F2A"/>
    <w:rsid w:val="008D53F4"/>
    <w:rsid w:val="0092511A"/>
    <w:rsid w:val="009E6F8A"/>
    <w:rsid w:val="00A1709E"/>
    <w:rsid w:val="00A45B7F"/>
    <w:rsid w:val="00AD3BD9"/>
    <w:rsid w:val="00B70C4A"/>
    <w:rsid w:val="00B740E9"/>
    <w:rsid w:val="00BD4124"/>
    <w:rsid w:val="00D55E09"/>
    <w:rsid w:val="00E77876"/>
    <w:rsid w:val="00F54DC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Revision" w:unhideWhenUsed="0"/>
    <w:lsdException w:name="List Paragraph" w:semiHidden="0" w:unhideWhenUsed="0" w:qFormat="1"/>
    <w:lsdException w:name="Quote" w:semiHidden="0" w:unhideWhenUsed="0"/>
    <w:lsdException w:name="Intense Quote"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nhideWhenUsed="0"/>
    <w:lsdException w:name="Intense Emphasis" w:semiHidden="0" w:unhideWhenUsed="0"/>
    <w:lsdException w:name="Subtle Reference" w:semiHidden="0"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284DD8"/>
    <w:rPr>
      <w:color w:val="0000FF" w:themeColor="hyperlink"/>
      <w:u w:val="single"/>
    </w:rPr>
  </w:style>
  <w:style w:type="table" w:styleId="ac">
    <w:name w:val="Table Grid"/>
    <w:basedOn w:val="a1"/>
    <w:uiPriority w:val="59"/>
    <w:rsid w:val="00284DD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Normal (Web)"/>
    <w:basedOn w:val="a"/>
    <w:uiPriority w:val="99"/>
    <w:unhideWhenUsed/>
    <w:rsid w:val="006A1E6B"/>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styleId="af">
    <w:name w:val="Strong"/>
    <w:basedOn w:val="a0"/>
    <w:uiPriority w:val="22"/>
    <w:qFormat/>
    <w:rsid w:val="006A1E6B"/>
    <w:rPr>
      <w:b/>
      <w:bCs/>
    </w:rPr>
  </w:style>
  <w:style w:type="paragraph" w:styleId="af0">
    <w:name w:val="List Paragraph"/>
    <w:basedOn w:val="a"/>
    <w:uiPriority w:val="99"/>
    <w:unhideWhenUsed/>
    <w:qFormat/>
    <w:rsid w:val="00B740E9"/>
    <w:pPr>
      <w:ind w:left="720"/>
      <w:contextualSpacing/>
    </w:pPr>
  </w:style>
</w:styles>
</file>

<file path=word/webSettings.xml><?xml version="1.0" encoding="utf-8"?>
<w:webSettings xmlns:r="http://schemas.openxmlformats.org/officeDocument/2006/relationships" xmlns:w="http://schemas.openxmlformats.org/wordprocessingml/2006/main">
  <w:divs>
    <w:div w:id="481896862">
      <w:bodyDiv w:val="1"/>
      <w:marLeft w:val="0"/>
      <w:marRight w:val="0"/>
      <w:marTop w:val="0"/>
      <w:marBottom w:val="0"/>
      <w:divBdr>
        <w:top w:val="none" w:sz="0" w:space="0" w:color="auto"/>
        <w:left w:val="none" w:sz="0" w:space="0" w:color="auto"/>
        <w:bottom w:val="none" w:sz="0" w:space="0" w:color="auto"/>
        <w:right w:val="none" w:sz="0" w:space="0" w:color="auto"/>
      </w:divBdr>
    </w:div>
    <w:div w:id="13269793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m.edsoo.ru/ebed881b" TargetMode="External"/><Relationship Id="rId18" Type="http://schemas.openxmlformats.org/officeDocument/2006/relationships/hyperlink" Target="https://m.edsoo.ru/46c1623d" TargetMode="External"/><Relationship Id="rId26" Type="http://schemas.openxmlformats.org/officeDocument/2006/relationships/hyperlink" Target="https://m.edsoo.ru/c1c9736e" TargetMode="External"/><Relationship Id="rId39" Type="http://schemas.openxmlformats.org/officeDocument/2006/relationships/hyperlink" Target="https://m.edsoo.ru/eb5149ca" TargetMode="External"/><Relationship Id="rId21" Type="http://schemas.openxmlformats.org/officeDocument/2006/relationships/hyperlink" Target="https://m.edsoo.ru/6a1c6519" TargetMode="External"/><Relationship Id="rId34" Type="http://schemas.openxmlformats.org/officeDocument/2006/relationships/hyperlink" Target="https://m.edsoo.ru/71c94a0a" TargetMode="External"/><Relationship Id="rId42" Type="http://schemas.openxmlformats.org/officeDocument/2006/relationships/hyperlink" Target="https://m.edsoo.ru/ccc51891" TargetMode="External"/><Relationship Id="rId47" Type="http://schemas.openxmlformats.org/officeDocument/2006/relationships/hyperlink" Target="https://m.edsoo.ru/a1068289" TargetMode="External"/><Relationship Id="rId50" Type="http://schemas.openxmlformats.org/officeDocument/2006/relationships/hyperlink" Target="https://m.edsoo.ru/12e69951" TargetMode="External"/><Relationship Id="rId55" Type="http://schemas.openxmlformats.org/officeDocument/2006/relationships/hyperlink" Target="https://m.edsoo.ru/bc57fa8e" TargetMode="External"/><Relationship Id="rId63" Type="http://schemas.openxmlformats.org/officeDocument/2006/relationships/hyperlink" Target="https://m.edsoo.ru/b9c9adff" TargetMode="External"/><Relationship Id="rId68" Type="http://schemas.openxmlformats.org/officeDocument/2006/relationships/hyperlink" Target="https://m.edsoo.ru/0ec71bac" TargetMode="External"/><Relationship Id="rId76" Type="http://schemas.openxmlformats.org/officeDocument/2006/relationships/fontTable" Target="fontTable.xml"/><Relationship Id="rId7" Type="http://schemas.openxmlformats.org/officeDocument/2006/relationships/hyperlink" Target="https://m.edsoo.ru/fd2cf918" TargetMode="External"/><Relationship Id="rId71" Type="http://schemas.openxmlformats.org/officeDocument/2006/relationships/hyperlink" Target="https://m.edsoo.ru/f9fafc2b" TargetMode="External"/><Relationship Id="rId2" Type="http://schemas.openxmlformats.org/officeDocument/2006/relationships/numbering" Target="numbering.xml"/><Relationship Id="rId16" Type="http://schemas.openxmlformats.org/officeDocument/2006/relationships/hyperlink" Target="https://m.edsoo.ru/45676655" TargetMode="External"/><Relationship Id="rId29" Type="http://schemas.openxmlformats.org/officeDocument/2006/relationships/hyperlink" Target="https://m.edsoo.ru/ff8d61e0" TargetMode="External"/><Relationship Id="rId11" Type="http://schemas.openxmlformats.org/officeDocument/2006/relationships/hyperlink" Target="https://m.edsoo.ru/065bc98a" TargetMode="External"/><Relationship Id="rId24" Type="http://schemas.openxmlformats.org/officeDocument/2006/relationships/hyperlink" Target="https://m.edsoo.ru/40a4e3d6" TargetMode="External"/><Relationship Id="rId32" Type="http://schemas.openxmlformats.org/officeDocument/2006/relationships/hyperlink" Target="https://m.edsoo.ru/aee35c4d" TargetMode="External"/><Relationship Id="rId37" Type="http://schemas.openxmlformats.org/officeDocument/2006/relationships/hyperlink" Target="https://m.edsoo.ru/875534da" TargetMode="External"/><Relationship Id="rId40" Type="http://schemas.openxmlformats.org/officeDocument/2006/relationships/hyperlink" Target="https://m.edsoo.ru/d0b5d65c" TargetMode="External"/><Relationship Id="rId45" Type="http://schemas.openxmlformats.org/officeDocument/2006/relationships/hyperlink" Target="https://m.edsoo.ru/ee4bc0b5" TargetMode="External"/><Relationship Id="rId53" Type="http://schemas.openxmlformats.org/officeDocument/2006/relationships/hyperlink" Target="https://m.edsoo.ru/1e8f0186" TargetMode="External"/><Relationship Id="rId58" Type="http://schemas.openxmlformats.org/officeDocument/2006/relationships/hyperlink" Target="https://m.edsoo.ru/932fac30" TargetMode="External"/><Relationship Id="rId66" Type="http://schemas.openxmlformats.org/officeDocument/2006/relationships/hyperlink" Target="https://m.edsoo.ru/cdae8641" TargetMode="External"/><Relationship Id="rId74" Type="http://schemas.openxmlformats.org/officeDocument/2006/relationships/hyperlink" Target="https://m.edsoo.ru" TargetMode="External"/><Relationship Id="rId5" Type="http://schemas.openxmlformats.org/officeDocument/2006/relationships/webSettings" Target="webSettings.xml"/><Relationship Id="rId15" Type="http://schemas.openxmlformats.org/officeDocument/2006/relationships/hyperlink" Target="https://m.edsoo.ru/aa8065a2" TargetMode="External"/><Relationship Id="rId23" Type="http://schemas.openxmlformats.org/officeDocument/2006/relationships/hyperlink" Target="https://m.edsoo.ru/3aa5363f" TargetMode="External"/><Relationship Id="rId28" Type="http://schemas.openxmlformats.org/officeDocument/2006/relationships/hyperlink" Target="https://m.edsoo.ru/923d8abc" TargetMode="External"/><Relationship Id="rId36" Type="http://schemas.openxmlformats.org/officeDocument/2006/relationships/hyperlink" Target="https://m.edsoo.ru/dbbc76be" TargetMode="External"/><Relationship Id="rId49" Type="http://schemas.openxmlformats.org/officeDocument/2006/relationships/hyperlink" Target="https://m.edsoo.ru/1935e8cf" TargetMode="External"/><Relationship Id="rId57" Type="http://schemas.openxmlformats.org/officeDocument/2006/relationships/hyperlink" Target="https://m.edsoo.ru/71467821" TargetMode="External"/><Relationship Id="rId61" Type="http://schemas.openxmlformats.org/officeDocument/2006/relationships/hyperlink" Target="https://m.edsoo.ru/cb9c9675" TargetMode="External"/><Relationship Id="rId10" Type="http://schemas.openxmlformats.org/officeDocument/2006/relationships/hyperlink" Target="https://m.edsoo.ru/12a995b4" TargetMode="External"/><Relationship Id="rId19" Type="http://schemas.openxmlformats.org/officeDocument/2006/relationships/hyperlink" Target="https://m.edsoo.ru/97ef3080" TargetMode="External"/><Relationship Id="rId31" Type="http://schemas.openxmlformats.org/officeDocument/2006/relationships/hyperlink" Target="https://m.edsoo.ru/efb46d82" TargetMode="External"/><Relationship Id="rId44" Type="http://schemas.openxmlformats.org/officeDocument/2006/relationships/hyperlink" Target="https://m.edsoo.ru/4a40eb25" TargetMode="External"/><Relationship Id="rId52" Type="http://schemas.openxmlformats.org/officeDocument/2006/relationships/hyperlink" Target="https://m.edsoo.ru/23e9aa99" TargetMode="External"/><Relationship Id="rId60" Type="http://schemas.openxmlformats.org/officeDocument/2006/relationships/hyperlink" Target="https://m.edsoo.ru/b01d2dd5" TargetMode="External"/><Relationship Id="rId65" Type="http://schemas.openxmlformats.org/officeDocument/2006/relationships/hyperlink" Target="https://m.edsoo.ru/a0a71abd" TargetMode="External"/><Relationship Id="rId73" Type="http://schemas.openxmlformats.org/officeDocument/2006/relationships/hyperlink" Target="https://m.edsoo.ru/e4f4d8eb" TargetMode="External"/><Relationship Id="rId4" Type="http://schemas.openxmlformats.org/officeDocument/2006/relationships/settings" Target="settings.xml"/><Relationship Id="rId9" Type="http://schemas.openxmlformats.org/officeDocument/2006/relationships/hyperlink" Target="https://m.edsoo.ru/0fee764e" TargetMode="External"/><Relationship Id="rId14" Type="http://schemas.openxmlformats.org/officeDocument/2006/relationships/hyperlink" Target="https://m.edsoo.ru/15c39e49" TargetMode="External"/><Relationship Id="rId22" Type="http://schemas.openxmlformats.org/officeDocument/2006/relationships/hyperlink" Target="https://m.edsoo.ru/647a76d5" TargetMode="External"/><Relationship Id="rId27" Type="http://schemas.openxmlformats.org/officeDocument/2006/relationships/hyperlink" Target="https://m.edsoo.ru/5305231e" TargetMode="External"/><Relationship Id="rId30" Type="http://schemas.openxmlformats.org/officeDocument/2006/relationships/hyperlink" Target="https://m.edsoo.ru/66c4b511" TargetMode="External"/><Relationship Id="rId35" Type="http://schemas.openxmlformats.org/officeDocument/2006/relationships/hyperlink" Target="https://m.edsoo.ru/5d948ff7" TargetMode="External"/><Relationship Id="rId43" Type="http://schemas.openxmlformats.org/officeDocument/2006/relationships/hyperlink" Target="https://m.edsoo.ru/f0ac839f" TargetMode="External"/><Relationship Id="rId48" Type="http://schemas.openxmlformats.org/officeDocument/2006/relationships/hyperlink" Target="https://m.edsoo.ru/d9b67dc8" TargetMode="External"/><Relationship Id="rId56" Type="http://schemas.openxmlformats.org/officeDocument/2006/relationships/hyperlink" Target="https://m.edsoo.ru/7bddf4b9" TargetMode="External"/><Relationship Id="rId64" Type="http://schemas.openxmlformats.org/officeDocument/2006/relationships/hyperlink" Target="https://m.edsoo.ru/967ec97f" TargetMode="External"/><Relationship Id="rId69" Type="http://schemas.openxmlformats.org/officeDocument/2006/relationships/hyperlink" Target="https://m.edsoo.ru/38ed8040" TargetMode="External"/><Relationship Id="rId77" Type="http://schemas.openxmlformats.org/officeDocument/2006/relationships/theme" Target="theme/theme1.xml"/><Relationship Id="rId8" Type="http://schemas.openxmlformats.org/officeDocument/2006/relationships/hyperlink" Target="https://m.edsoo.ru/d94f9476" TargetMode="External"/><Relationship Id="rId51" Type="http://schemas.openxmlformats.org/officeDocument/2006/relationships/hyperlink" Target="https://m.edsoo.ru/317031d3" TargetMode="External"/><Relationship Id="rId72" Type="http://schemas.openxmlformats.org/officeDocument/2006/relationships/hyperlink" Target="https://m.edsoo.ru/c2289528" TargetMode="External"/><Relationship Id="rId3" Type="http://schemas.openxmlformats.org/officeDocument/2006/relationships/styles" Target="styles.xml"/><Relationship Id="rId12" Type="http://schemas.openxmlformats.org/officeDocument/2006/relationships/hyperlink" Target="https://m.edsoo.ru/b58c5429" TargetMode="External"/><Relationship Id="rId17" Type="http://schemas.openxmlformats.org/officeDocument/2006/relationships/hyperlink" Target="https://m.edsoo.ru/99fe1447" TargetMode="External"/><Relationship Id="rId25" Type="http://schemas.openxmlformats.org/officeDocument/2006/relationships/hyperlink" Target="https://m.edsoo.ru/3f4a874e" TargetMode="External"/><Relationship Id="rId33" Type="http://schemas.openxmlformats.org/officeDocument/2006/relationships/hyperlink" Target="https://m.edsoo.ru/ee5d8232" TargetMode="External"/><Relationship Id="rId38" Type="http://schemas.openxmlformats.org/officeDocument/2006/relationships/hyperlink" Target="https://m.edsoo.ru/c9b0ebd4" TargetMode="External"/><Relationship Id="rId46" Type="http://schemas.openxmlformats.org/officeDocument/2006/relationships/hyperlink" Target="https://m.edsoo.ru/8d54520c" TargetMode="External"/><Relationship Id="rId59" Type="http://schemas.openxmlformats.org/officeDocument/2006/relationships/hyperlink" Target="https://m.edsoo.ru/7e24a0c3" TargetMode="External"/><Relationship Id="rId67" Type="http://schemas.openxmlformats.org/officeDocument/2006/relationships/hyperlink" Target="https://m.edsoo.ru/3c65683c" TargetMode="External"/><Relationship Id="rId20" Type="http://schemas.openxmlformats.org/officeDocument/2006/relationships/hyperlink" Target="https://m.edsoo.ru/5287340e" TargetMode="External"/><Relationship Id="rId41" Type="http://schemas.openxmlformats.org/officeDocument/2006/relationships/hyperlink" Target="https://m.edsoo.ru/4c5e876c" TargetMode="External"/><Relationship Id="rId54" Type="http://schemas.openxmlformats.org/officeDocument/2006/relationships/hyperlink" Target="https://m.edsoo.ru/a67ea81d" TargetMode="External"/><Relationship Id="rId62" Type="http://schemas.openxmlformats.org/officeDocument/2006/relationships/hyperlink" Target="https://m.edsoo.ru/191a2157" TargetMode="External"/><Relationship Id="rId70" Type="http://schemas.openxmlformats.org/officeDocument/2006/relationships/hyperlink" Target="https://m.edsoo.ru/a08379e1" TargetMode="External"/><Relationship Id="rId75" Type="http://schemas.openxmlformats.org/officeDocument/2006/relationships/hyperlink" Target="https://resh.edu.ru" TargetMode="External"/><Relationship Id="rId1" Type="http://schemas.openxmlformats.org/officeDocument/2006/relationships/customXml" Target="../customXml/item1.xml"/><Relationship Id="rId6" Type="http://schemas.openxmlformats.org/officeDocument/2006/relationships/hyperlink" Target="https://m.edsoo.ru/72adbc5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F92046-61CB-465F-B7D6-B500FF6FB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51</Pages>
  <Words>13794</Words>
  <Characters>78631</Characters>
  <Application>Microsoft Office Word</Application>
  <DocSecurity>0</DocSecurity>
  <Lines>655</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111</cp:lastModifiedBy>
  <cp:revision>20</cp:revision>
  <dcterms:created xsi:type="dcterms:W3CDTF">2023-10-30T19:25:00Z</dcterms:created>
  <dcterms:modified xsi:type="dcterms:W3CDTF">2025-03-03T01:41:00Z</dcterms:modified>
</cp:coreProperties>
</file>