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197B" w14:textId="77777777" w:rsidR="00394CE9" w:rsidRPr="00B83BCE" w:rsidRDefault="00394CE9" w:rsidP="00394CE9">
      <w:pPr>
        <w:shd w:val="clear" w:color="auto" w:fill="FFFFFF"/>
        <w:jc w:val="center"/>
        <w:rPr>
          <w:rFonts w:ascii="Times New Roman" w:eastAsia="Times New Roman" w:hAnsi="Times New Roman" w:cs="Times New Roman"/>
          <w:sz w:val="24"/>
          <w:szCs w:val="24"/>
          <w:lang w:val="ru-RU"/>
        </w:rPr>
      </w:pPr>
      <w:bookmarkStart w:id="0" w:name="block-2431530"/>
      <w:r w:rsidRPr="00B83BCE">
        <w:rPr>
          <w:rFonts w:ascii="Times New Roman" w:eastAsia="Times New Roman" w:hAnsi="Times New Roman" w:cs="Times New Roman"/>
          <w:b/>
          <w:bCs/>
          <w:sz w:val="24"/>
          <w:szCs w:val="24"/>
          <w:lang w:val="ru-RU"/>
        </w:rPr>
        <w:t>МИНИСТЕРСТВО ПРОСВЕЩЕНИЯ РОССИЙСКОЙ ФЕДЕРАЦИИ</w:t>
      </w:r>
    </w:p>
    <w:p w14:paraId="51B8597A" w14:textId="77777777" w:rsidR="00394CE9" w:rsidRPr="00B83BCE" w:rsidRDefault="00394CE9" w:rsidP="00394CE9">
      <w:pPr>
        <w:shd w:val="clear" w:color="auto" w:fill="FFFFFF"/>
        <w:jc w:val="center"/>
        <w:rPr>
          <w:rFonts w:ascii="Times New Roman" w:eastAsia="Times New Roman" w:hAnsi="Times New Roman" w:cs="Times New Roman"/>
          <w:sz w:val="24"/>
          <w:szCs w:val="24"/>
          <w:lang w:val="ru-RU"/>
        </w:rPr>
      </w:pPr>
      <w:r w:rsidRPr="00B83BCE">
        <w:rPr>
          <w:rFonts w:ascii="Times New Roman" w:eastAsia="Times New Roman" w:hAnsi="Times New Roman" w:cs="Times New Roman"/>
          <w:b/>
          <w:bCs/>
          <w:sz w:val="24"/>
          <w:szCs w:val="24"/>
          <w:lang w:val="ru-RU"/>
        </w:rPr>
        <w:t>‌Администрация города Ростова-на-Дону‌‌</w:t>
      </w:r>
      <w:r w:rsidRPr="00B83BCE">
        <w:rPr>
          <w:rFonts w:ascii="Times New Roman" w:eastAsia="Times New Roman" w:hAnsi="Times New Roman" w:cs="Times New Roman"/>
          <w:b/>
          <w:bCs/>
          <w:sz w:val="24"/>
          <w:szCs w:val="24"/>
        </w:rPr>
        <w:t> </w:t>
      </w:r>
    </w:p>
    <w:p w14:paraId="284D7656" w14:textId="77777777" w:rsidR="00394CE9" w:rsidRPr="00B83BCE" w:rsidRDefault="00394CE9" w:rsidP="00394CE9">
      <w:pPr>
        <w:shd w:val="clear" w:color="auto" w:fill="FFFFFF"/>
        <w:jc w:val="center"/>
        <w:rPr>
          <w:rFonts w:ascii="Times New Roman" w:eastAsia="Times New Roman" w:hAnsi="Times New Roman" w:cs="Times New Roman"/>
          <w:sz w:val="24"/>
          <w:szCs w:val="24"/>
          <w:lang w:val="ru-RU"/>
        </w:rPr>
      </w:pPr>
      <w:r w:rsidRPr="00B83BCE">
        <w:rPr>
          <w:rFonts w:ascii="Times New Roman" w:eastAsia="Times New Roman" w:hAnsi="Times New Roman" w:cs="Times New Roman"/>
          <w:b/>
          <w:bCs/>
          <w:sz w:val="24"/>
          <w:szCs w:val="24"/>
          <w:lang w:val="ru-RU"/>
        </w:rPr>
        <w:t>‌Управление образования города Ростова-на-Дону‌</w:t>
      </w:r>
      <w:r w:rsidRPr="00B83BCE">
        <w:rPr>
          <w:rFonts w:ascii="Times New Roman" w:eastAsia="Times New Roman" w:hAnsi="Times New Roman" w:cs="Times New Roman"/>
          <w:sz w:val="24"/>
          <w:szCs w:val="24"/>
          <w:lang w:val="ru-RU"/>
        </w:rPr>
        <w:t>​</w:t>
      </w:r>
    </w:p>
    <w:p w14:paraId="3EC192FD" w14:textId="77777777" w:rsidR="00394CE9" w:rsidRPr="00B83BCE" w:rsidRDefault="00394CE9" w:rsidP="00394CE9">
      <w:pPr>
        <w:jc w:val="center"/>
        <w:rPr>
          <w:rFonts w:ascii="Times New Roman" w:hAnsi="Times New Roman" w:cs="Times New Roman"/>
          <w:sz w:val="24"/>
          <w:szCs w:val="24"/>
          <w:lang w:val="ru-RU"/>
        </w:rPr>
      </w:pPr>
      <w:r w:rsidRPr="00B83BCE">
        <w:rPr>
          <w:rFonts w:ascii="Times New Roman" w:hAnsi="Times New Roman" w:cs="Times New Roman"/>
          <w:b/>
          <w:sz w:val="24"/>
          <w:szCs w:val="24"/>
          <w:lang w:val="ru-RU"/>
        </w:rPr>
        <w:t>Муниципальное автономное общеобразовательное учреждение города Ростова-на-Дону</w:t>
      </w:r>
      <w:r w:rsidRPr="00B83BCE">
        <w:rPr>
          <w:rFonts w:ascii="Times New Roman" w:hAnsi="Times New Roman" w:cs="Times New Roman"/>
          <w:sz w:val="24"/>
          <w:szCs w:val="24"/>
          <w:lang w:val="ru-RU"/>
        </w:rPr>
        <w:br/>
      </w:r>
      <w:r w:rsidRPr="00B83BCE">
        <w:rPr>
          <w:rFonts w:ascii="Times New Roman" w:hAnsi="Times New Roman" w:cs="Times New Roman"/>
          <w:b/>
          <w:sz w:val="24"/>
          <w:szCs w:val="24"/>
          <w:lang w:val="ru-RU"/>
        </w:rPr>
        <w:t>«Школа № 22 имени дважды Героя Советского Союза Баграмяна И.Х.»</w:t>
      </w:r>
      <w:bookmarkStart w:id="1" w:name="a4973ee1-7119-49dd-ab64-b9ca30404961"/>
      <w:bookmarkEnd w:id="1"/>
    </w:p>
    <w:p w14:paraId="2330D445" w14:textId="77777777" w:rsidR="006F0EE5" w:rsidRDefault="006F0EE5" w:rsidP="006F0EE5">
      <w:pPr>
        <w:shd w:val="clear" w:color="auto" w:fill="FFFFFF"/>
        <w:rPr>
          <w:rFonts w:ascii="Times New Roman" w:eastAsia="Times New Roman" w:hAnsi="Times New Roman" w:cs="Times New Roman"/>
          <w:sz w:val="24"/>
          <w:szCs w:val="24"/>
          <w:lang w:val="ru-RU" w:eastAsia="ru-RU"/>
        </w:rPr>
      </w:pPr>
    </w:p>
    <w:p w14:paraId="234C252C" w14:textId="77777777" w:rsidR="009254CD" w:rsidRPr="00B83BCE" w:rsidRDefault="009254CD" w:rsidP="009254CD">
      <w:pPr>
        <w:jc w:val="center"/>
        <w:rPr>
          <w:rFonts w:ascii="Times New Roman" w:hAnsi="Times New Roman" w:cs="Times New Roman"/>
          <w:sz w:val="24"/>
          <w:szCs w:val="24"/>
          <w:lang w:val="ru-RU"/>
        </w:rPr>
      </w:pPr>
    </w:p>
    <w:tbl>
      <w:tblPr>
        <w:tblStyle w:val="ac"/>
        <w:tblW w:w="0" w:type="auto"/>
        <w:tblInd w:w="-176" w:type="dxa"/>
        <w:tblLayout w:type="fixed"/>
        <w:tblLook w:val="04A0" w:firstRow="1" w:lastRow="0" w:firstColumn="1" w:lastColumn="0" w:noHBand="0" w:noVBand="1"/>
      </w:tblPr>
      <w:tblGrid>
        <w:gridCol w:w="3403"/>
        <w:gridCol w:w="3402"/>
        <w:gridCol w:w="3509"/>
      </w:tblGrid>
      <w:tr w:rsidR="009254CD" w:rsidRPr="00B83BCE" w14:paraId="127DE232" w14:textId="77777777" w:rsidTr="00826840">
        <w:tc>
          <w:tcPr>
            <w:tcW w:w="3403" w:type="dxa"/>
            <w:shd w:val="clear" w:color="auto" w:fill="auto"/>
          </w:tcPr>
          <w:p w14:paraId="3B3AD51D"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РАССМОТРЕНО</w:t>
            </w:r>
          </w:p>
          <w:p w14:paraId="5B0E81FD"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Председатель ШМО учителей естественнонаучного цикла</w:t>
            </w:r>
          </w:p>
          <w:p w14:paraId="569DB98D"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__________________________</w:t>
            </w:r>
          </w:p>
          <w:p w14:paraId="7BE42C9D"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Березина О.А.</w:t>
            </w:r>
          </w:p>
          <w:p w14:paraId="7B906D6E" w14:textId="3BE384A0"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Протокол № 1</w:t>
            </w:r>
            <w:r w:rsidRPr="00B83BCE">
              <w:rPr>
                <w:rFonts w:ascii="Times New Roman" w:eastAsia="Times New Roman" w:hAnsi="Times New Roman" w:cs="Times New Roman"/>
                <w:sz w:val="24"/>
                <w:szCs w:val="24"/>
                <w:lang w:val="ru-RU"/>
              </w:rPr>
              <w:br/>
              <w:t>от «</w:t>
            </w:r>
            <w:r w:rsidR="008E488A">
              <w:rPr>
                <w:rFonts w:ascii="Times New Roman" w:eastAsia="Times New Roman" w:hAnsi="Times New Roman" w:cs="Times New Roman"/>
                <w:sz w:val="24"/>
                <w:szCs w:val="24"/>
                <w:lang w:val="ru-RU"/>
              </w:rPr>
              <w:t>2</w:t>
            </w:r>
            <w:r w:rsidR="000E5A87">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lang w:val="ru-RU"/>
              </w:rPr>
              <w:t xml:space="preserve"> </w:t>
            </w:r>
            <w:r w:rsidRPr="00B83BCE">
              <w:rPr>
                <w:rFonts w:ascii="Times New Roman" w:eastAsia="Times New Roman" w:hAnsi="Times New Roman" w:cs="Times New Roman"/>
                <w:sz w:val="24"/>
                <w:szCs w:val="24"/>
                <w:lang w:val="ru-RU"/>
              </w:rPr>
              <w:t>»</w:t>
            </w:r>
            <w:r w:rsidRPr="00B83BCE">
              <w:rPr>
                <w:rFonts w:ascii="Times New Roman" w:eastAsia="Times New Roman" w:hAnsi="Times New Roman" w:cs="Times New Roman"/>
                <w:sz w:val="24"/>
                <w:szCs w:val="24"/>
              </w:rPr>
              <w:t> </w:t>
            </w:r>
            <w:r w:rsidR="008E488A">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lang w:val="ru-RU"/>
              </w:rPr>
              <w:t xml:space="preserve"> .</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4</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г.</w:t>
            </w:r>
          </w:p>
          <w:p w14:paraId="6EC31277"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p>
        </w:tc>
        <w:tc>
          <w:tcPr>
            <w:tcW w:w="3402" w:type="dxa"/>
            <w:shd w:val="clear" w:color="auto" w:fill="auto"/>
          </w:tcPr>
          <w:p w14:paraId="4CA842A9"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СОГЛАСОВАНО</w:t>
            </w:r>
          </w:p>
          <w:p w14:paraId="6E1228BB"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 xml:space="preserve">Председатель Методического Совета МАОУ «Школа № 22» </w:t>
            </w:r>
          </w:p>
          <w:p w14:paraId="49B177E2"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__________________________</w:t>
            </w:r>
          </w:p>
          <w:p w14:paraId="3850ECF2"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Рязанова Т.Н.</w:t>
            </w:r>
          </w:p>
          <w:p w14:paraId="139EE392" w14:textId="6604428B"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Протокол № 1</w:t>
            </w:r>
            <w:r w:rsidRPr="00B83BCE">
              <w:rPr>
                <w:rFonts w:ascii="Times New Roman" w:eastAsia="Times New Roman" w:hAnsi="Times New Roman" w:cs="Times New Roman"/>
                <w:sz w:val="24"/>
                <w:szCs w:val="24"/>
                <w:lang w:val="ru-RU"/>
              </w:rPr>
              <w:br/>
              <w:t>от «</w:t>
            </w:r>
            <w:r w:rsidR="008E488A">
              <w:rPr>
                <w:rFonts w:ascii="Times New Roman" w:eastAsia="Times New Roman" w:hAnsi="Times New Roman" w:cs="Times New Roman"/>
                <w:sz w:val="24"/>
                <w:szCs w:val="24"/>
                <w:lang w:val="ru-RU"/>
              </w:rPr>
              <w:t>2</w:t>
            </w:r>
            <w:r w:rsidR="000E5A87">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lang w:val="ru-RU"/>
              </w:rPr>
              <w:t xml:space="preserve"> </w:t>
            </w:r>
            <w:r w:rsidRPr="00B83BCE">
              <w:rPr>
                <w:rFonts w:ascii="Times New Roman" w:eastAsia="Times New Roman" w:hAnsi="Times New Roman" w:cs="Times New Roman"/>
                <w:sz w:val="24"/>
                <w:szCs w:val="24"/>
                <w:lang w:val="ru-RU"/>
              </w:rPr>
              <w:t>»</w:t>
            </w:r>
            <w:r w:rsidRPr="00B83BCE">
              <w:rPr>
                <w:rFonts w:ascii="Times New Roman" w:eastAsia="Times New Roman" w:hAnsi="Times New Roman" w:cs="Times New Roman"/>
                <w:sz w:val="24"/>
                <w:szCs w:val="24"/>
              </w:rPr>
              <w:t> </w:t>
            </w:r>
            <w:r w:rsidR="008E488A">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lang w:val="ru-RU"/>
              </w:rPr>
              <w:t xml:space="preserve"> .</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4</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г.</w:t>
            </w:r>
          </w:p>
          <w:p w14:paraId="518D21D8"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p>
        </w:tc>
        <w:tc>
          <w:tcPr>
            <w:tcW w:w="3509" w:type="dxa"/>
            <w:shd w:val="clear" w:color="auto" w:fill="auto"/>
          </w:tcPr>
          <w:p w14:paraId="2E583216"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УТВЕРЖДЕНО</w:t>
            </w:r>
          </w:p>
          <w:p w14:paraId="08864EF0"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Директор МАОУ «Школа 22»</w:t>
            </w:r>
          </w:p>
          <w:p w14:paraId="238EF19B"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p>
          <w:p w14:paraId="3DD7856D"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 xml:space="preserve">__________________________ </w:t>
            </w:r>
          </w:p>
          <w:p w14:paraId="10267055" w14:textId="77777777" w:rsidR="009254CD" w:rsidRPr="00B83BCE" w:rsidRDefault="009254CD" w:rsidP="00826840">
            <w:pPr>
              <w:shd w:val="clear" w:color="auto" w:fill="FFFFFF"/>
              <w:rPr>
                <w:rFonts w:ascii="Times New Roman" w:eastAsia="Times New Roman" w:hAnsi="Times New Roman" w:cs="Times New Roman"/>
                <w:sz w:val="24"/>
                <w:szCs w:val="24"/>
                <w:lang w:val="ru-RU"/>
              </w:rPr>
            </w:pPr>
            <w:r w:rsidRPr="00B83BCE">
              <w:rPr>
                <w:rFonts w:ascii="Times New Roman" w:eastAsia="Times New Roman" w:hAnsi="Times New Roman" w:cs="Times New Roman"/>
                <w:sz w:val="24"/>
                <w:szCs w:val="24"/>
                <w:lang w:val="ru-RU"/>
              </w:rPr>
              <w:t>Комаров Ю.А.</w:t>
            </w:r>
          </w:p>
          <w:p w14:paraId="2DB0162A" w14:textId="743B65E4" w:rsidR="009254CD" w:rsidRPr="00B83BCE" w:rsidRDefault="009254CD" w:rsidP="0082684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Приказ № 2</w:t>
            </w:r>
            <w:r w:rsidR="008E488A">
              <w:rPr>
                <w:rFonts w:ascii="Times New Roman" w:eastAsia="Times New Roman" w:hAnsi="Times New Roman" w:cs="Times New Roman"/>
                <w:sz w:val="24"/>
                <w:szCs w:val="24"/>
                <w:lang w:val="ru-RU"/>
              </w:rPr>
              <w:t>87</w:t>
            </w:r>
            <w:r w:rsidRPr="00B83BCE">
              <w:rPr>
                <w:rFonts w:ascii="Times New Roman" w:eastAsia="Times New Roman" w:hAnsi="Times New Roman" w:cs="Times New Roman"/>
                <w:sz w:val="24"/>
                <w:szCs w:val="24"/>
              </w:rPr>
              <w:br/>
            </w:r>
            <w:r w:rsidRPr="00B83BCE">
              <w:rPr>
                <w:rFonts w:ascii="Times New Roman" w:eastAsia="Times New Roman" w:hAnsi="Times New Roman" w:cs="Times New Roman"/>
                <w:sz w:val="24"/>
                <w:szCs w:val="24"/>
                <w:lang w:val="ru-RU"/>
              </w:rPr>
              <w:t>от «</w:t>
            </w:r>
            <w:r>
              <w:rPr>
                <w:rFonts w:ascii="Times New Roman" w:eastAsia="Times New Roman" w:hAnsi="Times New Roman" w:cs="Times New Roman"/>
                <w:sz w:val="24"/>
                <w:szCs w:val="24"/>
                <w:lang w:val="ru-RU"/>
              </w:rPr>
              <w:t xml:space="preserve"> </w:t>
            </w:r>
            <w:r w:rsidR="008E488A">
              <w:rPr>
                <w:rFonts w:ascii="Times New Roman" w:eastAsia="Times New Roman" w:hAnsi="Times New Roman" w:cs="Times New Roman"/>
                <w:sz w:val="24"/>
                <w:szCs w:val="24"/>
                <w:lang w:val="ru-RU"/>
              </w:rPr>
              <w:t>2</w:t>
            </w:r>
            <w:r w:rsidR="000E5A87">
              <w:rPr>
                <w:rFonts w:ascii="Times New Roman" w:eastAsia="Times New Roman" w:hAnsi="Times New Roman" w:cs="Times New Roman"/>
                <w:sz w:val="24"/>
                <w:szCs w:val="24"/>
                <w:lang w:val="ru-RU"/>
              </w:rPr>
              <w:t>9</w:t>
            </w:r>
            <w:r>
              <w:rPr>
                <w:rFonts w:ascii="Times New Roman" w:eastAsia="Times New Roman" w:hAnsi="Times New Roman" w:cs="Times New Roman"/>
                <w:sz w:val="24"/>
                <w:szCs w:val="24"/>
                <w:lang w:val="ru-RU"/>
              </w:rPr>
              <w:t xml:space="preserve"> </w:t>
            </w:r>
            <w:r w:rsidRPr="00B83BCE">
              <w:rPr>
                <w:rFonts w:ascii="Times New Roman" w:eastAsia="Times New Roman" w:hAnsi="Times New Roman" w:cs="Times New Roman"/>
                <w:sz w:val="24"/>
                <w:szCs w:val="24"/>
                <w:lang w:val="ru-RU"/>
              </w:rPr>
              <w:t>»</w:t>
            </w:r>
            <w:r w:rsidRPr="00B83BCE">
              <w:rPr>
                <w:rFonts w:ascii="Times New Roman" w:eastAsia="Times New Roman" w:hAnsi="Times New Roman" w:cs="Times New Roman"/>
                <w:sz w:val="24"/>
                <w:szCs w:val="24"/>
              </w:rPr>
              <w:t> </w:t>
            </w:r>
            <w:r w:rsidR="008E488A">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lang w:val="ru-RU"/>
              </w:rPr>
              <w:t>.</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2</w:t>
            </w:r>
            <w:r>
              <w:rPr>
                <w:rFonts w:ascii="Times New Roman" w:eastAsia="Times New Roman" w:hAnsi="Times New Roman" w:cs="Times New Roman"/>
                <w:sz w:val="24"/>
                <w:szCs w:val="24"/>
                <w:lang w:val="ru-RU"/>
              </w:rPr>
              <w:t>4</w:t>
            </w:r>
            <w:r w:rsidRPr="00B83BCE">
              <w:rPr>
                <w:rFonts w:ascii="Times New Roman" w:eastAsia="Times New Roman" w:hAnsi="Times New Roman" w:cs="Times New Roman"/>
                <w:sz w:val="24"/>
                <w:szCs w:val="24"/>
              </w:rPr>
              <w:t> </w:t>
            </w:r>
            <w:r w:rsidRPr="00B83BCE">
              <w:rPr>
                <w:rFonts w:ascii="Times New Roman" w:eastAsia="Times New Roman" w:hAnsi="Times New Roman" w:cs="Times New Roman"/>
                <w:sz w:val="24"/>
                <w:szCs w:val="24"/>
                <w:lang w:val="ru-RU"/>
              </w:rPr>
              <w:t>г.</w:t>
            </w:r>
            <w:r w:rsidRPr="00B83BCE">
              <w:rPr>
                <w:rFonts w:ascii="Times New Roman" w:eastAsia="Times New Roman" w:hAnsi="Times New Roman" w:cs="Times New Roman"/>
                <w:sz w:val="24"/>
                <w:szCs w:val="24"/>
              </w:rPr>
              <w:t>.</w:t>
            </w:r>
          </w:p>
          <w:p w14:paraId="574F2651" w14:textId="77777777" w:rsidR="009254CD" w:rsidRPr="00B83BCE" w:rsidRDefault="009254CD" w:rsidP="00826840">
            <w:pPr>
              <w:shd w:val="clear" w:color="auto" w:fill="FFFFFF"/>
              <w:rPr>
                <w:rFonts w:ascii="Times New Roman" w:eastAsia="Times New Roman" w:hAnsi="Times New Roman" w:cs="Times New Roman"/>
                <w:sz w:val="24"/>
                <w:szCs w:val="24"/>
              </w:rPr>
            </w:pPr>
          </w:p>
        </w:tc>
      </w:tr>
    </w:tbl>
    <w:p w14:paraId="025B59CE" w14:textId="77777777" w:rsidR="009254CD" w:rsidRPr="00CB17E9" w:rsidRDefault="009254CD" w:rsidP="009254CD">
      <w:pPr>
        <w:shd w:val="clear" w:color="auto" w:fill="FFFFFF"/>
        <w:spacing w:beforeAutospacing="1"/>
        <w:jc w:val="center"/>
        <w:rPr>
          <w:rFonts w:ascii="Times New Roman" w:eastAsia="Times New Roman" w:hAnsi="Times New Roman" w:cs="Times New Roman"/>
          <w:sz w:val="24"/>
          <w:szCs w:val="24"/>
          <w:lang w:val="ru-RU"/>
        </w:rPr>
      </w:pPr>
    </w:p>
    <w:p w14:paraId="0590EBD0" w14:textId="77777777" w:rsidR="006F0EE5" w:rsidRPr="006F0EE5" w:rsidRDefault="006F0EE5" w:rsidP="006F0EE5">
      <w:pPr>
        <w:shd w:val="clear" w:color="auto" w:fill="FFFFFF"/>
        <w:spacing w:beforeAutospacing="1"/>
        <w:jc w:val="center"/>
        <w:rPr>
          <w:rFonts w:ascii="Times New Roman" w:eastAsia="Times New Roman" w:hAnsi="Times New Roman" w:cs="Times New Roman"/>
          <w:sz w:val="24"/>
          <w:szCs w:val="24"/>
          <w:lang w:val="ru-RU" w:eastAsia="ru-RU"/>
        </w:rPr>
      </w:pPr>
    </w:p>
    <w:p w14:paraId="23B331FB" w14:textId="77777777" w:rsidR="006F0EE5" w:rsidRPr="006F0EE5" w:rsidRDefault="006F0EE5" w:rsidP="006F0EE5">
      <w:pPr>
        <w:shd w:val="clear" w:color="auto" w:fill="FFFFFF"/>
        <w:spacing w:beforeAutospacing="1"/>
        <w:jc w:val="center"/>
        <w:rPr>
          <w:rFonts w:ascii="Times New Roman" w:eastAsia="Times New Roman" w:hAnsi="Times New Roman" w:cs="Times New Roman"/>
          <w:sz w:val="24"/>
          <w:szCs w:val="24"/>
          <w:lang w:val="ru-RU" w:eastAsia="ru-RU"/>
        </w:rPr>
      </w:pPr>
    </w:p>
    <w:p w14:paraId="2C91231F" w14:textId="77777777" w:rsidR="006F0EE5" w:rsidRPr="006F0EE5" w:rsidRDefault="006F0EE5" w:rsidP="006F0EE5">
      <w:pPr>
        <w:shd w:val="clear" w:color="auto" w:fill="FFFFFF"/>
        <w:spacing w:beforeAutospacing="1"/>
        <w:jc w:val="center"/>
        <w:rPr>
          <w:rFonts w:ascii="Times New Roman" w:eastAsia="Times New Roman" w:hAnsi="Times New Roman" w:cs="Times New Roman"/>
          <w:sz w:val="24"/>
          <w:szCs w:val="24"/>
          <w:lang w:val="ru-RU" w:eastAsia="ru-RU"/>
        </w:rPr>
      </w:pPr>
    </w:p>
    <w:p w14:paraId="56FD28A6" w14:textId="77777777" w:rsidR="006F0EE5" w:rsidRPr="006F0EE5" w:rsidRDefault="006F0EE5" w:rsidP="006F0EE5">
      <w:pPr>
        <w:shd w:val="clear" w:color="auto" w:fill="FFFFFF"/>
        <w:spacing w:beforeAutospacing="1"/>
        <w:jc w:val="center"/>
        <w:rPr>
          <w:rFonts w:ascii="Times New Roman" w:eastAsia="Times New Roman" w:hAnsi="Times New Roman" w:cs="Times New Roman"/>
          <w:sz w:val="24"/>
          <w:szCs w:val="24"/>
          <w:lang w:val="ru-RU" w:eastAsia="ru-RU"/>
        </w:rPr>
      </w:pPr>
      <w:r w:rsidRPr="006F0EE5">
        <w:rPr>
          <w:rFonts w:ascii="Times New Roman" w:eastAsia="Times New Roman" w:hAnsi="Times New Roman" w:cs="Times New Roman"/>
          <w:b/>
          <w:bCs/>
          <w:sz w:val="24"/>
          <w:szCs w:val="24"/>
          <w:lang w:val="ru-RU" w:eastAsia="ru-RU"/>
        </w:rPr>
        <w:t>РАБОЧАЯ ПРОГРАММА</w:t>
      </w:r>
    </w:p>
    <w:p w14:paraId="490D5C55" w14:textId="77777777" w:rsidR="006F0EE5" w:rsidRDefault="006F0EE5" w:rsidP="006F0EE5">
      <w:pPr>
        <w:spacing w:line="408" w:lineRule="auto"/>
        <w:ind w:left="120"/>
        <w:jc w:val="center"/>
        <w:rPr>
          <w:rFonts w:ascii="Times New Roman" w:hAnsi="Times New Roman"/>
          <w:color w:val="000000"/>
          <w:sz w:val="28"/>
          <w:lang w:val="ru-RU"/>
        </w:rPr>
      </w:pPr>
    </w:p>
    <w:p w14:paraId="1AD0CDA6" w14:textId="44CDEAE4" w:rsidR="000A1452" w:rsidRDefault="000A1452">
      <w:pPr>
        <w:ind w:left="120"/>
        <w:jc w:val="center"/>
        <w:rPr>
          <w:rFonts w:ascii="Times New Roman" w:hAnsi="Times New Roman"/>
          <w:color w:val="000000"/>
          <w:sz w:val="28"/>
          <w:lang w:val="ru-RU"/>
        </w:rPr>
      </w:pPr>
    </w:p>
    <w:p w14:paraId="2AB90253" w14:textId="77777777" w:rsidR="00F04E5F" w:rsidRPr="00A06126" w:rsidRDefault="00F04E5F">
      <w:pPr>
        <w:ind w:left="120"/>
        <w:jc w:val="center"/>
        <w:rPr>
          <w:lang w:val="ru-RU"/>
        </w:rPr>
      </w:pPr>
    </w:p>
    <w:p w14:paraId="576E2222" w14:textId="77777777" w:rsidR="000A1452" w:rsidRPr="006F0EE5" w:rsidRDefault="008C4766">
      <w:pPr>
        <w:spacing w:line="408" w:lineRule="auto"/>
        <w:ind w:left="120"/>
        <w:jc w:val="center"/>
        <w:rPr>
          <w:lang w:val="ru-RU"/>
        </w:rPr>
      </w:pPr>
      <w:r w:rsidRPr="006F0EE5">
        <w:rPr>
          <w:rFonts w:ascii="Times New Roman" w:hAnsi="Times New Roman"/>
          <w:b/>
          <w:color w:val="000000"/>
          <w:sz w:val="28"/>
          <w:lang w:val="ru-RU"/>
        </w:rPr>
        <w:t>учебного предмета «Химия. Базовый уровень»</w:t>
      </w:r>
    </w:p>
    <w:p w14:paraId="37206179" w14:textId="77777777" w:rsidR="000A1452" w:rsidRPr="006F0EE5" w:rsidRDefault="008C4766">
      <w:pPr>
        <w:spacing w:line="408" w:lineRule="auto"/>
        <w:ind w:left="120"/>
        <w:jc w:val="center"/>
        <w:rPr>
          <w:lang w:val="ru-RU"/>
        </w:rPr>
      </w:pPr>
      <w:r w:rsidRPr="006F0EE5">
        <w:rPr>
          <w:rFonts w:ascii="Times New Roman" w:hAnsi="Times New Roman"/>
          <w:color w:val="000000"/>
          <w:sz w:val="28"/>
          <w:lang w:val="ru-RU"/>
        </w:rPr>
        <w:t xml:space="preserve">для обучающихся 11 </w:t>
      </w:r>
      <w:r w:rsidR="008E488A">
        <w:rPr>
          <w:rFonts w:ascii="Times New Roman" w:hAnsi="Times New Roman"/>
          <w:color w:val="000000"/>
          <w:sz w:val="28"/>
          <w:lang w:val="ru-RU"/>
        </w:rPr>
        <w:t xml:space="preserve">а, г </w:t>
      </w:r>
      <w:r w:rsidRPr="006F0EE5">
        <w:rPr>
          <w:rFonts w:ascii="Times New Roman" w:hAnsi="Times New Roman"/>
          <w:color w:val="000000"/>
          <w:sz w:val="28"/>
          <w:lang w:val="ru-RU"/>
        </w:rPr>
        <w:t xml:space="preserve">классов </w:t>
      </w:r>
    </w:p>
    <w:p w14:paraId="704820BE" w14:textId="77777777" w:rsidR="000A1452" w:rsidRPr="006F0EE5" w:rsidRDefault="000A1452">
      <w:pPr>
        <w:ind w:left="120"/>
        <w:jc w:val="center"/>
        <w:rPr>
          <w:lang w:val="ru-RU"/>
        </w:rPr>
      </w:pPr>
    </w:p>
    <w:p w14:paraId="1A1D054C" w14:textId="77777777" w:rsidR="000A1452" w:rsidRPr="006F0EE5" w:rsidRDefault="000A1452">
      <w:pPr>
        <w:ind w:left="120"/>
        <w:jc w:val="center"/>
        <w:rPr>
          <w:lang w:val="ru-RU"/>
        </w:rPr>
      </w:pPr>
    </w:p>
    <w:p w14:paraId="6660FA37" w14:textId="77777777" w:rsidR="000A1452" w:rsidRPr="006F0EE5" w:rsidRDefault="000A1452">
      <w:pPr>
        <w:ind w:left="120"/>
        <w:jc w:val="center"/>
        <w:rPr>
          <w:lang w:val="ru-RU"/>
        </w:rPr>
      </w:pPr>
    </w:p>
    <w:p w14:paraId="316C065E" w14:textId="77777777" w:rsidR="000A1452" w:rsidRPr="006F0EE5" w:rsidRDefault="000A1452">
      <w:pPr>
        <w:ind w:left="120"/>
        <w:jc w:val="center"/>
        <w:rPr>
          <w:lang w:val="ru-RU"/>
        </w:rPr>
      </w:pPr>
    </w:p>
    <w:p w14:paraId="183D1DB1" w14:textId="77777777" w:rsidR="000A1452" w:rsidRPr="006F0EE5" w:rsidRDefault="000A1452">
      <w:pPr>
        <w:ind w:left="120"/>
        <w:jc w:val="center"/>
        <w:rPr>
          <w:lang w:val="ru-RU"/>
        </w:rPr>
      </w:pPr>
    </w:p>
    <w:p w14:paraId="7BA8C519" w14:textId="77777777" w:rsidR="000A1452" w:rsidRPr="006F0EE5" w:rsidRDefault="000A1452">
      <w:pPr>
        <w:ind w:left="120"/>
        <w:jc w:val="center"/>
        <w:rPr>
          <w:lang w:val="ru-RU"/>
        </w:rPr>
      </w:pPr>
    </w:p>
    <w:p w14:paraId="149E39F5" w14:textId="77777777" w:rsidR="000A1452" w:rsidRPr="006F0EE5" w:rsidRDefault="000A1452">
      <w:pPr>
        <w:ind w:left="120"/>
        <w:jc w:val="center"/>
        <w:rPr>
          <w:lang w:val="ru-RU"/>
        </w:rPr>
      </w:pPr>
    </w:p>
    <w:p w14:paraId="152238CF" w14:textId="77777777" w:rsidR="000A1452" w:rsidRPr="006F0EE5" w:rsidRDefault="000A1452">
      <w:pPr>
        <w:ind w:left="120"/>
        <w:jc w:val="center"/>
        <w:rPr>
          <w:lang w:val="ru-RU"/>
        </w:rPr>
      </w:pPr>
    </w:p>
    <w:p w14:paraId="5CEA17A4" w14:textId="77777777" w:rsidR="000A1452" w:rsidRDefault="000A1452">
      <w:pPr>
        <w:ind w:left="120"/>
        <w:jc w:val="center"/>
        <w:rPr>
          <w:lang w:val="ru-RU"/>
        </w:rPr>
      </w:pPr>
    </w:p>
    <w:p w14:paraId="1B99E27F" w14:textId="77777777" w:rsidR="00394CE9" w:rsidRDefault="00394CE9">
      <w:pPr>
        <w:ind w:left="120"/>
        <w:jc w:val="center"/>
        <w:rPr>
          <w:lang w:val="ru-RU"/>
        </w:rPr>
      </w:pPr>
    </w:p>
    <w:p w14:paraId="7992D589" w14:textId="77777777" w:rsidR="00394CE9" w:rsidRPr="006F0EE5" w:rsidRDefault="00394CE9">
      <w:pPr>
        <w:ind w:left="120"/>
        <w:jc w:val="center"/>
        <w:rPr>
          <w:lang w:val="ru-RU"/>
        </w:rPr>
      </w:pPr>
    </w:p>
    <w:p w14:paraId="1116D9D7" w14:textId="77777777" w:rsidR="000A1452" w:rsidRPr="006F0EE5" w:rsidRDefault="000A1452">
      <w:pPr>
        <w:ind w:left="120"/>
        <w:jc w:val="center"/>
        <w:rPr>
          <w:lang w:val="ru-RU"/>
        </w:rPr>
      </w:pPr>
    </w:p>
    <w:p w14:paraId="34AFC454" w14:textId="77777777" w:rsidR="000A1452" w:rsidRPr="006F0EE5" w:rsidRDefault="000A1452">
      <w:pPr>
        <w:ind w:left="120"/>
        <w:jc w:val="center"/>
        <w:rPr>
          <w:lang w:val="ru-RU"/>
        </w:rPr>
      </w:pPr>
    </w:p>
    <w:p w14:paraId="560B9F55" w14:textId="77777777" w:rsidR="000A1452" w:rsidRPr="006F0EE5" w:rsidRDefault="006F0EE5" w:rsidP="006F0EE5">
      <w:pPr>
        <w:shd w:val="clear" w:color="auto" w:fill="FFFFFF"/>
        <w:spacing w:beforeAutospacing="1"/>
        <w:jc w:val="center"/>
        <w:rPr>
          <w:rFonts w:ascii="Times New Roman" w:eastAsia="Times New Roman" w:hAnsi="Times New Roman" w:cs="Times New Roman"/>
          <w:sz w:val="24"/>
          <w:szCs w:val="24"/>
          <w:lang w:val="ru-RU" w:eastAsia="ru-RU"/>
        </w:rPr>
      </w:pPr>
      <w:r w:rsidRPr="006F0EE5">
        <w:rPr>
          <w:rFonts w:ascii="Times New Roman" w:eastAsia="Times New Roman" w:hAnsi="Times New Roman" w:cs="Times New Roman"/>
          <w:sz w:val="24"/>
          <w:szCs w:val="24"/>
          <w:lang w:val="ru-RU" w:eastAsia="ru-RU"/>
        </w:rPr>
        <w:t>​</w:t>
      </w:r>
      <w:r w:rsidR="009254CD">
        <w:rPr>
          <w:rFonts w:ascii="Times New Roman" w:eastAsia="Times New Roman" w:hAnsi="Times New Roman" w:cs="Times New Roman"/>
          <w:b/>
          <w:bCs/>
          <w:sz w:val="24"/>
          <w:szCs w:val="24"/>
          <w:lang w:val="ru-RU" w:eastAsia="ru-RU"/>
        </w:rPr>
        <w:t>г. Ростов-на-Дону‌ 2024</w:t>
      </w:r>
      <w:r w:rsidRPr="006F0EE5">
        <w:rPr>
          <w:rFonts w:ascii="Times New Roman" w:eastAsia="Times New Roman" w:hAnsi="Times New Roman" w:cs="Times New Roman"/>
          <w:b/>
          <w:bCs/>
          <w:sz w:val="24"/>
          <w:szCs w:val="24"/>
          <w:lang w:val="ru-RU" w:eastAsia="ru-RU"/>
        </w:rPr>
        <w:t xml:space="preserve"> г.‌</w:t>
      </w:r>
      <w:r w:rsidRPr="006F0EE5">
        <w:rPr>
          <w:rFonts w:ascii="Times New Roman" w:eastAsia="Times New Roman" w:hAnsi="Times New Roman" w:cs="Times New Roman"/>
          <w:sz w:val="24"/>
          <w:szCs w:val="24"/>
          <w:lang w:val="ru-RU" w:eastAsia="ru-RU"/>
        </w:rPr>
        <w:t>​</w:t>
      </w:r>
    </w:p>
    <w:p w14:paraId="16EC7166" w14:textId="77777777" w:rsidR="000A1452" w:rsidRPr="006F0EE5" w:rsidRDefault="000A1452">
      <w:pPr>
        <w:rPr>
          <w:lang w:val="ru-RU"/>
        </w:rPr>
        <w:sectPr w:rsidR="000A1452" w:rsidRPr="006F0EE5" w:rsidSect="006F0EE5">
          <w:pgSz w:w="11906" w:h="16383"/>
          <w:pgMar w:top="1134" w:right="1134" w:bottom="1134" w:left="1134" w:header="720" w:footer="720" w:gutter="0"/>
          <w:cols w:space="720"/>
          <w:docGrid w:linePitch="299"/>
        </w:sectPr>
      </w:pPr>
    </w:p>
    <w:p w14:paraId="07C710A7" w14:textId="77777777" w:rsidR="00826840" w:rsidRPr="008E5E19" w:rsidRDefault="00826840" w:rsidP="00826840">
      <w:pPr>
        <w:ind w:firstLine="600"/>
        <w:rPr>
          <w:lang w:val="ru-RU"/>
        </w:rPr>
      </w:pPr>
      <w:bookmarkStart w:id="2" w:name="_Toc118729915"/>
      <w:bookmarkStart w:id="3" w:name="block-2431532"/>
      <w:bookmarkEnd w:id="0"/>
      <w:bookmarkEnd w:id="2"/>
      <w:r w:rsidRPr="008E5E19">
        <w:rPr>
          <w:rFonts w:ascii="Times New Roman" w:hAnsi="Times New Roman"/>
          <w:b/>
          <w:color w:val="000000"/>
          <w:sz w:val="28"/>
          <w:lang w:val="ru-RU"/>
        </w:rPr>
        <w:lastRenderedPageBreak/>
        <w:t>ПОЯСНИТЕЛЬНАЯ ЗАПИСКА</w:t>
      </w:r>
    </w:p>
    <w:p w14:paraId="7AD68BCA" w14:textId="77777777" w:rsidR="00826840" w:rsidRPr="00826840" w:rsidRDefault="00826840" w:rsidP="00826840">
      <w:pPr>
        <w:ind w:firstLine="600"/>
        <w:jc w:val="both"/>
        <w:rPr>
          <w:lang w:val="ru-RU"/>
        </w:rPr>
      </w:pPr>
      <w:r w:rsidRPr="008E5E19">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826840">
        <w:rPr>
          <w:rFonts w:ascii="Times New Roman" w:hAnsi="Times New Roman"/>
          <w:color w:val="000000"/>
          <w:sz w:val="28"/>
          <w:lang w:val="ru-RU"/>
        </w:rPr>
        <w:t>2015 № 996 - р.).</w:t>
      </w:r>
    </w:p>
    <w:p w14:paraId="13BDBC45"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0EC6E8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958BAC9"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1C027C2D"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Тесно взаимодействуя с другими естественными науками, химия стала неотъемлемой частью мировой культуры, необходимым условием успешного </w:t>
      </w:r>
      <w:r w:rsidRPr="008E5E19">
        <w:rPr>
          <w:rFonts w:ascii="Times New Roman" w:hAnsi="Times New Roman"/>
          <w:color w:val="000000"/>
          <w:sz w:val="28"/>
          <w:lang w:val="ru-RU"/>
        </w:rPr>
        <w:lastRenderedPageBreak/>
        <w:t>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66284F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C92ED0A"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1B9C6A2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5AA14BFC"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78ECD90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lastRenderedPageBreak/>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14E3975"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20FF109A"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42CA847"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8E5E19">
        <w:rPr>
          <w:rFonts w:ascii="Calibri" w:hAnsi="Calibri"/>
          <w:color w:val="000000"/>
          <w:sz w:val="28"/>
          <w:lang w:val="ru-RU"/>
        </w:rPr>
        <w:t>–</w:t>
      </w:r>
      <w:r w:rsidRPr="008E5E19">
        <w:rPr>
          <w:rFonts w:ascii="Times New Roman" w:hAnsi="Times New Roman"/>
          <w:color w:val="000000"/>
          <w:sz w:val="28"/>
          <w:lang w:val="ru-RU"/>
        </w:rPr>
        <w:t>11 кл.) являются:</w:t>
      </w:r>
    </w:p>
    <w:p w14:paraId="70409ECE" w14:textId="77777777" w:rsidR="00826840" w:rsidRPr="008E5E19" w:rsidRDefault="00826840" w:rsidP="00826840">
      <w:pPr>
        <w:numPr>
          <w:ilvl w:val="0"/>
          <w:numId w:val="8"/>
        </w:numPr>
        <w:spacing w:line="264" w:lineRule="auto"/>
        <w:jc w:val="both"/>
        <w:rPr>
          <w:lang w:val="ru-RU"/>
        </w:rPr>
      </w:pPr>
      <w:r w:rsidRPr="008E5E19">
        <w:rPr>
          <w:rFonts w:ascii="Times New Roman" w:hAnsi="Times New Roman"/>
          <w:color w:val="000000"/>
          <w:sz w:val="28"/>
          <w:lang w:val="ru-RU"/>
        </w:rPr>
        <w:lastRenderedPageBreak/>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A193E24" w14:textId="77777777" w:rsidR="00826840" w:rsidRPr="008E5E19" w:rsidRDefault="00826840" w:rsidP="00826840">
      <w:pPr>
        <w:numPr>
          <w:ilvl w:val="0"/>
          <w:numId w:val="8"/>
        </w:numPr>
        <w:spacing w:line="264" w:lineRule="auto"/>
        <w:jc w:val="both"/>
        <w:rPr>
          <w:lang w:val="ru-RU"/>
        </w:rPr>
      </w:pPr>
      <w:r w:rsidRPr="008E5E1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571EE47" w14:textId="77777777" w:rsidR="00826840" w:rsidRPr="008E5E19" w:rsidRDefault="00826840" w:rsidP="00826840">
      <w:pPr>
        <w:numPr>
          <w:ilvl w:val="0"/>
          <w:numId w:val="8"/>
        </w:numPr>
        <w:spacing w:line="264" w:lineRule="auto"/>
        <w:jc w:val="both"/>
        <w:rPr>
          <w:lang w:val="ru-RU"/>
        </w:rPr>
      </w:pPr>
      <w:r w:rsidRPr="008E5E1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6ECEF5BA"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4B5DBE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FC20629"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7173132E"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6B3C611"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w:t>
      </w:r>
      <w:r w:rsidRPr="008E5E19">
        <w:rPr>
          <w:rFonts w:ascii="Times New Roman" w:hAnsi="Times New Roman"/>
          <w:color w:val="000000"/>
          <w:sz w:val="28"/>
          <w:lang w:val="ru-RU"/>
        </w:rPr>
        <w:lastRenderedPageBreak/>
        <w:t>современные информационные технологии для поиска и анализа учебной и научно-популярной информации химического содержания;</w:t>
      </w:r>
    </w:p>
    <w:p w14:paraId="19C26BD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2B00600"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45E3013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0B3A029" w14:textId="77777777" w:rsidR="008B71B5" w:rsidRPr="00CB17E9" w:rsidRDefault="008B71B5" w:rsidP="008B71B5">
      <w:pPr>
        <w:ind w:firstLine="709"/>
        <w:contextualSpacing/>
        <w:jc w:val="both"/>
        <w:rPr>
          <w:rFonts w:ascii="Times New Roman" w:hAnsi="Times New Roman" w:cs="Times New Roman"/>
          <w:sz w:val="24"/>
          <w:szCs w:val="24"/>
          <w:lang w:val="ru-RU"/>
        </w:rPr>
      </w:pPr>
      <w:r w:rsidRPr="0088474A">
        <w:rPr>
          <w:rFonts w:ascii="Times New Roman" w:hAnsi="Times New Roman" w:cs="Times New Roman"/>
          <w:color w:val="000000"/>
          <w:sz w:val="24"/>
          <w:szCs w:val="24"/>
          <w:lang w:val="ru-RU"/>
        </w:rPr>
        <w:t xml:space="preserve">Общее число часов, отведённых для изучения </w:t>
      </w:r>
      <w:r w:rsidRPr="00F04E5F">
        <w:rPr>
          <w:rFonts w:ascii="Times New Roman" w:hAnsi="Times New Roman" w:cs="Times New Roman"/>
          <w:color w:val="000000"/>
          <w:sz w:val="24"/>
          <w:szCs w:val="24"/>
          <w:lang w:val="ru-RU"/>
        </w:rPr>
        <w:t xml:space="preserve">химии в 11 классе – 34 часа </w:t>
      </w:r>
      <w:r w:rsidRPr="00F04E5F">
        <w:rPr>
          <w:rFonts w:ascii="Times New Roman" w:hAnsi="Times New Roman" w:cs="Times New Roman"/>
          <w:sz w:val="24"/>
          <w:szCs w:val="24"/>
          <w:lang w:val="ru-RU"/>
        </w:rPr>
        <w:t>(1 час</w:t>
      </w:r>
      <w:r w:rsidRPr="0088474A">
        <w:rPr>
          <w:rFonts w:ascii="Times New Roman" w:hAnsi="Times New Roman" w:cs="Times New Roman"/>
          <w:sz w:val="24"/>
          <w:szCs w:val="24"/>
          <w:lang w:val="ru-RU"/>
        </w:rPr>
        <w:t xml:space="preserve"> в неделю согласно учебному плану МАОУ «Школа № 22» и календарному учебному графику на 2023-2024 учебный год)</w:t>
      </w:r>
      <w:r w:rsidRPr="0088474A">
        <w:rPr>
          <w:rFonts w:ascii="Times New Roman" w:hAnsi="Times New Roman" w:cs="Times New Roman"/>
          <w:color w:val="000000"/>
          <w:sz w:val="24"/>
          <w:szCs w:val="24"/>
          <w:lang w:val="ru-RU"/>
        </w:rPr>
        <w:t>)</w:t>
      </w:r>
    </w:p>
    <w:p w14:paraId="7614094D" w14:textId="77777777" w:rsidR="008B71B5" w:rsidRDefault="008B71B5">
      <w:pPr>
        <w:spacing w:line="264" w:lineRule="auto"/>
        <w:ind w:left="120"/>
        <w:jc w:val="both"/>
        <w:rPr>
          <w:rFonts w:ascii="Times New Roman" w:hAnsi="Times New Roman"/>
          <w:color w:val="000000"/>
          <w:sz w:val="28"/>
          <w:lang w:val="ru-RU"/>
        </w:rPr>
      </w:pPr>
    </w:p>
    <w:p w14:paraId="79B5C8F4" w14:textId="77777777" w:rsidR="000A1452" w:rsidRPr="006F0EE5" w:rsidRDefault="008C4766">
      <w:pPr>
        <w:spacing w:line="264" w:lineRule="auto"/>
        <w:ind w:left="120"/>
        <w:jc w:val="both"/>
        <w:rPr>
          <w:lang w:val="ru-RU"/>
        </w:rPr>
      </w:pPr>
      <w:r w:rsidRPr="006F0EE5">
        <w:rPr>
          <w:rFonts w:ascii="Times New Roman" w:hAnsi="Times New Roman"/>
          <w:color w:val="000000"/>
          <w:sz w:val="28"/>
          <w:lang w:val="ru-RU"/>
        </w:rPr>
        <w:t>​</w:t>
      </w:r>
      <w:r w:rsidRPr="006F0EE5">
        <w:rPr>
          <w:rFonts w:ascii="Times New Roman" w:hAnsi="Times New Roman"/>
          <w:b/>
          <w:color w:val="000000"/>
          <w:sz w:val="28"/>
          <w:lang w:val="ru-RU"/>
        </w:rPr>
        <w:t>СОДЕРЖАНИЕ ОБУЧЕНИЯ</w:t>
      </w:r>
    </w:p>
    <w:p w14:paraId="4DEB2DC1" w14:textId="77777777" w:rsidR="00826840" w:rsidRPr="008E5E19" w:rsidRDefault="00826840" w:rsidP="00826840">
      <w:pPr>
        <w:spacing w:line="264" w:lineRule="auto"/>
        <w:ind w:left="120"/>
        <w:jc w:val="both"/>
        <w:rPr>
          <w:lang w:val="ru-RU"/>
        </w:rPr>
      </w:pPr>
      <w:r w:rsidRPr="008E5E19">
        <w:rPr>
          <w:rFonts w:ascii="Times New Roman" w:hAnsi="Times New Roman"/>
          <w:b/>
          <w:color w:val="000000"/>
          <w:sz w:val="28"/>
          <w:lang w:val="ru-RU"/>
        </w:rPr>
        <w:t xml:space="preserve">11 КЛАСС </w:t>
      </w:r>
    </w:p>
    <w:p w14:paraId="52471B5B" w14:textId="77777777" w:rsidR="00826840" w:rsidRPr="008E5E19" w:rsidRDefault="00826840" w:rsidP="00826840">
      <w:pPr>
        <w:spacing w:line="264" w:lineRule="auto"/>
        <w:ind w:left="120"/>
        <w:jc w:val="both"/>
        <w:rPr>
          <w:lang w:val="ru-RU"/>
        </w:rPr>
      </w:pPr>
    </w:p>
    <w:p w14:paraId="0CF14E86" w14:textId="77777777" w:rsidR="00826840" w:rsidRPr="008E5E19" w:rsidRDefault="00826840" w:rsidP="00826840">
      <w:pPr>
        <w:spacing w:line="264" w:lineRule="auto"/>
        <w:ind w:left="120"/>
        <w:jc w:val="both"/>
        <w:rPr>
          <w:lang w:val="ru-RU"/>
        </w:rPr>
      </w:pPr>
      <w:r w:rsidRPr="008E5E19">
        <w:rPr>
          <w:rFonts w:ascii="Times New Roman" w:hAnsi="Times New Roman"/>
          <w:b/>
          <w:color w:val="000000"/>
          <w:sz w:val="28"/>
          <w:lang w:val="ru-RU"/>
        </w:rPr>
        <w:t>ОБЩАЯ И НЕОРГАНИЧЕСКАЯ ХИМИЯ</w:t>
      </w:r>
    </w:p>
    <w:p w14:paraId="205E23B4" w14:textId="77777777" w:rsidR="00826840" w:rsidRPr="008E5E19" w:rsidRDefault="00826840" w:rsidP="00826840">
      <w:pPr>
        <w:spacing w:line="264" w:lineRule="auto"/>
        <w:ind w:left="120"/>
        <w:jc w:val="both"/>
        <w:rPr>
          <w:lang w:val="ru-RU"/>
        </w:rPr>
      </w:pPr>
    </w:p>
    <w:p w14:paraId="568C6CA2"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Теоретические основы химии</w:t>
      </w:r>
    </w:p>
    <w:p w14:paraId="64305E30" w14:textId="77777777" w:rsidR="00826840" w:rsidRPr="008E5E19" w:rsidRDefault="00826840" w:rsidP="00826840">
      <w:pPr>
        <w:spacing w:line="264" w:lineRule="auto"/>
        <w:ind w:firstLine="600"/>
        <w:jc w:val="both"/>
        <w:rPr>
          <w:lang w:val="ru-RU"/>
        </w:rPr>
      </w:pPr>
      <w:r w:rsidRPr="00826840">
        <w:rPr>
          <w:rFonts w:ascii="Times New Roman" w:hAnsi="Times New Roman"/>
          <w:color w:val="000000"/>
          <w:sz w:val="28"/>
          <w:lang w:val="ru-RU"/>
        </w:rPr>
        <w:t xml:space="preserve">Химический элемент. Атом. Ядро атома, изотопы. </w:t>
      </w:r>
      <w:r w:rsidRPr="008E5E19">
        <w:rPr>
          <w:rFonts w:ascii="Times New Roman" w:hAnsi="Times New Roman"/>
          <w:color w:val="000000"/>
          <w:sz w:val="28"/>
          <w:lang w:val="ru-RU"/>
        </w:rPr>
        <w:t xml:space="preserve">Электронная оболочка. Энергетические уровни, подуровни. Атомные орбитали, </w:t>
      </w:r>
      <w:r>
        <w:rPr>
          <w:rFonts w:ascii="Times New Roman" w:hAnsi="Times New Roman"/>
          <w:color w:val="000000"/>
          <w:sz w:val="28"/>
        </w:rPr>
        <w:t>s</w:t>
      </w:r>
      <w:r w:rsidRPr="008E5E19">
        <w:rPr>
          <w:rFonts w:ascii="Times New Roman" w:hAnsi="Times New Roman"/>
          <w:color w:val="000000"/>
          <w:sz w:val="28"/>
          <w:lang w:val="ru-RU"/>
        </w:rPr>
        <w:t xml:space="preserve">-, </w:t>
      </w:r>
      <w:r>
        <w:rPr>
          <w:rFonts w:ascii="Times New Roman" w:hAnsi="Times New Roman"/>
          <w:color w:val="000000"/>
          <w:sz w:val="28"/>
        </w:rPr>
        <w:t>p</w:t>
      </w:r>
      <w:r w:rsidRPr="008E5E19">
        <w:rPr>
          <w:rFonts w:ascii="Times New Roman" w:hAnsi="Times New Roman"/>
          <w:color w:val="000000"/>
          <w:sz w:val="28"/>
          <w:lang w:val="ru-RU"/>
        </w:rPr>
        <w:t xml:space="preserve">-, </w:t>
      </w:r>
      <w:r>
        <w:rPr>
          <w:rFonts w:ascii="Times New Roman" w:hAnsi="Times New Roman"/>
          <w:color w:val="000000"/>
          <w:sz w:val="28"/>
        </w:rPr>
        <w:t>d</w:t>
      </w:r>
      <w:r w:rsidRPr="008E5E19">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2E9A416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6ECB46A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w:t>
      </w:r>
      <w:r w:rsidRPr="008E5E19">
        <w:rPr>
          <w:rFonts w:ascii="Times New Roman" w:hAnsi="Times New Roman"/>
          <w:color w:val="000000"/>
          <w:sz w:val="28"/>
          <w:lang w:val="ru-RU"/>
        </w:rPr>
        <w:lastRenderedPageBreak/>
        <w:t xml:space="preserve">акцепторный). Водородная связь. </w:t>
      </w:r>
      <w:r w:rsidRPr="00826840">
        <w:rPr>
          <w:rFonts w:ascii="Times New Roman" w:hAnsi="Times New Roman"/>
          <w:color w:val="000000"/>
          <w:sz w:val="28"/>
          <w:lang w:val="ru-RU"/>
        </w:rPr>
        <w:t xml:space="preserve">Валентность. Электроотрицательность. Степень окисления. </w:t>
      </w:r>
      <w:r w:rsidRPr="008E5E19">
        <w:rPr>
          <w:rFonts w:ascii="Times New Roman" w:hAnsi="Times New Roman"/>
          <w:color w:val="000000"/>
          <w:sz w:val="28"/>
          <w:lang w:val="ru-RU"/>
        </w:rPr>
        <w:t xml:space="preserve">Ионы: катионы и анионы. </w:t>
      </w:r>
    </w:p>
    <w:p w14:paraId="0762971E"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6C4C059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3B7EFAF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116FE8C6"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0D41A92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2B022F7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0DE44905"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Окислительно-восстановительные реакции. </w:t>
      </w:r>
    </w:p>
    <w:p w14:paraId="09D1F54C"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6BC2C17"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Расчётные задачи.</w:t>
      </w:r>
    </w:p>
    <w:p w14:paraId="0BF4532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372624F5" w14:textId="77777777" w:rsidR="00826840" w:rsidRPr="00826840" w:rsidRDefault="00826840" w:rsidP="00826840">
      <w:pPr>
        <w:spacing w:line="264" w:lineRule="auto"/>
        <w:ind w:firstLine="600"/>
        <w:jc w:val="both"/>
        <w:rPr>
          <w:lang w:val="ru-RU"/>
        </w:rPr>
      </w:pPr>
      <w:r w:rsidRPr="00826840">
        <w:rPr>
          <w:rFonts w:ascii="Times New Roman" w:hAnsi="Times New Roman"/>
          <w:b/>
          <w:color w:val="000000"/>
          <w:sz w:val="28"/>
          <w:lang w:val="ru-RU"/>
        </w:rPr>
        <w:t>Неорганическая химия</w:t>
      </w:r>
    </w:p>
    <w:p w14:paraId="4D648A2B" w14:textId="77777777" w:rsidR="00826840" w:rsidRPr="008E5E19" w:rsidRDefault="00826840" w:rsidP="00826840">
      <w:pPr>
        <w:spacing w:line="264" w:lineRule="auto"/>
        <w:ind w:firstLine="600"/>
        <w:jc w:val="both"/>
        <w:rPr>
          <w:lang w:val="ru-RU"/>
        </w:rPr>
      </w:pPr>
      <w:r w:rsidRPr="00826840">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w:t>
      </w:r>
      <w:r w:rsidRPr="008E5E19">
        <w:rPr>
          <w:rFonts w:ascii="Times New Roman" w:hAnsi="Times New Roman"/>
          <w:color w:val="000000"/>
          <w:sz w:val="28"/>
          <w:lang w:val="ru-RU"/>
        </w:rPr>
        <w:t xml:space="preserve">Физические свойства неметаллов. Аллотропия неметаллов (на примере кислорода, серы, фосфора и углерода). </w:t>
      </w:r>
    </w:p>
    <w:p w14:paraId="2515722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42CA316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lastRenderedPageBreak/>
        <w:t>Применение важнейших неметаллов и их соединений.</w:t>
      </w:r>
    </w:p>
    <w:p w14:paraId="61D5ABA2" w14:textId="77777777" w:rsidR="00826840" w:rsidRPr="008E5E19" w:rsidRDefault="00826840" w:rsidP="00826840">
      <w:pPr>
        <w:spacing w:line="264" w:lineRule="auto"/>
        <w:ind w:firstLine="600"/>
        <w:jc w:val="both"/>
        <w:rPr>
          <w:lang w:val="ru-RU"/>
        </w:rPr>
      </w:pPr>
      <w:r w:rsidRPr="00826840">
        <w:rPr>
          <w:rFonts w:ascii="Times New Roman" w:hAnsi="Times New Roman"/>
          <w:color w:val="000000"/>
          <w:sz w:val="28"/>
          <w:lang w:val="ru-RU"/>
        </w:rPr>
        <w:t xml:space="preserve">Металлы. Положение металлов в Периодической системе химических элементов Д. И. Менделеева. Особенности строения электронных оболочек атомов металлов. </w:t>
      </w:r>
      <w:r w:rsidRPr="008E5E19">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14:paraId="5D264BAD"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2132264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Общие способы получения металлов. Применение металлов в быту и технике.</w:t>
      </w:r>
    </w:p>
    <w:p w14:paraId="1BF36A5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6443E27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Расчётные задачи.</w:t>
      </w:r>
    </w:p>
    <w:p w14:paraId="1B55203E"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BC2B8E6"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Химия и жизнь</w:t>
      </w:r>
    </w:p>
    <w:p w14:paraId="683C293E"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707199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166ECA65"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3357522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7F80E6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Межпредметные связи.</w:t>
      </w:r>
    </w:p>
    <w:p w14:paraId="424DEDB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2A4A2CD"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lastRenderedPageBreak/>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10663D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D31395A"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5471EA0A"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География: минералы, горные породы, полезные ископаемые, топливо, ресурсы.</w:t>
      </w:r>
    </w:p>
    <w:p w14:paraId="312C7240"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127DB51" w14:textId="77777777" w:rsidR="000A1452" w:rsidRPr="006F0EE5" w:rsidRDefault="000A1452">
      <w:pPr>
        <w:spacing w:line="264" w:lineRule="auto"/>
        <w:ind w:left="120"/>
        <w:jc w:val="both"/>
        <w:rPr>
          <w:lang w:val="ru-RU"/>
        </w:rPr>
      </w:pPr>
    </w:p>
    <w:p w14:paraId="411572A4" w14:textId="77777777" w:rsidR="000A1452" w:rsidRPr="006F0EE5" w:rsidRDefault="000A1452">
      <w:pPr>
        <w:rPr>
          <w:lang w:val="ru-RU"/>
        </w:rPr>
        <w:sectPr w:rsidR="000A1452" w:rsidRPr="006F0EE5">
          <w:pgSz w:w="11906" w:h="16383"/>
          <w:pgMar w:top="1134" w:right="850" w:bottom="1134" w:left="1701" w:header="720" w:footer="720" w:gutter="0"/>
          <w:cols w:space="720"/>
        </w:sectPr>
      </w:pPr>
    </w:p>
    <w:p w14:paraId="6EDBCA9A" w14:textId="77777777" w:rsidR="00826840" w:rsidRPr="008E5E19" w:rsidRDefault="00826840" w:rsidP="00826840">
      <w:pPr>
        <w:spacing w:line="264" w:lineRule="auto"/>
        <w:ind w:left="120"/>
        <w:jc w:val="both"/>
        <w:rPr>
          <w:lang w:val="ru-RU"/>
        </w:rPr>
      </w:pPr>
      <w:bookmarkStart w:id="4" w:name="block-2431533"/>
      <w:bookmarkEnd w:id="3"/>
      <w:r w:rsidRPr="008E5E1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00F86BA9" w14:textId="77777777" w:rsidR="00826840" w:rsidRPr="008E5E19" w:rsidRDefault="00826840" w:rsidP="00826840">
      <w:pPr>
        <w:spacing w:line="264" w:lineRule="auto"/>
        <w:ind w:left="120"/>
        <w:jc w:val="both"/>
        <w:rPr>
          <w:lang w:val="ru-RU"/>
        </w:rPr>
      </w:pPr>
    </w:p>
    <w:p w14:paraId="5546F3A8" w14:textId="77777777" w:rsidR="00826840" w:rsidRPr="008E5E19" w:rsidRDefault="00826840" w:rsidP="00826840">
      <w:pPr>
        <w:spacing w:line="264" w:lineRule="auto"/>
        <w:ind w:left="120"/>
        <w:jc w:val="both"/>
        <w:rPr>
          <w:lang w:val="ru-RU"/>
        </w:rPr>
      </w:pPr>
      <w:r w:rsidRPr="008E5E19">
        <w:rPr>
          <w:rFonts w:ascii="Times New Roman" w:hAnsi="Times New Roman"/>
          <w:b/>
          <w:color w:val="000000"/>
          <w:sz w:val="28"/>
          <w:lang w:val="ru-RU"/>
        </w:rPr>
        <w:t>ЛИЧНОСТНЫЕ РЕЗУЛЬТАТЫ</w:t>
      </w:r>
    </w:p>
    <w:p w14:paraId="1DFE55E4" w14:textId="77777777" w:rsidR="00826840" w:rsidRPr="008E5E19" w:rsidRDefault="00826840" w:rsidP="00826840">
      <w:pPr>
        <w:spacing w:line="264" w:lineRule="auto"/>
        <w:ind w:left="120"/>
        <w:jc w:val="both"/>
        <w:rPr>
          <w:lang w:val="ru-RU"/>
        </w:rPr>
      </w:pPr>
    </w:p>
    <w:p w14:paraId="4131D34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F84627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4C2C7ED"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F7C8E4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наличие мотивации к обучению; </w:t>
      </w:r>
    </w:p>
    <w:p w14:paraId="286A7EE7"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893203D"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F48801A"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7B674B45"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4BF9080"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41750DA"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1) гражданского воспитания</w:t>
      </w:r>
      <w:r w:rsidRPr="008E5E19">
        <w:rPr>
          <w:rFonts w:ascii="Times New Roman" w:hAnsi="Times New Roman"/>
          <w:color w:val="000000"/>
          <w:sz w:val="28"/>
          <w:lang w:val="ru-RU"/>
        </w:rPr>
        <w:t>:</w:t>
      </w:r>
    </w:p>
    <w:p w14:paraId="0D856037"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50C8C71E"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18B9906"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37A4DD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26087EE8"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2) патриотического воспитания</w:t>
      </w:r>
      <w:r w:rsidRPr="008E5E19">
        <w:rPr>
          <w:rFonts w:ascii="Times New Roman" w:hAnsi="Times New Roman"/>
          <w:color w:val="000000"/>
          <w:sz w:val="28"/>
          <w:lang w:val="ru-RU"/>
        </w:rPr>
        <w:t>:</w:t>
      </w:r>
    </w:p>
    <w:p w14:paraId="2EF9494C"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2C7DB93C"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E37F75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4193F9D"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3) духовно-нравственного воспитания:</w:t>
      </w:r>
    </w:p>
    <w:p w14:paraId="07AA570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нравственного сознания, этического поведения;</w:t>
      </w:r>
    </w:p>
    <w:p w14:paraId="2CDA990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92CFBA1"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2DBE2CC7"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4) формирования культуры здоровья:</w:t>
      </w:r>
    </w:p>
    <w:p w14:paraId="73C8873C"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EF90ACC"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632013A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609E6B3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3883373B"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5) трудового воспитания:</w:t>
      </w:r>
    </w:p>
    <w:p w14:paraId="1CEA92A6"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6E08B75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5F6E073A"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1B1823B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уважения к труду, людям труда и результатам трудовой деятельности; </w:t>
      </w:r>
    </w:p>
    <w:p w14:paraId="081E4586"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C5DE1B3"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6) экологического воспитания:</w:t>
      </w:r>
    </w:p>
    <w:p w14:paraId="08A85677"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3D09BCD1"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99D707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67F1986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A712A5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22734EC3"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7) ценности научного познания:</w:t>
      </w:r>
    </w:p>
    <w:p w14:paraId="3CA156EC"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14906B89"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37A2B6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0DFF6F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w:t>
      </w:r>
      <w:r w:rsidRPr="008E5E19">
        <w:rPr>
          <w:rFonts w:ascii="Times New Roman" w:hAnsi="Times New Roman"/>
          <w:color w:val="000000"/>
          <w:sz w:val="28"/>
          <w:lang w:val="ru-RU"/>
        </w:rPr>
        <w:lastRenderedPageBreak/>
        <w:t>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2B11644D"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5541B54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интереса к познанию и исследовательской деятельности; </w:t>
      </w:r>
    </w:p>
    <w:p w14:paraId="54D3C82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BB19B0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интереса к особенностям труда в различных сферах профессиональной деятельности.</w:t>
      </w:r>
    </w:p>
    <w:p w14:paraId="4794BA0D" w14:textId="77777777" w:rsidR="00826840" w:rsidRPr="008E5E19" w:rsidRDefault="00826840" w:rsidP="00826840">
      <w:pPr>
        <w:ind w:left="120"/>
        <w:rPr>
          <w:lang w:val="ru-RU"/>
        </w:rPr>
      </w:pPr>
      <w:r w:rsidRPr="008E5E19">
        <w:rPr>
          <w:rFonts w:ascii="Times New Roman" w:hAnsi="Times New Roman"/>
          <w:b/>
          <w:color w:val="000000"/>
          <w:sz w:val="28"/>
          <w:lang w:val="ru-RU"/>
        </w:rPr>
        <w:t>МЕТАПРЕДМЕТНЫЕ РЕЗУЛЬТАТЫ</w:t>
      </w:r>
    </w:p>
    <w:p w14:paraId="2FB25725" w14:textId="77777777" w:rsidR="00826840" w:rsidRPr="008E5E19" w:rsidRDefault="00826840" w:rsidP="00826840">
      <w:pPr>
        <w:ind w:left="120"/>
        <w:rPr>
          <w:lang w:val="ru-RU"/>
        </w:rPr>
      </w:pPr>
    </w:p>
    <w:p w14:paraId="67C5F8C9"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30E628C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8B6905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5ECC28BA"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943609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08DCF505"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Овладение универсальными учебными познавательными действиями:</w:t>
      </w:r>
    </w:p>
    <w:p w14:paraId="1FB07FD5"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1) базовые логические действия:</w:t>
      </w:r>
    </w:p>
    <w:p w14:paraId="5124DF00"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0E8BEDED"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933584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E5E1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31CEFBC1"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6C9CF207"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устанавливать причинно-следственные связи между изучаемыми явлениями; </w:t>
      </w:r>
    </w:p>
    <w:p w14:paraId="5BFDEB5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73AE2C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91B4C54"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2) базовые исследовательские действия:</w:t>
      </w:r>
    </w:p>
    <w:p w14:paraId="574C1066"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владеть основами методов научного познания веществ и химических реакций;</w:t>
      </w:r>
    </w:p>
    <w:p w14:paraId="1C1E09C0"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4768C56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96A7C5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5306FEB"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3) работа с информацией:</w:t>
      </w:r>
    </w:p>
    <w:p w14:paraId="4E42563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1F1B579"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10CBBFB9"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7386CABC"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151C86C9"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26B837F"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использовать и преобразовывать знаково-символические средства наглядности.</w:t>
      </w:r>
    </w:p>
    <w:p w14:paraId="71A054A2"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Овладение универсальными коммуникативными действиями:</w:t>
      </w:r>
    </w:p>
    <w:p w14:paraId="2EDBBF3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F43953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EBF6E71" w14:textId="77777777" w:rsidR="00826840" w:rsidRPr="008E5E19" w:rsidRDefault="00826840" w:rsidP="00826840">
      <w:pPr>
        <w:spacing w:line="264" w:lineRule="auto"/>
        <w:ind w:firstLine="600"/>
        <w:jc w:val="both"/>
        <w:rPr>
          <w:lang w:val="ru-RU"/>
        </w:rPr>
      </w:pPr>
      <w:r w:rsidRPr="008E5E19">
        <w:rPr>
          <w:rFonts w:ascii="Times New Roman" w:hAnsi="Times New Roman"/>
          <w:b/>
          <w:color w:val="000000"/>
          <w:sz w:val="28"/>
          <w:lang w:val="ru-RU"/>
        </w:rPr>
        <w:t>Овладение универсальными регулятивными действиями:</w:t>
      </w:r>
    </w:p>
    <w:p w14:paraId="30FC9F45"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676F91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7D3E3407" w14:textId="77777777" w:rsidR="00826840" w:rsidRDefault="00826840">
      <w:pPr>
        <w:ind w:left="120"/>
        <w:rPr>
          <w:rFonts w:ascii="Times New Roman" w:hAnsi="Times New Roman"/>
          <w:b/>
          <w:color w:val="000000"/>
          <w:sz w:val="28"/>
          <w:lang w:val="ru-RU"/>
        </w:rPr>
      </w:pPr>
    </w:p>
    <w:p w14:paraId="565EE07C" w14:textId="77777777" w:rsidR="000A1452" w:rsidRPr="006F0EE5" w:rsidRDefault="008C4766">
      <w:pPr>
        <w:ind w:left="120"/>
        <w:rPr>
          <w:lang w:val="ru-RU"/>
        </w:rPr>
      </w:pPr>
      <w:r w:rsidRPr="006F0EE5">
        <w:rPr>
          <w:rFonts w:ascii="Times New Roman" w:hAnsi="Times New Roman"/>
          <w:b/>
          <w:color w:val="000000"/>
          <w:sz w:val="28"/>
          <w:lang w:val="ru-RU"/>
        </w:rPr>
        <w:t>ПРЕДМЕТНЫЕ РЕЗУЛЬТАТЫ</w:t>
      </w:r>
    </w:p>
    <w:p w14:paraId="10D6DD46" w14:textId="77777777" w:rsidR="000A1452" w:rsidRPr="006F0EE5" w:rsidRDefault="000A1452">
      <w:pPr>
        <w:ind w:left="120"/>
        <w:rPr>
          <w:lang w:val="ru-RU"/>
        </w:rPr>
      </w:pPr>
    </w:p>
    <w:p w14:paraId="1DF3934F" w14:textId="77777777" w:rsidR="000A1452" w:rsidRPr="006F0EE5" w:rsidRDefault="008C4766">
      <w:pPr>
        <w:spacing w:line="264" w:lineRule="auto"/>
        <w:ind w:left="120"/>
        <w:jc w:val="both"/>
        <w:rPr>
          <w:lang w:val="ru-RU"/>
        </w:rPr>
      </w:pPr>
      <w:r w:rsidRPr="006F0EE5">
        <w:rPr>
          <w:rFonts w:ascii="Times New Roman" w:hAnsi="Times New Roman"/>
          <w:b/>
          <w:color w:val="000000"/>
          <w:sz w:val="28"/>
          <w:lang w:val="ru-RU"/>
        </w:rPr>
        <w:t>11 КЛАСС</w:t>
      </w:r>
    </w:p>
    <w:p w14:paraId="2466FF1D" w14:textId="77777777" w:rsidR="000A1452" w:rsidRPr="006F0EE5" w:rsidRDefault="000A1452">
      <w:pPr>
        <w:spacing w:line="264" w:lineRule="auto"/>
        <w:ind w:left="120"/>
        <w:jc w:val="both"/>
        <w:rPr>
          <w:lang w:val="ru-RU"/>
        </w:rPr>
      </w:pPr>
    </w:p>
    <w:p w14:paraId="1E55C4F8"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Предметные результаты освоения курса «Общая и неорганическая химия» отражают:</w:t>
      </w:r>
    </w:p>
    <w:p w14:paraId="5B7211DE"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w:t>
      </w:r>
      <w:r w:rsidRPr="008E5E19">
        <w:rPr>
          <w:rFonts w:ascii="Times New Roman" w:hAnsi="Times New Roman"/>
          <w:color w:val="000000"/>
          <w:sz w:val="28"/>
          <w:lang w:val="ru-RU"/>
        </w:rPr>
        <w:lastRenderedPageBreak/>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2245F3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E5E19">
        <w:rPr>
          <w:rFonts w:ascii="Times New Roman" w:hAnsi="Times New Roman"/>
          <w:color w:val="000000"/>
          <w:sz w:val="28"/>
          <w:lang w:val="ru-RU"/>
        </w:rPr>
        <w:t xml:space="preserve">-, </w:t>
      </w:r>
      <w:r>
        <w:rPr>
          <w:rFonts w:ascii="Times New Roman" w:hAnsi="Times New Roman"/>
          <w:color w:val="000000"/>
          <w:sz w:val="28"/>
        </w:rPr>
        <w:t>p</w:t>
      </w:r>
      <w:r w:rsidRPr="008E5E19">
        <w:rPr>
          <w:rFonts w:ascii="Times New Roman" w:hAnsi="Times New Roman"/>
          <w:color w:val="000000"/>
          <w:sz w:val="28"/>
          <w:lang w:val="ru-RU"/>
        </w:rPr>
        <w:t xml:space="preserve">-, </w:t>
      </w:r>
      <w:r>
        <w:rPr>
          <w:rFonts w:ascii="Times New Roman" w:hAnsi="Times New Roman"/>
          <w:color w:val="000000"/>
          <w:sz w:val="28"/>
        </w:rPr>
        <w:t>d</w:t>
      </w:r>
      <w:r w:rsidRPr="008E5E19">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0864CA1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DA8E44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E5E1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349C25E"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FB27CC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D6A6046"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64FC1FE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E5E19">
        <w:rPr>
          <w:rFonts w:ascii="Times New Roman" w:hAnsi="Times New Roman"/>
          <w:color w:val="000000"/>
          <w:sz w:val="28"/>
          <w:lang w:val="ru-RU"/>
        </w:rPr>
        <w:t xml:space="preserve">-, </w:t>
      </w:r>
      <w:r>
        <w:rPr>
          <w:rFonts w:ascii="Times New Roman" w:hAnsi="Times New Roman"/>
          <w:color w:val="000000"/>
          <w:sz w:val="28"/>
        </w:rPr>
        <w:t>p</w:t>
      </w:r>
      <w:r w:rsidRPr="008E5E19">
        <w:rPr>
          <w:rFonts w:ascii="Times New Roman" w:hAnsi="Times New Roman"/>
          <w:color w:val="000000"/>
          <w:sz w:val="28"/>
          <w:lang w:val="ru-RU"/>
        </w:rPr>
        <w:t xml:space="preserve">-, </w:t>
      </w:r>
      <w:r>
        <w:rPr>
          <w:rFonts w:ascii="Times New Roman" w:hAnsi="Times New Roman"/>
          <w:color w:val="000000"/>
          <w:sz w:val="28"/>
        </w:rPr>
        <w:t>d</w:t>
      </w:r>
      <w:r w:rsidRPr="008E5E19">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37604C17"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453D52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F2578B0"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B93B5E6"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CB6411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6EB4DF2"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2C1A00E0"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CA0618B"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2FCB1F56"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 xml:space="preserve">сформированность умений соблюдать правила пользования химической посудой и лабораторным оборудованием, а также правила обращения с </w:t>
      </w:r>
      <w:r w:rsidRPr="008E5E19">
        <w:rPr>
          <w:rFonts w:ascii="Times New Roman" w:hAnsi="Times New Roman"/>
          <w:color w:val="000000"/>
          <w:sz w:val="28"/>
          <w:lang w:val="ru-RU"/>
        </w:rPr>
        <w:lastRenderedPageBreak/>
        <w:t>веществами в соответствии с инструкциями по выполнению лабораторных химических опытов;</w:t>
      </w:r>
    </w:p>
    <w:p w14:paraId="1E7DFA3D"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1F5C163"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C08DAE4"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AC23431"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37593410" w14:textId="77777777" w:rsidR="00826840" w:rsidRPr="008E5E19" w:rsidRDefault="00826840" w:rsidP="00826840">
      <w:pPr>
        <w:spacing w:line="264" w:lineRule="auto"/>
        <w:ind w:firstLine="600"/>
        <w:jc w:val="both"/>
        <w:rPr>
          <w:lang w:val="ru-RU"/>
        </w:rPr>
      </w:pPr>
      <w:r w:rsidRPr="008E5E1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42F11BE" w14:textId="77777777" w:rsidR="000A1452" w:rsidRPr="006F0EE5" w:rsidRDefault="000A1452">
      <w:pPr>
        <w:spacing w:line="264" w:lineRule="auto"/>
        <w:ind w:firstLine="600"/>
        <w:jc w:val="both"/>
        <w:rPr>
          <w:lang w:val="ru-RU"/>
        </w:rPr>
      </w:pPr>
    </w:p>
    <w:p w14:paraId="4CC88E40" w14:textId="77777777" w:rsidR="000A1452" w:rsidRPr="006F0EE5" w:rsidRDefault="000A1452">
      <w:pPr>
        <w:rPr>
          <w:lang w:val="ru-RU"/>
        </w:rPr>
        <w:sectPr w:rsidR="000A1452" w:rsidRPr="006F0EE5">
          <w:pgSz w:w="11906" w:h="16383"/>
          <w:pgMar w:top="1134" w:right="850" w:bottom="1134" w:left="1701" w:header="720" w:footer="720" w:gutter="0"/>
          <w:cols w:space="720"/>
        </w:sectPr>
      </w:pPr>
    </w:p>
    <w:p w14:paraId="4505FA34" w14:textId="77777777" w:rsidR="000A1452" w:rsidRDefault="008C4766">
      <w:pPr>
        <w:ind w:left="120"/>
      </w:pPr>
      <w:bookmarkStart w:id="5" w:name="block-2431534"/>
      <w:bookmarkEnd w:id="4"/>
      <w:r w:rsidRPr="006F0E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15C6546" w14:textId="77777777" w:rsidR="000A1452" w:rsidRDefault="008C4766">
      <w:pPr>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979"/>
        <w:gridCol w:w="978"/>
        <w:gridCol w:w="1276"/>
        <w:gridCol w:w="1276"/>
        <w:gridCol w:w="1701"/>
        <w:gridCol w:w="5953"/>
      </w:tblGrid>
      <w:tr w:rsidR="00D34E11" w:rsidRPr="00D34E11" w14:paraId="1CD51123" w14:textId="77777777" w:rsidTr="000B4EED">
        <w:trPr>
          <w:trHeight w:val="144"/>
          <w:tblCellSpacing w:w="20" w:type="nil"/>
        </w:trPr>
        <w:tc>
          <w:tcPr>
            <w:tcW w:w="687" w:type="dxa"/>
            <w:vMerge w:val="restart"/>
            <w:tcMar>
              <w:top w:w="50" w:type="dxa"/>
              <w:left w:w="100" w:type="dxa"/>
            </w:tcMar>
          </w:tcPr>
          <w:p w14:paraId="20A5F3BE"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b/>
                <w:color w:val="000000"/>
                <w:sz w:val="24"/>
                <w:szCs w:val="24"/>
              </w:rPr>
              <w:t xml:space="preserve">№ п/п </w:t>
            </w:r>
          </w:p>
          <w:p w14:paraId="1984742D" w14:textId="77777777" w:rsidR="00D34E11" w:rsidRPr="00D34E11" w:rsidRDefault="00D34E11" w:rsidP="00D34E11">
            <w:pPr>
              <w:ind w:left="135"/>
              <w:rPr>
                <w:rFonts w:ascii="Times New Roman" w:hAnsi="Times New Roman" w:cs="Times New Roman"/>
                <w:sz w:val="24"/>
                <w:szCs w:val="24"/>
              </w:rPr>
            </w:pPr>
          </w:p>
        </w:tc>
        <w:tc>
          <w:tcPr>
            <w:tcW w:w="1979" w:type="dxa"/>
            <w:vMerge w:val="restart"/>
            <w:tcMar>
              <w:top w:w="50" w:type="dxa"/>
              <w:left w:w="100" w:type="dxa"/>
            </w:tcMar>
          </w:tcPr>
          <w:p w14:paraId="0969A603"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b/>
                <w:color w:val="000000"/>
                <w:sz w:val="24"/>
                <w:szCs w:val="24"/>
              </w:rPr>
              <w:t xml:space="preserve">Наименование разделов и тем программы </w:t>
            </w:r>
          </w:p>
          <w:p w14:paraId="35127564" w14:textId="77777777" w:rsidR="00D34E11" w:rsidRPr="00D34E11" w:rsidRDefault="00D34E11" w:rsidP="00D34E11">
            <w:pPr>
              <w:ind w:left="135"/>
              <w:rPr>
                <w:rFonts w:ascii="Times New Roman" w:hAnsi="Times New Roman" w:cs="Times New Roman"/>
                <w:sz w:val="24"/>
                <w:szCs w:val="24"/>
              </w:rPr>
            </w:pPr>
          </w:p>
        </w:tc>
        <w:tc>
          <w:tcPr>
            <w:tcW w:w="3530" w:type="dxa"/>
            <w:gridSpan w:val="3"/>
            <w:tcMar>
              <w:top w:w="50" w:type="dxa"/>
              <w:left w:w="100" w:type="dxa"/>
            </w:tcMar>
          </w:tcPr>
          <w:p w14:paraId="202E4EED" w14:textId="77777777" w:rsidR="00D34E11" w:rsidRPr="00D34E11" w:rsidRDefault="00D34E11" w:rsidP="00D34E11">
            <w:pPr>
              <w:rPr>
                <w:rFonts w:ascii="Times New Roman" w:hAnsi="Times New Roman" w:cs="Times New Roman"/>
                <w:sz w:val="24"/>
                <w:szCs w:val="24"/>
              </w:rPr>
            </w:pPr>
            <w:r w:rsidRPr="00D34E11">
              <w:rPr>
                <w:rFonts w:ascii="Times New Roman" w:hAnsi="Times New Roman" w:cs="Times New Roman"/>
                <w:b/>
                <w:color w:val="000000"/>
                <w:sz w:val="24"/>
                <w:szCs w:val="24"/>
              </w:rPr>
              <w:t>Количество часов</w:t>
            </w:r>
          </w:p>
        </w:tc>
        <w:tc>
          <w:tcPr>
            <w:tcW w:w="1701" w:type="dxa"/>
            <w:vMerge w:val="restart"/>
            <w:tcMar>
              <w:top w:w="50" w:type="dxa"/>
              <w:left w:w="100" w:type="dxa"/>
            </w:tcMar>
          </w:tcPr>
          <w:p w14:paraId="2B96AC85" w14:textId="77777777" w:rsidR="00D34E11" w:rsidRPr="00D34E11" w:rsidRDefault="00D34E11" w:rsidP="00D34E11">
            <w:pPr>
              <w:ind w:left="135"/>
              <w:rPr>
                <w:rFonts w:ascii="Times New Roman" w:hAnsi="Times New Roman" w:cs="Times New Roman"/>
                <w:sz w:val="24"/>
                <w:szCs w:val="24"/>
                <w:lang w:val="ru-RU"/>
              </w:rPr>
            </w:pPr>
            <w:r w:rsidRPr="00D34E11">
              <w:rPr>
                <w:rFonts w:ascii="Times New Roman" w:hAnsi="Times New Roman" w:cs="Times New Roman"/>
                <w:b/>
                <w:color w:val="000000"/>
                <w:sz w:val="24"/>
                <w:szCs w:val="24"/>
              </w:rPr>
              <w:t xml:space="preserve">Электронные (цифровые) образовательные ресурсы </w:t>
            </w:r>
          </w:p>
        </w:tc>
        <w:tc>
          <w:tcPr>
            <w:tcW w:w="5953" w:type="dxa"/>
            <w:vMerge w:val="restart"/>
          </w:tcPr>
          <w:p w14:paraId="4E653CA9" w14:textId="77777777" w:rsidR="00D34E11" w:rsidRPr="00D34E11" w:rsidRDefault="00D34E11" w:rsidP="00826840">
            <w:pPr>
              <w:ind w:left="135"/>
              <w:rPr>
                <w:rFonts w:ascii="Times New Roman" w:hAnsi="Times New Roman" w:cs="Times New Roman"/>
                <w:b/>
                <w:sz w:val="24"/>
                <w:szCs w:val="24"/>
              </w:rPr>
            </w:pPr>
            <w:r w:rsidRPr="00D34E11">
              <w:rPr>
                <w:rFonts w:ascii="Times New Roman" w:hAnsi="Times New Roman" w:cs="Times New Roman"/>
                <w:b/>
                <w:bCs/>
                <w:sz w:val="24"/>
                <w:szCs w:val="24"/>
              </w:rPr>
              <w:t>Основные</w:t>
            </w:r>
            <w:r w:rsidRPr="00D34E11">
              <w:rPr>
                <w:rFonts w:ascii="Times New Roman" w:hAnsi="Times New Roman" w:cs="Times New Roman"/>
                <w:b/>
                <w:bCs/>
                <w:sz w:val="24"/>
                <w:szCs w:val="24"/>
                <w:lang w:val="ru-RU"/>
              </w:rPr>
              <w:t xml:space="preserve"> </w:t>
            </w:r>
            <w:r w:rsidRPr="00D34E11">
              <w:rPr>
                <w:rFonts w:ascii="Times New Roman" w:hAnsi="Times New Roman" w:cs="Times New Roman"/>
                <w:b/>
                <w:bCs/>
                <w:sz w:val="24"/>
                <w:szCs w:val="24"/>
              </w:rPr>
              <w:t>виды</w:t>
            </w:r>
            <w:r w:rsidRPr="00D34E11">
              <w:rPr>
                <w:rFonts w:ascii="Times New Roman" w:hAnsi="Times New Roman" w:cs="Times New Roman"/>
                <w:b/>
                <w:bCs/>
                <w:sz w:val="24"/>
                <w:szCs w:val="24"/>
                <w:lang w:val="ru-RU"/>
              </w:rPr>
              <w:t xml:space="preserve"> </w:t>
            </w:r>
            <w:r w:rsidRPr="00D34E11">
              <w:rPr>
                <w:rFonts w:ascii="Times New Roman" w:hAnsi="Times New Roman" w:cs="Times New Roman"/>
                <w:b/>
                <w:bCs/>
                <w:sz w:val="24"/>
                <w:szCs w:val="24"/>
              </w:rPr>
              <w:t>деятельности</w:t>
            </w:r>
            <w:r w:rsidRPr="00D34E11">
              <w:rPr>
                <w:rFonts w:ascii="Times New Roman" w:hAnsi="Times New Roman" w:cs="Times New Roman"/>
                <w:b/>
                <w:bCs/>
                <w:sz w:val="24"/>
                <w:szCs w:val="24"/>
                <w:lang w:val="ru-RU"/>
              </w:rPr>
              <w:t xml:space="preserve"> </w:t>
            </w:r>
            <w:r w:rsidRPr="00D34E11">
              <w:rPr>
                <w:rFonts w:ascii="Times New Roman" w:hAnsi="Times New Roman" w:cs="Times New Roman"/>
                <w:b/>
                <w:bCs/>
                <w:sz w:val="24"/>
                <w:szCs w:val="24"/>
              </w:rPr>
              <w:t>обучающихся</w:t>
            </w:r>
          </w:p>
        </w:tc>
      </w:tr>
      <w:tr w:rsidR="00D34E11" w:rsidRPr="00D34E11" w14:paraId="22006F10" w14:textId="77777777" w:rsidTr="000B4EED">
        <w:trPr>
          <w:trHeight w:val="144"/>
          <w:tblCellSpacing w:w="20" w:type="nil"/>
        </w:trPr>
        <w:tc>
          <w:tcPr>
            <w:tcW w:w="687" w:type="dxa"/>
            <w:vMerge/>
            <w:tcBorders>
              <w:top w:val="nil"/>
            </w:tcBorders>
            <w:tcMar>
              <w:top w:w="50" w:type="dxa"/>
              <w:left w:w="100" w:type="dxa"/>
            </w:tcMar>
          </w:tcPr>
          <w:p w14:paraId="34FF3B37" w14:textId="77777777" w:rsidR="00D34E11" w:rsidRPr="00D34E11" w:rsidRDefault="00D34E11" w:rsidP="00D34E11">
            <w:pPr>
              <w:rPr>
                <w:rFonts w:ascii="Times New Roman" w:hAnsi="Times New Roman" w:cs="Times New Roman"/>
                <w:sz w:val="24"/>
                <w:szCs w:val="24"/>
              </w:rPr>
            </w:pPr>
          </w:p>
        </w:tc>
        <w:tc>
          <w:tcPr>
            <w:tcW w:w="1979" w:type="dxa"/>
            <w:vMerge/>
            <w:tcBorders>
              <w:top w:val="nil"/>
            </w:tcBorders>
            <w:tcMar>
              <w:top w:w="50" w:type="dxa"/>
              <w:left w:w="100" w:type="dxa"/>
            </w:tcMar>
          </w:tcPr>
          <w:p w14:paraId="3E8F7C1B" w14:textId="77777777" w:rsidR="00D34E11" w:rsidRPr="00D34E11" w:rsidRDefault="00D34E11" w:rsidP="00D34E11">
            <w:pPr>
              <w:rPr>
                <w:rFonts w:ascii="Times New Roman" w:hAnsi="Times New Roman" w:cs="Times New Roman"/>
                <w:sz w:val="24"/>
                <w:szCs w:val="24"/>
              </w:rPr>
            </w:pPr>
          </w:p>
        </w:tc>
        <w:tc>
          <w:tcPr>
            <w:tcW w:w="978" w:type="dxa"/>
            <w:tcMar>
              <w:top w:w="50" w:type="dxa"/>
              <w:left w:w="100" w:type="dxa"/>
            </w:tcMar>
          </w:tcPr>
          <w:p w14:paraId="2198EA75"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b/>
                <w:color w:val="000000"/>
                <w:sz w:val="24"/>
                <w:szCs w:val="24"/>
              </w:rPr>
              <w:t xml:space="preserve">Всего </w:t>
            </w:r>
          </w:p>
          <w:p w14:paraId="02674B65" w14:textId="77777777" w:rsidR="00D34E11" w:rsidRPr="00D34E11" w:rsidRDefault="00D34E11" w:rsidP="00D34E11">
            <w:pPr>
              <w:ind w:left="135"/>
              <w:rPr>
                <w:rFonts w:ascii="Times New Roman" w:hAnsi="Times New Roman" w:cs="Times New Roman"/>
                <w:sz w:val="24"/>
                <w:szCs w:val="24"/>
              </w:rPr>
            </w:pPr>
          </w:p>
        </w:tc>
        <w:tc>
          <w:tcPr>
            <w:tcW w:w="1276" w:type="dxa"/>
            <w:tcMar>
              <w:top w:w="50" w:type="dxa"/>
              <w:left w:w="100" w:type="dxa"/>
            </w:tcMar>
          </w:tcPr>
          <w:p w14:paraId="4FC420B5" w14:textId="77777777" w:rsidR="00D34E11" w:rsidRPr="00D34E11" w:rsidRDefault="00D34E11" w:rsidP="00D34E11">
            <w:pPr>
              <w:ind w:left="135"/>
              <w:rPr>
                <w:rFonts w:ascii="Times New Roman" w:hAnsi="Times New Roman" w:cs="Times New Roman"/>
                <w:sz w:val="24"/>
                <w:szCs w:val="24"/>
                <w:lang w:val="ru-RU"/>
              </w:rPr>
            </w:pPr>
            <w:r w:rsidRPr="00D34E11">
              <w:rPr>
                <w:rFonts w:ascii="Times New Roman" w:hAnsi="Times New Roman" w:cs="Times New Roman"/>
                <w:b/>
                <w:color w:val="000000"/>
                <w:sz w:val="24"/>
                <w:szCs w:val="24"/>
              </w:rPr>
              <w:t xml:space="preserve">Контрольные работы </w:t>
            </w:r>
          </w:p>
        </w:tc>
        <w:tc>
          <w:tcPr>
            <w:tcW w:w="1276" w:type="dxa"/>
            <w:tcMar>
              <w:top w:w="50" w:type="dxa"/>
              <w:left w:w="100" w:type="dxa"/>
            </w:tcMar>
          </w:tcPr>
          <w:p w14:paraId="32279061" w14:textId="77777777" w:rsidR="00D34E11" w:rsidRPr="00D34E11" w:rsidRDefault="00D34E11" w:rsidP="00D34E11">
            <w:pPr>
              <w:ind w:left="135"/>
              <w:rPr>
                <w:rFonts w:ascii="Times New Roman" w:hAnsi="Times New Roman" w:cs="Times New Roman"/>
                <w:sz w:val="24"/>
                <w:szCs w:val="24"/>
                <w:lang w:val="ru-RU"/>
              </w:rPr>
            </w:pPr>
            <w:r w:rsidRPr="00D34E11">
              <w:rPr>
                <w:rFonts w:ascii="Times New Roman" w:hAnsi="Times New Roman" w:cs="Times New Roman"/>
                <w:b/>
                <w:color w:val="000000"/>
                <w:sz w:val="24"/>
                <w:szCs w:val="24"/>
              </w:rPr>
              <w:t xml:space="preserve">Практические работы </w:t>
            </w:r>
          </w:p>
        </w:tc>
        <w:tc>
          <w:tcPr>
            <w:tcW w:w="1701" w:type="dxa"/>
            <w:vMerge/>
            <w:tcBorders>
              <w:top w:val="nil"/>
            </w:tcBorders>
            <w:tcMar>
              <w:top w:w="50" w:type="dxa"/>
              <w:left w:w="100" w:type="dxa"/>
            </w:tcMar>
          </w:tcPr>
          <w:p w14:paraId="32DAB4CD" w14:textId="77777777" w:rsidR="00D34E11" w:rsidRPr="00D34E11" w:rsidRDefault="00D34E11" w:rsidP="00D34E11">
            <w:pPr>
              <w:rPr>
                <w:rFonts w:ascii="Times New Roman" w:hAnsi="Times New Roman" w:cs="Times New Roman"/>
                <w:sz w:val="24"/>
                <w:szCs w:val="24"/>
              </w:rPr>
            </w:pPr>
          </w:p>
        </w:tc>
        <w:tc>
          <w:tcPr>
            <w:tcW w:w="5953" w:type="dxa"/>
            <w:vMerge/>
          </w:tcPr>
          <w:p w14:paraId="0B56F4F7" w14:textId="77777777" w:rsidR="00D34E11" w:rsidRPr="00D34E11" w:rsidRDefault="00D34E11" w:rsidP="00D34E11">
            <w:pPr>
              <w:rPr>
                <w:rFonts w:ascii="Times New Roman" w:hAnsi="Times New Roman" w:cs="Times New Roman"/>
                <w:sz w:val="24"/>
                <w:szCs w:val="24"/>
              </w:rPr>
            </w:pPr>
          </w:p>
        </w:tc>
      </w:tr>
      <w:tr w:rsidR="00D34E11" w:rsidRPr="00D34E11" w14:paraId="5A1E715E" w14:textId="77777777" w:rsidTr="000B4EED">
        <w:trPr>
          <w:trHeight w:val="144"/>
          <w:tblCellSpacing w:w="20" w:type="nil"/>
        </w:trPr>
        <w:tc>
          <w:tcPr>
            <w:tcW w:w="7897" w:type="dxa"/>
            <w:gridSpan w:val="6"/>
            <w:tcMar>
              <w:top w:w="50" w:type="dxa"/>
              <w:left w:w="100" w:type="dxa"/>
            </w:tcMar>
          </w:tcPr>
          <w:p w14:paraId="05B18FA9"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b/>
                <w:color w:val="000000"/>
                <w:sz w:val="24"/>
                <w:szCs w:val="24"/>
              </w:rPr>
              <w:t>Раздел 1.</w:t>
            </w:r>
            <w:r w:rsidRPr="00D34E11">
              <w:rPr>
                <w:rFonts w:ascii="Times New Roman" w:hAnsi="Times New Roman" w:cs="Times New Roman"/>
                <w:color w:val="000000"/>
                <w:sz w:val="24"/>
                <w:szCs w:val="24"/>
              </w:rPr>
              <w:t xml:space="preserve"> </w:t>
            </w:r>
            <w:r w:rsidRPr="00D34E11">
              <w:rPr>
                <w:rFonts w:ascii="Times New Roman" w:hAnsi="Times New Roman" w:cs="Times New Roman"/>
                <w:b/>
                <w:color w:val="000000"/>
                <w:sz w:val="24"/>
                <w:szCs w:val="24"/>
              </w:rPr>
              <w:t>Теоретические основы химии</w:t>
            </w:r>
          </w:p>
        </w:tc>
        <w:tc>
          <w:tcPr>
            <w:tcW w:w="5953" w:type="dxa"/>
          </w:tcPr>
          <w:p w14:paraId="07E0E784" w14:textId="77777777" w:rsidR="00D34E11" w:rsidRPr="00D34E11" w:rsidRDefault="00D34E11" w:rsidP="00D34E11">
            <w:pPr>
              <w:ind w:left="135"/>
              <w:rPr>
                <w:rFonts w:ascii="Times New Roman" w:hAnsi="Times New Roman" w:cs="Times New Roman"/>
                <w:b/>
                <w:color w:val="000000"/>
                <w:sz w:val="24"/>
                <w:szCs w:val="24"/>
              </w:rPr>
            </w:pPr>
          </w:p>
        </w:tc>
      </w:tr>
      <w:tr w:rsidR="00D34E11" w:rsidRPr="000E5A87" w14:paraId="22139CB3" w14:textId="77777777" w:rsidTr="000B4EED">
        <w:trPr>
          <w:trHeight w:val="144"/>
          <w:tblCellSpacing w:w="20" w:type="nil"/>
        </w:trPr>
        <w:tc>
          <w:tcPr>
            <w:tcW w:w="687" w:type="dxa"/>
            <w:tcMar>
              <w:top w:w="50" w:type="dxa"/>
              <w:left w:w="100" w:type="dxa"/>
            </w:tcMar>
          </w:tcPr>
          <w:p w14:paraId="5CF008C0" w14:textId="77777777" w:rsidR="00D34E11" w:rsidRPr="00D34E11" w:rsidRDefault="00D34E11" w:rsidP="00D34E11">
            <w:pPr>
              <w:rPr>
                <w:rFonts w:ascii="Times New Roman" w:hAnsi="Times New Roman" w:cs="Times New Roman"/>
                <w:sz w:val="24"/>
                <w:szCs w:val="24"/>
              </w:rPr>
            </w:pPr>
            <w:r w:rsidRPr="00D34E11">
              <w:rPr>
                <w:rFonts w:ascii="Times New Roman" w:hAnsi="Times New Roman" w:cs="Times New Roman"/>
                <w:color w:val="000000"/>
                <w:sz w:val="24"/>
                <w:szCs w:val="24"/>
              </w:rPr>
              <w:t>1.1</w:t>
            </w:r>
          </w:p>
        </w:tc>
        <w:tc>
          <w:tcPr>
            <w:tcW w:w="1979" w:type="dxa"/>
            <w:tcMar>
              <w:top w:w="50" w:type="dxa"/>
              <w:left w:w="100" w:type="dxa"/>
            </w:tcMar>
          </w:tcPr>
          <w:p w14:paraId="7F8C9346" w14:textId="77777777" w:rsidR="00D34E11" w:rsidRPr="00D34E11" w:rsidRDefault="00D34E11" w:rsidP="00D34E11">
            <w:pPr>
              <w:ind w:left="135"/>
              <w:rPr>
                <w:rFonts w:ascii="Times New Roman" w:hAnsi="Times New Roman" w:cs="Times New Roman"/>
                <w:sz w:val="24"/>
                <w:szCs w:val="24"/>
                <w:lang w:val="ru-RU"/>
              </w:rPr>
            </w:pPr>
            <w:r w:rsidRPr="00D34E11">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978" w:type="dxa"/>
            <w:tcMar>
              <w:top w:w="50" w:type="dxa"/>
              <w:left w:w="100" w:type="dxa"/>
            </w:tcMar>
          </w:tcPr>
          <w:p w14:paraId="4EFAE95A"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lang w:val="ru-RU"/>
              </w:rPr>
              <w:t xml:space="preserve"> </w:t>
            </w:r>
            <w:r w:rsidRPr="00D34E11">
              <w:rPr>
                <w:rFonts w:ascii="Times New Roman" w:hAnsi="Times New Roman" w:cs="Times New Roman"/>
                <w:color w:val="000000"/>
                <w:sz w:val="24"/>
                <w:szCs w:val="24"/>
              </w:rPr>
              <w:t xml:space="preserve">3 </w:t>
            </w:r>
          </w:p>
        </w:tc>
        <w:tc>
          <w:tcPr>
            <w:tcW w:w="1276" w:type="dxa"/>
            <w:tcMar>
              <w:top w:w="50" w:type="dxa"/>
              <w:left w:w="100" w:type="dxa"/>
            </w:tcMar>
          </w:tcPr>
          <w:p w14:paraId="0AD70488" w14:textId="77777777" w:rsidR="00D34E11" w:rsidRPr="00D34E11" w:rsidRDefault="00D34E11" w:rsidP="00D34E11">
            <w:pPr>
              <w:ind w:left="135"/>
              <w:rPr>
                <w:rFonts w:ascii="Times New Roman" w:hAnsi="Times New Roman" w:cs="Times New Roman"/>
                <w:sz w:val="24"/>
                <w:szCs w:val="24"/>
              </w:rPr>
            </w:pPr>
          </w:p>
        </w:tc>
        <w:tc>
          <w:tcPr>
            <w:tcW w:w="1276" w:type="dxa"/>
            <w:tcMar>
              <w:top w:w="50" w:type="dxa"/>
              <w:left w:w="100" w:type="dxa"/>
            </w:tcMar>
          </w:tcPr>
          <w:p w14:paraId="75D578EB" w14:textId="77777777" w:rsidR="00D34E11" w:rsidRPr="00D34E11" w:rsidRDefault="00D34E11" w:rsidP="00D34E11">
            <w:pPr>
              <w:ind w:left="135"/>
              <w:rPr>
                <w:rFonts w:ascii="Times New Roman" w:hAnsi="Times New Roman" w:cs="Times New Roman"/>
                <w:sz w:val="24"/>
                <w:szCs w:val="24"/>
              </w:rPr>
            </w:pPr>
          </w:p>
        </w:tc>
        <w:tc>
          <w:tcPr>
            <w:tcW w:w="1701" w:type="dxa"/>
            <w:tcMar>
              <w:top w:w="50" w:type="dxa"/>
              <w:left w:w="100" w:type="dxa"/>
            </w:tcMar>
          </w:tcPr>
          <w:p w14:paraId="198CD353" w14:textId="77777777" w:rsidR="00D34E11" w:rsidRPr="00D34E11" w:rsidRDefault="00D34E11" w:rsidP="00D34E11">
            <w:pPr>
              <w:pStyle w:val="Default"/>
            </w:pPr>
            <w:r w:rsidRPr="00D34E11">
              <w:t xml:space="preserve">https://lesson.edu.ru/04/10 </w:t>
            </w:r>
          </w:p>
        </w:tc>
        <w:tc>
          <w:tcPr>
            <w:tcW w:w="5953" w:type="dxa"/>
          </w:tcPr>
          <w:p w14:paraId="4A93C5AF" w14:textId="77777777" w:rsidR="00D34E11" w:rsidRPr="00D34E11" w:rsidRDefault="00D34E11" w:rsidP="00D34E11">
            <w:pPr>
              <w:pStyle w:val="Default"/>
            </w:pPr>
            <w:r w:rsidRPr="00D34E11">
              <w:t>Раскрывать смысл изучаемых понятий (выявлять их характерные признаки), устанавливать их взаимосвязь. Раскрывать смысл периодического закона Д. И. Менделеева и демонстрировать его систематизирующую, объяснительную и прогностическую функции. Характеризовать электронное строение атомов химических элементов 1–4 периодов,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Д. И. Менделеева</w:t>
            </w:r>
          </w:p>
        </w:tc>
      </w:tr>
      <w:tr w:rsidR="00D34E11" w:rsidRPr="000E5A87" w14:paraId="0F4E468E" w14:textId="77777777" w:rsidTr="000B4EED">
        <w:trPr>
          <w:trHeight w:val="144"/>
          <w:tblCellSpacing w:w="20" w:type="nil"/>
        </w:trPr>
        <w:tc>
          <w:tcPr>
            <w:tcW w:w="687" w:type="dxa"/>
            <w:tcMar>
              <w:top w:w="50" w:type="dxa"/>
              <w:left w:w="100" w:type="dxa"/>
            </w:tcMar>
          </w:tcPr>
          <w:p w14:paraId="656F3580" w14:textId="77777777" w:rsidR="00D34E11" w:rsidRPr="00D34E11" w:rsidRDefault="00D34E11" w:rsidP="00D34E11">
            <w:pPr>
              <w:rPr>
                <w:rFonts w:ascii="Times New Roman" w:hAnsi="Times New Roman" w:cs="Times New Roman"/>
                <w:sz w:val="24"/>
                <w:szCs w:val="24"/>
              </w:rPr>
            </w:pPr>
            <w:r w:rsidRPr="00D34E11">
              <w:rPr>
                <w:rFonts w:ascii="Times New Roman" w:hAnsi="Times New Roman" w:cs="Times New Roman"/>
                <w:color w:val="000000"/>
                <w:sz w:val="24"/>
                <w:szCs w:val="24"/>
              </w:rPr>
              <w:t>1.2</w:t>
            </w:r>
          </w:p>
        </w:tc>
        <w:tc>
          <w:tcPr>
            <w:tcW w:w="1979" w:type="dxa"/>
            <w:tcMar>
              <w:top w:w="50" w:type="dxa"/>
              <w:left w:w="100" w:type="dxa"/>
            </w:tcMar>
          </w:tcPr>
          <w:p w14:paraId="76644B5C"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Строение вещества. Многообразие веществ</w:t>
            </w:r>
          </w:p>
        </w:tc>
        <w:tc>
          <w:tcPr>
            <w:tcW w:w="978" w:type="dxa"/>
            <w:tcMar>
              <w:top w:w="50" w:type="dxa"/>
              <w:left w:w="100" w:type="dxa"/>
            </w:tcMar>
          </w:tcPr>
          <w:p w14:paraId="00ABFCCA"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4 </w:t>
            </w:r>
          </w:p>
        </w:tc>
        <w:tc>
          <w:tcPr>
            <w:tcW w:w="1276" w:type="dxa"/>
            <w:tcMar>
              <w:top w:w="50" w:type="dxa"/>
              <w:left w:w="100" w:type="dxa"/>
            </w:tcMar>
          </w:tcPr>
          <w:p w14:paraId="610D884E" w14:textId="77777777" w:rsidR="00D34E11" w:rsidRPr="00D34E11" w:rsidRDefault="00D34E11" w:rsidP="00D34E11">
            <w:pPr>
              <w:ind w:left="135"/>
              <w:rPr>
                <w:rFonts w:ascii="Times New Roman" w:hAnsi="Times New Roman" w:cs="Times New Roman"/>
                <w:sz w:val="24"/>
                <w:szCs w:val="24"/>
              </w:rPr>
            </w:pPr>
          </w:p>
        </w:tc>
        <w:tc>
          <w:tcPr>
            <w:tcW w:w="1276" w:type="dxa"/>
            <w:tcMar>
              <w:top w:w="50" w:type="dxa"/>
              <w:left w:w="100" w:type="dxa"/>
            </w:tcMar>
          </w:tcPr>
          <w:p w14:paraId="5F32F7A5" w14:textId="77777777" w:rsidR="00D34E11" w:rsidRPr="00D34E11" w:rsidRDefault="00D34E11" w:rsidP="00D34E11">
            <w:pPr>
              <w:ind w:left="135"/>
              <w:rPr>
                <w:rFonts w:ascii="Times New Roman" w:hAnsi="Times New Roman" w:cs="Times New Roman"/>
                <w:sz w:val="24"/>
                <w:szCs w:val="24"/>
              </w:rPr>
            </w:pPr>
          </w:p>
        </w:tc>
        <w:tc>
          <w:tcPr>
            <w:tcW w:w="1701" w:type="dxa"/>
            <w:tcMar>
              <w:top w:w="50" w:type="dxa"/>
              <w:left w:w="100" w:type="dxa"/>
            </w:tcMar>
          </w:tcPr>
          <w:p w14:paraId="41535C0B" w14:textId="77777777" w:rsidR="00D34E11" w:rsidRPr="00D34E11" w:rsidRDefault="00D34E11" w:rsidP="00D34E11">
            <w:pPr>
              <w:pStyle w:val="Default"/>
            </w:pPr>
            <w:r w:rsidRPr="00D34E11">
              <w:t xml:space="preserve">https://lesson.edu.ru/04/10 </w:t>
            </w:r>
          </w:p>
        </w:tc>
        <w:tc>
          <w:tcPr>
            <w:tcW w:w="5953" w:type="dxa"/>
            <w:vMerge w:val="restart"/>
          </w:tcPr>
          <w:p w14:paraId="35FEE970" w14:textId="77777777" w:rsidR="00D34E11" w:rsidRPr="00D34E11" w:rsidRDefault="00D34E11" w:rsidP="00D34E11">
            <w:pPr>
              <w:pStyle w:val="Default"/>
              <w:rPr>
                <w:b/>
              </w:rPr>
            </w:pPr>
            <w:r w:rsidRPr="00D34E11">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Определять виды химической связи (ковалентной, ионной, металлической, водородной) в соединениях; тип кристаллической решётки конкретного вещества. Определять валентность и степень окисления химических элементов в соединениях различного состава. Проводить вычисления с использованием понятия «массовая доля вещества в растворе». Владеть изучаемыми химическими  понятиями. Объяснять </w:t>
            </w:r>
            <w:r w:rsidRPr="00D34E11">
              <w:lastRenderedPageBreak/>
              <w:t>зависимость скорости химической реакции от различных факторов. Определять характер смещения химического равновесия в зависимости от внешнего воздействия (принцип Ле Шателье).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по определению среды водных растворов веществ, реакций ионного обмена, влиянию различных факторов на скорость реакций. Следовать правилам пользования химической посудой и лабораторным оборудованием. Представлять результаты  химического эксперимента в форме записи уравнений соответствующих реакций и делать выводы на их основе. Проводить вычисления по уравнениям химических реакций, в том числе термохимические расчёты</w:t>
            </w:r>
          </w:p>
        </w:tc>
      </w:tr>
      <w:tr w:rsidR="00D34E11" w:rsidRPr="00D34E11" w14:paraId="14D6FCF5" w14:textId="77777777" w:rsidTr="000B4EED">
        <w:trPr>
          <w:trHeight w:val="144"/>
          <w:tblCellSpacing w:w="20" w:type="nil"/>
        </w:trPr>
        <w:tc>
          <w:tcPr>
            <w:tcW w:w="687" w:type="dxa"/>
            <w:tcMar>
              <w:top w:w="50" w:type="dxa"/>
              <w:left w:w="100" w:type="dxa"/>
            </w:tcMar>
          </w:tcPr>
          <w:p w14:paraId="48F57965" w14:textId="77777777" w:rsidR="00D34E11" w:rsidRPr="00D34E11" w:rsidRDefault="00D34E11" w:rsidP="00D34E11">
            <w:pPr>
              <w:rPr>
                <w:rFonts w:ascii="Times New Roman" w:hAnsi="Times New Roman" w:cs="Times New Roman"/>
                <w:sz w:val="24"/>
                <w:szCs w:val="24"/>
              </w:rPr>
            </w:pPr>
            <w:r w:rsidRPr="00D34E11">
              <w:rPr>
                <w:rFonts w:ascii="Times New Roman" w:hAnsi="Times New Roman" w:cs="Times New Roman"/>
                <w:color w:val="000000"/>
                <w:sz w:val="24"/>
                <w:szCs w:val="24"/>
              </w:rPr>
              <w:t>1.3</w:t>
            </w:r>
          </w:p>
        </w:tc>
        <w:tc>
          <w:tcPr>
            <w:tcW w:w="1979" w:type="dxa"/>
            <w:tcMar>
              <w:top w:w="50" w:type="dxa"/>
              <w:left w:w="100" w:type="dxa"/>
            </w:tcMar>
          </w:tcPr>
          <w:p w14:paraId="0C3F004B"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Химические реакции</w:t>
            </w:r>
          </w:p>
        </w:tc>
        <w:tc>
          <w:tcPr>
            <w:tcW w:w="978" w:type="dxa"/>
            <w:tcMar>
              <w:top w:w="50" w:type="dxa"/>
              <w:left w:w="100" w:type="dxa"/>
            </w:tcMar>
          </w:tcPr>
          <w:p w14:paraId="67FB0699"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6 </w:t>
            </w:r>
          </w:p>
        </w:tc>
        <w:tc>
          <w:tcPr>
            <w:tcW w:w="1276" w:type="dxa"/>
            <w:tcMar>
              <w:top w:w="50" w:type="dxa"/>
              <w:left w:w="100" w:type="dxa"/>
            </w:tcMar>
          </w:tcPr>
          <w:p w14:paraId="2439151E"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1 </w:t>
            </w:r>
          </w:p>
        </w:tc>
        <w:tc>
          <w:tcPr>
            <w:tcW w:w="1276" w:type="dxa"/>
            <w:tcMar>
              <w:top w:w="50" w:type="dxa"/>
              <w:left w:w="100" w:type="dxa"/>
            </w:tcMar>
          </w:tcPr>
          <w:p w14:paraId="3CEBEB34"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1 </w:t>
            </w:r>
          </w:p>
        </w:tc>
        <w:tc>
          <w:tcPr>
            <w:tcW w:w="1701" w:type="dxa"/>
            <w:tcMar>
              <w:top w:w="50" w:type="dxa"/>
              <w:left w:w="100" w:type="dxa"/>
            </w:tcMar>
          </w:tcPr>
          <w:p w14:paraId="41AAF26C" w14:textId="77777777" w:rsidR="00D34E11" w:rsidRPr="00D34E11" w:rsidRDefault="00D34E11" w:rsidP="00D34E11">
            <w:pPr>
              <w:pStyle w:val="Default"/>
            </w:pPr>
            <w:r w:rsidRPr="00D34E11">
              <w:t xml:space="preserve">https://lesson.edu.ru/04/10 </w:t>
            </w:r>
          </w:p>
        </w:tc>
        <w:tc>
          <w:tcPr>
            <w:tcW w:w="5953" w:type="dxa"/>
            <w:vMerge/>
          </w:tcPr>
          <w:p w14:paraId="5622EC7B" w14:textId="77777777" w:rsidR="00D34E11" w:rsidRPr="00D34E11" w:rsidRDefault="00D34E11" w:rsidP="00D34E11">
            <w:pPr>
              <w:pStyle w:val="Default"/>
            </w:pPr>
          </w:p>
        </w:tc>
      </w:tr>
      <w:tr w:rsidR="00D34E11" w:rsidRPr="00D34E11" w14:paraId="775F4720" w14:textId="77777777" w:rsidTr="000B4EED">
        <w:trPr>
          <w:trHeight w:val="144"/>
          <w:tblCellSpacing w:w="20" w:type="nil"/>
        </w:trPr>
        <w:tc>
          <w:tcPr>
            <w:tcW w:w="2666" w:type="dxa"/>
            <w:gridSpan w:val="2"/>
            <w:tcMar>
              <w:top w:w="50" w:type="dxa"/>
              <w:left w:w="100" w:type="dxa"/>
            </w:tcMar>
          </w:tcPr>
          <w:p w14:paraId="16B3076B"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Итого по разделу</w:t>
            </w:r>
          </w:p>
        </w:tc>
        <w:tc>
          <w:tcPr>
            <w:tcW w:w="978" w:type="dxa"/>
            <w:tcMar>
              <w:top w:w="50" w:type="dxa"/>
              <w:left w:w="100" w:type="dxa"/>
            </w:tcMar>
          </w:tcPr>
          <w:p w14:paraId="6D304120"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13 </w:t>
            </w:r>
          </w:p>
        </w:tc>
        <w:tc>
          <w:tcPr>
            <w:tcW w:w="1276" w:type="dxa"/>
            <w:tcMar>
              <w:top w:w="50" w:type="dxa"/>
              <w:left w:w="100" w:type="dxa"/>
            </w:tcMar>
          </w:tcPr>
          <w:p w14:paraId="6F3F5DBC" w14:textId="77777777" w:rsidR="00D34E11" w:rsidRPr="00D34E11" w:rsidRDefault="00D34E11" w:rsidP="00D34E11">
            <w:pPr>
              <w:rPr>
                <w:rFonts w:ascii="Times New Roman" w:hAnsi="Times New Roman" w:cs="Times New Roman"/>
                <w:sz w:val="24"/>
                <w:szCs w:val="24"/>
              </w:rPr>
            </w:pPr>
          </w:p>
        </w:tc>
        <w:tc>
          <w:tcPr>
            <w:tcW w:w="1276" w:type="dxa"/>
            <w:tcMar>
              <w:top w:w="50" w:type="dxa"/>
              <w:left w:w="100" w:type="dxa"/>
            </w:tcMar>
          </w:tcPr>
          <w:p w14:paraId="6CFBF1E6" w14:textId="77777777" w:rsidR="00D34E11" w:rsidRPr="00D34E11" w:rsidRDefault="00D34E11" w:rsidP="00D34E11">
            <w:pPr>
              <w:rPr>
                <w:rFonts w:ascii="Times New Roman" w:hAnsi="Times New Roman" w:cs="Times New Roman"/>
                <w:sz w:val="24"/>
                <w:szCs w:val="24"/>
              </w:rPr>
            </w:pPr>
          </w:p>
        </w:tc>
        <w:tc>
          <w:tcPr>
            <w:tcW w:w="1701" w:type="dxa"/>
            <w:tcMar>
              <w:top w:w="50" w:type="dxa"/>
              <w:left w:w="100" w:type="dxa"/>
            </w:tcMar>
          </w:tcPr>
          <w:p w14:paraId="187C0775" w14:textId="77777777" w:rsidR="00D34E11" w:rsidRPr="00D34E11" w:rsidRDefault="00D34E11" w:rsidP="00D34E11">
            <w:pPr>
              <w:ind w:left="135"/>
              <w:rPr>
                <w:rFonts w:ascii="Times New Roman" w:hAnsi="Times New Roman" w:cs="Times New Roman"/>
                <w:sz w:val="24"/>
                <w:szCs w:val="24"/>
              </w:rPr>
            </w:pPr>
          </w:p>
        </w:tc>
        <w:tc>
          <w:tcPr>
            <w:tcW w:w="5953" w:type="dxa"/>
          </w:tcPr>
          <w:p w14:paraId="6936D391" w14:textId="77777777" w:rsidR="00D34E11" w:rsidRPr="00D34E11" w:rsidRDefault="00D34E11" w:rsidP="00D34E11">
            <w:pPr>
              <w:ind w:left="135"/>
              <w:rPr>
                <w:rFonts w:ascii="Times New Roman" w:hAnsi="Times New Roman" w:cs="Times New Roman"/>
                <w:sz w:val="24"/>
                <w:szCs w:val="24"/>
              </w:rPr>
            </w:pPr>
          </w:p>
        </w:tc>
      </w:tr>
      <w:tr w:rsidR="00D34E11" w:rsidRPr="00D34E11" w14:paraId="4E8BF47A" w14:textId="77777777" w:rsidTr="000B4EED">
        <w:trPr>
          <w:trHeight w:val="144"/>
          <w:tblCellSpacing w:w="20" w:type="nil"/>
        </w:trPr>
        <w:tc>
          <w:tcPr>
            <w:tcW w:w="7897" w:type="dxa"/>
            <w:gridSpan w:val="6"/>
            <w:tcMar>
              <w:top w:w="50" w:type="dxa"/>
              <w:left w:w="100" w:type="dxa"/>
            </w:tcMar>
          </w:tcPr>
          <w:p w14:paraId="1D389495"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b/>
                <w:color w:val="000000"/>
                <w:sz w:val="24"/>
                <w:szCs w:val="24"/>
              </w:rPr>
              <w:t>Раздел 2.</w:t>
            </w:r>
            <w:r w:rsidRPr="00D34E11">
              <w:rPr>
                <w:rFonts w:ascii="Times New Roman" w:hAnsi="Times New Roman" w:cs="Times New Roman"/>
                <w:color w:val="000000"/>
                <w:sz w:val="24"/>
                <w:szCs w:val="24"/>
              </w:rPr>
              <w:t xml:space="preserve"> </w:t>
            </w:r>
            <w:r w:rsidRPr="00D34E11">
              <w:rPr>
                <w:rFonts w:ascii="Times New Roman" w:hAnsi="Times New Roman" w:cs="Times New Roman"/>
                <w:b/>
                <w:color w:val="000000"/>
                <w:sz w:val="24"/>
                <w:szCs w:val="24"/>
              </w:rPr>
              <w:t>Неорганическая химия</w:t>
            </w:r>
          </w:p>
        </w:tc>
        <w:tc>
          <w:tcPr>
            <w:tcW w:w="5953" w:type="dxa"/>
          </w:tcPr>
          <w:p w14:paraId="1EA8D8A5" w14:textId="77777777" w:rsidR="00D34E11" w:rsidRPr="00D34E11" w:rsidRDefault="00D34E11" w:rsidP="00D34E11">
            <w:pPr>
              <w:ind w:left="135"/>
              <w:rPr>
                <w:rFonts w:ascii="Times New Roman" w:hAnsi="Times New Roman" w:cs="Times New Roman"/>
                <w:b/>
                <w:color w:val="000000"/>
                <w:sz w:val="24"/>
                <w:szCs w:val="24"/>
              </w:rPr>
            </w:pPr>
          </w:p>
        </w:tc>
      </w:tr>
      <w:tr w:rsidR="00D34E11" w:rsidRPr="000E5A87" w14:paraId="35BBC215" w14:textId="77777777" w:rsidTr="000B4EED">
        <w:trPr>
          <w:trHeight w:val="144"/>
          <w:tblCellSpacing w:w="20" w:type="nil"/>
        </w:trPr>
        <w:tc>
          <w:tcPr>
            <w:tcW w:w="687" w:type="dxa"/>
            <w:tcMar>
              <w:top w:w="50" w:type="dxa"/>
              <w:left w:w="100" w:type="dxa"/>
            </w:tcMar>
          </w:tcPr>
          <w:p w14:paraId="6A2ED18C" w14:textId="77777777" w:rsidR="00D34E11" w:rsidRPr="00D34E11" w:rsidRDefault="00D34E11" w:rsidP="00D34E11">
            <w:pPr>
              <w:rPr>
                <w:rFonts w:ascii="Times New Roman" w:hAnsi="Times New Roman" w:cs="Times New Roman"/>
                <w:sz w:val="24"/>
                <w:szCs w:val="24"/>
              </w:rPr>
            </w:pPr>
            <w:r w:rsidRPr="00D34E11">
              <w:rPr>
                <w:rFonts w:ascii="Times New Roman" w:hAnsi="Times New Roman" w:cs="Times New Roman"/>
                <w:color w:val="000000"/>
                <w:sz w:val="24"/>
                <w:szCs w:val="24"/>
              </w:rPr>
              <w:t>2.1</w:t>
            </w:r>
          </w:p>
        </w:tc>
        <w:tc>
          <w:tcPr>
            <w:tcW w:w="1979" w:type="dxa"/>
            <w:tcMar>
              <w:top w:w="50" w:type="dxa"/>
              <w:left w:w="100" w:type="dxa"/>
            </w:tcMar>
          </w:tcPr>
          <w:p w14:paraId="2129D0E9"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Металлы</w:t>
            </w:r>
          </w:p>
        </w:tc>
        <w:tc>
          <w:tcPr>
            <w:tcW w:w="978" w:type="dxa"/>
            <w:tcMar>
              <w:top w:w="50" w:type="dxa"/>
              <w:left w:w="100" w:type="dxa"/>
            </w:tcMar>
          </w:tcPr>
          <w:p w14:paraId="5C404772"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6 </w:t>
            </w:r>
          </w:p>
        </w:tc>
        <w:tc>
          <w:tcPr>
            <w:tcW w:w="1276" w:type="dxa"/>
            <w:tcMar>
              <w:top w:w="50" w:type="dxa"/>
              <w:left w:w="100" w:type="dxa"/>
            </w:tcMar>
          </w:tcPr>
          <w:p w14:paraId="2901C139" w14:textId="77777777" w:rsidR="00D34E11" w:rsidRPr="00D34E11" w:rsidRDefault="00D34E11" w:rsidP="00D34E11">
            <w:pPr>
              <w:ind w:left="135"/>
              <w:rPr>
                <w:rFonts w:ascii="Times New Roman" w:hAnsi="Times New Roman" w:cs="Times New Roman"/>
                <w:sz w:val="24"/>
                <w:szCs w:val="24"/>
              </w:rPr>
            </w:pPr>
          </w:p>
        </w:tc>
        <w:tc>
          <w:tcPr>
            <w:tcW w:w="1276" w:type="dxa"/>
            <w:tcMar>
              <w:top w:w="50" w:type="dxa"/>
              <w:left w:w="100" w:type="dxa"/>
            </w:tcMar>
          </w:tcPr>
          <w:p w14:paraId="435E7542"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1 </w:t>
            </w:r>
          </w:p>
        </w:tc>
        <w:tc>
          <w:tcPr>
            <w:tcW w:w="1701" w:type="dxa"/>
            <w:tcMar>
              <w:top w:w="50" w:type="dxa"/>
              <w:left w:w="100" w:type="dxa"/>
            </w:tcMar>
          </w:tcPr>
          <w:p w14:paraId="19C53EBE" w14:textId="77777777" w:rsidR="00D34E11" w:rsidRPr="00D34E11" w:rsidRDefault="00D34E11" w:rsidP="00D34E11">
            <w:pPr>
              <w:pStyle w:val="Default"/>
            </w:pPr>
            <w:r w:rsidRPr="00D34E11">
              <w:t xml:space="preserve">https://lesson.edu.ru/04/10 </w:t>
            </w:r>
          </w:p>
        </w:tc>
        <w:tc>
          <w:tcPr>
            <w:tcW w:w="5953" w:type="dxa"/>
          </w:tcPr>
          <w:p w14:paraId="3F04C9BA" w14:textId="77777777" w:rsidR="00D34E11" w:rsidRPr="00D34E11" w:rsidRDefault="00D34E11" w:rsidP="00D34E11">
            <w:pPr>
              <w:pStyle w:val="Default"/>
            </w:pPr>
            <w:r w:rsidRPr="00D34E11">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Объяснять общие закономерности в изменении свойств элементов – металлов и их соединений с учётом строения их атомов и положения в Периодической системе химических элементов Д. И. Менделеева. Характеризовать (описывать) общие химические свойства металлов, их важнейших соединений, подтверждая это описание примерами уравнений соответствующих химических </w:t>
            </w:r>
            <w:r w:rsidRPr="00D34E11">
              <w:lastRenderedPageBreak/>
              <w:t xml:space="preserve">реакций; применение металлов в различных областях, а также использование их для создания современных материалов и технологий. Описывать способы защиты металлов от коррозии. Раскрывать сущность окислительно- восстановительных реакций посредством составления электронного баланса этих реакций. Проводить реакции, подтверждающие характерные свойства изучаемых веществ, распознавать опытным путём ионы металлов, присутствующие в водных растворах. 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Представлять результаты химического эксперимента в форме записи уравнений соответствующих реакций и делать выводы на их основе. Следовать правилам пользования химической посудой и лабораторным оборудованием. Проводить вычисления по уравнениям химических реакций. Самостоятельно планировать и осуществлять свою познавательную деятельность; принимать активное участие в групповой учебной деятельности </w:t>
            </w:r>
          </w:p>
        </w:tc>
      </w:tr>
      <w:tr w:rsidR="00D34E11" w:rsidRPr="000E5A87" w14:paraId="50AD720D" w14:textId="77777777" w:rsidTr="000B4EED">
        <w:trPr>
          <w:trHeight w:val="144"/>
          <w:tblCellSpacing w:w="20" w:type="nil"/>
        </w:trPr>
        <w:tc>
          <w:tcPr>
            <w:tcW w:w="687" w:type="dxa"/>
            <w:tcMar>
              <w:top w:w="50" w:type="dxa"/>
              <w:left w:w="100" w:type="dxa"/>
            </w:tcMar>
          </w:tcPr>
          <w:p w14:paraId="7F116D7A" w14:textId="77777777" w:rsidR="00D34E11" w:rsidRPr="00D34E11" w:rsidRDefault="00D34E11" w:rsidP="00D34E11">
            <w:pPr>
              <w:rPr>
                <w:rFonts w:ascii="Times New Roman" w:hAnsi="Times New Roman" w:cs="Times New Roman"/>
                <w:sz w:val="24"/>
                <w:szCs w:val="24"/>
              </w:rPr>
            </w:pPr>
            <w:r w:rsidRPr="00D34E11">
              <w:rPr>
                <w:rFonts w:ascii="Times New Roman" w:hAnsi="Times New Roman" w:cs="Times New Roman"/>
                <w:color w:val="000000"/>
                <w:sz w:val="24"/>
                <w:szCs w:val="24"/>
              </w:rPr>
              <w:lastRenderedPageBreak/>
              <w:t>2.2</w:t>
            </w:r>
          </w:p>
        </w:tc>
        <w:tc>
          <w:tcPr>
            <w:tcW w:w="1979" w:type="dxa"/>
            <w:tcMar>
              <w:top w:w="50" w:type="dxa"/>
              <w:left w:w="100" w:type="dxa"/>
            </w:tcMar>
          </w:tcPr>
          <w:p w14:paraId="5AA1D6F5"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Неметаллы</w:t>
            </w:r>
          </w:p>
        </w:tc>
        <w:tc>
          <w:tcPr>
            <w:tcW w:w="978" w:type="dxa"/>
            <w:tcMar>
              <w:top w:w="50" w:type="dxa"/>
              <w:left w:w="100" w:type="dxa"/>
            </w:tcMar>
          </w:tcPr>
          <w:p w14:paraId="0DC055BD"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9 </w:t>
            </w:r>
          </w:p>
        </w:tc>
        <w:tc>
          <w:tcPr>
            <w:tcW w:w="1276" w:type="dxa"/>
            <w:tcMar>
              <w:top w:w="50" w:type="dxa"/>
              <w:left w:w="100" w:type="dxa"/>
            </w:tcMar>
          </w:tcPr>
          <w:p w14:paraId="26A5FA3F"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1 </w:t>
            </w:r>
          </w:p>
        </w:tc>
        <w:tc>
          <w:tcPr>
            <w:tcW w:w="1276" w:type="dxa"/>
            <w:tcMar>
              <w:top w:w="50" w:type="dxa"/>
              <w:left w:w="100" w:type="dxa"/>
            </w:tcMar>
          </w:tcPr>
          <w:p w14:paraId="487DFA69"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1 </w:t>
            </w:r>
          </w:p>
        </w:tc>
        <w:tc>
          <w:tcPr>
            <w:tcW w:w="1701" w:type="dxa"/>
            <w:tcMar>
              <w:top w:w="50" w:type="dxa"/>
              <w:left w:w="100" w:type="dxa"/>
            </w:tcMar>
          </w:tcPr>
          <w:p w14:paraId="23FC587A" w14:textId="77777777" w:rsidR="00D34E11" w:rsidRPr="00D34E11" w:rsidRDefault="00D34E11" w:rsidP="00D34E11">
            <w:pPr>
              <w:pStyle w:val="Default"/>
            </w:pPr>
            <w:r w:rsidRPr="00D34E11">
              <w:t xml:space="preserve">https://lesson.edu.ru/04/10 </w:t>
            </w:r>
          </w:p>
        </w:tc>
        <w:tc>
          <w:tcPr>
            <w:tcW w:w="5953" w:type="dxa"/>
            <w:vMerge w:val="restart"/>
          </w:tcPr>
          <w:p w14:paraId="22DAFAFE" w14:textId="77777777" w:rsidR="00D34E11" w:rsidRPr="00D34E11" w:rsidRDefault="00D34E11" w:rsidP="00D34E11">
            <w:pPr>
              <w:pStyle w:val="Default"/>
            </w:pPr>
            <w:r w:rsidRPr="00D34E11">
              <w:t xml:space="preserve">Раскрывать смысл изучаемых понятий (выделять их характерные признаки) и применять эти понятия при описании состава и строения веществ, для объяснения отдельных фактов и явлений. Объяснять общие закономерности в изменении свойств неметаллов и их соединений с учётом строения их атомов и положения в Периодической системе химических элементов Д. И. Менделеева. Характеризовать (описывать) общие химические свойства неметаллов, их важнейших соединений, подтверждая это описание примерами уравнений соответствующих химических реакций. Характеризовать влияние неметаллов и их соединений </w:t>
            </w:r>
            <w:r w:rsidRPr="00D34E11">
              <w:lastRenderedPageBreak/>
              <w:t xml:space="preserve">на живые организмы; описывать применение в различных областях практической деятельности человека </w:t>
            </w:r>
          </w:p>
          <w:p w14:paraId="45DB9E5E" w14:textId="77777777" w:rsidR="00D34E11" w:rsidRPr="00D34E11" w:rsidRDefault="00D34E11" w:rsidP="00D34E11">
            <w:pPr>
              <w:pStyle w:val="Default"/>
            </w:pPr>
            <w:r w:rsidRPr="00D34E11">
              <w:t>Подтверждать существование генетической связи между неорганическими веществами с помощью уравнений соответствующих химических реакций. Раскрывать сущность окислительновосстановительных реакций посредством составления электронного баланса этих реакций. Проводить реакции, подтверждающие характерные свойства изучаемых веществ, распознавать опытным путём анионы, присутствующие в водных растворах. Использовать естественно-научные методы познания – проведение, наблюдение и описание химического эксперимента (демонстрационные и лабораторные опыты, практические работы). Представлять результаты химического эксперимента в форме записи уравнений соответствующих реакций и делать выводы на их основе.</w:t>
            </w:r>
          </w:p>
          <w:p w14:paraId="1557498D" w14:textId="77777777" w:rsidR="00D34E11" w:rsidRPr="00D34E11" w:rsidRDefault="00D34E11" w:rsidP="00D34E11">
            <w:pPr>
              <w:pStyle w:val="Default"/>
            </w:pPr>
            <w:r w:rsidRPr="00D34E11">
              <w:t>Следовать правилам пользования химической посудой и лабораторным оборудованием. Проводить вычисления по уравнениям химических реакций. Самостоятельно планировать и осуществлять свою познавательную деятельность; принимать активное участие в групповой учебной деятельности</w:t>
            </w:r>
          </w:p>
        </w:tc>
      </w:tr>
      <w:tr w:rsidR="00D34E11" w:rsidRPr="00D34E11" w14:paraId="27305C2F" w14:textId="77777777" w:rsidTr="000B4EED">
        <w:trPr>
          <w:trHeight w:val="144"/>
          <w:tblCellSpacing w:w="20" w:type="nil"/>
        </w:trPr>
        <w:tc>
          <w:tcPr>
            <w:tcW w:w="687" w:type="dxa"/>
            <w:tcMar>
              <w:top w:w="50" w:type="dxa"/>
              <w:left w:w="100" w:type="dxa"/>
            </w:tcMar>
          </w:tcPr>
          <w:p w14:paraId="28FD2FAC" w14:textId="77777777" w:rsidR="00D34E11" w:rsidRPr="00D34E11" w:rsidRDefault="00D34E11" w:rsidP="00D34E11">
            <w:pPr>
              <w:rPr>
                <w:rFonts w:ascii="Times New Roman" w:hAnsi="Times New Roman" w:cs="Times New Roman"/>
                <w:sz w:val="24"/>
                <w:szCs w:val="24"/>
              </w:rPr>
            </w:pPr>
            <w:r w:rsidRPr="00D34E11">
              <w:rPr>
                <w:rFonts w:ascii="Times New Roman" w:hAnsi="Times New Roman" w:cs="Times New Roman"/>
                <w:color w:val="000000"/>
                <w:sz w:val="24"/>
                <w:szCs w:val="24"/>
              </w:rPr>
              <w:t>2.3</w:t>
            </w:r>
          </w:p>
        </w:tc>
        <w:tc>
          <w:tcPr>
            <w:tcW w:w="1979" w:type="dxa"/>
            <w:tcMar>
              <w:top w:w="50" w:type="dxa"/>
              <w:left w:w="100" w:type="dxa"/>
            </w:tcMar>
          </w:tcPr>
          <w:p w14:paraId="141A8FE3" w14:textId="77777777" w:rsidR="00D34E11" w:rsidRPr="00D34E11" w:rsidRDefault="00D34E11" w:rsidP="00D34E11">
            <w:pPr>
              <w:ind w:left="135"/>
              <w:rPr>
                <w:rFonts w:ascii="Times New Roman" w:hAnsi="Times New Roman" w:cs="Times New Roman"/>
                <w:sz w:val="24"/>
                <w:szCs w:val="24"/>
                <w:lang w:val="ru-RU"/>
              </w:rPr>
            </w:pPr>
            <w:r w:rsidRPr="00D34E11">
              <w:rPr>
                <w:rFonts w:ascii="Times New Roman" w:hAnsi="Times New Roman" w:cs="Times New Roman"/>
                <w:color w:val="000000"/>
                <w:sz w:val="24"/>
                <w:szCs w:val="24"/>
                <w:lang w:val="ru-RU"/>
              </w:rPr>
              <w:t>Связь неорганических и органических веществ</w:t>
            </w:r>
          </w:p>
        </w:tc>
        <w:tc>
          <w:tcPr>
            <w:tcW w:w="978" w:type="dxa"/>
            <w:tcMar>
              <w:top w:w="50" w:type="dxa"/>
              <w:left w:w="100" w:type="dxa"/>
            </w:tcMar>
          </w:tcPr>
          <w:p w14:paraId="5A0EA5FE"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lang w:val="ru-RU"/>
              </w:rPr>
              <w:t xml:space="preserve"> </w:t>
            </w:r>
            <w:r w:rsidRPr="00D34E11">
              <w:rPr>
                <w:rFonts w:ascii="Times New Roman" w:hAnsi="Times New Roman" w:cs="Times New Roman"/>
                <w:color w:val="000000"/>
                <w:sz w:val="24"/>
                <w:szCs w:val="24"/>
              </w:rPr>
              <w:t xml:space="preserve">2 </w:t>
            </w:r>
          </w:p>
        </w:tc>
        <w:tc>
          <w:tcPr>
            <w:tcW w:w="1276" w:type="dxa"/>
            <w:tcMar>
              <w:top w:w="50" w:type="dxa"/>
              <w:left w:w="100" w:type="dxa"/>
            </w:tcMar>
          </w:tcPr>
          <w:p w14:paraId="7F02F9C1" w14:textId="77777777" w:rsidR="00D34E11" w:rsidRPr="00D34E11" w:rsidRDefault="00D34E11" w:rsidP="00D34E11">
            <w:pPr>
              <w:ind w:left="135"/>
              <w:rPr>
                <w:rFonts w:ascii="Times New Roman" w:hAnsi="Times New Roman" w:cs="Times New Roman"/>
                <w:sz w:val="24"/>
                <w:szCs w:val="24"/>
              </w:rPr>
            </w:pPr>
          </w:p>
        </w:tc>
        <w:tc>
          <w:tcPr>
            <w:tcW w:w="1276" w:type="dxa"/>
            <w:tcMar>
              <w:top w:w="50" w:type="dxa"/>
              <w:left w:w="100" w:type="dxa"/>
            </w:tcMar>
          </w:tcPr>
          <w:p w14:paraId="30346450" w14:textId="77777777" w:rsidR="00D34E11" w:rsidRPr="00D34E11" w:rsidRDefault="00D34E11" w:rsidP="00D34E11">
            <w:pPr>
              <w:ind w:left="135"/>
              <w:rPr>
                <w:rFonts w:ascii="Times New Roman" w:hAnsi="Times New Roman" w:cs="Times New Roman"/>
                <w:sz w:val="24"/>
                <w:szCs w:val="24"/>
              </w:rPr>
            </w:pPr>
          </w:p>
        </w:tc>
        <w:tc>
          <w:tcPr>
            <w:tcW w:w="1701" w:type="dxa"/>
            <w:tcMar>
              <w:top w:w="50" w:type="dxa"/>
              <w:left w:w="100" w:type="dxa"/>
            </w:tcMar>
          </w:tcPr>
          <w:p w14:paraId="64F92CFF" w14:textId="77777777" w:rsidR="00D34E11" w:rsidRPr="00D34E11" w:rsidRDefault="00D34E11" w:rsidP="00D34E11">
            <w:pPr>
              <w:pStyle w:val="Default"/>
            </w:pPr>
            <w:r w:rsidRPr="00D34E11">
              <w:t xml:space="preserve">https://lesson.edu.ru/04/10 </w:t>
            </w:r>
          </w:p>
        </w:tc>
        <w:tc>
          <w:tcPr>
            <w:tcW w:w="5953" w:type="dxa"/>
            <w:vMerge/>
          </w:tcPr>
          <w:p w14:paraId="46402DF8" w14:textId="77777777" w:rsidR="00D34E11" w:rsidRPr="00D34E11" w:rsidRDefault="00D34E11" w:rsidP="00D34E11">
            <w:pPr>
              <w:pStyle w:val="Default"/>
            </w:pPr>
          </w:p>
        </w:tc>
      </w:tr>
      <w:tr w:rsidR="00D34E11" w:rsidRPr="00D34E11" w14:paraId="0BE9C938" w14:textId="77777777" w:rsidTr="000B4EED">
        <w:trPr>
          <w:trHeight w:val="144"/>
          <w:tblCellSpacing w:w="20" w:type="nil"/>
        </w:trPr>
        <w:tc>
          <w:tcPr>
            <w:tcW w:w="2666" w:type="dxa"/>
            <w:gridSpan w:val="2"/>
            <w:tcMar>
              <w:top w:w="50" w:type="dxa"/>
              <w:left w:w="100" w:type="dxa"/>
            </w:tcMar>
          </w:tcPr>
          <w:p w14:paraId="054D4FCB"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Итого по разделу</w:t>
            </w:r>
          </w:p>
        </w:tc>
        <w:tc>
          <w:tcPr>
            <w:tcW w:w="978" w:type="dxa"/>
            <w:tcMar>
              <w:top w:w="50" w:type="dxa"/>
              <w:left w:w="100" w:type="dxa"/>
            </w:tcMar>
          </w:tcPr>
          <w:p w14:paraId="01FAD4A0"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17 </w:t>
            </w:r>
          </w:p>
        </w:tc>
        <w:tc>
          <w:tcPr>
            <w:tcW w:w="1276" w:type="dxa"/>
            <w:tcMar>
              <w:top w:w="50" w:type="dxa"/>
              <w:left w:w="100" w:type="dxa"/>
            </w:tcMar>
          </w:tcPr>
          <w:p w14:paraId="0EBBA23E" w14:textId="77777777" w:rsidR="00D34E11" w:rsidRPr="00D34E11" w:rsidRDefault="00D34E11" w:rsidP="00D34E11">
            <w:pPr>
              <w:rPr>
                <w:rFonts w:ascii="Times New Roman" w:hAnsi="Times New Roman" w:cs="Times New Roman"/>
                <w:sz w:val="24"/>
                <w:szCs w:val="24"/>
              </w:rPr>
            </w:pPr>
          </w:p>
        </w:tc>
        <w:tc>
          <w:tcPr>
            <w:tcW w:w="1276" w:type="dxa"/>
            <w:tcMar>
              <w:top w:w="50" w:type="dxa"/>
              <w:left w:w="100" w:type="dxa"/>
            </w:tcMar>
          </w:tcPr>
          <w:p w14:paraId="4F4BED21" w14:textId="77777777" w:rsidR="00D34E11" w:rsidRPr="00D34E11" w:rsidRDefault="00D34E11" w:rsidP="00D34E11">
            <w:pPr>
              <w:rPr>
                <w:rFonts w:ascii="Times New Roman" w:hAnsi="Times New Roman" w:cs="Times New Roman"/>
                <w:sz w:val="24"/>
                <w:szCs w:val="24"/>
              </w:rPr>
            </w:pPr>
          </w:p>
        </w:tc>
        <w:tc>
          <w:tcPr>
            <w:tcW w:w="1701" w:type="dxa"/>
            <w:tcMar>
              <w:top w:w="50" w:type="dxa"/>
              <w:left w:w="100" w:type="dxa"/>
            </w:tcMar>
          </w:tcPr>
          <w:p w14:paraId="2ED4FC35" w14:textId="77777777" w:rsidR="00D34E11" w:rsidRPr="00D34E11" w:rsidRDefault="00D34E11" w:rsidP="00D34E11">
            <w:pPr>
              <w:ind w:left="135"/>
              <w:rPr>
                <w:rFonts w:ascii="Times New Roman" w:hAnsi="Times New Roman" w:cs="Times New Roman"/>
                <w:sz w:val="24"/>
                <w:szCs w:val="24"/>
              </w:rPr>
            </w:pPr>
          </w:p>
        </w:tc>
        <w:tc>
          <w:tcPr>
            <w:tcW w:w="5953" w:type="dxa"/>
          </w:tcPr>
          <w:p w14:paraId="3BDC4257" w14:textId="77777777" w:rsidR="00D34E11" w:rsidRPr="00D34E11" w:rsidRDefault="00D34E11" w:rsidP="00D34E11">
            <w:pPr>
              <w:ind w:left="135"/>
              <w:rPr>
                <w:rFonts w:ascii="Times New Roman" w:hAnsi="Times New Roman" w:cs="Times New Roman"/>
                <w:sz w:val="24"/>
                <w:szCs w:val="24"/>
              </w:rPr>
            </w:pPr>
          </w:p>
        </w:tc>
      </w:tr>
      <w:tr w:rsidR="00D34E11" w:rsidRPr="00D34E11" w14:paraId="29390815" w14:textId="77777777" w:rsidTr="000B4EED">
        <w:trPr>
          <w:trHeight w:val="144"/>
          <w:tblCellSpacing w:w="20" w:type="nil"/>
        </w:trPr>
        <w:tc>
          <w:tcPr>
            <w:tcW w:w="7897" w:type="dxa"/>
            <w:gridSpan w:val="6"/>
            <w:tcMar>
              <w:top w:w="50" w:type="dxa"/>
              <w:left w:w="100" w:type="dxa"/>
            </w:tcMar>
          </w:tcPr>
          <w:p w14:paraId="22D91302"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b/>
                <w:color w:val="000000"/>
                <w:sz w:val="24"/>
                <w:szCs w:val="24"/>
              </w:rPr>
              <w:t>Раздел 3.</w:t>
            </w:r>
            <w:r w:rsidRPr="00D34E11">
              <w:rPr>
                <w:rFonts w:ascii="Times New Roman" w:hAnsi="Times New Roman" w:cs="Times New Roman"/>
                <w:color w:val="000000"/>
                <w:sz w:val="24"/>
                <w:szCs w:val="24"/>
              </w:rPr>
              <w:t xml:space="preserve"> </w:t>
            </w:r>
            <w:r w:rsidRPr="00D34E11">
              <w:rPr>
                <w:rFonts w:ascii="Times New Roman" w:hAnsi="Times New Roman" w:cs="Times New Roman"/>
                <w:b/>
                <w:color w:val="000000"/>
                <w:sz w:val="24"/>
                <w:szCs w:val="24"/>
              </w:rPr>
              <w:t>Химия и жизнь</w:t>
            </w:r>
          </w:p>
        </w:tc>
        <w:tc>
          <w:tcPr>
            <w:tcW w:w="5953" w:type="dxa"/>
          </w:tcPr>
          <w:p w14:paraId="7CBAE6E6" w14:textId="77777777" w:rsidR="00D34E11" w:rsidRPr="00D34E11" w:rsidRDefault="00D34E11" w:rsidP="00D34E11">
            <w:pPr>
              <w:ind w:left="135"/>
              <w:rPr>
                <w:rFonts w:ascii="Times New Roman" w:hAnsi="Times New Roman" w:cs="Times New Roman"/>
                <w:b/>
                <w:color w:val="000000"/>
                <w:sz w:val="24"/>
                <w:szCs w:val="24"/>
              </w:rPr>
            </w:pPr>
          </w:p>
        </w:tc>
      </w:tr>
      <w:tr w:rsidR="00D34E11" w:rsidRPr="000E5A87" w14:paraId="7F944102" w14:textId="77777777" w:rsidTr="000B4EED">
        <w:trPr>
          <w:trHeight w:val="144"/>
          <w:tblCellSpacing w:w="20" w:type="nil"/>
        </w:trPr>
        <w:tc>
          <w:tcPr>
            <w:tcW w:w="687" w:type="dxa"/>
            <w:tcMar>
              <w:top w:w="50" w:type="dxa"/>
              <w:left w:w="100" w:type="dxa"/>
            </w:tcMar>
          </w:tcPr>
          <w:p w14:paraId="0BF7D14B" w14:textId="77777777" w:rsidR="00D34E11" w:rsidRPr="00D34E11" w:rsidRDefault="00D34E11" w:rsidP="00D34E11">
            <w:pPr>
              <w:rPr>
                <w:rFonts w:ascii="Times New Roman" w:hAnsi="Times New Roman" w:cs="Times New Roman"/>
                <w:sz w:val="24"/>
                <w:szCs w:val="24"/>
              </w:rPr>
            </w:pPr>
            <w:r w:rsidRPr="00D34E11">
              <w:rPr>
                <w:rFonts w:ascii="Times New Roman" w:hAnsi="Times New Roman" w:cs="Times New Roman"/>
                <w:color w:val="000000"/>
                <w:sz w:val="24"/>
                <w:szCs w:val="24"/>
              </w:rPr>
              <w:t>3.1</w:t>
            </w:r>
          </w:p>
        </w:tc>
        <w:tc>
          <w:tcPr>
            <w:tcW w:w="1979" w:type="dxa"/>
            <w:tcMar>
              <w:top w:w="50" w:type="dxa"/>
              <w:left w:w="100" w:type="dxa"/>
            </w:tcMar>
          </w:tcPr>
          <w:p w14:paraId="3D24DE8C"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Химия и жизнь</w:t>
            </w:r>
          </w:p>
        </w:tc>
        <w:tc>
          <w:tcPr>
            <w:tcW w:w="978" w:type="dxa"/>
            <w:tcMar>
              <w:top w:w="50" w:type="dxa"/>
              <w:left w:w="100" w:type="dxa"/>
            </w:tcMar>
          </w:tcPr>
          <w:p w14:paraId="4A7A7275"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4 </w:t>
            </w:r>
          </w:p>
        </w:tc>
        <w:tc>
          <w:tcPr>
            <w:tcW w:w="1276" w:type="dxa"/>
            <w:tcMar>
              <w:top w:w="50" w:type="dxa"/>
              <w:left w:w="100" w:type="dxa"/>
            </w:tcMar>
          </w:tcPr>
          <w:p w14:paraId="5685C4ED" w14:textId="77777777" w:rsidR="00D34E11" w:rsidRPr="00D34E11" w:rsidRDefault="00D34E11" w:rsidP="00D34E11">
            <w:pPr>
              <w:ind w:left="135"/>
              <w:rPr>
                <w:rFonts w:ascii="Times New Roman" w:hAnsi="Times New Roman" w:cs="Times New Roman"/>
                <w:sz w:val="24"/>
                <w:szCs w:val="24"/>
              </w:rPr>
            </w:pPr>
          </w:p>
        </w:tc>
        <w:tc>
          <w:tcPr>
            <w:tcW w:w="1276" w:type="dxa"/>
            <w:tcMar>
              <w:top w:w="50" w:type="dxa"/>
              <w:left w:w="100" w:type="dxa"/>
            </w:tcMar>
          </w:tcPr>
          <w:p w14:paraId="64E08A71" w14:textId="77777777" w:rsidR="00D34E11" w:rsidRPr="00D34E11" w:rsidRDefault="00D34E11" w:rsidP="00D34E11">
            <w:pPr>
              <w:ind w:left="135"/>
              <w:rPr>
                <w:rFonts w:ascii="Times New Roman" w:hAnsi="Times New Roman" w:cs="Times New Roman"/>
                <w:sz w:val="24"/>
                <w:szCs w:val="24"/>
              </w:rPr>
            </w:pPr>
          </w:p>
        </w:tc>
        <w:tc>
          <w:tcPr>
            <w:tcW w:w="1701" w:type="dxa"/>
            <w:tcMar>
              <w:top w:w="50" w:type="dxa"/>
              <w:left w:w="100" w:type="dxa"/>
            </w:tcMar>
          </w:tcPr>
          <w:p w14:paraId="152C02CB" w14:textId="77777777" w:rsidR="00D34E11" w:rsidRPr="00D34E11" w:rsidRDefault="00D34E11" w:rsidP="00D34E11">
            <w:pPr>
              <w:pStyle w:val="Default"/>
            </w:pPr>
            <w:r w:rsidRPr="00D34E11">
              <w:t xml:space="preserve">https://lesson.edu.ru/04/10 </w:t>
            </w:r>
          </w:p>
        </w:tc>
        <w:tc>
          <w:tcPr>
            <w:tcW w:w="5953" w:type="dxa"/>
          </w:tcPr>
          <w:p w14:paraId="5473F53E" w14:textId="77777777" w:rsidR="00D34E11" w:rsidRPr="00D34E11" w:rsidRDefault="00D34E11" w:rsidP="00D34E11">
            <w:pPr>
              <w:pStyle w:val="Default"/>
            </w:pPr>
            <w:r w:rsidRPr="00D34E11">
              <w:t xml:space="preserve">Раскрывать роль химии в решении энергетических, сырьевых и экологических проблем человечества, описывать основные направления развития химической науки и технологии. Применять правила безопасного обращения с веществами, используемыми в повседневной жизни, правила поведения в целях сбережения здоровья и окружающей природной среды; </w:t>
            </w:r>
            <w:r w:rsidRPr="00D34E11">
              <w:lastRenderedPageBreak/>
              <w:t>понимать вред (опасность) воздействия на живые организмы определенных веществ смысл показателя ПДК, пояснять на примерах способы уменьшения и предотвращения их вредного воздействия. Анализировать и критически оценивать информацию, связанную с химическими процессами и их влиянием на состояние окружающей среды. Использовать полученные знания и представления о сферах деятельности, связанных с наукой и современными технологиями, как основу для ориентации в выборе своей будущей профессиональной деятельности. 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D34E11" w:rsidRPr="00D34E11" w14:paraId="142202D3" w14:textId="77777777" w:rsidTr="000B4EED">
        <w:trPr>
          <w:trHeight w:val="144"/>
          <w:tblCellSpacing w:w="20" w:type="nil"/>
        </w:trPr>
        <w:tc>
          <w:tcPr>
            <w:tcW w:w="2666" w:type="dxa"/>
            <w:gridSpan w:val="2"/>
            <w:tcMar>
              <w:top w:w="50" w:type="dxa"/>
              <w:left w:w="100" w:type="dxa"/>
            </w:tcMar>
          </w:tcPr>
          <w:p w14:paraId="758EE2BC"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lastRenderedPageBreak/>
              <w:t>Итого по разделу</w:t>
            </w:r>
          </w:p>
        </w:tc>
        <w:tc>
          <w:tcPr>
            <w:tcW w:w="978" w:type="dxa"/>
            <w:tcMar>
              <w:top w:w="50" w:type="dxa"/>
              <w:left w:w="100" w:type="dxa"/>
            </w:tcMar>
          </w:tcPr>
          <w:p w14:paraId="059D2DA0"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4 </w:t>
            </w:r>
          </w:p>
        </w:tc>
        <w:tc>
          <w:tcPr>
            <w:tcW w:w="4253" w:type="dxa"/>
            <w:gridSpan w:val="3"/>
            <w:tcMar>
              <w:top w:w="50" w:type="dxa"/>
              <w:left w:w="100" w:type="dxa"/>
            </w:tcMar>
          </w:tcPr>
          <w:p w14:paraId="79EC192E" w14:textId="77777777" w:rsidR="00D34E11" w:rsidRPr="00D34E11" w:rsidRDefault="00D34E11" w:rsidP="00D34E11">
            <w:pPr>
              <w:rPr>
                <w:rFonts w:ascii="Times New Roman" w:hAnsi="Times New Roman" w:cs="Times New Roman"/>
                <w:sz w:val="24"/>
                <w:szCs w:val="24"/>
              </w:rPr>
            </w:pPr>
          </w:p>
        </w:tc>
        <w:tc>
          <w:tcPr>
            <w:tcW w:w="5953" w:type="dxa"/>
          </w:tcPr>
          <w:p w14:paraId="718EF38B" w14:textId="77777777" w:rsidR="00D34E11" w:rsidRPr="00D34E11" w:rsidRDefault="00D34E11" w:rsidP="00D34E11">
            <w:pPr>
              <w:rPr>
                <w:rFonts w:ascii="Times New Roman" w:hAnsi="Times New Roman" w:cs="Times New Roman"/>
                <w:sz w:val="24"/>
                <w:szCs w:val="24"/>
              </w:rPr>
            </w:pPr>
          </w:p>
        </w:tc>
      </w:tr>
      <w:tr w:rsidR="00D34E11" w:rsidRPr="00D34E11" w14:paraId="3F172CB7" w14:textId="77777777" w:rsidTr="000B4EED">
        <w:trPr>
          <w:trHeight w:val="144"/>
          <w:tblCellSpacing w:w="20" w:type="nil"/>
        </w:trPr>
        <w:tc>
          <w:tcPr>
            <w:tcW w:w="2666" w:type="dxa"/>
            <w:gridSpan w:val="2"/>
            <w:tcMar>
              <w:top w:w="50" w:type="dxa"/>
              <w:left w:w="100" w:type="dxa"/>
            </w:tcMar>
          </w:tcPr>
          <w:p w14:paraId="77D31EB5" w14:textId="77777777" w:rsidR="00D34E11" w:rsidRPr="00D34E11" w:rsidRDefault="00D34E11" w:rsidP="00D34E11">
            <w:pPr>
              <w:ind w:left="135"/>
              <w:rPr>
                <w:rFonts w:ascii="Times New Roman" w:hAnsi="Times New Roman" w:cs="Times New Roman"/>
                <w:sz w:val="24"/>
                <w:szCs w:val="24"/>
                <w:lang w:val="ru-RU"/>
              </w:rPr>
            </w:pPr>
            <w:r w:rsidRPr="00D34E11">
              <w:rPr>
                <w:rFonts w:ascii="Times New Roman" w:hAnsi="Times New Roman" w:cs="Times New Roman"/>
                <w:color w:val="000000"/>
                <w:sz w:val="24"/>
                <w:szCs w:val="24"/>
                <w:lang w:val="ru-RU"/>
              </w:rPr>
              <w:t>ОБЩЕЕ КОЛИЧЕСТВО ЧАСОВ ПО ПРОГРАММЕ</w:t>
            </w:r>
          </w:p>
        </w:tc>
        <w:tc>
          <w:tcPr>
            <w:tcW w:w="978" w:type="dxa"/>
            <w:tcMar>
              <w:top w:w="50" w:type="dxa"/>
              <w:left w:w="100" w:type="dxa"/>
            </w:tcMar>
          </w:tcPr>
          <w:p w14:paraId="794DFF96"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lang w:val="ru-RU"/>
              </w:rPr>
              <w:t xml:space="preserve"> </w:t>
            </w:r>
            <w:r w:rsidRPr="00D34E11">
              <w:rPr>
                <w:rFonts w:ascii="Times New Roman" w:hAnsi="Times New Roman" w:cs="Times New Roman"/>
                <w:color w:val="000000"/>
                <w:sz w:val="24"/>
                <w:szCs w:val="24"/>
              </w:rPr>
              <w:t xml:space="preserve">34 </w:t>
            </w:r>
          </w:p>
        </w:tc>
        <w:tc>
          <w:tcPr>
            <w:tcW w:w="1276" w:type="dxa"/>
            <w:tcMar>
              <w:top w:w="50" w:type="dxa"/>
              <w:left w:w="100" w:type="dxa"/>
            </w:tcMar>
          </w:tcPr>
          <w:p w14:paraId="405304D2"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2 </w:t>
            </w:r>
          </w:p>
        </w:tc>
        <w:tc>
          <w:tcPr>
            <w:tcW w:w="1276" w:type="dxa"/>
            <w:tcMar>
              <w:top w:w="50" w:type="dxa"/>
              <w:left w:w="100" w:type="dxa"/>
            </w:tcMar>
          </w:tcPr>
          <w:p w14:paraId="4BECB259" w14:textId="77777777" w:rsidR="00D34E11" w:rsidRPr="00D34E11" w:rsidRDefault="00D34E11" w:rsidP="00D34E11">
            <w:pPr>
              <w:ind w:left="135"/>
              <w:rPr>
                <w:rFonts w:ascii="Times New Roman" w:hAnsi="Times New Roman" w:cs="Times New Roman"/>
                <w:sz w:val="24"/>
                <w:szCs w:val="24"/>
              </w:rPr>
            </w:pPr>
            <w:r w:rsidRPr="00D34E11">
              <w:rPr>
                <w:rFonts w:ascii="Times New Roman" w:hAnsi="Times New Roman" w:cs="Times New Roman"/>
                <w:color w:val="000000"/>
                <w:sz w:val="24"/>
                <w:szCs w:val="24"/>
              </w:rPr>
              <w:t xml:space="preserve"> 3 </w:t>
            </w:r>
          </w:p>
        </w:tc>
        <w:tc>
          <w:tcPr>
            <w:tcW w:w="1701" w:type="dxa"/>
            <w:tcMar>
              <w:top w:w="50" w:type="dxa"/>
              <w:left w:w="100" w:type="dxa"/>
            </w:tcMar>
          </w:tcPr>
          <w:p w14:paraId="5282D3CD" w14:textId="77777777" w:rsidR="00D34E11" w:rsidRPr="00D34E11" w:rsidRDefault="00D34E11" w:rsidP="00D34E11">
            <w:pPr>
              <w:rPr>
                <w:rFonts w:ascii="Times New Roman" w:hAnsi="Times New Roman" w:cs="Times New Roman"/>
                <w:sz w:val="24"/>
                <w:szCs w:val="24"/>
              </w:rPr>
            </w:pPr>
          </w:p>
        </w:tc>
        <w:tc>
          <w:tcPr>
            <w:tcW w:w="5953" w:type="dxa"/>
          </w:tcPr>
          <w:p w14:paraId="000446A7" w14:textId="77777777" w:rsidR="00D34E11" w:rsidRPr="00D34E11" w:rsidRDefault="00D34E11" w:rsidP="00D34E11">
            <w:pPr>
              <w:rPr>
                <w:rFonts w:ascii="Times New Roman" w:hAnsi="Times New Roman" w:cs="Times New Roman"/>
                <w:sz w:val="24"/>
                <w:szCs w:val="24"/>
              </w:rPr>
            </w:pPr>
          </w:p>
        </w:tc>
      </w:tr>
    </w:tbl>
    <w:p w14:paraId="771B3D39" w14:textId="77777777" w:rsidR="000A1452" w:rsidRDefault="000A1452">
      <w:pPr>
        <w:sectPr w:rsidR="000A1452">
          <w:pgSz w:w="16383" w:h="11906" w:orient="landscape"/>
          <w:pgMar w:top="1134" w:right="850" w:bottom="1134" w:left="1701" w:header="720" w:footer="720" w:gutter="0"/>
          <w:cols w:space="720"/>
        </w:sectPr>
      </w:pPr>
    </w:p>
    <w:p w14:paraId="6B08AC1D" w14:textId="77777777" w:rsidR="000A1452" w:rsidRDefault="00DF45D6">
      <w:pPr>
        <w:ind w:left="120"/>
      </w:pPr>
      <w:bookmarkStart w:id="6" w:name="block-2431535"/>
      <w:bookmarkEnd w:id="5"/>
      <w:r>
        <w:rPr>
          <w:rFonts w:ascii="Times New Roman" w:hAnsi="Times New Roman"/>
          <w:b/>
          <w:color w:val="000000"/>
          <w:sz w:val="28"/>
          <w:lang w:val="ru-RU"/>
        </w:rPr>
        <w:lastRenderedPageBreak/>
        <w:t xml:space="preserve">КАЛЕНДАРНО-ТЕМАТИЧЕСКОЕ </w:t>
      </w:r>
      <w:r w:rsidR="008C4766">
        <w:rPr>
          <w:rFonts w:ascii="Times New Roman" w:hAnsi="Times New Roman"/>
          <w:b/>
          <w:color w:val="000000"/>
          <w:sz w:val="28"/>
        </w:rPr>
        <w:t xml:space="preserve"> ПЛАНИРОВАНИЕ </w:t>
      </w:r>
    </w:p>
    <w:p w14:paraId="46BFD0D7" w14:textId="77777777" w:rsidR="000A1452" w:rsidRDefault="008C4766">
      <w:pPr>
        <w:ind w:left="120"/>
      </w:pPr>
      <w:r>
        <w:rPr>
          <w:rFonts w:ascii="Times New Roman" w:hAnsi="Times New Roman"/>
          <w:b/>
          <w:color w:val="000000"/>
          <w:sz w:val="28"/>
        </w:rPr>
        <w:t xml:space="preserve">11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3"/>
        <w:gridCol w:w="4196"/>
        <w:gridCol w:w="992"/>
        <w:gridCol w:w="1276"/>
        <w:gridCol w:w="1275"/>
        <w:gridCol w:w="995"/>
        <w:gridCol w:w="850"/>
        <w:gridCol w:w="1560"/>
        <w:gridCol w:w="2268"/>
      </w:tblGrid>
      <w:tr w:rsidR="00FC2EF7" w:rsidRPr="00EE5D1D" w14:paraId="36AFCA0A" w14:textId="77777777" w:rsidTr="00FC2EF7">
        <w:trPr>
          <w:trHeight w:val="144"/>
          <w:tblCellSpacing w:w="20" w:type="nil"/>
        </w:trPr>
        <w:tc>
          <w:tcPr>
            <w:tcW w:w="863" w:type="dxa"/>
            <w:vMerge w:val="restart"/>
            <w:tcMar>
              <w:top w:w="50" w:type="dxa"/>
              <w:left w:w="100" w:type="dxa"/>
            </w:tcMar>
            <w:vAlign w:val="center"/>
          </w:tcPr>
          <w:p w14:paraId="47BBAF22" w14:textId="77777777" w:rsidR="00FC2EF7" w:rsidRPr="00EE5D1D" w:rsidRDefault="00FC2EF7">
            <w:pPr>
              <w:ind w:left="135"/>
              <w:rPr>
                <w:rFonts w:ascii="Times New Roman" w:hAnsi="Times New Roman" w:cs="Times New Roman"/>
                <w:sz w:val="24"/>
                <w:szCs w:val="24"/>
              </w:rPr>
            </w:pPr>
            <w:r w:rsidRPr="00EE5D1D">
              <w:rPr>
                <w:rFonts w:ascii="Times New Roman" w:hAnsi="Times New Roman" w:cs="Times New Roman"/>
                <w:b/>
                <w:color w:val="000000"/>
                <w:sz w:val="24"/>
                <w:szCs w:val="24"/>
              </w:rPr>
              <w:t xml:space="preserve">№ п/п </w:t>
            </w:r>
          </w:p>
          <w:p w14:paraId="063A7BD4" w14:textId="77777777" w:rsidR="00FC2EF7" w:rsidRPr="00EE5D1D" w:rsidRDefault="00FC2EF7">
            <w:pPr>
              <w:ind w:left="135"/>
              <w:rPr>
                <w:rFonts w:ascii="Times New Roman" w:hAnsi="Times New Roman" w:cs="Times New Roman"/>
                <w:sz w:val="24"/>
                <w:szCs w:val="24"/>
              </w:rPr>
            </w:pPr>
          </w:p>
        </w:tc>
        <w:tc>
          <w:tcPr>
            <w:tcW w:w="4196" w:type="dxa"/>
            <w:vMerge w:val="restart"/>
            <w:tcMar>
              <w:top w:w="50" w:type="dxa"/>
              <w:left w:w="100" w:type="dxa"/>
            </w:tcMar>
            <w:vAlign w:val="center"/>
          </w:tcPr>
          <w:p w14:paraId="0CAD2AA4" w14:textId="77777777" w:rsidR="00FC2EF7" w:rsidRPr="00EE5D1D" w:rsidRDefault="00FC2EF7">
            <w:pPr>
              <w:ind w:left="135"/>
              <w:rPr>
                <w:rFonts w:ascii="Times New Roman" w:hAnsi="Times New Roman" w:cs="Times New Roman"/>
                <w:sz w:val="24"/>
                <w:szCs w:val="24"/>
              </w:rPr>
            </w:pPr>
            <w:r w:rsidRPr="00EE5D1D">
              <w:rPr>
                <w:rFonts w:ascii="Times New Roman" w:hAnsi="Times New Roman" w:cs="Times New Roman"/>
                <w:b/>
                <w:color w:val="000000"/>
                <w:sz w:val="24"/>
                <w:szCs w:val="24"/>
              </w:rPr>
              <w:t xml:space="preserve">Тема урока </w:t>
            </w:r>
          </w:p>
          <w:p w14:paraId="6A499903" w14:textId="77777777" w:rsidR="00FC2EF7" w:rsidRPr="00EE5D1D" w:rsidRDefault="00FC2EF7">
            <w:pPr>
              <w:ind w:left="135"/>
              <w:rPr>
                <w:rFonts w:ascii="Times New Roman" w:hAnsi="Times New Roman" w:cs="Times New Roman"/>
                <w:sz w:val="24"/>
                <w:szCs w:val="24"/>
              </w:rPr>
            </w:pPr>
          </w:p>
        </w:tc>
        <w:tc>
          <w:tcPr>
            <w:tcW w:w="3543" w:type="dxa"/>
            <w:gridSpan w:val="3"/>
            <w:tcMar>
              <w:top w:w="50" w:type="dxa"/>
              <w:left w:w="100" w:type="dxa"/>
            </w:tcMar>
            <w:vAlign w:val="center"/>
          </w:tcPr>
          <w:p w14:paraId="247FF437"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b/>
                <w:color w:val="000000"/>
                <w:sz w:val="24"/>
                <w:szCs w:val="24"/>
              </w:rPr>
              <w:t>Количество часов</w:t>
            </w:r>
          </w:p>
        </w:tc>
        <w:tc>
          <w:tcPr>
            <w:tcW w:w="1845" w:type="dxa"/>
            <w:gridSpan w:val="2"/>
            <w:tcMar>
              <w:top w:w="50" w:type="dxa"/>
              <w:left w:w="100" w:type="dxa"/>
            </w:tcMar>
            <w:vAlign w:val="center"/>
          </w:tcPr>
          <w:p w14:paraId="5BC89993" w14:textId="77777777" w:rsidR="00FC2EF7" w:rsidRPr="00EE5D1D" w:rsidRDefault="00FC2EF7">
            <w:pPr>
              <w:ind w:left="135"/>
              <w:rPr>
                <w:rFonts w:ascii="Times New Roman" w:hAnsi="Times New Roman" w:cs="Times New Roman"/>
                <w:b/>
                <w:color w:val="000000"/>
                <w:sz w:val="24"/>
                <w:szCs w:val="24"/>
              </w:rPr>
            </w:pPr>
            <w:r w:rsidRPr="00EE5D1D">
              <w:rPr>
                <w:rFonts w:ascii="Times New Roman" w:hAnsi="Times New Roman" w:cs="Times New Roman"/>
                <w:b/>
                <w:color w:val="000000"/>
                <w:sz w:val="24"/>
                <w:szCs w:val="24"/>
              </w:rPr>
              <w:t>Дата изучения</w:t>
            </w:r>
          </w:p>
        </w:tc>
        <w:tc>
          <w:tcPr>
            <w:tcW w:w="1560" w:type="dxa"/>
            <w:vMerge w:val="restart"/>
            <w:tcMar>
              <w:top w:w="50" w:type="dxa"/>
              <w:left w:w="100" w:type="dxa"/>
            </w:tcMar>
            <w:vAlign w:val="center"/>
          </w:tcPr>
          <w:p w14:paraId="39B89410"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b/>
                <w:color w:val="000000"/>
                <w:sz w:val="24"/>
                <w:szCs w:val="24"/>
              </w:rPr>
              <w:t xml:space="preserve">Электронные цифровые образовательные ресурсы </w:t>
            </w:r>
          </w:p>
        </w:tc>
        <w:tc>
          <w:tcPr>
            <w:tcW w:w="2268" w:type="dxa"/>
            <w:vMerge w:val="restart"/>
          </w:tcPr>
          <w:p w14:paraId="791506B8" w14:textId="77777777" w:rsidR="00FC2EF7" w:rsidRPr="00EE5D1D" w:rsidRDefault="00FC2EF7">
            <w:pPr>
              <w:ind w:left="135"/>
              <w:rPr>
                <w:rFonts w:ascii="Times New Roman" w:hAnsi="Times New Roman" w:cs="Times New Roman"/>
                <w:b/>
                <w:color w:val="000000"/>
                <w:sz w:val="24"/>
                <w:szCs w:val="24"/>
              </w:rPr>
            </w:pPr>
            <w:r w:rsidRPr="003B5A4B">
              <w:rPr>
                <w:rFonts w:ascii="Times New Roman" w:hAnsi="Times New Roman" w:cs="Times New Roman"/>
                <w:b/>
                <w:sz w:val="24"/>
                <w:szCs w:val="24"/>
              </w:rPr>
              <w:t>Виды,</w:t>
            </w:r>
            <w:r w:rsidRPr="003B5A4B">
              <w:rPr>
                <w:rFonts w:ascii="Times New Roman" w:hAnsi="Times New Roman" w:cs="Times New Roman"/>
                <w:b/>
                <w:sz w:val="24"/>
                <w:szCs w:val="24"/>
                <w:lang w:val="ru-RU"/>
              </w:rPr>
              <w:t xml:space="preserve"> </w:t>
            </w:r>
            <w:r w:rsidRPr="003B5A4B">
              <w:rPr>
                <w:rFonts w:ascii="Times New Roman" w:hAnsi="Times New Roman" w:cs="Times New Roman"/>
                <w:b/>
                <w:sz w:val="24"/>
                <w:szCs w:val="24"/>
              </w:rPr>
              <w:t>формы</w:t>
            </w:r>
            <w:r w:rsidRPr="003B5A4B">
              <w:rPr>
                <w:rFonts w:ascii="Times New Roman" w:hAnsi="Times New Roman" w:cs="Times New Roman"/>
                <w:b/>
                <w:sz w:val="24"/>
                <w:szCs w:val="24"/>
                <w:lang w:val="ru-RU"/>
              </w:rPr>
              <w:t xml:space="preserve"> </w:t>
            </w:r>
            <w:r w:rsidRPr="003B5A4B">
              <w:rPr>
                <w:rFonts w:ascii="Times New Roman" w:hAnsi="Times New Roman" w:cs="Times New Roman"/>
                <w:b/>
                <w:sz w:val="24"/>
                <w:szCs w:val="24"/>
              </w:rPr>
              <w:t>контроля</w:t>
            </w:r>
          </w:p>
        </w:tc>
      </w:tr>
      <w:tr w:rsidR="00FC2EF7" w:rsidRPr="00EE5D1D" w14:paraId="729C0215" w14:textId="77777777" w:rsidTr="00FC2EF7">
        <w:trPr>
          <w:trHeight w:val="144"/>
          <w:tblCellSpacing w:w="20" w:type="nil"/>
        </w:trPr>
        <w:tc>
          <w:tcPr>
            <w:tcW w:w="863" w:type="dxa"/>
            <w:vMerge/>
            <w:tcBorders>
              <w:top w:val="nil"/>
            </w:tcBorders>
            <w:tcMar>
              <w:top w:w="50" w:type="dxa"/>
              <w:left w:w="100" w:type="dxa"/>
            </w:tcMar>
          </w:tcPr>
          <w:p w14:paraId="10E6AB97" w14:textId="77777777" w:rsidR="00FC2EF7" w:rsidRPr="00EE5D1D" w:rsidRDefault="00FC2EF7">
            <w:pPr>
              <w:rPr>
                <w:rFonts w:ascii="Times New Roman" w:hAnsi="Times New Roman" w:cs="Times New Roman"/>
                <w:sz w:val="24"/>
                <w:szCs w:val="24"/>
              </w:rPr>
            </w:pPr>
          </w:p>
        </w:tc>
        <w:tc>
          <w:tcPr>
            <w:tcW w:w="4196" w:type="dxa"/>
            <w:vMerge/>
            <w:tcBorders>
              <w:top w:val="nil"/>
            </w:tcBorders>
            <w:tcMar>
              <w:top w:w="50" w:type="dxa"/>
              <w:left w:w="100" w:type="dxa"/>
            </w:tcMar>
          </w:tcPr>
          <w:p w14:paraId="7C517E0B" w14:textId="77777777" w:rsidR="00FC2EF7" w:rsidRPr="00EE5D1D" w:rsidRDefault="00FC2EF7">
            <w:pPr>
              <w:rPr>
                <w:rFonts w:ascii="Times New Roman" w:hAnsi="Times New Roman" w:cs="Times New Roman"/>
                <w:sz w:val="24"/>
                <w:szCs w:val="24"/>
              </w:rPr>
            </w:pPr>
          </w:p>
        </w:tc>
        <w:tc>
          <w:tcPr>
            <w:tcW w:w="992" w:type="dxa"/>
            <w:tcMar>
              <w:top w:w="50" w:type="dxa"/>
              <w:left w:w="100" w:type="dxa"/>
            </w:tcMar>
            <w:vAlign w:val="center"/>
          </w:tcPr>
          <w:p w14:paraId="5D5D630E" w14:textId="77777777" w:rsidR="00FC2EF7" w:rsidRPr="00EE5D1D" w:rsidRDefault="00FC2EF7">
            <w:pPr>
              <w:ind w:left="135"/>
              <w:rPr>
                <w:rFonts w:ascii="Times New Roman" w:hAnsi="Times New Roman" w:cs="Times New Roman"/>
                <w:sz w:val="24"/>
                <w:szCs w:val="24"/>
              </w:rPr>
            </w:pPr>
            <w:r w:rsidRPr="00EE5D1D">
              <w:rPr>
                <w:rFonts w:ascii="Times New Roman" w:hAnsi="Times New Roman" w:cs="Times New Roman"/>
                <w:b/>
                <w:color w:val="000000"/>
                <w:sz w:val="24"/>
                <w:szCs w:val="24"/>
              </w:rPr>
              <w:t xml:space="preserve">Всего </w:t>
            </w:r>
          </w:p>
          <w:p w14:paraId="62AE020D" w14:textId="77777777" w:rsidR="00FC2EF7" w:rsidRPr="00EE5D1D" w:rsidRDefault="00FC2EF7">
            <w:pPr>
              <w:ind w:left="135"/>
              <w:rPr>
                <w:rFonts w:ascii="Times New Roman" w:hAnsi="Times New Roman" w:cs="Times New Roman"/>
                <w:sz w:val="24"/>
                <w:szCs w:val="24"/>
              </w:rPr>
            </w:pPr>
          </w:p>
        </w:tc>
        <w:tc>
          <w:tcPr>
            <w:tcW w:w="1276" w:type="dxa"/>
            <w:tcMar>
              <w:top w:w="50" w:type="dxa"/>
              <w:left w:w="100" w:type="dxa"/>
            </w:tcMar>
            <w:vAlign w:val="center"/>
          </w:tcPr>
          <w:p w14:paraId="48919120"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b/>
                <w:color w:val="000000"/>
                <w:sz w:val="24"/>
                <w:szCs w:val="24"/>
              </w:rPr>
              <w:t xml:space="preserve">Контрольные работы </w:t>
            </w:r>
          </w:p>
        </w:tc>
        <w:tc>
          <w:tcPr>
            <w:tcW w:w="1275" w:type="dxa"/>
            <w:tcMar>
              <w:top w:w="50" w:type="dxa"/>
              <w:left w:w="100" w:type="dxa"/>
            </w:tcMar>
            <w:vAlign w:val="center"/>
          </w:tcPr>
          <w:p w14:paraId="137961C1"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b/>
                <w:color w:val="000000"/>
                <w:sz w:val="24"/>
                <w:szCs w:val="24"/>
              </w:rPr>
              <w:t xml:space="preserve">Практические работы </w:t>
            </w:r>
          </w:p>
        </w:tc>
        <w:tc>
          <w:tcPr>
            <w:tcW w:w="995" w:type="dxa"/>
            <w:tcMar>
              <w:top w:w="50" w:type="dxa"/>
              <w:left w:w="100" w:type="dxa"/>
            </w:tcMar>
          </w:tcPr>
          <w:p w14:paraId="32A7D685" w14:textId="77777777" w:rsidR="00FC2EF7" w:rsidRPr="00FC2EF7" w:rsidRDefault="00FC2EF7">
            <w:pPr>
              <w:rPr>
                <w:rFonts w:ascii="Times New Roman" w:hAnsi="Times New Roman" w:cs="Times New Roman"/>
                <w:sz w:val="24"/>
                <w:szCs w:val="24"/>
                <w:lang w:val="ru-RU"/>
              </w:rPr>
            </w:pPr>
            <w:r>
              <w:rPr>
                <w:rFonts w:ascii="Times New Roman" w:hAnsi="Times New Roman" w:cs="Times New Roman"/>
                <w:sz w:val="24"/>
                <w:szCs w:val="24"/>
                <w:lang w:val="ru-RU"/>
              </w:rPr>
              <w:t>11а</w:t>
            </w:r>
          </w:p>
        </w:tc>
        <w:tc>
          <w:tcPr>
            <w:tcW w:w="850" w:type="dxa"/>
          </w:tcPr>
          <w:p w14:paraId="6BDD8900" w14:textId="77777777" w:rsidR="00FC2EF7" w:rsidRPr="00FC2EF7" w:rsidRDefault="00FC2EF7">
            <w:pPr>
              <w:rPr>
                <w:rFonts w:ascii="Times New Roman" w:hAnsi="Times New Roman" w:cs="Times New Roman"/>
                <w:sz w:val="24"/>
                <w:szCs w:val="24"/>
                <w:lang w:val="ru-RU"/>
              </w:rPr>
            </w:pPr>
            <w:r>
              <w:rPr>
                <w:rFonts w:ascii="Times New Roman" w:hAnsi="Times New Roman" w:cs="Times New Roman"/>
                <w:sz w:val="24"/>
                <w:szCs w:val="24"/>
                <w:lang w:val="ru-RU"/>
              </w:rPr>
              <w:t>11г</w:t>
            </w:r>
          </w:p>
        </w:tc>
        <w:tc>
          <w:tcPr>
            <w:tcW w:w="1560" w:type="dxa"/>
            <w:vMerge/>
            <w:tcBorders>
              <w:top w:val="nil"/>
            </w:tcBorders>
            <w:tcMar>
              <w:top w:w="50" w:type="dxa"/>
              <w:left w:w="100" w:type="dxa"/>
            </w:tcMar>
          </w:tcPr>
          <w:p w14:paraId="2CDDB94A" w14:textId="77777777" w:rsidR="00FC2EF7" w:rsidRPr="00EE5D1D" w:rsidRDefault="00FC2EF7">
            <w:pPr>
              <w:rPr>
                <w:rFonts w:ascii="Times New Roman" w:hAnsi="Times New Roman" w:cs="Times New Roman"/>
                <w:sz w:val="24"/>
                <w:szCs w:val="24"/>
              </w:rPr>
            </w:pPr>
          </w:p>
        </w:tc>
        <w:tc>
          <w:tcPr>
            <w:tcW w:w="2268" w:type="dxa"/>
            <w:vMerge/>
          </w:tcPr>
          <w:p w14:paraId="511A2220" w14:textId="77777777" w:rsidR="00FC2EF7" w:rsidRPr="00EE5D1D" w:rsidRDefault="00FC2EF7">
            <w:pPr>
              <w:rPr>
                <w:rFonts w:ascii="Times New Roman" w:hAnsi="Times New Roman" w:cs="Times New Roman"/>
                <w:sz w:val="24"/>
                <w:szCs w:val="24"/>
              </w:rPr>
            </w:pPr>
          </w:p>
        </w:tc>
      </w:tr>
      <w:tr w:rsidR="00FC2EF7" w:rsidRPr="00EE5D1D" w14:paraId="58BC069E" w14:textId="77777777" w:rsidTr="00C34E77">
        <w:trPr>
          <w:trHeight w:val="144"/>
          <w:tblCellSpacing w:w="20" w:type="nil"/>
        </w:trPr>
        <w:tc>
          <w:tcPr>
            <w:tcW w:w="863" w:type="dxa"/>
            <w:tcMar>
              <w:top w:w="50" w:type="dxa"/>
              <w:left w:w="100" w:type="dxa"/>
            </w:tcMar>
            <w:vAlign w:val="center"/>
          </w:tcPr>
          <w:p w14:paraId="6608E56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w:t>
            </w:r>
          </w:p>
        </w:tc>
        <w:tc>
          <w:tcPr>
            <w:tcW w:w="4196" w:type="dxa"/>
            <w:tcMar>
              <w:top w:w="50" w:type="dxa"/>
              <w:left w:w="100" w:type="dxa"/>
            </w:tcMar>
            <w:vAlign w:val="center"/>
          </w:tcPr>
          <w:p w14:paraId="7E54768D"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Химический элемент. Атом. Электронная конфигурация атомов</w:t>
            </w:r>
          </w:p>
        </w:tc>
        <w:tc>
          <w:tcPr>
            <w:tcW w:w="992" w:type="dxa"/>
            <w:tcMar>
              <w:top w:w="50" w:type="dxa"/>
              <w:left w:w="100" w:type="dxa"/>
            </w:tcMar>
            <w:vAlign w:val="center"/>
          </w:tcPr>
          <w:p w14:paraId="095507E5"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E1C9BA8"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4A8C501A"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03E9C7A5" w14:textId="77777777" w:rsidR="00FC2EF7" w:rsidRDefault="00FC2EF7" w:rsidP="00FC2EF7">
            <w:r>
              <w:t>04.09</w:t>
            </w:r>
          </w:p>
          <w:p w14:paraId="3A9CC262"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2ADA0158" w14:textId="77777777" w:rsidR="00FC2EF7" w:rsidRDefault="00FC2EF7" w:rsidP="00BB6176">
            <w:r>
              <w:t>02.09</w:t>
            </w:r>
          </w:p>
          <w:p w14:paraId="08725B59"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vAlign w:val="center"/>
          </w:tcPr>
          <w:p w14:paraId="262718A9" w14:textId="77777777" w:rsidR="00FC2EF7" w:rsidRPr="00EE5D1D" w:rsidRDefault="00FC2EF7">
            <w:pPr>
              <w:ind w:left="135"/>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44E9CF21"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1B3892C4" w14:textId="77777777" w:rsidTr="00C34E77">
        <w:trPr>
          <w:trHeight w:val="144"/>
          <w:tblCellSpacing w:w="20" w:type="nil"/>
        </w:trPr>
        <w:tc>
          <w:tcPr>
            <w:tcW w:w="863" w:type="dxa"/>
            <w:tcMar>
              <w:top w:w="50" w:type="dxa"/>
              <w:left w:w="100" w:type="dxa"/>
            </w:tcMar>
            <w:vAlign w:val="center"/>
          </w:tcPr>
          <w:p w14:paraId="4056CF3D"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w:t>
            </w:r>
          </w:p>
        </w:tc>
        <w:tc>
          <w:tcPr>
            <w:tcW w:w="4196" w:type="dxa"/>
            <w:tcMar>
              <w:top w:w="50" w:type="dxa"/>
              <w:left w:w="100" w:type="dxa"/>
            </w:tcMar>
            <w:vAlign w:val="center"/>
          </w:tcPr>
          <w:p w14:paraId="5D5929F4"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2" w:type="dxa"/>
            <w:tcMar>
              <w:top w:w="50" w:type="dxa"/>
              <w:left w:w="100" w:type="dxa"/>
            </w:tcMar>
            <w:vAlign w:val="center"/>
          </w:tcPr>
          <w:p w14:paraId="40AB6AD4"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B2E2428"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042DBD8B"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69CD3B03" w14:textId="77777777" w:rsidR="00FC2EF7" w:rsidRDefault="00FC2EF7" w:rsidP="00FC2EF7">
            <w:r>
              <w:t>11.09</w:t>
            </w:r>
          </w:p>
          <w:p w14:paraId="015DC0CE" w14:textId="77777777" w:rsidR="00FC2EF7" w:rsidRPr="00EE5D1D" w:rsidRDefault="00FC2EF7">
            <w:pPr>
              <w:ind w:left="135"/>
              <w:rPr>
                <w:rFonts w:ascii="Times New Roman" w:hAnsi="Times New Roman" w:cs="Times New Roman"/>
                <w:sz w:val="24"/>
                <w:szCs w:val="24"/>
              </w:rPr>
            </w:pPr>
          </w:p>
        </w:tc>
        <w:tc>
          <w:tcPr>
            <w:tcW w:w="850" w:type="dxa"/>
            <w:vAlign w:val="center"/>
          </w:tcPr>
          <w:p w14:paraId="04BA42BB" w14:textId="77777777" w:rsidR="00FC2EF7" w:rsidRDefault="00FC2EF7" w:rsidP="00BB6176">
            <w:r>
              <w:t>09.09</w:t>
            </w:r>
          </w:p>
          <w:p w14:paraId="789EB3A2"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7B5E3FEC"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69C73B3D"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78201F4A" w14:textId="77777777" w:rsidTr="00C34E77">
        <w:trPr>
          <w:trHeight w:val="144"/>
          <w:tblCellSpacing w:w="20" w:type="nil"/>
        </w:trPr>
        <w:tc>
          <w:tcPr>
            <w:tcW w:w="863" w:type="dxa"/>
            <w:tcMar>
              <w:top w:w="50" w:type="dxa"/>
              <w:left w:w="100" w:type="dxa"/>
            </w:tcMar>
            <w:vAlign w:val="center"/>
          </w:tcPr>
          <w:p w14:paraId="6463297D"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3</w:t>
            </w:r>
          </w:p>
        </w:tc>
        <w:tc>
          <w:tcPr>
            <w:tcW w:w="4196" w:type="dxa"/>
            <w:tcMar>
              <w:top w:w="50" w:type="dxa"/>
              <w:left w:w="100" w:type="dxa"/>
            </w:tcMar>
            <w:vAlign w:val="center"/>
          </w:tcPr>
          <w:p w14:paraId="4B3B9AC5"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2" w:type="dxa"/>
            <w:tcMar>
              <w:top w:w="50" w:type="dxa"/>
              <w:left w:w="100" w:type="dxa"/>
            </w:tcMar>
            <w:vAlign w:val="center"/>
          </w:tcPr>
          <w:p w14:paraId="48AD42CB"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9E84DAC"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1FF896DA"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1EBFFB18" w14:textId="77777777" w:rsidR="00FC2EF7" w:rsidRDefault="00FC2EF7" w:rsidP="00FC2EF7">
            <w:r>
              <w:t>18.09</w:t>
            </w:r>
          </w:p>
          <w:p w14:paraId="46108FA6" w14:textId="77777777" w:rsidR="00FC2EF7" w:rsidRPr="00EE5D1D" w:rsidRDefault="00FC2EF7">
            <w:pPr>
              <w:ind w:left="135"/>
              <w:rPr>
                <w:rFonts w:ascii="Times New Roman" w:hAnsi="Times New Roman" w:cs="Times New Roman"/>
                <w:sz w:val="24"/>
                <w:szCs w:val="24"/>
              </w:rPr>
            </w:pPr>
          </w:p>
        </w:tc>
        <w:tc>
          <w:tcPr>
            <w:tcW w:w="850" w:type="dxa"/>
            <w:vAlign w:val="center"/>
          </w:tcPr>
          <w:p w14:paraId="0463BB89" w14:textId="77777777" w:rsidR="00FC2EF7" w:rsidRDefault="00FC2EF7" w:rsidP="00BB6176">
            <w:r>
              <w:t>16.09</w:t>
            </w:r>
          </w:p>
          <w:p w14:paraId="011E1D49"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7B563AEE"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361FAC42"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62B9EA5D" w14:textId="77777777" w:rsidTr="00C34E77">
        <w:trPr>
          <w:trHeight w:val="144"/>
          <w:tblCellSpacing w:w="20" w:type="nil"/>
        </w:trPr>
        <w:tc>
          <w:tcPr>
            <w:tcW w:w="863" w:type="dxa"/>
            <w:tcMar>
              <w:top w:w="50" w:type="dxa"/>
              <w:left w:w="100" w:type="dxa"/>
            </w:tcMar>
            <w:vAlign w:val="center"/>
          </w:tcPr>
          <w:p w14:paraId="035D4662"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4</w:t>
            </w:r>
          </w:p>
        </w:tc>
        <w:tc>
          <w:tcPr>
            <w:tcW w:w="4196" w:type="dxa"/>
            <w:tcMar>
              <w:top w:w="50" w:type="dxa"/>
              <w:left w:w="100" w:type="dxa"/>
            </w:tcMar>
            <w:vAlign w:val="center"/>
          </w:tcPr>
          <w:p w14:paraId="2C61D1AE" w14:textId="77777777" w:rsidR="00FC2EF7" w:rsidRPr="00EE5D1D" w:rsidRDefault="00FC2EF7">
            <w:pPr>
              <w:ind w:left="135"/>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r w:rsidRPr="00EE5D1D">
              <w:rPr>
                <w:rFonts w:ascii="Times New Roman" w:hAnsi="Times New Roman" w:cs="Times New Roman"/>
                <w:color w:val="000000"/>
                <w:sz w:val="24"/>
                <w:szCs w:val="24"/>
              </w:rPr>
              <w:t>Водородная связь</w:t>
            </w:r>
          </w:p>
        </w:tc>
        <w:tc>
          <w:tcPr>
            <w:tcW w:w="992" w:type="dxa"/>
            <w:tcMar>
              <w:top w:w="50" w:type="dxa"/>
              <w:left w:w="100" w:type="dxa"/>
            </w:tcMar>
            <w:vAlign w:val="center"/>
          </w:tcPr>
          <w:p w14:paraId="3FB5BCE7"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3A1CC8B4"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7D4C729C"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78D5C6FA" w14:textId="77777777" w:rsidR="00FC2EF7" w:rsidRDefault="00FC2EF7" w:rsidP="00FC2EF7">
            <w:r>
              <w:t>25.09</w:t>
            </w:r>
          </w:p>
          <w:p w14:paraId="3C3F4BD9" w14:textId="77777777" w:rsidR="00FC2EF7" w:rsidRPr="00EE5D1D" w:rsidRDefault="00FC2EF7">
            <w:pPr>
              <w:ind w:left="135"/>
              <w:rPr>
                <w:rFonts w:ascii="Times New Roman" w:hAnsi="Times New Roman" w:cs="Times New Roman"/>
                <w:sz w:val="24"/>
                <w:szCs w:val="24"/>
              </w:rPr>
            </w:pPr>
          </w:p>
        </w:tc>
        <w:tc>
          <w:tcPr>
            <w:tcW w:w="850" w:type="dxa"/>
            <w:vAlign w:val="center"/>
          </w:tcPr>
          <w:p w14:paraId="634D9461" w14:textId="77777777" w:rsidR="00FC2EF7" w:rsidRDefault="00FC2EF7" w:rsidP="00BB6176">
            <w:r>
              <w:t>23.09</w:t>
            </w:r>
          </w:p>
          <w:p w14:paraId="32423132"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30660A7B"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55ACD6D1"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63A5602A" w14:textId="77777777" w:rsidTr="00C34E77">
        <w:trPr>
          <w:trHeight w:val="144"/>
          <w:tblCellSpacing w:w="20" w:type="nil"/>
        </w:trPr>
        <w:tc>
          <w:tcPr>
            <w:tcW w:w="863" w:type="dxa"/>
            <w:tcMar>
              <w:top w:w="50" w:type="dxa"/>
              <w:left w:w="100" w:type="dxa"/>
            </w:tcMar>
            <w:vAlign w:val="center"/>
          </w:tcPr>
          <w:p w14:paraId="1160D4D8"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5</w:t>
            </w:r>
          </w:p>
        </w:tc>
        <w:tc>
          <w:tcPr>
            <w:tcW w:w="4196" w:type="dxa"/>
            <w:tcMar>
              <w:top w:w="50" w:type="dxa"/>
              <w:left w:w="100" w:type="dxa"/>
            </w:tcMar>
            <w:vAlign w:val="center"/>
          </w:tcPr>
          <w:p w14:paraId="4AD21AE4"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992" w:type="dxa"/>
            <w:tcMar>
              <w:top w:w="50" w:type="dxa"/>
              <w:left w:w="100" w:type="dxa"/>
            </w:tcMar>
            <w:vAlign w:val="center"/>
          </w:tcPr>
          <w:p w14:paraId="795E6E0C"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6B0BEAB"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358F66C9"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5966FD7E" w14:textId="77777777" w:rsidR="00FC2EF7" w:rsidRDefault="00FC2EF7" w:rsidP="00FC2EF7">
            <w:r>
              <w:t>02.10</w:t>
            </w:r>
          </w:p>
          <w:p w14:paraId="5F17A7C2" w14:textId="77777777" w:rsidR="00FC2EF7" w:rsidRPr="00EE5D1D" w:rsidRDefault="00FC2EF7">
            <w:pPr>
              <w:ind w:left="135"/>
              <w:rPr>
                <w:rFonts w:ascii="Times New Roman" w:hAnsi="Times New Roman" w:cs="Times New Roman"/>
                <w:sz w:val="24"/>
                <w:szCs w:val="24"/>
              </w:rPr>
            </w:pPr>
          </w:p>
        </w:tc>
        <w:tc>
          <w:tcPr>
            <w:tcW w:w="850" w:type="dxa"/>
            <w:vAlign w:val="center"/>
          </w:tcPr>
          <w:p w14:paraId="298BA747" w14:textId="77777777" w:rsidR="00FC2EF7" w:rsidRDefault="00FC2EF7" w:rsidP="00BB6176">
            <w:r>
              <w:t>30.09</w:t>
            </w:r>
          </w:p>
          <w:p w14:paraId="6D9D148C"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3E2A432F"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76603385"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27D38224" w14:textId="77777777" w:rsidTr="00C34E77">
        <w:trPr>
          <w:trHeight w:val="144"/>
          <w:tblCellSpacing w:w="20" w:type="nil"/>
        </w:trPr>
        <w:tc>
          <w:tcPr>
            <w:tcW w:w="863" w:type="dxa"/>
            <w:tcMar>
              <w:top w:w="50" w:type="dxa"/>
              <w:left w:w="100" w:type="dxa"/>
            </w:tcMar>
            <w:vAlign w:val="center"/>
          </w:tcPr>
          <w:p w14:paraId="5A6705FF"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6</w:t>
            </w:r>
          </w:p>
        </w:tc>
        <w:tc>
          <w:tcPr>
            <w:tcW w:w="4196" w:type="dxa"/>
            <w:tcMar>
              <w:top w:w="50" w:type="dxa"/>
              <w:left w:w="100" w:type="dxa"/>
            </w:tcMar>
            <w:vAlign w:val="center"/>
          </w:tcPr>
          <w:p w14:paraId="3D5DE034"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992" w:type="dxa"/>
            <w:tcMar>
              <w:top w:w="50" w:type="dxa"/>
              <w:left w:w="100" w:type="dxa"/>
            </w:tcMar>
            <w:vAlign w:val="center"/>
          </w:tcPr>
          <w:p w14:paraId="556EF931"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D5A9F86"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38A69F89"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6B432C06" w14:textId="77777777" w:rsidR="00FC2EF7" w:rsidRDefault="00FC2EF7" w:rsidP="00FC2EF7">
            <w:r>
              <w:t>09.10</w:t>
            </w:r>
          </w:p>
          <w:p w14:paraId="0AFCD98B" w14:textId="77777777" w:rsidR="00FC2EF7" w:rsidRPr="00EE5D1D" w:rsidRDefault="00FC2EF7">
            <w:pPr>
              <w:ind w:left="135"/>
              <w:rPr>
                <w:rFonts w:ascii="Times New Roman" w:hAnsi="Times New Roman" w:cs="Times New Roman"/>
                <w:sz w:val="24"/>
                <w:szCs w:val="24"/>
              </w:rPr>
            </w:pPr>
          </w:p>
        </w:tc>
        <w:tc>
          <w:tcPr>
            <w:tcW w:w="850" w:type="dxa"/>
            <w:vAlign w:val="center"/>
          </w:tcPr>
          <w:p w14:paraId="21326A9C" w14:textId="77777777" w:rsidR="00FC2EF7" w:rsidRDefault="00FC2EF7" w:rsidP="00BB6176">
            <w:r>
              <w:t>07.10</w:t>
            </w:r>
          </w:p>
          <w:p w14:paraId="2630B698"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35D9A97B"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7A47995D"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15F48BCF" w14:textId="77777777" w:rsidTr="00C34E77">
        <w:trPr>
          <w:trHeight w:val="144"/>
          <w:tblCellSpacing w:w="20" w:type="nil"/>
        </w:trPr>
        <w:tc>
          <w:tcPr>
            <w:tcW w:w="863" w:type="dxa"/>
            <w:tcMar>
              <w:top w:w="50" w:type="dxa"/>
              <w:left w:w="100" w:type="dxa"/>
            </w:tcMar>
            <w:vAlign w:val="center"/>
          </w:tcPr>
          <w:p w14:paraId="78347491"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lastRenderedPageBreak/>
              <w:t>7</w:t>
            </w:r>
          </w:p>
        </w:tc>
        <w:tc>
          <w:tcPr>
            <w:tcW w:w="4196" w:type="dxa"/>
            <w:tcMar>
              <w:top w:w="50" w:type="dxa"/>
              <w:left w:w="100" w:type="dxa"/>
            </w:tcMar>
            <w:vAlign w:val="center"/>
          </w:tcPr>
          <w:p w14:paraId="0F68E88C"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2" w:type="dxa"/>
            <w:tcMar>
              <w:top w:w="50" w:type="dxa"/>
              <w:left w:w="100" w:type="dxa"/>
            </w:tcMar>
            <w:vAlign w:val="center"/>
          </w:tcPr>
          <w:p w14:paraId="46ADFEBA"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C12046F"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7A40C826"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224B51FE" w14:textId="77777777" w:rsidR="00FC2EF7" w:rsidRDefault="00FC2EF7" w:rsidP="00FC2EF7">
            <w:r>
              <w:t>16.10</w:t>
            </w:r>
          </w:p>
          <w:p w14:paraId="3E953E3D" w14:textId="77777777" w:rsidR="00FC2EF7" w:rsidRPr="00EE5D1D" w:rsidRDefault="00FC2EF7">
            <w:pPr>
              <w:ind w:left="135"/>
              <w:rPr>
                <w:rFonts w:ascii="Times New Roman" w:hAnsi="Times New Roman" w:cs="Times New Roman"/>
                <w:sz w:val="24"/>
                <w:szCs w:val="24"/>
              </w:rPr>
            </w:pPr>
          </w:p>
        </w:tc>
        <w:tc>
          <w:tcPr>
            <w:tcW w:w="850" w:type="dxa"/>
            <w:vAlign w:val="center"/>
          </w:tcPr>
          <w:p w14:paraId="7E817024" w14:textId="77777777" w:rsidR="00FC2EF7" w:rsidRDefault="00FC2EF7" w:rsidP="00BB6176">
            <w:r>
              <w:t>14.10</w:t>
            </w:r>
          </w:p>
          <w:p w14:paraId="46B807F1"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1D1593ED"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5FD8A9BC"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5F874ACE" w14:textId="77777777" w:rsidTr="00C34E77">
        <w:trPr>
          <w:trHeight w:val="144"/>
          <w:tblCellSpacing w:w="20" w:type="nil"/>
        </w:trPr>
        <w:tc>
          <w:tcPr>
            <w:tcW w:w="863" w:type="dxa"/>
            <w:tcMar>
              <w:top w:w="50" w:type="dxa"/>
              <w:left w:w="100" w:type="dxa"/>
            </w:tcMar>
            <w:vAlign w:val="center"/>
          </w:tcPr>
          <w:p w14:paraId="61A4370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8</w:t>
            </w:r>
          </w:p>
        </w:tc>
        <w:tc>
          <w:tcPr>
            <w:tcW w:w="4196" w:type="dxa"/>
            <w:tcMar>
              <w:top w:w="50" w:type="dxa"/>
              <w:left w:w="100" w:type="dxa"/>
            </w:tcMar>
            <w:vAlign w:val="center"/>
          </w:tcPr>
          <w:p w14:paraId="73DEDAAE"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2" w:type="dxa"/>
            <w:tcMar>
              <w:top w:w="50" w:type="dxa"/>
              <w:left w:w="100" w:type="dxa"/>
            </w:tcMar>
            <w:vAlign w:val="center"/>
          </w:tcPr>
          <w:p w14:paraId="477843B1"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BC9A827"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3244CB9E"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14443229" w14:textId="77777777" w:rsidR="00FC2EF7" w:rsidRDefault="00FC2EF7" w:rsidP="00FC2EF7">
            <w:r>
              <w:t>23.10</w:t>
            </w:r>
          </w:p>
          <w:p w14:paraId="1745067E" w14:textId="77777777" w:rsidR="00FC2EF7" w:rsidRPr="00EE5D1D" w:rsidRDefault="00FC2EF7">
            <w:pPr>
              <w:ind w:left="135"/>
              <w:rPr>
                <w:rFonts w:ascii="Times New Roman" w:hAnsi="Times New Roman" w:cs="Times New Roman"/>
                <w:sz w:val="24"/>
                <w:szCs w:val="24"/>
              </w:rPr>
            </w:pPr>
          </w:p>
        </w:tc>
        <w:tc>
          <w:tcPr>
            <w:tcW w:w="850" w:type="dxa"/>
            <w:vAlign w:val="center"/>
          </w:tcPr>
          <w:p w14:paraId="4E16E112" w14:textId="77777777" w:rsidR="00FC2EF7" w:rsidRDefault="00FC2EF7" w:rsidP="00BB6176">
            <w:r>
              <w:t>21.10</w:t>
            </w:r>
          </w:p>
          <w:p w14:paraId="5EC54C73"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5212BA9B"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338DBC8D"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4EF1CF8A" w14:textId="77777777" w:rsidTr="00C34E77">
        <w:trPr>
          <w:trHeight w:val="144"/>
          <w:tblCellSpacing w:w="20" w:type="nil"/>
        </w:trPr>
        <w:tc>
          <w:tcPr>
            <w:tcW w:w="863" w:type="dxa"/>
            <w:tcMar>
              <w:top w:w="50" w:type="dxa"/>
              <w:left w:w="100" w:type="dxa"/>
            </w:tcMar>
            <w:vAlign w:val="center"/>
          </w:tcPr>
          <w:p w14:paraId="644DBC04"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9</w:t>
            </w:r>
          </w:p>
        </w:tc>
        <w:tc>
          <w:tcPr>
            <w:tcW w:w="4196" w:type="dxa"/>
            <w:tcMar>
              <w:top w:w="50" w:type="dxa"/>
              <w:left w:w="100" w:type="dxa"/>
            </w:tcMar>
            <w:vAlign w:val="center"/>
          </w:tcPr>
          <w:p w14:paraId="1532D6F9"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Скорость реакции. Обратимые реакции. Химическое равновесие</w:t>
            </w:r>
          </w:p>
        </w:tc>
        <w:tc>
          <w:tcPr>
            <w:tcW w:w="992" w:type="dxa"/>
            <w:tcMar>
              <w:top w:w="50" w:type="dxa"/>
              <w:left w:w="100" w:type="dxa"/>
            </w:tcMar>
            <w:vAlign w:val="center"/>
          </w:tcPr>
          <w:p w14:paraId="5A6DC90D"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40C6D336"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26A19024"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1F238089" w14:textId="77777777" w:rsidR="00FC2EF7" w:rsidRDefault="00FC2EF7" w:rsidP="00FC2EF7">
            <w:r>
              <w:t>06.11</w:t>
            </w:r>
          </w:p>
          <w:p w14:paraId="3006B7E0" w14:textId="77777777" w:rsidR="00FC2EF7" w:rsidRPr="00EE5D1D" w:rsidRDefault="00FC2EF7" w:rsidP="005417EA">
            <w:pPr>
              <w:ind w:left="135"/>
              <w:rPr>
                <w:rFonts w:ascii="Times New Roman" w:hAnsi="Times New Roman" w:cs="Times New Roman"/>
                <w:sz w:val="24"/>
                <w:szCs w:val="24"/>
              </w:rPr>
            </w:pPr>
          </w:p>
        </w:tc>
        <w:tc>
          <w:tcPr>
            <w:tcW w:w="850" w:type="dxa"/>
            <w:vAlign w:val="center"/>
          </w:tcPr>
          <w:p w14:paraId="0CC8D762" w14:textId="77777777" w:rsidR="00FC2EF7" w:rsidRDefault="00FC2EF7" w:rsidP="00BB6176">
            <w:r>
              <w:t>11.11</w:t>
            </w:r>
          </w:p>
          <w:p w14:paraId="0FFB7743"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3D1B02B5"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5043AA87"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6FFA79DA" w14:textId="77777777" w:rsidTr="00C34E77">
        <w:trPr>
          <w:trHeight w:val="144"/>
          <w:tblCellSpacing w:w="20" w:type="nil"/>
        </w:trPr>
        <w:tc>
          <w:tcPr>
            <w:tcW w:w="863" w:type="dxa"/>
            <w:tcMar>
              <w:top w:w="50" w:type="dxa"/>
              <w:left w:w="100" w:type="dxa"/>
            </w:tcMar>
            <w:vAlign w:val="center"/>
          </w:tcPr>
          <w:p w14:paraId="2DB3BA73"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10</w:t>
            </w:r>
          </w:p>
        </w:tc>
        <w:tc>
          <w:tcPr>
            <w:tcW w:w="4196" w:type="dxa"/>
            <w:tcMar>
              <w:top w:w="50" w:type="dxa"/>
              <w:left w:w="100" w:type="dxa"/>
            </w:tcMar>
            <w:vAlign w:val="center"/>
          </w:tcPr>
          <w:p w14:paraId="63049508"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992" w:type="dxa"/>
            <w:tcMar>
              <w:top w:w="50" w:type="dxa"/>
              <w:left w:w="100" w:type="dxa"/>
            </w:tcMar>
            <w:vAlign w:val="center"/>
          </w:tcPr>
          <w:p w14:paraId="41D64A25"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4E7390B"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45843F66"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1 </w:t>
            </w:r>
          </w:p>
        </w:tc>
        <w:tc>
          <w:tcPr>
            <w:tcW w:w="995" w:type="dxa"/>
            <w:tcMar>
              <w:top w:w="50" w:type="dxa"/>
              <w:left w:w="100" w:type="dxa"/>
            </w:tcMar>
            <w:vAlign w:val="center"/>
          </w:tcPr>
          <w:p w14:paraId="7D81152D" w14:textId="77777777" w:rsidR="00FC2EF7" w:rsidRDefault="00FC2EF7" w:rsidP="00FC2EF7">
            <w:r>
              <w:t>13.11</w:t>
            </w:r>
          </w:p>
          <w:p w14:paraId="5C16597B" w14:textId="77777777" w:rsidR="00FC2EF7" w:rsidRPr="00EE5D1D" w:rsidRDefault="00FC2EF7" w:rsidP="005417EA">
            <w:pPr>
              <w:ind w:left="135"/>
              <w:rPr>
                <w:rFonts w:ascii="Times New Roman" w:hAnsi="Times New Roman" w:cs="Times New Roman"/>
                <w:sz w:val="24"/>
                <w:szCs w:val="24"/>
              </w:rPr>
            </w:pPr>
          </w:p>
        </w:tc>
        <w:tc>
          <w:tcPr>
            <w:tcW w:w="850" w:type="dxa"/>
            <w:vAlign w:val="center"/>
          </w:tcPr>
          <w:p w14:paraId="6073A085" w14:textId="77777777" w:rsidR="00FC2EF7" w:rsidRDefault="00FC2EF7" w:rsidP="00BB6176">
            <w:r>
              <w:t>18.11</w:t>
            </w:r>
          </w:p>
          <w:p w14:paraId="4EE1EA2E"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4BE1B4B6"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2CDE8754"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500FD468" w14:textId="77777777" w:rsidTr="00C34E77">
        <w:trPr>
          <w:trHeight w:val="144"/>
          <w:tblCellSpacing w:w="20" w:type="nil"/>
        </w:trPr>
        <w:tc>
          <w:tcPr>
            <w:tcW w:w="863" w:type="dxa"/>
            <w:tcMar>
              <w:top w:w="50" w:type="dxa"/>
              <w:left w:w="100" w:type="dxa"/>
            </w:tcMar>
            <w:vAlign w:val="center"/>
          </w:tcPr>
          <w:p w14:paraId="7721A65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11</w:t>
            </w:r>
          </w:p>
        </w:tc>
        <w:tc>
          <w:tcPr>
            <w:tcW w:w="4196" w:type="dxa"/>
            <w:tcMar>
              <w:top w:w="50" w:type="dxa"/>
              <w:left w:w="100" w:type="dxa"/>
            </w:tcMar>
            <w:vAlign w:val="center"/>
          </w:tcPr>
          <w:p w14:paraId="60F650A8" w14:textId="77777777" w:rsidR="00FC2EF7" w:rsidRPr="00EE5D1D" w:rsidRDefault="00FC2EF7">
            <w:pPr>
              <w:ind w:left="135"/>
              <w:rPr>
                <w:rFonts w:ascii="Times New Roman" w:hAnsi="Times New Roman" w:cs="Times New Roman"/>
                <w:sz w:val="24"/>
                <w:szCs w:val="24"/>
              </w:rPr>
            </w:pPr>
            <w:r w:rsidRPr="00EE5D1D">
              <w:rPr>
                <w:rFonts w:ascii="Times New Roman" w:hAnsi="Times New Roman" w:cs="Times New Roman"/>
                <w:color w:val="000000"/>
                <w:sz w:val="24"/>
                <w:szCs w:val="24"/>
                <w:lang w:val="ru-RU"/>
              </w:rPr>
              <w:t>Электролитическая диссоциация. Понятие о водородном показателе (</w:t>
            </w:r>
            <w:r w:rsidRPr="00EE5D1D">
              <w:rPr>
                <w:rFonts w:ascii="Times New Roman" w:hAnsi="Times New Roman" w:cs="Times New Roman"/>
                <w:color w:val="000000"/>
                <w:sz w:val="24"/>
                <w:szCs w:val="24"/>
              </w:rPr>
              <w:t>pH</w:t>
            </w:r>
            <w:r w:rsidRPr="00EE5D1D">
              <w:rPr>
                <w:rFonts w:ascii="Times New Roman" w:hAnsi="Times New Roman" w:cs="Times New Roman"/>
                <w:color w:val="000000"/>
                <w:sz w:val="24"/>
                <w:szCs w:val="24"/>
                <w:lang w:val="ru-RU"/>
              </w:rPr>
              <w:t xml:space="preserve">) раствора. </w:t>
            </w:r>
            <w:r w:rsidRPr="00EE5D1D">
              <w:rPr>
                <w:rFonts w:ascii="Times New Roman" w:hAnsi="Times New Roman" w:cs="Times New Roman"/>
                <w:color w:val="000000"/>
                <w:sz w:val="24"/>
                <w:szCs w:val="24"/>
              </w:rPr>
              <w:t>Реакции ионного обмена. Гидролиз органических и неорганических веществ</w:t>
            </w:r>
          </w:p>
        </w:tc>
        <w:tc>
          <w:tcPr>
            <w:tcW w:w="992" w:type="dxa"/>
            <w:tcMar>
              <w:top w:w="50" w:type="dxa"/>
              <w:left w:w="100" w:type="dxa"/>
            </w:tcMar>
            <w:vAlign w:val="center"/>
          </w:tcPr>
          <w:p w14:paraId="64813823"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4C538143"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3A92CC6B"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2CB8FFFC" w14:textId="77777777" w:rsidR="00FC2EF7" w:rsidRDefault="00FC2EF7" w:rsidP="00FC2EF7">
            <w:r>
              <w:t>20.11</w:t>
            </w:r>
          </w:p>
          <w:p w14:paraId="50413B97" w14:textId="77777777" w:rsidR="00FC2EF7" w:rsidRPr="00EE5D1D" w:rsidRDefault="00FC2EF7" w:rsidP="005417EA">
            <w:pPr>
              <w:ind w:left="135"/>
              <w:rPr>
                <w:rFonts w:ascii="Times New Roman" w:hAnsi="Times New Roman" w:cs="Times New Roman"/>
                <w:sz w:val="24"/>
                <w:szCs w:val="24"/>
              </w:rPr>
            </w:pPr>
          </w:p>
        </w:tc>
        <w:tc>
          <w:tcPr>
            <w:tcW w:w="850" w:type="dxa"/>
            <w:vAlign w:val="center"/>
          </w:tcPr>
          <w:p w14:paraId="7197EFE9" w14:textId="77777777" w:rsidR="00FC2EF7" w:rsidRDefault="00FC2EF7" w:rsidP="00BB6176">
            <w:r>
              <w:t>25.11</w:t>
            </w:r>
          </w:p>
          <w:p w14:paraId="6CDBB899"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4445C8A2"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442EBCDA"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4E3D5835" w14:textId="77777777" w:rsidTr="00C34E77">
        <w:trPr>
          <w:trHeight w:val="144"/>
          <w:tblCellSpacing w:w="20" w:type="nil"/>
        </w:trPr>
        <w:tc>
          <w:tcPr>
            <w:tcW w:w="863" w:type="dxa"/>
            <w:tcMar>
              <w:top w:w="50" w:type="dxa"/>
              <w:left w:w="100" w:type="dxa"/>
            </w:tcMar>
            <w:vAlign w:val="center"/>
          </w:tcPr>
          <w:p w14:paraId="0A54722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12</w:t>
            </w:r>
          </w:p>
        </w:tc>
        <w:tc>
          <w:tcPr>
            <w:tcW w:w="4196" w:type="dxa"/>
            <w:tcMar>
              <w:top w:w="50" w:type="dxa"/>
              <w:left w:w="100" w:type="dxa"/>
            </w:tcMar>
            <w:vAlign w:val="center"/>
          </w:tcPr>
          <w:p w14:paraId="64AAEF05"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992" w:type="dxa"/>
            <w:tcMar>
              <w:top w:w="50" w:type="dxa"/>
              <w:left w:w="100" w:type="dxa"/>
            </w:tcMar>
            <w:vAlign w:val="center"/>
          </w:tcPr>
          <w:p w14:paraId="0CA071E7"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23E71A8"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309AD921"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3F888914" w14:textId="77777777" w:rsidR="00FC2EF7" w:rsidRDefault="00FC2EF7" w:rsidP="00FC2EF7">
            <w:r>
              <w:t>27.11</w:t>
            </w:r>
          </w:p>
          <w:p w14:paraId="73FF96AF" w14:textId="77777777" w:rsidR="00FC2EF7" w:rsidRPr="00EE5D1D" w:rsidRDefault="00FC2EF7" w:rsidP="005417EA">
            <w:pPr>
              <w:ind w:left="135"/>
              <w:rPr>
                <w:rFonts w:ascii="Times New Roman" w:hAnsi="Times New Roman" w:cs="Times New Roman"/>
                <w:sz w:val="24"/>
                <w:szCs w:val="24"/>
              </w:rPr>
            </w:pPr>
          </w:p>
        </w:tc>
        <w:tc>
          <w:tcPr>
            <w:tcW w:w="850" w:type="dxa"/>
            <w:vAlign w:val="center"/>
          </w:tcPr>
          <w:p w14:paraId="2F44B049" w14:textId="77777777" w:rsidR="00FC2EF7" w:rsidRDefault="00FC2EF7" w:rsidP="00BB6176">
            <w:r>
              <w:t>02.12</w:t>
            </w:r>
          </w:p>
          <w:p w14:paraId="792BABF8"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1B7145ED"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63946040"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6F708AF4" w14:textId="77777777" w:rsidTr="00C34E77">
        <w:trPr>
          <w:trHeight w:val="144"/>
          <w:tblCellSpacing w:w="20" w:type="nil"/>
        </w:trPr>
        <w:tc>
          <w:tcPr>
            <w:tcW w:w="863" w:type="dxa"/>
            <w:tcMar>
              <w:top w:w="50" w:type="dxa"/>
              <w:left w:w="100" w:type="dxa"/>
            </w:tcMar>
            <w:vAlign w:val="center"/>
          </w:tcPr>
          <w:p w14:paraId="226DC4BE"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13</w:t>
            </w:r>
          </w:p>
        </w:tc>
        <w:tc>
          <w:tcPr>
            <w:tcW w:w="4196" w:type="dxa"/>
            <w:tcMar>
              <w:top w:w="50" w:type="dxa"/>
              <w:left w:w="100" w:type="dxa"/>
            </w:tcMar>
            <w:vAlign w:val="center"/>
          </w:tcPr>
          <w:p w14:paraId="68217E8B" w14:textId="77777777" w:rsidR="00FC2EF7" w:rsidRPr="00EE5D1D" w:rsidRDefault="00FC2EF7" w:rsidP="00EE5D1D">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 xml:space="preserve">Контрольная работа </w:t>
            </w:r>
            <w:r>
              <w:rPr>
                <w:rFonts w:ascii="Times New Roman" w:hAnsi="Times New Roman" w:cs="Times New Roman"/>
                <w:color w:val="000000"/>
                <w:sz w:val="24"/>
                <w:szCs w:val="24"/>
                <w:lang w:val="ru-RU"/>
              </w:rPr>
              <w:t>№1</w:t>
            </w:r>
            <w:r w:rsidRPr="00EE5D1D">
              <w:rPr>
                <w:rFonts w:ascii="Times New Roman" w:hAnsi="Times New Roman" w:cs="Times New Roman"/>
                <w:color w:val="000000"/>
                <w:sz w:val="24"/>
                <w:szCs w:val="24"/>
                <w:lang w:val="ru-RU"/>
              </w:rPr>
              <w:t xml:space="preserve"> «Теоретические основы химии»</w:t>
            </w:r>
          </w:p>
        </w:tc>
        <w:tc>
          <w:tcPr>
            <w:tcW w:w="992" w:type="dxa"/>
            <w:tcMar>
              <w:top w:w="50" w:type="dxa"/>
              <w:left w:w="100" w:type="dxa"/>
            </w:tcMar>
            <w:vAlign w:val="center"/>
          </w:tcPr>
          <w:p w14:paraId="68008C4F"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813AF87"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2641BF69"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4358F23D" w14:textId="77777777" w:rsidR="00FC2EF7" w:rsidRDefault="00FC2EF7" w:rsidP="00FC2EF7">
            <w:r>
              <w:t>04.12</w:t>
            </w:r>
          </w:p>
          <w:p w14:paraId="4651F8DC" w14:textId="77777777" w:rsidR="00FC2EF7" w:rsidRPr="00EE5D1D" w:rsidRDefault="00FC2EF7" w:rsidP="005417EA">
            <w:pPr>
              <w:ind w:left="135"/>
              <w:rPr>
                <w:rFonts w:ascii="Times New Roman" w:hAnsi="Times New Roman" w:cs="Times New Roman"/>
                <w:sz w:val="24"/>
                <w:szCs w:val="24"/>
              </w:rPr>
            </w:pPr>
          </w:p>
        </w:tc>
        <w:tc>
          <w:tcPr>
            <w:tcW w:w="850" w:type="dxa"/>
            <w:vAlign w:val="center"/>
          </w:tcPr>
          <w:p w14:paraId="51C4DC93" w14:textId="77777777" w:rsidR="00FC2EF7" w:rsidRDefault="00FC2EF7" w:rsidP="00BB6176">
            <w:r>
              <w:t>09.12</w:t>
            </w:r>
          </w:p>
          <w:p w14:paraId="084EC647"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51194139" w14:textId="77777777" w:rsidR="00FC2EF7" w:rsidRPr="00EE5D1D" w:rsidRDefault="00FC2EF7">
            <w:pPr>
              <w:rPr>
                <w:rFonts w:ascii="Times New Roman" w:hAnsi="Times New Roman" w:cs="Times New Roman"/>
                <w:sz w:val="24"/>
                <w:szCs w:val="24"/>
              </w:rPr>
            </w:pPr>
          </w:p>
        </w:tc>
        <w:tc>
          <w:tcPr>
            <w:tcW w:w="2268" w:type="dxa"/>
          </w:tcPr>
          <w:p w14:paraId="50E800B9"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lang w:val="ru-RU"/>
              </w:rPr>
              <w:t>Контрольная работа</w:t>
            </w:r>
          </w:p>
        </w:tc>
      </w:tr>
      <w:tr w:rsidR="00FC2EF7" w:rsidRPr="00EE5D1D" w14:paraId="2718A6E5" w14:textId="77777777" w:rsidTr="00C34E77">
        <w:trPr>
          <w:trHeight w:val="144"/>
          <w:tblCellSpacing w:w="20" w:type="nil"/>
        </w:trPr>
        <w:tc>
          <w:tcPr>
            <w:tcW w:w="863" w:type="dxa"/>
            <w:tcMar>
              <w:top w:w="50" w:type="dxa"/>
              <w:left w:w="100" w:type="dxa"/>
            </w:tcMar>
            <w:vAlign w:val="center"/>
          </w:tcPr>
          <w:p w14:paraId="4B8F92FF"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14</w:t>
            </w:r>
          </w:p>
        </w:tc>
        <w:tc>
          <w:tcPr>
            <w:tcW w:w="4196" w:type="dxa"/>
            <w:tcMar>
              <w:top w:w="50" w:type="dxa"/>
              <w:left w:w="100" w:type="dxa"/>
            </w:tcMar>
            <w:vAlign w:val="center"/>
          </w:tcPr>
          <w:p w14:paraId="5E073141" w14:textId="77777777" w:rsidR="00FC2EF7" w:rsidRPr="00EE5D1D" w:rsidRDefault="00FC2EF7">
            <w:pPr>
              <w:ind w:left="135"/>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r w:rsidRPr="00EE5D1D">
              <w:rPr>
                <w:rFonts w:ascii="Times New Roman" w:hAnsi="Times New Roman" w:cs="Times New Roman"/>
                <w:color w:val="000000"/>
                <w:sz w:val="24"/>
                <w:szCs w:val="24"/>
              </w:rPr>
              <w:t>Общие физические свойства металлов</w:t>
            </w:r>
          </w:p>
        </w:tc>
        <w:tc>
          <w:tcPr>
            <w:tcW w:w="992" w:type="dxa"/>
            <w:tcMar>
              <w:top w:w="50" w:type="dxa"/>
              <w:left w:w="100" w:type="dxa"/>
            </w:tcMar>
            <w:vAlign w:val="center"/>
          </w:tcPr>
          <w:p w14:paraId="54F964AD"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7E98276C"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2E2D4DA0"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1B07C27A" w14:textId="77777777" w:rsidR="00FC2EF7" w:rsidRDefault="00FC2EF7" w:rsidP="00FC2EF7">
            <w:r>
              <w:t>11.12</w:t>
            </w:r>
          </w:p>
          <w:p w14:paraId="13BC8383" w14:textId="77777777" w:rsidR="00FC2EF7" w:rsidRPr="00EE5D1D" w:rsidRDefault="00FC2EF7" w:rsidP="005417EA">
            <w:pPr>
              <w:ind w:left="135"/>
              <w:rPr>
                <w:rFonts w:ascii="Times New Roman" w:hAnsi="Times New Roman" w:cs="Times New Roman"/>
                <w:sz w:val="24"/>
                <w:szCs w:val="24"/>
              </w:rPr>
            </w:pPr>
          </w:p>
        </w:tc>
        <w:tc>
          <w:tcPr>
            <w:tcW w:w="850" w:type="dxa"/>
            <w:vAlign w:val="center"/>
          </w:tcPr>
          <w:p w14:paraId="420DED1D" w14:textId="77777777" w:rsidR="00FC2EF7" w:rsidRDefault="00FC2EF7" w:rsidP="00BB6176">
            <w:r>
              <w:t>16.12</w:t>
            </w:r>
          </w:p>
          <w:p w14:paraId="2B4E580A"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77943DB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0D0F82C6"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7FCAC8E7" w14:textId="77777777" w:rsidTr="00C34E77">
        <w:trPr>
          <w:trHeight w:val="144"/>
          <w:tblCellSpacing w:w="20" w:type="nil"/>
        </w:trPr>
        <w:tc>
          <w:tcPr>
            <w:tcW w:w="863" w:type="dxa"/>
            <w:tcMar>
              <w:top w:w="50" w:type="dxa"/>
              <w:left w:w="100" w:type="dxa"/>
            </w:tcMar>
            <w:vAlign w:val="center"/>
          </w:tcPr>
          <w:p w14:paraId="77C7652C"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lastRenderedPageBreak/>
              <w:t>15</w:t>
            </w:r>
          </w:p>
        </w:tc>
        <w:tc>
          <w:tcPr>
            <w:tcW w:w="4196" w:type="dxa"/>
            <w:tcMar>
              <w:top w:w="50" w:type="dxa"/>
              <w:left w:w="100" w:type="dxa"/>
            </w:tcMar>
            <w:vAlign w:val="center"/>
          </w:tcPr>
          <w:p w14:paraId="37813BDA"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992" w:type="dxa"/>
            <w:tcMar>
              <w:top w:w="50" w:type="dxa"/>
              <w:left w:w="100" w:type="dxa"/>
            </w:tcMar>
            <w:vAlign w:val="center"/>
          </w:tcPr>
          <w:p w14:paraId="73E1DF34"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B3CB2E5"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22A7CF57"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1AC9EF69" w14:textId="77777777" w:rsidR="00FC2EF7" w:rsidRDefault="00FC2EF7" w:rsidP="00FC2EF7">
            <w:r>
              <w:t>18.12</w:t>
            </w:r>
          </w:p>
          <w:p w14:paraId="4FF24877" w14:textId="77777777" w:rsidR="00FC2EF7" w:rsidRPr="00EE5D1D" w:rsidRDefault="00FC2EF7" w:rsidP="005417EA">
            <w:pPr>
              <w:ind w:left="135"/>
              <w:rPr>
                <w:rFonts w:ascii="Times New Roman" w:hAnsi="Times New Roman" w:cs="Times New Roman"/>
                <w:sz w:val="24"/>
                <w:szCs w:val="24"/>
              </w:rPr>
            </w:pPr>
          </w:p>
        </w:tc>
        <w:tc>
          <w:tcPr>
            <w:tcW w:w="850" w:type="dxa"/>
            <w:vAlign w:val="center"/>
          </w:tcPr>
          <w:p w14:paraId="1CD2D559" w14:textId="77777777" w:rsidR="00FC2EF7" w:rsidRDefault="00FC2EF7" w:rsidP="00BB6176">
            <w:r>
              <w:t>23.12</w:t>
            </w:r>
          </w:p>
          <w:p w14:paraId="5F4F822F"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08423086"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6E4C4A49"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11A41392" w14:textId="77777777" w:rsidTr="00C34E77">
        <w:trPr>
          <w:trHeight w:val="144"/>
          <w:tblCellSpacing w:w="20" w:type="nil"/>
        </w:trPr>
        <w:tc>
          <w:tcPr>
            <w:tcW w:w="863" w:type="dxa"/>
            <w:tcMar>
              <w:top w:w="50" w:type="dxa"/>
              <w:left w:w="100" w:type="dxa"/>
            </w:tcMar>
            <w:vAlign w:val="center"/>
          </w:tcPr>
          <w:p w14:paraId="218A45D3"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16</w:t>
            </w:r>
          </w:p>
        </w:tc>
        <w:tc>
          <w:tcPr>
            <w:tcW w:w="4196" w:type="dxa"/>
            <w:tcMar>
              <w:top w:w="50" w:type="dxa"/>
              <w:left w:w="100" w:type="dxa"/>
            </w:tcMar>
            <w:vAlign w:val="center"/>
          </w:tcPr>
          <w:p w14:paraId="50A56586"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992" w:type="dxa"/>
            <w:tcMar>
              <w:top w:w="50" w:type="dxa"/>
              <w:left w:w="100" w:type="dxa"/>
            </w:tcMar>
            <w:vAlign w:val="center"/>
          </w:tcPr>
          <w:p w14:paraId="7434B685"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54AFB4A"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4896F9CF"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62FA4F51" w14:textId="77777777" w:rsidR="00FC2EF7" w:rsidRDefault="00FC2EF7" w:rsidP="00FC2EF7">
            <w:r>
              <w:t>25.12</w:t>
            </w:r>
          </w:p>
          <w:p w14:paraId="37C1BD74" w14:textId="77777777" w:rsidR="00FC2EF7" w:rsidRPr="00EE5D1D" w:rsidRDefault="00FC2EF7" w:rsidP="005417EA">
            <w:pPr>
              <w:ind w:left="135"/>
              <w:rPr>
                <w:rFonts w:ascii="Times New Roman" w:hAnsi="Times New Roman" w:cs="Times New Roman"/>
                <w:sz w:val="24"/>
                <w:szCs w:val="24"/>
              </w:rPr>
            </w:pPr>
          </w:p>
        </w:tc>
        <w:tc>
          <w:tcPr>
            <w:tcW w:w="850" w:type="dxa"/>
            <w:vAlign w:val="center"/>
          </w:tcPr>
          <w:p w14:paraId="1E8DDB9E" w14:textId="77777777" w:rsidR="00FC2EF7" w:rsidRDefault="00FC2EF7" w:rsidP="00BB6176">
            <w:r>
              <w:t>30.12</w:t>
            </w:r>
          </w:p>
          <w:p w14:paraId="432EF305" w14:textId="77777777" w:rsidR="00FC2EF7" w:rsidRPr="00EE5D1D" w:rsidRDefault="00FC2EF7" w:rsidP="00BB6176">
            <w:pPr>
              <w:ind w:left="135"/>
              <w:rPr>
                <w:rFonts w:ascii="Times New Roman" w:hAnsi="Times New Roman" w:cs="Times New Roman"/>
                <w:sz w:val="24"/>
                <w:szCs w:val="24"/>
              </w:rPr>
            </w:pPr>
          </w:p>
        </w:tc>
        <w:tc>
          <w:tcPr>
            <w:tcW w:w="1560" w:type="dxa"/>
            <w:tcMar>
              <w:top w:w="50" w:type="dxa"/>
              <w:left w:w="100" w:type="dxa"/>
            </w:tcMar>
          </w:tcPr>
          <w:p w14:paraId="7B2DF09D"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2C74A329"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6548F1B0" w14:textId="77777777" w:rsidTr="00C34E77">
        <w:trPr>
          <w:trHeight w:val="144"/>
          <w:tblCellSpacing w:w="20" w:type="nil"/>
        </w:trPr>
        <w:tc>
          <w:tcPr>
            <w:tcW w:w="863" w:type="dxa"/>
            <w:tcMar>
              <w:top w:w="50" w:type="dxa"/>
              <w:left w:w="100" w:type="dxa"/>
            </w:tcMar>
            <w:vAlign w:val="center"/>
          </w:tcPr>
          <w:p w14:paraId="5E8F79F1"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17</w:t>
            </w:r>
          </w:p>
        </w:tc>
        <w:tc>
          <w:tcPr>
            <w:tcW w:w="4196" w:type="dxa"/>
            <w:tcMar>
              <w:top w:w="50" w:type="dxa"/>
              <w:left w:w="100" w:type="dxa"/>
            </w:tcMar>
            <w:vAlign w:val="center"/>
          </w:tcPr>
          <w:p w14:paraId="4145EB57"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Химические свойства хрома, меди и их соединений</w:t>
            </w:r>
          </w:p>
        </w:tc>
        <w:tc>
          <w:tcPr>
            <w:tcW w:w="992" w:type="dxa"/>
            <w:tcMar>
              <w:top w:w="50" w:type="dxa"/>
              <w:left w:w="100" w:type="dxa"/>
            </w:tcMar>
            <w:vAlign w:val="center"/>
          </w:tcPr>
          <w:p w14:paraId="32624BD0"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00330ED"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157896B8"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4E3AC12C" w14:textId="77777777" w:rsidR="00FC2EF7" w:rsidRDefault="00FC2EF7" w:rsidP="00FC2EF7">
            <w:r>
              <w:t>15.01</w:t>
            </w:r>
          </w:p>
          <w:p w14:paraId="3F11A2B8" w14:textId="77777777" w:rsidR="00FC2EF7" w:rsidRPr="00EE5D1D" w:rsidRDefault="00FC2EF7" w:rsidP="005417EA">
            <w:pPr>
              <w:ind w:left="135"/>
              <w:rPr>
                <w:rFonts w:ascii="Times New Roman" w:hAnsi="Times New Roman" w:cs="Times New Roman"/>
                <w:sz w:val="24"/>
                <w:szCs w:val="24"/>
                <w:lang w:val="ru-RU"/>
              </w:rPr>
            </w:pPr>
          </w:p>
        </w:tc>
        <w:tc>
          <w:tcPr>
            <w:tcW w:w="850" w:type="dxa"/>
            <w:vAlign w:val="center"/>
          </w:tcPr>
          <w:p w14:paraId="229C3407" w14:textId="77777777" w:rsidR="00FC2EF7" w:rsidRDefault="00FC2EF7" w:rsidP="00BB6176">
            <w:r>
              <w:t>13.01</w:t>
            </w:r>
          </w:p>
          <w:p w14:paraId="5D84B972"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47CB408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5B765287"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264B9FEB" w14:textId="77777777" w:rsidTr="00C34E77">
        <w:trPr>
          <w:trHeight w:val="144"/>
          <w:tblCellSpacing w:w="20" w:type="nil"/>
        </w:trPr>
        <w:tc>
          <w:tcPr>
            <w:tcW w:w="863" w:type="dxa"/>
            <w:tcMar>
              <w:top w:w="50" w:type="dxa"/>
              <w:left w:w="100" w:type="dxa"/>
            </w:tcMar>
            <w:vAlign w:val="center"/>
          </w:tcPr>
          <w:p w14:paraId="3A6CD55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18</w:t>
            </w:r>
          </w:p>
        </w:tc>
        <w:tc>
          <w:tcPr>
            <w:tcW w:w="4196" w:type="dxa"/>
            <w:tcMar>
              <w:top w:w="50" w:type="dxa"/>
              <w:left w:w="100" w:type="dxa"/>
            </w:tcMar>
            <w:vAlign w:val="center"/>
          </w:tcPr>
          <w:p w14:paraId="7C4038DF"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Химические свойства цинка, железа и их соединений</w:t>
            </w:r>
          </w:p>
        </w:tc>
        <w:tc>
          <w:tcPr>
            <w:tcW w:w="992" w:type="dxa"/>
            <w:tcMar>
              <w:top w:w="50" w:type="dxa"/>
              <w:left w:w="100" w:type="dxa"/>
            </w:tcMar>
            <w:vAlign w:val="center"/>
          </w:tcPr>
          <w:p w14:paraId="46D2C8E9"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F725CE7"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0162BD9F"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44113CFA" w14:textId="77777777" w:rsidR="00FC2EF7" w:rsidRDefault="00FC2EF7" w:rsidP="00FC2EF7">
            <w:r>
              <w:t>22.01</w:t>
            </w:r>
          </w:p>
          <w:p w14:paraId="645D0FD9"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6135D2A5" w14:textId="77777777" w:rsidR="00FC2EF7" w:rsidRDefault="00FC2EF7" w:rsidP="00BB6176">
            <w:r>
              <w:t>20.01</w:t>
            </w:r>
          </w:p>
          <w:p w14:paraId="68DEE379"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49C9898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53ACC698"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44533C74" w14:textId="77777777" w:rsidTr="00C34E77">
        <w:trPr>
          <w:trHeight w:val="144"/>
          <w:tblCellSpacing w:w="20" w:type="nil"/>
        </w:trPr>
        <w:tc>
          <w:tcPr>
            <w:tcW w:w="863" w:type="dxa"/>
            <w:tcMar>
              <w:top w:w="50" w:type="dxa"/>
              <w:left w:w="100" w:type="dxa"/>
            </w:tcMar>
            <w:vAlign w:val="center"/>
          </w:tcPr>
          <w:p w14:paraId="3E42C706"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19</w:t>
            </w:r>
          </w:p>
        </w:tc>
        <w:tc>
          <w:tcPr>
            <w:tcW w:w="4196" w:type="dxa"/>
            <w:tcMar>
              <w:top w:w="50" w:type="dxa"/>
              <w:left w:w="100" w:type="dxa"/>
            </w:tcMar>
            <w:vAlign w:val="center"/>
          </w:tcPr>
          <w:p w14:paraId="22DA040D"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992" w:type="dxa"/>
            <w:tcMar>
              <w:top w:w="50" w:type="dxa"/>
              <w:left w:w="100" w:type="dxa"/>
            </w:tcMar>
            <w:vAlign w:val="center"/>
          </w:tcPr>
          <w:p w14:paraId="20DA3C85"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F506CF7"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7B7137D6"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1 </w:t>
            </w:r>
          </w:p>
        </w:tc>
        <w:tc>
          <w:tcPr>
            <w:tcW w:w="995" w:type="dxa"/>
            <w:tcMar>
              <w:top w:w="50" w:type="dxa"/>
              <w:left w:w="100" w:type="dxa"/>
            </w:tcMar>
            <w:vAlign w:val="center"/>
          </w:tcPr>
          <w:p w14:paraId="4178138A" w14:textId="77777777" w:rsidR="00FC2EF7" w:rsidRDefault="00FC2EF7" w:rsidP="00FC2EF7">
            <w:r>
              <w:t>29.01</w:t>
            </w:r>
          </w:p>
          <w:p w14:paraId="36926648"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296AA722" w14:textId="77777777" w:rsidR="00FC2EF7" w:rsidRDefault="00FC2EF7" w:rsidP="00BB6176">
            <w:r>
              <w:t>27.01</w:t>
            </w:r>
          </w:p>
          <w:p w14:paraId="7B9A880F"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726296F1"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4B45802E" w14:textId="77777777" w:rsidR="00FC2EF7" w:rsidRPr="00EE5D1D" w:rsidRDefault="00FC2EF7">
            <w:pPr>
              <w:rPr>
                <w:rFonts w:ascii="Times New Roman" w:hAnsi="Times New Roman" w:cs="Times New Roman"/>
                <w:color w:val="0000FF"/>
                <w:sz w:val="24"/>
                <w:szCs w:val="24"/>
                <w:lang w:val="ru-RU"/>
              </w:rPr>
            </w:pPr>
            <w:r w:rsidRPr="00EE5D1D">
              <w:rPr>
                <w:rFonts w:ascii="Times New Roman" w:hAnsi="Times New Roman" w:cs="Times New Roman"/>
                <w:color w:val="000000"/>
                <w:sz w:val="24"/>
                <w:szCs w:val="24"/>
                <w:lang w:val="ru-RU"/>
              </w:rPr>
              <w:t>Практическая работа</w:t>
            </w:r>
          </w:p>
        </w:tc>
      </w:tr>
      <w:tr w:rsidR="00FC2EF7" w:rsidRPr="00EE5D1D" w14:paraId="39E12C6F" w14:textId="77777777" w:rsidTr="00C34E77">
        <w:trPr>
          <w:trHeight w:val="144"/>
          <w:tblCellSpacing w:w="20" w:type="nil"/>
        </w:trPr>
        <w:tc>
          <w:tcPr>
            <w:tcW w:w="863" w:type="dxa"/>
            <w:tcMar>
              <w:top w:w="50" w:type="dxa"/>
              <w:left w:w="100" w:type="dxa"/>
            </w:tcMar>
            <w:vAlign w:val="center"/>
          </w:tcPr>
          <w:p w14:paraId="4842FC84"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20</w:t>
            </w:r>
          </w:p>
        </w:tc>
        <w:tc>
          <w:tcPr>
            <w:tcW w:w="4196" w:type="dxa"/>
            <w:tcMar>
              <w:top w:w="50" w:type="dxa"/>
              <w:left w:w="100" w:type="dxa"/>
            </w:tcMar>
            <w:vAlign w:val="center"/>
          </w:tcPr>
          <w:p w14:paraId="4CDE2DA4"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992" w:type="dxa"/>
            <w:tcMar>
              <w:top w:w="50" w:type="dxa"/>
              <w:left w:w="100" w:type="dxa"/>
            </w:tcMar>
            <w:vAlign w:val="center"/>
          </w:tcPr>
          <w:p w14:paraId="0289D6AE"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CFD8C7A"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2603182A"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5FC2C6C4" w14:textId="77777777" w:rsidR="00FC2EF7" w:rsidRDefault="00FC2EF7" w:rsidP="00FC2EF7">
            <w:r>
              <w:t>05.02</w:t>
            </w:r>
          </w:p>
          <w:p w14:paraId="4E50404B"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77BF5715" w14:textId="77777777" w:rsidR="00FC2EF7" w:rsidRDefault="00FC2EF7" w:rsidP="00BB6176">
            <w:r>
              <w:t>03.02</w:t>
            </w:r>
          </w:p>
          <w:p w14:paraId="027CB8AB"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05C52B4D"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781ADEC5"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4AC0A1DD" w14:textId="77777777" w:rsidTr="00C34E77">
        <w:trPr>
          <w:trHeight w:val="144"/>
          <w:tblCellSpacing w:w="20" w:type="nil"/>
        </w:trPr>
        <w:tc>
          <w:tcPr>
            <w:tcW w:w="863" w:type="dxa"/>
            <w:tcMar>
              <w:top w:w="50" w:type="dxa"/>
              <w:left w:w="100" w:type="dxa"/>
            </w:tcMar>
            <w:vAlign w:val="center"/>
          </w:tcPr>
          <w:p w14:paraId="0E727937"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21</w:t>
            </w:r>
          </w:p>
        </w:tc>
        <w:tc>
          <w:tcPr>
            <w:tcW w:w="4196" w:type="dxa"/>
            <w:tcMar>
              <w:top w:w="50" w:type="dxa"/>
              <w:left w:w="100" w:type="dxa"/>
            </w:tcMar>
            <w:vAlign w:val="center"/>
          </w:tcPr>
          <w:p w14:paraId="58A0F31E"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992" w:type="dxa"/>
            <w:tcMar>
              <w:top w:w="50" w:type="dxa"/>
              <w:left w:w="100" w:type="dxa"/>
            </w:tcMar>
            <w:vAlign w:val="center"/>
          </w:tcPr>
          <w:p w14:paraId="319BB252"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D14C742"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612D1627"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19B7B495" w14:textId="77777777" w:rsidR="00FC2EF7" w:rsidRDefault="00FC2EF7" w:rsidP="00FC2EF7">
            <w:r>
              <w:t>12.02</w:t>
            </w:r>
          </w:p>
          <w:p w14:paraId="37976683"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464473C6" w14:textId="77777777" w:rsidR="00FC2EF7" w:rsidRDefault="00FC2EF7" w:rsidP="00BB6176">
            <w:r>
              <w:t>10.02</w:t>
            </w:r>
          </w:p>
          <w:p w14:paraId="4B1A5802"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4CAF1FD7"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75655025"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59568766" w14:textId="77777777" w:rsidTr="00C34E77">
        <w:trPr>
          <w:trHeight w:val="144"/>
          <w:tblCellSpacing w:w="20" w:type="nil"/>
        </w:trPr>
        <w:tc>
          <w:tcPr>
            <w:tcW w:w="863" w:type="dxa"/>
            <w:tcMar>
              <w:top w:w="50" w:type="dxa"/>
              <w:left w:w="100" w:type="dxa"/>
            </w:tcMar>
            <w:vAlign w:val="center"/>
          </w:tcPr>
          <w:p w14:paraId="5B0E7007"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22</w:t>
            </w:r>
          </w:p>
        </w:tc>
        <w:tc>
          <w:tcPr>
            <w:tcW w:w="4196" w:type="dxa"/>
            <w:tcMar>
              <w:top w:w="50" w:type="dxa"/>
              <w:left w:w="100" w:type="dxa"/>
            </w:tcMar>
            <w:vAlign w:val="center"/>
          </w:tcPr>
          <w:p w14:paraId="53ECA717"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Химические свойства галогенов, серы и их соединений</w:t>
            </w:r>
          </w:p>
        </w:tc>
        <w:tc>
          <w:tcPr>
            <w:tcW w:w="992" w:type="dxa"/>
            <w:tcMar>
              <w:top w:w="50" w:type="dxa"/>
              <w:left w:w="100" w:type="dxa"/>
            </w:tcMar>
            <w:vAlign w:val="center"/>
          </w:tcPr>
          <w:p w14:paraId="38D3026F"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12113771"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398898BB"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48581DFE" w14:textId="77777777" w:rsidR="00FC2EF7" w:rsidRDefault="00FC2EF7" w:rsidP="00FC2EF7">
            <w:r>
              <w:t>19.02</w:t>
            </w:r>
          </w:p>
          <w:p w14:paraId="77836DDD"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081ABA43" w14:textId="77777777" w:rsidR="00FC2EF7" w:rsidRDefault="00FC2EF7" w:rsidP="00BB6176">
            <w:r>
              <w:t>17.02</w:t>
            </w:r>
          </w:p>
          <w:p w14:paraId="0468634D"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33B634F9"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701B108B"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005DF295" w14:textId="77777777" w:rsidTr="00C34E77">
        <w:trPr>
          <w:trHeight w:val="144"/>
          <w:tblCellSpacing w:w="20" w:type="nil"/>
        </w:trPr>
        <w:tc>
          <w:tcPr>
            <w:tcW w:w="863" w:type="dxa"/>
            <w:tcMar>
              <w:top w:w="50" w:type="dxa"/>
              <w:left w:w="100" w:type="dxa"/>
            </w:tcMar>
            <w:vAlign w:val="center"/>
          </w:tcPr>
          <w:p w14:paraId="67954B43"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23</w:t>
            </w:r>
          </w:p>
        </w:tc>
        <w:tc>
          <w:tcPr>
            <w:tcW w:w="4196" w:type="dxa"/>
            <w:tcMar>
              <w:top w:w="50" w:type="dxa"/>
              <w:left w:w="100" w:type="dxa"/>
            </w:tcMar>
            <w:vAlign w:val="center"/>
          </w:tcPr>
          <w:p w14:paraId="6575492A" w14:textId="77777777" w:rsidR="00FC2EF7" w:rsidRPr="00EE5D1D" w:rsidRDefault="00FC2EF7" w:rsidP="00EE5D1D">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Химические свойства азота, фос</w:t>
            </w:r>
            <w:r>
              <w:rPr>
                <w:rFonts w:ascii="Times New Roman" w:hAnsi="Times New Roman" w:cs="Times New Roman"/>
                <w:color w:val="000000"/>
                <w:sz w:val="24"/>
                <w:szCs w:val="24"/>
                <w:lang w:val="ru-RU"/>
              </w:rPr>
              <w:t>фо</w:t>
            </w:r>
            <w:r w:rsidRPr="00EE5D1D">
              <w:rPr>
                <w:rFonts w:ascii="Times New Roman" w:hAnsi="Times New Roman" w:cs="Times New Roman"/>
                <w:color w:val="000000"/>
                <w:sz w:val="24"/>
                <w:szCs w:val="24"/>
                <w:lang w:val="ru-RU"/>
              </w:rPr>
              <w:t>ра и их соединений</w:t>
            </w:r>
          </w:p>
        </w:tc>
        <w:tc>
          <w:tcPr>
            <w:tcW w:w="992" w:type="dxa"/>
            <w:tcMar>
              <w:top w:w="50" w:type="dxa"/>
              <w:left w:w="100" w:type="dxa"/>
            </w:tcMar>
            <w:vAlign w:val="center"/>
          </w:tcPr>
          <w:p w14:paraId="5F84CBD0"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048BD890"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03FFB24E"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03681156" w14:textId="77777777" w:rsidR="00FC2EF7" w:rsidRDefault="00FC2EF7" w:rsidP="00FC2EF7">
            <w:r>
              <w:t>26.02</w:t>
            </w:r>
          </w:p>
          <w:p w14:paraId="4A6DD028"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71D7660B" w14:textId="77777777" w:rsidR="00FC2EF7" w:rsidRDefault="00FC2EF7" w:rsidP="00BB6176">
            <w:r>
              <w:t>24.02</w:t>
            </w:r>
          </w:p>
          <w:p w14:paraId="6F72BA31"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1F5DCFEE"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6CFEA71D"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4C69AEC2" w14:textId="77777777" w:rsidTr="00C34E77">
        <w:trPr>
          <w:trHeight w:val="144"/>
          <w:tblCellSpacing w:w="20" w:type="nil"/>
        </w:trPr>
        <w:tc>
          <w:tcPr>
            <w:tcW w:w="863" w:type="dxa"/>
            <w:tcMar>
              <w:top w:w="50" w:type="dxa"/>
              <w:left w:w="100" w:type="dxa"/>
            </w:tcMar>
            <w:vAlign w:val="center"/>
          </w:tcPr>
          <w:p w14:paraId="2F2FF919"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24</w:t>
            </w:r>
          </w:p>
        </w:tc>
        <w:tc>
          <w:tcPr>
            <w:tcW w:w="4196" w:type="dxa"/>
            <w:tcMar>
              <w:top w:w="50" w:type="dxa"/>
              <w:left w:w="100" w:type="dxa"/>
            </w:tcMar>
            <w:vAlign w:val="center"/>
          </w:tcPr>
          <w:p w14:paraId="5E740C0C"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Химические свойства углерода, кремния и их соединений</w:t>
            </w:r>
          </w:p>
        </w:tc>
        <w:tc>
          <w:tcPr>
            <w:tcW w:w="992" w:type="dxa"/>
            <w:tcMar>
              <w:top w:w="50" w:type="dxa"/>
              <w:left w:w="100" w:type="dxa"/>
            </w:tcMar>
            <w:vAlign w:val="center"/>
          </w:tcPr>
          <w:p w14:paraId="24FF1A07"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69964712"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45317726"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15B4BF14" w14:textId="77777777" w:rsidR="00FC2EF7" w:rsidRDefault="00FC2EF7" w:rsidP="00FC2EF7">
            <w:r>
              <w:t>05.03</w:t>
            </w:r>
          </w:p>
          <w:p w14:paraId="521326AD"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43BF8E78" w14:textId="77777777" w:rsidR="00FC2EF7" w:rsidRDefault="00FC2EF7" w:rsidP="00BB6176">
            <w:r>
              <w:t>03.03</w:t>
            </w:r>
          </w:p>
          <w:p w14:paraId="26C96058"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1681E624"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1066A236"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6FB775E2" w14:textId="77777777" w:rsidTr="00C34E77">
        <w:trPr>
          <w:trHeight w:val="144"/>
          <w:tblCellSpacing w:w="20" w:type="nil"/>
        </w:trPr>
        <w:tc>
          <w:tcPr>
            <w:tcW w:w="863" w:type="dxa"/>
            <w:tcMar>
              <w:top w:w="50" w:type="dxa"/>
              <w:left w:w="100" w:type="dxa"/>
            </w:tcMar>
            <w:vAlign w:val="center"/>
          </w:tcPr>
          <w:p w14:paraId="0D622AB6"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25</w:t>
            </w:r>
          </w:p>
        </w:tc>
        <w:tc>
          <w:tcPr>
            <w:tcW w:w="4196" w:type="dxa"/>
            <w:tcMar>
              <w:top w:w="50" w:type="dxa"/>
              <w:left w:w="100" w:type="dxa"/>
            </w:tcMar>
            <w:vAlign w:val="center"/>
          </w:tcPr>
          <w:p w14:paraId="0A0D409E"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Применение важнейших неметаллов и их соединений</w:t>
            </w:r>
          </w:p>
        </w:tc>
        <w:tc>
          <w:tcPr>
            <w:tcW w:w="992" w:type="dxa"/>
            <w:tcMar>
              <w:top w:w="50" w:type="dxa"/>
              <w:left w:w="100" w:type="dxa"/>
            </w:tcMar>
            <w:vAlign w:val="center"/>
          </w:tcPr>
          <w:p w14:paraId="39749F3A"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4A0D45E4"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7A3F2327"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63347B83" w14:textId="77777777" w:rsidR="00FC2EF7" w:rsidRDefault="00FC2EF7" w:rsidP="00FC2EF7">
            <w:r>
              <w:t>12.03</w:t>
            </w:r>
          </w:p>
          <w:p w14:paraId="6F73439A"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33F5642E" w14:textId="77777777" w:rsidR="00FC2EF7" w:rsidRDefault="00FC2EF7" w:rsidP="00BB6176">
            <w:r>
              <w:t>10.03</w:t>
            </w:r>
          </w:p>
          <w:p w14:paraId="68110EA7"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716C039E"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57D3B444"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31FD4166" w14:textId="77777777" w:rsidTr="00C34E77">
        <w:trPr>
          <w:trHeight w:val="144"/>
          <w:tblCellSpacing w:w="20" w:type="nil"/>
        </w:trPr>
        <w:tc>
          <w:tcPr>
            <w:tcW w:w="863" w:type="dxa"/>
            <w:tcMar>
              <w:top w:w="50" w:type="dxa"/>
              <w:left w:w="100" w:type="dxa"/>
            </w:tcMar>
            <w:vAlign w:val="center"/>
          </w:tcPr>
          <w:p w14:paraId="6C324F7E"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26</w:t>
            </w:r>
          </w:p>
        </w:tc>
        <w:tc>
          <w:tcPr>
            <w:tcW w:w="4196" w:type="dxa"/>
            <w:tcMar>
              <w:top w:w="50" w:type="dxa"/>
              <w:left w:w="100" w:type="dxa"/>
            </w:tcMar>
            <w:vAlign w:val="center"/>
          </w:tcPr>
          <w:p w14:paraId="6120804B"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 xml:space="preserve">Обобщение и систематизация знаний по теме «Неметаллы». Вычисления </w:t>
            </w:r>
            <w:r w:rsidRPr="00EE5D1D">
              <w:rPr>
                <w:rFonts w:ascii="Times New Roman" w:hAnsi="Times New Roman" w:cs="Times New Roman"/>
                <w:color w:val="000000"/>
                <w:sz w:val="24"/>
                <w:szCs w:val="24"/>
                <w:lang w:val="ru-RU"/>
              </w:rPr>
              <w:lastRenderedPageBreak/>
              <w:t>по уравнениям химических реакций и термохимические расчёты</w:t>
            </w:r>
          </w:p>
        </w:tc>
        <w:tc>
          <w:tcPr>
            <w:tcW w:w="992" w:type="dxa"/>
            <w:tcMar>
              <w:top w:w="50" w:type="dxa"/>
              <w:left w:w="100" w:type="dxa"/>
            </w:tcMar>
            <w:vAlign w:val="center"/>
          </w:tcPr>
          <w:p w14:paraId="36E6B043"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lastRenderedPageBreak/>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4B04CD36"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1241666A"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7202A328" w14:textId="77777777" w:rsidR="00FC2EF7" w:rsidRDefault="00FC2EF7" w:rsidP="00FC2EF7">
            <w:r>
              <w:t>19.03</w:t>
            </w:r>
          </w:p>
          <w:p w14:paraId="6A3A2DA4"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54F5CD03" w14:textId="77777777" w:rsidR="00FC2EF7" w:rsidRDefault="00FC2EF7" w:rsidP="00BB6176">
            <w:r>
              <w:t>17.03</w:t>
            </w:r>
          </w:p>
          <w:p w14:paraId="74C6BD29"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0753BC45"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326A459C"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50ACCF28" w14:textId="77777777" w:rsidTr="00C34E77">
        <w:trPr>
          <w:trHeight w:val="144"/>
          <w:tblCellSpacing w:w="20" w:type="nil"/>
        </w:trPr>
        <w:tc>
          <w:tcPr>
            <w:tcW w:w="863" w:type="dxa"/>
            <w:tcMar>
              <w:top w:w="50" w:type="dxa"/>
              <w:left w:w="100" w:type="dxa"/>
            </w:tcMar>
            <w:vAlign w:val="center"/>
          </w:tcPr>
          <w:p w14:paraId="5BC2A3B8"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27</w:t>
            </w:r>
          </w:p>
        </w:tc>
        <w:tc>
          <w:tcPr>
            <w:tcW w:w="4196" w:type="dxa"/>
            <w:tcMar>
              <w:top w:w="50" w:type="dxa"/>
              <w:left w:w="100" w:type="dxa"/>
            </w:tcMar>
            <w:vAlign w:val="center"/>
          </w:tcPr>
          <w:p w14:paraId="550FB67D"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992" w:type="dxa"/>
            <w:tcMar>
              <w:top w:w="50" w:type="dxa"/>
              <w:left w:w="100" w:type="dxa"/>
            </w:tcMar>
            <w:vAlign w:val="center"/>
          </w:tcPr>
          <w:p w14:paraId="56D8C1C9"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48F16D5"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106BC8EA"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1 </w:t>
            </w:r>
          </w:p>
        </w:tc>
        <w:tc>
          <w:tcPr>
            <w:tcW w:w="995" w:type="dxa"/>
            <w:tcMar>
              <w:top w:w="50" w:type="dxa"/>
              <w:left w:w="100" w:type="dxa"/>
            </w:tcMar>
            <w:vAlign w:val="center"/>
          </w:tcPr>
          <w:p w14:paraId="12078331" w14:textId="77777777" w:rsidR="00FC2EF7" w:rsidRDefault="00FC2EF7" w:rsidP="00FC2EF7">
            <w:r>
              <w:t>02.04</w:t>
            </w:r>
          </w:p>
          <w:p w14:paraId="45409B88"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5A9B9B1A" w14:textId="77777777" w:rsidR="00FC2EF7" w:rsidRDefault="00FC2EF7" w:rsidP="00BB6176">
            <w:r>
              <w:t>07.04</w:t>
            </w:r>
          </w:p>
          <w:p w14:paraId="1E9A2776"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1AE8ACBE"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6B37A473" w14:textId="77777777" w:rsidR="00FC2EF7" w:rsidRPr="00EE5D1D" w:rsidRDefault="00FC2EF7">
            <w:pPr>
              <w:rPr>
                <w:rFonts w:ascii="Times New Roman" w:hAnsi="Times New Roman" w:cs="Times New Roman"/>
                <w:color w:val="0000FF"/>
                <w:sz w:val="24"/>
                <w:szCs w:val="24"/>
                <w:lang w:val="ru-RU"/>
              </w:rPr>
            </w:pPr>
            <w:r w:rsidRPr="00EE5D1D">
              <w:rPr>
                <w:rFonts w:ascii="Times New Roman" w:hAnsi="Times New Roman" w:cs="Times New Roman"/>
                <w:color w:val="000000"/>
                <w:sz w:val="24"/>
                <w:szCs w:val="24"/>
                <w:lang w:val="ru-RU"/>
              </w:rPr>
              <w:t>Практическая работа</w:t>
            </w:r>
          </w:p>
        </w:tc>
      </w:tr>
      <w:tr w:rsidR="00FC2EF7" w:rsidRPr="00EE5D1D" w14:paraId="4663CCA1" w14:textId="77777777" w:rsidTr="00C34E77">
        <w:trPr>
          <w:trHeight w:val="144"/>
          <w:tblCellSpacing w:w="20" w:type="nil"/>
        </w:trPr>
        <w:tc>
          <w:tcPr>
            <w:tcW w:w="863" w:type="dxa"/>
            <w:tcMar>
              <w:top w:w="50" w:type="dxa"/>
              <w:left w:w="100" w:type="dxa"/>
            </w:tcMar>
            <w:vAlign w:val="center"/>
          </w:tcPr>
          <w:p w14:paraId="10940348"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28</w:t>
            </w:r>
          </w:p>
        </w:tc>
        <w:tc>
          <w:tcPr>
            <w:tcW w:w="4196" w:type="dxa"/>
            <w:tcMar>
              <w:top w:w="50" w:type="dxa"/>
              <w:left w:w="100" w:type="dxa"/>
            </w:tcMar>
            <w:vAlign w:val="center"/>
          </w:tcPr>
          <w:p w14:paraId="194E9B27" w14:textId="77777777" w:rsidR="00FC2EF7" w:rsidRPr="00EE5D1D" w:rsidRDefault="00FC2EF7" w:rsidP="00EE5D1D">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 xml:space="preserve">Контрольная работа </w:t>
            </w:r>
            <w:r>
              <w:rPr>
                <w:rFonts w:ascii="Times New Roman" w:hAnsi="Times New Roman" w:cs="Times New Roman"/>
                <w:color w:val="000000"/>
                <w:sz w:val="24"/>
                <w:szCs w:val="24"/>
                <w:lang w:val="ru-RU"/>
              </w:rPr>
              <w:t>№2</w:t>
            </w:r>
            <w:r w:rsidRPr="00EE5D1D">
              <w:rPr>
                <w:rFonts w:ascii="Times New Roman" w:hAnsi="Times New Roman" w:cs="Times New Roman"/>
                <w:color w:val="000000"/>
                <w:sz w:val="24"/>
                <w:szCs w:val="24"/>
                <w:lang w:val="ru-RU"/>
              </w:rPr>
              <w:t xml:space="preserve"> «Металлы» и «Неметаллы»</w:t>
            </w:r>
          </w:p>
        </w:tc>
        <w:tc>
          <w:tcPr>
            <w:tcW w:w="992" w:type="dxa"/>
            <w:tcMar>
              <w:top w:w="50" w:type="dxa"/>
              <w:left w:w="100" w:type="dxa"/>
            </w:tcMar>
            <w:vAlign w:val="center"/>
          </w:tcPr>
          <w:p w14:paraId="77A2F145"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410ED68F"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1 </w:t>
            </w:r>
          </w:p>
        </w:tc>
        <w:tc>
          <w:tcPr>
            <w:tcW w:w="1275" w:type="dxa"/>
            <w:tcMar>
              <w:top w:w="50" w:type="dxa"/>
              <w:left w:w="100" w:type="dxa"/>
            </w:tcMar>
            <w:vAlign w:val="center"/>
          </w:tcPr>
          <w:p w14:paraId="7149F467"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3D32060F" w14:textId="77777777" w:rsidR="00FC2EF7" w:rsidRDefault="00FC2EF7" w:rsidP="00FC2EF7">
            <w:r>
              <w:t>09.04</w:t>
            </w:r>
          </w:p>
          <w:p w14:paraId="431F43FE"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2180393F" w14:textId="77777777" w:rsidR="00FC2EF7" w:rsidRDefault="00FC2EF7" w:rsidP="00BB6176">
            <w:r>
              <w:t>14.04</w:t>
            </w:r>
          </w:p>
          <w:p w14:paraId="4F20F4C9"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3E5BA720" w14:textId="77777777" w:rsidR="00FC2EF7" w:rsidRPr="00EE5D1D" w:rsidRDefault="00FC2EF7">
            <w:pPr>
              <w:rPr>
                <w:rFonts w:ascii="Times New Roman" w:hAnsi="Times New Roman" w:cs="Times New Roman"/>
                <w:sz w:val="24"/>
                <w:szCs w:val="24"/>
              </w:rPr>
            </w:pPr>
          </w:p>
        </w:tc>
        <w:tc>
          <w:tcPr>
            <w:tcW w:w="2268" w:type="dxa"/>
          </w:tcPr>
          <w:p w14:paraId="5D2743E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lang w:val="ru-RU"/>
              </w:rPr>
              <w:t>Контрольная работа</w:t>
            </w:r>
          </w:p>
        </w:tc>
      </w:tr>
      <w:tr w:rsidR="00FC2EF7" w:rsidRPr="00EE5D1D" w14:paraId="39E34CAB" w14:textId="77777777" w:rsidTr="00C34E77">
        <w:trPr>
          <w:trHeight w:val="144"/>
          <w:tblCellSpacing w:w="20" w:type="nil"/>
        </w:trPr>
        <w:tc>
          <w:tcPr>
            <w:tcW w:w="863" w:type="dxa"/>
            <w:tcMar>
              <w:top w:w="50" w:type="dxa"/>
              <w:left w:w="100" w:type="dxa"/>
            </w:tcMar>
            <w:vAlign w:val="center"/>
          </w:tcPr>
          <w:p w14:paraId="7DAE17AC"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29</w:t>
            </w:r>
          </w:p>
        </w:tc>
        <w:tc>
          <w:tcPr>
            <w:tcW w:w="4196" w:type="dxa"/>
            <w:tcMar>
              <w:top w:w="50" w:type="dxa"/>
              <w:left w:w="100" w:type="dxa"/>
            </w:tcMar>
            <w:vAlign w:val="center"/>
          </w:tcPr>
          <w:p w14:paraId="1ACF23DD"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992" w:type="dxa"/>
            <w:tcMar>
              <w:top w:w="50" w:type="dxa"/>
              <w:left w:w="100" w:type="dxa"/>
            </w:tcMar>
            <w:vAlign w:val="center"/>
          </w:tcPr>
          <w:p w14:paraId="179F8ADD"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5E9EEEE4"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123F79EC"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28350517" w14:textId="77777777" w:rsidR="00FC2EF7" w:rsidRDefault="00FC2EF7" w:rsidP="00FC2EF7">
            <w:r>
              <w:t>16.04</w:t>
            </w:r>
          </w:p>
          <w:p w14:paraId="1510F93B"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473616EA" w14:textId="77777777" w:rsidR="00FC2EF7" w:rsidRDefault="00FC2EF7" w:rsidP="00BB6176">
            <w:r>
              <w:t>21.04</w:t>
            </w:r>
          </w:p>
          <w:p w14:paraId="0119D79E"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57717C3F"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37B87167"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246413CF" w14:textId="77777777" w:rsidTr="00C34E77">
        <w:trPr>
          <w:trHeight w:val="144"/>
          <w:tblCellSpacing w:w="20" w:type="nil"/>
        </w:trPr>
        <w:tc>
          <w:tcPr>
            <w:tcW w:w="863" w:type="dxa"/>
            <w:tcMar>
              <w:top w:w="50" w:type="dxa"/>
              <w:left w:w="100" w:type="dxa"/>
            </w:tcMar>
            <w:vAlign w:val="center"/>
          </w:tcPr>
          <w:p w14:paraId="60010433"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30</w:t>
            </w:r>
          </w:p>
        </w:tc>
        <w:tc>
          <w:tcPr>
            <w:tcW w:w="4196" w:type="dxa"/>
            <w:tcMar>
              <w:top w:w="50" w:type="dxa"/>
              <w:left w:w="100" w:type="dxa"/>
            </w:tcMar>
            <w:vAlign w:val="center"/>
          </w:tcPr>
          <w:p w14:paraId="220B0EB1"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992" w:type="dxa"/>
            <w:tcMar>
              <w:top w:w="50" w:type="dxa"/>
              <w:left w:w="100" w:type="dxa"/>
            </w:tcMar>
            <w:vAlign w:val="center"/>
          </w:tcPr>
          <w:p w14:paraId="1D3F60F0"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2376995A"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17E5D416"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670600EB" w14:textId="77777777" w:rsidR="00FC2EF7" w:rsidRDefault="00FC2EF7" w:rsidP="00FC2EF7">
            <w:r>
              <w:t>23.04</w:t>
            </w:r>
          </w:p>
          <w:p w14:paraId="6C5E28A9"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734ACDCF" w14:textId="77777777" w:rsidR="00FC2EF7" w:rsidRDefault="00FC2EF7" w:rsidP="00BB6176">
            <w:r>
              <w:t>28.04</w:t>
            </w:r>
          </w:p>
          <w:p w14:paraId="17C66621"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3148B111"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4CBDB20A"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26F3C1DC" w14:textId="77777777" w:rsidTr="00C34E77">
        <w:trPr>
          <w:trHeight w:val="144"/>
          <w:tblCellSpacing w:w="20" w:type="nil"/>
        </w:trPr>
        <w:tc>
          <w:tcPr>
            <w:tcW w:w="863" w:type="dxa"/>
            <w:tcMar>
              <w:top w:w="50" w:type="dxa"/>
              <w:left w:w="100" w:type="dxa"/>
            </w:tcMar>
            <w:vAlign w:val="center"/>
          </w:tcPr>
          <w:p w14:paraId="2E58AE7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31</w:t>
            </w:r>
          </w:p>
        </w:tc>
        <w:tc>
          <w:tcPr>
            <w:tcW w:w="4196" w:type="dxa"/>
            <w:tcMar>
              <w:top w:w="50" w:type="dxa"/>
              <w:left w:w="100" w:type="dxa"/>
            </w:tcMar>
            <w:vAlign w:val="center"/>
          </w:tcPr>
          <w:p w14:paraId="1B28C80B"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992" w:type="dxa"/>
            <w:tcMar>
              <w:top w:w="50" w:type="dxa"/>
              <w:left w:w="100" w:type="dxa"/>
            </w:tcMar>
            <w:vAlign w:val="center"/>
          </w:tcPr>
          <w:p w14:paraId="068F212C"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3BF839ED"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3CD301A1"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05F250BD" w14:textId="77777777" w:rsidR="00FC2EF7" w:rsidRDefault="00FC2EF7" w:rsidP="00FC2EF7">
            <w:r>
              <w:t>30.04</w:t>
            </w:r>
          </w:p>
          <w:p w14:paraId="3C100E92" w14:textId="77777777" w:rsidR="00FC2EF7" w:rsidRPr="00EE5D1D" w:rsidRDefault="00FC2EF7">
            <w:pPr>
              <w:ind w:left="135"/>
              <w:rPr>
                <w:rFonts w:ascii="Times New Roman" w:hAnsi="Times New Roman" w:cs="Times New Roman"/>
                <w:sz w:val="24"/>
                <w:szCs w:val="24"/>
                <w:lang w:val="ru-RU"/>
              </w:rPr>
            </w:pPr>
          </w:p>
        </w:tc>
        <w:tc>
          <w:tcPr>
            <w:tcW w:w="850" w:type="dxa"/>
            <w:vAlign w:val="center"/>
          </w:tcPr>
          <w:p w14:paraId="4F0BBB73" w14:textId="77777777" w:rsidR="00FC2EF7" w:rsidRDefault="00FC2EF7" w:rsidP="00BB6176">
            <w:r>
              <w:t>05.05</w:t>
            </w:r>
          </w:p>
          <w:p w14:paraId="1022FE67"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29865DCE"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22C97E01"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4A3F027F" w14:textId="77777777" w:rsidTr="00C34E77">
        <w:trPr>
          <w:trHeight w:val="144"/>
          <w:tblCellSpacing w:w="20" w:type="nil"/>
        </w:trPr>
        <w:tc>
          <w:tcPr>
            <w:tcW w:w="863" w:type="dxa"/>
            <w:tcMar>
              <w:top w:w="50" w:type="dxa"/>
              <w:left w:w="100" w:type="dxa"/>
            </w:tcMar>
            <w:vAlign w:val="center"/>
          </w:tcPr>
          <w:p w14:paraId="7060D21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32</w:t>
            </w:r>
          </w:p>
        </w:tc>
        <w:tc>
          <w:tcPr>
            <w:tcW w:w="4196" w:type="dxa"/>
            <w:tcMar>
              <w:top w:w="50" w:type="dxa"/>
              <w:left w:w="100" w:type="dxa"/>
            </w:tcMar>
            <w:vAlign w:val="center"/>
          </w:tcPr>
          <w:p w14:paraId="4D67920B"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Представления об общих научных принципах промышленного получения важнейших веществ</w:t>
            </w:r>
          </w:p>
        </w:tc>
        <w:tc>
          <w:tcPr>
            <w:tcW w:w="992" w:type="dxa"/>
            <w:tcMar>
              <w:top w:w="50" w:type="dxa"/>
              <w:left w:w="100" w:type="dxa"/>
            </w:tcMar>
            <w:vAlign w:val="center"/>
          </w:tcPr>
          <w:p w14:paraId="195A8EEF"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422A1F9F"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650BE476"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14486A92" w14:textId="77777777" w:rsidR="00FC2EF7" w:rsidRDefault="00FC2EF7" w:rsidP="00FC2EF7">
            <w:r>
              <w:t>07.05</w:t>
            </w:r>
          </w:p>
          <w:p w14:paraId="392D2580" w14:textId="77777777" w:rsidR="00FC2EF7" w:rsidRPr="00EE5D1D" w:rsidRDefault="00FC2EF7" w:rsidP="005417EA">
            <w:pPr>
              <w:ind w:left="135"/>
              <w:rPr>
                <w:rFonts w:ascii="Times New Roman" w:hAnsi="Times New Roman" w:cs="Times New Roman"/>
                <w:sz w:val="24"/>
                <w:szCs w:val="24"/>
                <w:lang w:val="ru-RU"/>
              </w:rPr>
            </w:pPr>
          </w:p>
        </w:tc>
        <w:tc>
          <w:tcPr>
            <w:tcW w:w="850" w:type="dxa"/>
            <w:vAlign w:val="center"/>
          </w:tcPr>
          <w:p w14:paraId="14047DC3" w14:textId="77777777" w:rsidR="00FC2EF7" w:rsidRDefault="00FC2EF7" w:rsidP="00BB6176">
            <w:r>
              <w:t>12.05</w:t>
            </w:r>
          </w:p>
          <w:p w14:paraId="0B5968A7"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001074BC"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125B0E44"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744D8DC3" w14:textId="77777777" w:rsidTr="00C34E77">
        <w:trPr>
          <w:trHeight w:val="144"/>
          <w:tblCellSpacing w:w="20" w:type="nil"/>
        </w:trPr>
        <w:tc>
          <w:tcPr>
            <w:tcW w:w="863" w:type="dxa"/>
            <w:tcMar>
              <w:top w:w="50" w:type="dxa"/>
              <w:left w:w="100" w:type="dxa"/>
            </w:tcMar>
            <w:vAlign w:val="center"/>
          </w:tcPr>
          <w:p w14:paraId="6E4FA7AE"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33</w:t>
            </w:r>
          </w:p>
        </w:tc>
        <w:tc>
          <w:tcPr>
            <w:tcW w:w="4196" w:type="dxa"/>
            <w:tcMar>
              <w:top w:w="50" w:type="dxa"/>
              <w:left w:w="100" w:type="dxa"/>
            </w:tcMar>
            <w:vAlign w:val="center"/>
          </w:tcPr>
          <w:p w14:paraId="00E0BB45"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Человек в мире веществ и материалов</w:t>
            </w:r>
          </w:p>
        </w:tc>
        <w:tc>
          <w:tcPr>
            <w:tcW w:w="992" w:type="dxa"/>
            <w:tcMar>
              <w:top w:w="50" w:type="dxa"/>
              <w:left w:w="100" w:type="dxa"/>
            </w:tcMar>
            <w:vAlign w:val="center"/>
          </w:tcPr>
          <w:p w14:paraId="487CFFB0"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1 </w:t>
            </w:r>
          </w:p>
        </w:tc>
        <w:tc>
          <w:tcPr>
            <w:tcW w:w="1276" w:type="dxa"/>
            <w:tcMar>
              <w:top w:w="50" w:type="dxa"/>
              <w:left w:w="100" w:type="dxa"/>
            </w:tcMar>
            <w:vAlign w:val="center"/>
          </w:tcPr>
          <w:p w14:paraId="7E69D090"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3C731082"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vAlign w:val="center"/>
          </w:tcPr>
          <w:p w14:paraId="254D3028" w14:textId="77777777" w:rsidR="00FC2EF7" w:rsidRDefault="00FC2EF7" w:rsidP="00FC2EF7">
            <w:r>
              <w:t>14.05</w:t>
            </w:r>
          </w:p>
          <w:p w14:paraId="1D3D3BB6" w14:textId="77777777" w:rsidR="00FC2EF7" w:rsidRPr="00EE5D1D" w:rsidRDefault="00FC2EF7" w:rsidP="00826840">
            <w:pPr>
              <w:ind w:left="135"/>
              <w:rPr>
                <w:rFonts w:ascii="Times New Roman" w:hAnsi="Times New Roman" w:cs="Times New Roman"/>
                <w:sz w:val="24"/>
                <w:szCs w:val="24"/>
                <w:lang w:val="ru-RU"/>
              </w:rPr>
            </w:pPr>
          </w:p>
        </w:tc>
        <w:tc>
          <w:tcPr>
            <w:tcW w:w="850" w:type="dxa"/>
            <w:vAlign w:val="center"/>
          </w:tcPr>
          <w:p w14:paraId="51286C0A" w14:textId="77777777" w:rsidR="00FC2EF7" w:rsidRDefault="00FC2EF7" w:rsidP="00BB6176">
            <w:r>
              <w:t>19.05</w:t>
            </w:r>
          </w:p>
          <w:p w14:paraId="16C59AF2" w14:textId="77777777" w:rsidR="00FC2EF7" w:rsidRPr="00EE5D1D" w:rsidRDefault="00FC2EF7" w:rsidP="00BB6176">
            <w:pPr>
              <w:ind w:left="135"/>
              <w:rPr>
                <w:rFonts w:ascii="Times New Roman" w:hAnsi="Times New Roman" w:cs="Times New Roman"/>
                <w:sz w:val="24"/>
                <w:szCs w:val="24"/>
                <w:lang w:val="ru-RU"/>
              </w:rPr>
            </w:pPr>
          </w:p>
        </w:tc>
        <w:tc>
          <w:tcPr>
            <w:tcW w:w="1560" w:type="dxa"/>
            <w:tcMar>
              <w:top w:w="50" w:type="dxa"/>
              <w:left w:w="100" w:type="dxa"/>
            </w:tcMar>
          </w:tcPr>
          <w:p w14:paraId="35D5EB30"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6AAC6FE5"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505BC68D" w14:textId="77777777" w:rsidTr="00FC2EF7">
        <w:trPr>
          <w:trHeight w:val="144"/>
          <w:tblCellSpacing w:w="20" w:type="nil"/>
        </w:trPr>
        <w:tc>
          <w:tcPr>
            <w:tcW w:w="863" w:type="dxa"/>
            <w:tcMar>
              <w:top w:w="50" w:type="dxa"/>
              <w:left w:w="100" w:type="dxa"/>
            </w:tcMar>
            <w:vAlign w:val="center"/>
          </w:tcPr>
          <w:p w14:paraId="5E446F6B"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00"/>
                <w:sz w:val="24"/>
                <w:szCs w:val="24"/>
              </w:rPr>
              <w:t>34</w:t>
            </w:r>
          </w:p>
        </w:tc>
        <w:tc>
          <w:tcPr>
            <w:tcW w:w="4196" w:type="dxa"/>
            <w:tcMar>
              <w:top w:w="50" w:type="dxa"/>
              <w:left w:w="100" w:type="dxa"/>
            </w:tcMar>
            <w:vAlign w:val="center"/>
          </w:tcPr>
          <w:p w14:paraId="02734633" w14:textId="77777777" w:rsidR="00FC2EF7" w:rsidRPr="00EE5D1D" w:rsidRDefault="00FC2EF7">
            <w:pPr>
              <w:ind w:left="135"/>
              <w:rPr>
                <w:rFonts w:ascii="Times New Roman" w:hAnsi="Times New Roman" w:cs="Times New Roman"/>
                <w:sz w:val="24"/>
                <w:szCs w:val="24"/>
              </w:rPr>
            </w:pPr>
            <w:r w:rsidRPr="00EE5D1D">
              <w:rPr>
                <w:rFonts w:ascii="Times New Roman" w:hAnsi="Times New Roman" w:cs="Times New Roman"/>
                <w:color w:val="000000"/>
                <w:sz w:val="24"/>
                <w:szCs w:val="24"/>
              </w:rPr>
              <w:t>Химия и здоровье человека</w:t>
            </w:r>
          </w:p>
        </w:tc>
        <w:tc>
          <w:tcPr>
            <w:tcW w:w="992" w:type="dxa"/>
            <w:tcMar>
              <w:top w:w="50" w:type="dxa"/>
              <w:left w:w="100" w:type="dxa"/>
            </w:tcMar>
            <w:vAlign w:val="center"/>
          </w:tcPr>
          <w:p w14:paraId="1B58BC57"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1 </w:t>
            </w:r>
          </w:p>
        </w:tc>
        <w:tc>
          <w:tcPr>
            <w:tcW w:w="1276" w:type="dxa"/>
            <w:tcMar>
              <w:top w:w="50" w:type="dxa"/>
              <w:left w:w="100" w:type="dxa"/>
            </w:tcMar>
            <w:vAlign w:val="center"/>
          </w:tcPr>
          <w:p w14:paraId="363E16B9" w14:textId="77777777" w:rsidR="00FC2EF7" w:rsidRPr="00EE5D1D" w:rsidRDefault="00FC2EF7">
            <w:pPr>
              <w:ind w:left="135"/>
              <w:jc w:val="center"/>
              <w:rPr>
                <w:rFonts w:ascii="Times New Roman" w:hAnsi="Times New Roman" w:cs="Times New Roman"/>
                <w:sz w:val="24"/>
                <w:szCs w:val="24"/>
              </w:rPr>
            </w:pPr>
          </w:p>
        </w:tc>
        <w:tc>
          <w:tcPr>
            <w:tcW w:w="1275" w:type="dxa"/>
            <w:tcMar>
              <w:top w:w="50" w:type="dxa"/>
              <w:left w:w="100" w:type="dxa"/>
            </w:tcMar>
            <w:vAlign w:val="center"/>
          </w:tcPr>
          <w:p w14:paraId="06FA7BC5" w14:textId="77777777" w:rsidR="00FC2EF7" w:rsidRPr="00EE5D1D" w:rsidRDefault="00FC2EF7">
            <w:pPr>
              <w:ind w:left="135"/>
              <w:jc w:val="center"/>
              <w:rPr>
                <w:rFonts w:ascii="Times New Roman" w:hAnsi="Times New Roman" w:cs="Times New Roman"/>
                <w:sz w:val="24"/>
                <w:szCs w:val="24"/>
              </w:rPr>
            </w:pPr>
          </w:p>
        </w:tc>
        <w:tc>
          <w:tcPr>
            <w:tcW w:w="995" w:type="dxa"/>
            <w:tcMar>
              <w:top w:w="50" w:type="dxa"/>
              <w:left w:w="100" w:type="dxa"/>
            </w:tcMar>
          </w:tcPr>
          <w:p w14:paraId="526AEFC2" w14:textId="77777777" w:rsidR="00FC2EF7" w:rsidRDefault="00FC2EF7" w:rsidP="00FC2EF7">
            <w:r>
              <w:t>21.05</w:t>
            </w:r>
          </w:p>
          <w:p w14:paraId="6B7CD258" w14:textId="77777777" w:rsidR="00FC2EF7" w:rsidRDefault="00FC2EF7" w:rsidP="0055333A"/>
        </w:tc>
        <w:tc>
          <w:tcPr>
            <w:tcW w:w="850" w:type="dxa"/>
          </w:tcPr>
          <w:p w14:paraId="2E9E7740" w14:textId="77777777" w:rsidR="00FC2EF7" w:rsidRDefault="00FC2EF7" w:rsidP="00BB6176">
            <w:r>
              <w:t>26.05</w:t>
            </w:r>
          </w:p>
        </w:tc>
        <w:tc>
          <w:tcPr>
            <w:tcW w:w="1560" w:type="dxa"/>
            <w:tcMar>
              <w:top w:w="50" w:type="dxa"/>
              <w:left w:w="100" w:type="dxa"/>
            </w:tcMar>
          </w:tcPr>
          <w:p w14:paraId="1051A0B4" w14:textId="77777777" w:rsidR="00FC2EF7" w:rsidRPr="00EE5D1D" w:rsidRDefault="00FC2EF7">
            <w:pPr>
              <w:rPr>
                <w:rFonts w:ascii="Times New Roman" w:hAnsi="Times New Roman" w:cs="Times New Roman"/>
                <w:sz w:val="24"/>
                <w:szCs w:val="24"/>
              </w:rPr>
            </w:pPr>
            <w:r w:rsidRPr="00EE5D1D">
              <w:rPr>
                <w:rFonts w:ascii="Times New Roman" w:hAnsi="Times New Roman" w:cs="Times New Roman"/>
                <w:color w:val="0000FF"/>
                <w:sz w:val="24"/>
                <w:szCs w:val="24"/>
                <w:lang w:val="ru-RU"/>
              </w:rPr>
              <w:t>https://lesson.edu.ru/04/10</w:t>
            </w:r>
          </w:p>
        </w:tc>
        <w:tc>
          <w:tcPr>
            <w:tcW w:w="2268" w:type="dxa"/>
          </w:tcPr>
          <w:p w14:paraId="268ED3B0" w14:textId="77777777" w:rsidR="00FC2EF7" w:rsidRPr="003B5A4B" w:rsidRDefault="00FC2EF7" w:rsidP="00826840">
            <w:pPr>
              <w:rPr>
                <w:rFonts w:ascii="Times New Roman" w:hAnsi="Times New Roman" w:cs="Times New Roman"/>
                <w:sz w:val="24"/>
                <w:szCs w:val="24"/>
              </w:rPr>
            </w:pPr>
            <w:r w:rsidRPr="003B5A4B">
              <w:rPr>
                <w:rFonts w:ascii="Times New Roman" w:hAnsi="Times New Roman" w:cs="Times New Roman"/>
                <w:sz w:val="24"/>
                <w:szCs w:val="24"/>
                <w:lang w:val="ru-RU"/>
              </w:rPr>
              <w:t xml:space="preserve">Фронтальный опрос </w:t>
            </w:r>
          </w:p>
        </w:tc>
      </w:tr>
      <w:tr w:rsidR="00FC2EF7" w:rsidRPr="00EE5D1D" w14:paraId="350E1F3E" w14:textId="77777777" w:rsidTr="00FC2EF7">
        <w:trPr>
          <w:trHeight w:val="144"/>
          <w:tblCellSpacing w:w="20" w:type="nil"/>
        </w:trPr>
        <w:tc>
          <w:tcPr>
            <w:tcW w:w="5059" w:type="dxa"/>
            <w:gridSpan w:val="2"/>
            <w:tcMar>
              <w:top w:w="50" w:type="dxa"/>
              <w:left w:w="100" w:type="dxa"/>
            </w:tcMar>
            <w:vAlign w:val="center"/>
          </w:tcPr>
          <w:p w14:paraId="6BDCF13A" w14:textId="77777777" w:rsidR="00FC2EF7" w:rsidRPr="00EE5D1D" w:rsidRDefault="00FC2EF7">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14:paraId="161F2E64"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lang w:val="ru-RU"/>
              </w:rPr>
              <w:t xml:space="preserve"> </w:t>
            </w:r>
            <w:r w:rsidRPr="00EE5D1D">
              <w:rPr>
                <w:rFonts w:ascii="Times New Roman" w:hAnsi="Times New Roman" w:cs="Times New Roman"/>
                <w:color w:val="000000"/>
                <w:sz w:val="24"/>
                <w:szCs w:val="24"/>
              </w:rPr>
              <w:t xml:space="preserve">34 </w:t>
            </w:r>
          </w:p>
        </w:tc>
        <w:tc>
          <w:tcPr>
            <w:tcW w:w="1276" w:type="dxa"/>
            <w:tcMar>
              <w:top w:w="50" w:type="dxa"/>
              <w:left w:w="100" w:type="dxa"/>
            </w:tcMar>
            <w:vAlign w:val="center"/>
          </w:tcPr>
          <w:p w14:paraId="45437098"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2 </w:t>
            </w:r>
          </w:p>
        </w:tc>
        <w:tc>
          <w:tcPr>
            <w:tcW w:w="1275" w:type="dxa"/>
            <w:tcMar>
              <w:top w:w="50" w:type="dxa"/>
              <w:left w:w="100" w:type="dxa"/>
            </w:tcMar>
            <w:vAlign w:val="center"/>
          </w:tcPr>
          <w:p w14:paraId="47434EE2" w14:textId="77777777" w:rsidR="00FC2EF7" w:rsidRPr="00EE5D1D" w:rsidRDefault="00FC2EF7">
            <w:pPr>
              <w:ind w:left="135"/>
              <w:jc w:val="center"/>
              <w:rPr>
                <w:rFonts w:ascii="Times New Roman" w:hAnsi="Times New Roman" w:cs="Times New Roman"/>
                <w:sz w:val="24"/>
                <w:szCs w:val="24"/>
              </w:rPr>
            </w:pPr>
            <w:r w:rsidRPr="00EE5D1D">
              <w:rPr>
                <w:rFonts w:ascii="Times New Roman" w:hAnsi="Times New Roman" w:cs="Times New Roman"/>
                <w:color w:val="000000"/>
                <w:sz w:val="24"/>
                <w:szCs w:val="24"/>
              </w:rPr>
              <w:t xml:space="preserve"> 3 </w:t>
            </w:r>
          </w:p>
        </w:tc>
        <w:tc>
          <w:tcPr>
            <w:tcW w:w="1845" w:type="dxa"/>
            <w:gridSpan w:val="2"/>
          </w:tcPr>
          <w:p w14:paraId="7C3621DE" w14:textId="77777777" w:rsidR="00FC2EF7" w:rsidRPr="00EE5D1D" w:rsidRDefault="00FC2EF7">
            <w:pPr>
              <w:rPr>
                <w:rFonts w:ascii="Times New Roman" w:hAnsi="Times New Roman" w:cs="Times New Roman"/>
                <w:sz w:val="24"/>
                <w:szCs w:val="24"/>
              </w:rPr>
            </w:pPr>
          </w:p>
        </w:tc>
        <w:tc>
          <w:tcPr>
            <w:tcW w:w="1560" w:type="dxa"/>
            <w:tcMar>
              <w:top w:w="50" w:type="dxa"/>
              <w:left w:w="100" w:type="dxa"/>
            </w:tcMar>
            <w:vAlign w:val="center"/>
          </w:tcPr>
          <w:p w14:paraId="43BE45D2" w14:textId="77777777" w:rsidR="00FC2EF7" w:rsidRPr="00EE5D1D" w:rsidRDefault="00FC2EF7">
            <w:pPr>
              <w:rPr>
                <w:rFonts w:ascii="Times New Roman" w:hAnsi="Times New Roman" w:cs="Times New Roman"/>
                <w:sz w:val="24"/>
                <w:szCs w:val="24"/>
              </w:rPr>
            </w:pPr>
          </w:p>
        </w:tc>
        <w:tc>
          <w:tcPr>
            <w:tcW w:w="2268" w:type="dxa"/>
          </w:tcPr>
          <w:p w14:paraId="75897303" w14:textId="77777777" w:rsidR="00FC2EF7" w:rsidRPr="00EE5D1D" w:rsidRDefault="00FC2EF7">
            <w:pPr>
              <w:rPr>
                <w:rFonts w:ascii="Times New Roman" w:hAnsi="Times New Roman" w:cs="Times New Roman"/>
                <w:sz w:val="24"/>
                <w:szCs w:val="24"/>
              </w:rPr>
            </w:pPr>
          </w:p>
        </w:tc>
      </w:tr>
    </w:tbl>
    <w:p w14:paraId="79D16FC0" w14:textId="77777777" w:rsidR="000A1452" w:rsidRDefault="000A1452">
      <w:pPr>
        <w:sectPr w:rsidR="000A1452">
          <w:pgSz w:w="16383" w:h="11906" w:orient="landscape"/>
          <w:pgMar w:top="1134" w:right="850" w:bottom="1134" w:left="1701" w:header="720" w:footer="720" w:gutter="0"/>
          <w:cols w:space="720"/>
        </w:sectPr>
      </w:pPr>
    </w:p>
    <w:p w14:paraId="72B91DF8" w14:textId="77777777" w:rsidR="000A1452" w:rsidRPr="006F0EE5" w:rsidRDefault="008C4766" w:rsidP="00104A56">
      <w:pPr>
        <w:ind w:left="120"/>
        <w:jc w:val="center"/>
        <w:rPr>
          <w:lang w:val="ru-RU"/>
        </w:rPr>
      </w:pPr>
      <w:bookmarkStart w:id="7" w:name="block-2431536"/>
      <w:bookmarkEnd w:id="6"/>
      <w:r w:rsidRPr="006F0EE5">
        <w:rPr>
          <w:rFonts w:ascii="Times New Roman" w:hAnsi="Times New Roman"/>
          <w:b/>
          <w:color w:val="000000"/>
          <w:sz w:val="28"/>
          <w:lang w:val="ru-RU"/>
        </w:rPr>
        <w:lastRenderedPageBreak/>
        <w:t>УЧЕБНО-МЕТОДИЧЕСКОЕ ОБЕСПЕЧЕНИЕ ОБРАЗОВАТЕЛЬНОГО ПРОЦЕССА</w:t>
      </w:r>
    </w:p>
    <w:p w14:paraId="42BFB1CC" w14:textId="77777777" w:rsidR="000A1452" w:rsidRPr="008D6205" w:rsidRDefault="008C4766" w:rsidP="008D6205">
      <w:pPr>
        <w:ind w:left="120"/>
        <w:contextualSpacing/>
        <w:jc w:val="both"/>
        <w:rPr>
          <w:rFonts w:ascii="Times New Roman" w:hAnsi="Times New Roman" w:cs="Times New Roman"/>
          <w:sz w:val="24"/>
          <w:szCs w:val="24"/>
          <w:lang w:val="ru-RU"/>
        </w:rPr>
      </w:pPr>
      <w:r w:rsidRPr="008D6205">
        <w:rPr>
          <w:rFonts w:ascii="Times New Roman" w:hAnsi="Times New Roman" w:cs="Times New Roman"/>
          <w:b/>
          <w:color w:val="000000"/>
          <w:sz w:val="24"/>
          <w:szCs w:val="24"/>
          <w:lang w:val="ru-RU"/>
        </w:rPr>
        <w:t>ОБЯЗАТЕЛЬНЫЕ УЧЕБНЫЕ МАТЕРИАЛЫ ДЛЯ УЧЕНИКА</w:t>
      </w:r>
    </w:p>
    <w:p w14:paraId="4F14BEF1" w14:textId="77777777" w:rsidR="008D6205" w:rsidRPr="008D6205" w:rsidRDefault="008D6205" w:rsidP="008D6205">
      <w:pPr>
        <w:ind w:left="120"/>
        <w:contextualSpacing/>
        <w:jc w:val="both"/>
        <w:rPr>
          <w:rFonts w:ascii="Times New Roman" w:hAnsi="Times New Roman" w:cs="Times New Roman"/>
          <w:color w:val="000000"/>
          <w:sz w:val="24"/>
          <w:szCs w:val="24"/>
          <w:lang w:val="ru-RU"/>
        </w:rPr>
      </w:pPr>
      <w:r w:rsidRPr="008D6205">
        <w:rPr>
          <w:rFonts w:ascii="Times New Roman" w:hAnsi="Times New Roman" w:cs="Times New Roman"/>
          <w:color w:val="000000"/>
          <w:sz w:val="24"/>
          <w:szCs w:val="24"/>
          <w:lang w:val="ru-RU"/>
        </w:rPr>
        <w:t>Химия, 11 класс/ Габриелян О.С., Общество с ограниченной ответственностью «ДРОФА»; Акционерное общество «Издательство «Просвещение»</w:t>
      </w:r>
    </w:p>
    <w:p w14:paraId="69EE099A" w14:textId="77777777" w:rsidR="008D6205" w:rsidRPr="008D6205" w:rsidRDefault="008D6205" w:rsidP="008D6205">
      <w:pPr>
        <w:ind w:left="120"/>
        <w:contextualSpacing/>
        <w:jc w:val="both"/>
        <w:rPr>
          <w:rFonts w:ascii="Times New Roman" w:hAnsi="Times New Roman" w:cs="Times New Roman"/>
          <w:b/>
          <w:color w:val="000000"/>
          <w:sz w:val="24"/>
          <w:szCs w:val="24"/>
          <w:lang w:val="ru-RU"/>
        </w:rPr>
      </w:pPr>
    </w:p>
    <w:p w14:paraId="6BF341EB" w14:textId="77777777" w:rsidR="000A1452" w:rsidRPr="008D6205" w:rsidRDefault="008C4766" w:rsidP="008D6205">
      <w:pPr>
        <w:ind w:left="120"/>
        <w:contextualSpacing/>
        <w:jc w:val="both"/>
        <w:rPr>
          <w:rFonts w:ascii="Times New Roman" w:hAnsi="Times New Roman" w:cs="Times New Roman"/>
          <w:sz w:val="24"/>
          <w:szCs w:val="24"/>
          <w:lang w:val="ru-RU"/>
        </w:rPr>
      </w:pPr>
      <w:r w:rsidRPr="008D6205">
        <w:rPr>
          <w:rFonts w:ascii="Times New Roman" w:hAnsi="Times New Roman" w:cs="Times New Roman"/>
          <w:b/>
          <w:color w:val="000000"/>
          <w:sz w:val="24"/>
          <w:szCs w:val="24"/>
          <w:lang w:val="ru-RU"/>
        </w:rPr>
        <w:t>МЕТОДИЧЕСКИЕ МАТЕРИАЛЫ ДЛЯ УЧИТЕЛЯ</w:t>
      </w:r>
    </w:p>
    <w:p w14:paraId="6E34C091" w14:textId="77777777" w:rsidR="00376CAD" w:rsidRPr="008D6205" w:rsidRDefault="00376CAD" w:rsidP="008D6205">
      <w:pPr>
        <w:autoSpaceDE w:val="0"/>
        <w:autoSpaceDN w:val="0"/>
        <w:adjustRightInd w:val="0"/>
        <w:contextualSpacing/>
        <w:jc w:val="both"/>
        <w:rPr>
          <w:rFonts w:ascii="Times New Roman" w:hAnsi="Times New Roman" w:cs="Times New Roman"/>
          <w:sz w:val="24"/>
          <w:szCs w:val="24"/>
          <w:lang w:val="ru-RU"/>
        </w:rPr>
      </w:pPr>
      <w:r w:rsidRPr="008D6205">
        <w:rPr>
          <w:rFonts w:ascii="Times New Roman" w:hAnsi="Times New Roman" w:cs="Times New Roman"/>
          <w:sz w:val="24"/>
          <w:szCs w:val="24"/>
          <w:lang w:val="ru-RU"/>
        </w:rPr>
        <w:t xml:space="preserve">Химия </w:t>
      </w:r>
      <w:r w:rsidR="00576F22" w:rsidRPr="008D6205">
        <w:rPr>
          <w:rFonts w:ascii="Times New Roman" w:hAnsi="Times New Roman" w:cs="Times New Roman"/>
          <w:sz w:val="24"/>
          <w:szCs w:val="24"/>
          <w:lang w:val="ru-RU"/>
        </w:rPr>
        <w:t xml:space="preserve"> </w:t>
      </w:r>
      <w:r w:rsidRPr="008D6205">
        <w:rPr>
          <w:rFonts w:ascii="Times New Roman" w:hAnsi="Times New Roman" w:cs="Times New Roman"/>
          <w:sz w:val="24"/>
          <w:szCs w:val="24"/>
          <w:lang w:val="ru-RU"/>
        </w:rPr>
        <w:t>(базовый уровень). Реализация образования: методическое пособие для учителя / Каверина А. А., Пичугина Г.В.; под ред.Г. В. Пичугиной. М. : ФГБНУ «Институт стратегии развития образования РАО», 2022 81 с.:ил.</w:t>
      </w:r>
    </w:p>
    <w:p w14:paraId="78CC5F9A" w14:textId="77777777" w:rsidR="000A1452" w:rsidRPr="008D6205" w:rsidRDefault="000A1452" w:rsidP="008D6205">
      <w:pPr>
        <w:ind w:left="120"/>
        <w:contextualSpacing/>
        <w:jc w:val="both"/>
        <w:rPr>
          <w:rFonts w:ascii="Times New Roman" w:hAnsi="Times New Roman" w:cs="Times New Roman"/>
          <w:sz w:val="24"/>
          <w:szCs w:val="24"/>
          <w:lang w:val="ru-RU"/>
        </w:rPr>
      </w:pPr>
    </w:p>
    <w:p w14:paraId="537C8A8F" w14:textId="77777777" w:rsidR="00376CAD" w:rsidRPr="008D6205" w:rsidRDefault="008C4766" w:rsidP="008D6205">
      <w:pPr>
        <w:ind w:left="120"/>
        <w:contextualSpacing/>
        <w:jc w:val="both"/>
        <w:rPr>
          <w:rFonts w:ascii="Times New Roman" w:hAnsi="Times New Roman" w:cs="Times New Roman"/>
          <w:b/>
          <w:color w:val="000000"/>
          <w:sz w:val="24"/>
          <w:szCs w:val="24"/>
          <w:lang w:val="ru-RU"/>
        </w:rPr>
      </w:pPr>
      <w:r w:rsidRPr="008D6205">
        <w:rPr>
          <w:rFonts w:ascii="Times New Roman" w:hAnsi="Times New Roman" w:cs="Times New Roman"/>
          <w:b/>
          <w:color w:val="000000"/>
          <w:sz w:val="24"/>
          <w:szCs w:val="24"/>
          <w:lang w:val="ru-RU"/>
        </w:rPr>
        <w:t>ЦИФРОВЫЕ ОБРАЗОВАТЕЛЬНЫЕ РЕСУРСЫ И РЕСУРСЫ СЕТИ ИНТЕРНЕТ</w:t>
      </w:r>
      <w:r w:rsidR="00376CAD" w:rsidRPr="008D6205">
        <w:rPr>
          <w:rFonts w:ascii="Times New Roman" w:hAnsi="Times New Roman" w:cs="Times New Roman"/>
          <w:b/>
          <w:color w:val="000000"/>
          <w:sz w:val="24"/>
          <w:szCs w:val="24"/>
          <w:lang w:val="ru-RU"/>
        </w:rPr>
        <w:t xml:space="preserve"> </w:t>
      </w:r>
    </w:p>
    <w:p w14:paraId="6BDC7447" w14:textId="77777777" w:rsidR="00376CAD" w:rsidRPr="008D6205" w:rsidRDefault="00376CAD" w:rsidP="008D6205">
      <w:pPr>
        <w:pStyle w:val="af0"/>
        <w:numPr>
          <w:ilvl w:val="0"/>
          <w:numId w:val="2"/>
        </w:numPr>
        <w:spacing w:after="0" w:line="240" w:lineRule="auto"/>
        <w:jc w:val="both"/>
        <w:rPr>
          <w:rFonts w:ascii="Times New Roman" w:hAnsi="Times New Roman" w:cs="Times New Roman"/>
          <w:sz w:val="24"/>
          <w:szCs w:val="24"/>
          <w:lang w:val="ru-RU"/>
        </w:rPr>
      </w:pPr>
      <w:r w:rsidRPr="008D6205">
        <w:rPr>
          <w:rFonts w:ascii="Times New Roman" w:hAnsi="Times New Roman" w:cs="Times New Roman"/>
          <w:sz w:val="24"/>
          <w:szCs w:val="24"/>
        </w:rPr>
        <w:t>HTTPS</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RESH</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EDU</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RU</w:t>
      </w:r>
      <w:r w:rsidRPr="008D6205">
        <w:rPr>
          <w:rFonts w:ascii="Times New Roman" w:hAnsi="Times New Roman" w:cs="Times New Roman"/>
          <w:sz w:val="24"/>
          <w:szCs w:val="24"/>
          <w:lang w:val="ru-RU"/>
        </w:rPr>
        <w:t>/</w:t>
      </w:r>
    </w:p>
    <w:p w14:paraId="0365A9F4" w14:textId="77777777" w:rsidR="00376CAD" w:rsidRPr="008D6205" w:rsidRDefault="00376CAD" w:rsidP="008D6205">
      <w:pPr>
        <w:pStyle w:val="af0"/>
        <w:numPr>
          <w:ilvl w:val="0"/>
          <w:numId w:val="2"/>
        </w:numPr>
        <w:spacing w:after="0" w:line="240" w:lineRule="auto"/>
        <w:jc w:val="both"/>
        <w:rPr>
          <w:rFonts w:ascii="Times New Roman" w:hAnsi="Times New Roman" w:cs="Times New Roman"/>
          <w:sz w:val="24"/>
          <w:szCs w:val="24"/>
          <w:lang w:val="ru-RU"/>
        </w:rPr>
      </w:pPr>
      <w:r w:rsidRPr="008D6205">
        <w:rPr>
          <w:rFonts w:ascii="Times New Roman" w:hAnsi="Times New Roman" w:cs="Times New Roman"/>
          <w:sz w:val="24"/>
          <w:szCs w:val="24"/>
        </w:rPr>
        <w:t>HTTPS</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WWW</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YAKLASS</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RU</w:t>
      </w:r>
      <w:r w:rsidRPr="008D6205">
        <w:rPr>
          <w:rFonts w:ascii="Times New Roman" w:hAnsi="Times New Roman" w:cs="Times New Roman"/>
          <w:sz w:val="24"/>
          <w:szCs w:val="24"/>
          <w:lang w:val="ru-RU"/>
        </w:rPr>
        <w:t xml:space="preserve"> </w:t>
      </w:r>
      <w:r w:rsidRPr="008D6205">
        <w:rPr>
          <w:rFonts w:ascii="Times New Roman" w:hAnsi="Times New Roman" w:cs="Times New Roman"/>
          <w:sz w:val="24"/>
          <w:szCs w:val="24"/>
        </w:rPr>
        <w:t>HTTPS</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SKYSMART</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RU</w:t>
      </w:r>
      <w:r w:rsidRPr="008D6205">
        <w:rPr>
          <w:rFonts w:ascii="Times New Roman" w:hAnsi="Times New Roman" w:cs="Times New Roman"/>
          <w:sz w:val="24"/>
          <w:szCs w:val="24"/>
          <w:lang w:val="ru-RU"/>
        </w:rPr>
        <w:t xml:space="preserve"> </w:t>
      </w:r>
    </w:p>
    <w:p w14:paraId="6E35A751" w14:textId="77777777" w:rsidR="00376CAD" w:rsidRPr="008D6205" w:rsidRDefault="00376CAD" w:rsidP="008D6205">
      <w:pPr>
        <w:pStyle w:val="af0"/>
        <w:numPr>
          <w:ilvl w:val="0"/>
          <w:numId w:val="2"/>
        </w:numPr>
        <w:spacing w:after="0" w:line="240" w:lineRule="auto"/>
        <w:jc w:val="both"/>
        <w:rPr>
          <w:rFonts w:ascii="Times New Roman" w:hAnsi="Times New Roman" w:cs="Times New Roman"/>
          <w:sz w:val="24"/>
          <w:szCs w:val="24"/>
          <w:lang w:val="ru-RU"/>
        </w:rPr>
      </w:pPr>
      <w:r w:rsidRPr="008D6205">
        <w:rPr>
          <w:rFonts w:ascii="Times New Roman" w:hAnsi="Times New Roman" w:cs="Times New Roman"/>
          <w:sz w:val="24"/>
          <w:szCs w:val="24"/>
        </w:rPr>
        <w:t>https</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m</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edsoo</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ru</w:t>
      </w:r>
      <w:r w:rsidRPr="008D6205">
        <w:rPr>
          <w:rFonts w:ascii="Times New Roman" w:hAnsi="Times New Roman" w:cs="Times New Roman"/>
          <w:sz w:val="24"/>
          <w:szCs w:val="24"/>
          <w:lang w:val="ru-RU"/>
        </w:rPr>
        <w:t>/7</w:t>
      </w:r>
      <w:r w:rsidRPr="008D6205">
        <w:rPr>
          <w:rFonts w:ascii="Times New Roman" w:hAnsi="Times New Roman" w:cs="Times New Roman"/>
          <w:sz w:val="24"/>
          <w:szCs w:val="24"/>
        </w:rPr>
        <w:t>f</w:t>
      </w:r>
      <w:r w:rsidRPr="008D6205">
        <w:rPr>
          <w:rFonts w:ascii="Times New Roman" w:hAnsi="Times New Roman" w:cs="Times New Roman"/>
          <w:sz w:val="24"/>
          <w:szCs w:val="24"/>
          <w:lang w:val="ru-RU"/>
        </w:rPr>
        <w:t xml:space="preserve">413368 </w:t>
      </w:r>
      <w:r w:rsidRPr="008D6205">
        <w:rPr>
          <w:rFonts w:ascii="Times New Roman" w:hAnsi="Times New Roman" w:cs="Times New Roman"/>
          <w:sz w:val="24"/>
          <w:szCs w:val="24"/>
        </w:rPr>
        <w:t>https</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interneturok</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ru</w:t>
      </w:r>
      <w:r w:rsidRPr="008D6205">
        <w:rPr>
          <w:rFonts w:ascii="Times New Roman" w:hAnsi="Times New Roman" w:cs="Times New Roman"/>
          <w:sz w:val="24"/>
          <w:szCs w:val="24"/>
          <w:lang w:val="ru-RU"/>
        </w:rPr>
        <w:t xml:space="preserve">/ </w:t>
      </w:r>
    </w:p>
    <w:p w14:paraId="1B60B8AD" w14:textId="77777777" w:rsidR="00376CAD" w:rsidRPr="008D6205" w:rsidRDefault="00376CAD" w:rsidP="008D6205">
      <w:pPr>
        <w:pStyle w:val="af0"/>
        <w:numPr>
          <w:ilvl w:val="0"/>
          <w:numId w:val="2"/>
        </w:numPr>
        <w:spacing w:after="0" w:line="240" w:lineRule="auto"/>
        <w:jc w:val="both"/>
        <w:rPr>
          <w:rFonts w:ascii="Times New Roman" w:hAnsi="Times New Roman" w:cs="Times New Roman"/>
          <w:sz w:val="24"/>
          <w:szCs w:val="24"/>
          <w:lang w:val="ru-RU"/>
        </w:rPr>
      </w:pPr>
      <w:r w:rsidRPr="008D6205">
        <w:rPr>
          <w:rFonts w:ascii="Times New Roman" w:hAnsi="Times New Roman" w:cs="Times New Roman"/>
          <w:sz w:val="24"/>
          <w:szCs w:val="24"/>
        </w:rPr>
        <w:t>https</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foxford</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ru</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wiki</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biologiya</w:t>
      </w:r>
      <w:r w:rsidRPr="008D6205">
        <w:rPr>
          <w:rFonts w:ascii="Times New Roman" w:hAnsi="Times New Roman" w:cs="Times New Roman"/>
          <w:sz w:val="24"/>
          <w:szCs w:val="24"/>
          <w:lang w:val="ru-RU"/>
        </w:rPr>
        <w:t xml:space="preserve">/ </w:t>
      </w:r>
    </w:p>
    <w:p w14:paraId="68998E33" w14:textId="77777777" w:rsidR="00376CAD" w:rsidRPr="008D6205" w:rsidRDefault="00376CAD" w:rsidP="008D6205">
      <w:pPr>
        <w:pStyle w:val="af0"/>
        <w:numPr>
          <w:ilvl w:val="0"/>
          <w:numId w:val="2"/>
        </w:numPr>
        <w:spacing w:after="0" w:line="240" w:lineRule="auto"/>
        <w:jc w:val="both"/>
        <w:rPr>
          <w:rFonts w:ascii="Times New Roman" w:hAnsi="Times New Roman" w:cs="Times New Roman"/>
          <w:sz w:val="24"/>
          <w:szCs w:val="24"/>
          <w:lang w:val="ru-RU"/>
        </w:rPr>
      </w:pPr>
      <w:r w:rsidRPr="008D6205">
        <w:rPr>
          <w:rFonts w:ascii="Times New Roman" w:hAnsi="Times New Roman" w:cs="Times New Roman"/>
          <w:sz w:val="24"/>
          <w:szCs w:val="24"/>
        </w:rPr>
        <w:t>https</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myschool</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edu</w:t>
      </w:r>
      <w:r w:rsidRPr="008D6205">
        <w:rPr>
          <w:rFonts w:ascii="Times New Roman" w:hAnsi="Times New Roman" w:cs="Times New Roman"/>
          <w:sz w:val="24"/>
          <w:szCs w:val="24"/>
          <w:lang w:val="ru-RU"/>
        </w:rPr>
        <w:t>.</w:t>
      </w:r>
      <w:r w:rsidRPr="008D6205">
        <w:rPr>
          <w:rFonts w:ascii="Times New Roman" w:hAnsi="Times New Roman" w:cs="Times New Roman"/>
          <w:sz w:val="24"/>
          <w:szCs w:val="24"/>
        </w:rPr>
        <w:t>ru</w:t>
      </w:r>
      <w:r w:rsidRPr="008D6205">
        <w:rPr>
          <w:rFonts w:ascii="Times New Roman" w:hAnsi="Times New Roman" w:cs="Times New Roman"/>
          <w:sz w:val="24"/>
          <w:szCs w:val="24"/>
          <w:lang w:val="ru-RU"/>
        </w:rPr>
        <w:t>/</w:t>
      </w:r>
    </w:p>
    <w:p w14:paraId="65F1340F" w14:textId="77777777" w:rsidR="000A1452" w:rsidRPr="008D6205" w:rsidRDefault="000A1452" w:rsidP="008D6205">
      <w:pPr>
        <w:ind w:left="120"/>
        <w:contextualSpacing/>
        <w:jc w:val="both"/>
        <w:rPr>
          <w:rFonts w:ascii="Times New Roman" w:hAnsi="Times New Roman" w:cs="Times New Roman"/>
          <w:sz w:val="24"/>
          <w:szCs w:val="24"/>
          <w:lang w:val="ru-RU"/>
        </w:rPr>
      </w:pPr>
    </w:p>
    <w:p w14:paraId="7167151D" w14:textId="77777777" w:rsidR="00EE5D1D" w:rsidRDefault="00EE5D1D" w:rsidP="008D6205">
      <w:pPr>
        <w:spacing w:before="1" w:after="200"/>
        <w:ind w:left="222"/>
        <w:contextualSpacing/>
        <w:jc w:val="both"/>
        <w:rPr>
          <w:rFonts w:ascii="Times New Roman" w:hAnsi="Times New Roman" w:cs="Times New Roman"/>
          <w:color w:val="000000"/>
          <w:sz w:val="24"/>
          <w:szCs w:val="24"/>
          <w:lang w:val="ru-RU"/>
        </w:rPr>
      </w:pPr>
    </w:p>
    <w:p w14:paraId="1AA1E86E" w14:textId="77777777" w:rsidR="00EE5D1D" w:rsidRDefault="00EE5D1D" w:rsidP="00EE5D1D">
      <w:pPr>
        <w:jc w:val="both"/>
        <w:rPr>
          <w:rFonts w:ascii="Times New Roman" w:eastAsia="Times New Roman" w:hAnsi="Times New Roman" w:cs="Times New Roman"/>
          <w:b/>
          <w:sz w:val="24"/>
          <w:szCs w:val="24"/>
          <w:lang w:val="ru-RU" w:eastAsia="ru-RU"/>
        </w:rPr>
      </w:pPr>
    </w:p>
    <w:p w14:paraId="505E9735" w14:textId="77777777" w:rsidR="00EE5D1D" w:rsidRPr="00655542" w:rsidRDefault="00EE5D1D" w:rsidP="00EE5D1D">
      <w:pPr>
        <w:jc w:val="both"/>
        <w:rPr>
          <w:rFonts w:ascii="Times New Roman" w:hAnsi="Times New Roman" w:cs="Times New Roman"/>
          <w:b/>
          <w:sz w:val="24"/>
          <w:szCs w:val="24"/>
          <w:lang w:val="ru-RU"/>
        </w:rPr>
      </w:pPr>
      <w:r w:rsidRPr="00B357EA">
        <w:rPr>
          <w:rFonts w:ascii="Times New Roman" w:eastAsia="Times New Roman" w:hAnsi="Times New Roman" w:cs="Times New Roman"/>
          <w:b/>
          <w:sz w:val="24"/>
          <w:szCs w:val="24"/>
          <w:lang w:val="ru-RU" w:eastAsia="ru-RU"/>
        </w:rPr>
        <w:t xml:space="preserve">Контрольные работы </w:t>
      </w:r>
      <w:r w:rsidRPr="00655542">
        <w:rPr>
          <w:rFonts w:ascii="Times New Roman" w:hAnsi="Times New Roman" w:cs="Times New Roman"/>
          <w:b/>
          <w:sz w:val="24"/>
          <w:szCs w:val="24"/>
          <w:lang w:val="ru-RU"/>
        </w:rPr>
        <w:t xml:space="preserve">Химия </w:t>
      </w:r>
      <w:r>
        <w:rPr>
          <w:rFonts w:ascii="Times New Roman" w:hAnsi="Times New Roman" w:cs="Times New Roman"/>
          <w:b/>
          <w:sz w:val="24"/>
          <w:szCs w:val="24"/>
          <w:lang w:val="ru-RU"/>
        </w:rPr>
        <w:t>11</w:t>
      </w:r>
      <w:r w:rsidRPr="00655542">
        <w:rPr>
          <w:rFonts w:ascii="Times New Roman" w:hAnsi="Times New Roman" w:cs="Times New Roman"/>
          <w:b/>
          <w:sz w:val="24"/>
          <w:szCs w:val="24"/>
          <w:lang w:val="ru-RU"/>
        </w:rPr>
        <w:t xml:space="preserve"> класс</w:t>
      </w: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3260"/>
        <w:gridCol w:w="992"/>
        <w:gridCol w:w="4394"/>
      </w:tblGrid>
      <w:tr w:rsidR="00EE5D1D" w:rsidRPr="00C87ED5" w14:paraId="2C059806" w14:textId="77777777" w:rsidTr="00826840">
        <w:tc>
          <w:tcPr>
            <w:tcW w:w="879" w:type="dxa"/>
            <w:vAlign w:val="center"/>
          </w:tcPr>
          <w:p w14:paraId="57DB9E86" w14:textId="77777777" w:rsidR="00EE5D1D" w:rsidRPr="00C87ED5" w:rsidRDefault="00EE5D1D" w:rsidP="00826840">
            <w:pPr>
              <w:pStyle w:val="TableParagraph"/>
              <w:ind w:left="0" w:right="150"/>
              <w:contextualSpacing/>
              <w:jc w:val="center"/>
              <w:rPr>
                <w:rFonts w:ascii="Times New Roman" w:hAnsi="Times New Roman" w:cs="Times New Roman"/>
                <w:b/>
                <w:sz w:val="24"/>
                <w:szCs w:val="24"/>
              </w:rPr>
            </w:pPr>
            <w:r w:rsidRPr="00C87ED5">
              <w:rPr>
                <w:rFonts w:ascii="Times New Roman" w:hAnsi="Times New Roman" w:cs="Times New Roman"/>
                <w:b/>
                <w:sz w:val="24"/>
                <w:szCs w:val="24"/>
              </w:rPr>
              <w:t>№ п/п</w:t>
            </w:r>
          </w:p>
        </w:tc>
        <w:tc>
          <w:tcPr>
            <w:tcW w:w="3260" w:type="dxa"/>
            <w:vAlign w:val="center"/>
          </w:tcPr>
          <w:p w14:paraId="1F5D6574" w14:textId="77777777" w:rsidR="00EE5D1D" w:rsidRPr="00C87ED5" w:rsidRDefault="00EE5D1D" w:rsidP="00826840">
            <w:pPr>
              <w:pStyle w:val="TableParagraph"/>
              <w:spacing w:before="227"/>
              <w:ind w:left="0" w:right="141"/>
              <w:contextualSpacing/>
              <w:jc w:val="center"/>
              <w:rPr>
                <w:rFonts w:ascii="Times New Roman" w:hAnsi="Times New Roman" w:cs="Times New Roman"/>
                <w:b/>
                <w:sz w:val="24"/>
                <w:szCs w:val="24"/>
              </w:rPr>
            </w:pPr>
            <w:r w:rsidRPr="00C87ED5">
              <w:rPr>
                <w:rFonts w:ascii="Times New Roman" w:hAnsi="Times New Roman" w:cs="Times New Roman"/>
                <w:b/>
                <w:sz w:val="24"/>
                <w:szCs w:val="24"/>
              </w:rPr>
              <w:t>Название раздела</w:t>
            </w:r>
            <w:r w:rsidRPr="00C87ED5">
              <w:rPr>
                <w:rFonts w:ascii="Times New Roman" w:hAnsi="Times New Roman" w:cs="Times New Roman"/>
                <w:b/>
                <w:spacing w:val="-57"/>
                <w:sz w:val="24"/>
                <w:szCs w:val="24"/>
              </w:rPr>
              <w:t xml:space="preserve"> </w:t>
            </w:r>
            <w:r w:rsidRPr="00C87ED5">
              <w:rPr>
                <w:rFonts w:ascii="Times New Roman" w:hAnsi="Times New Roman" w:cs="Times New Roman"/>
                <w:b/>
                <w:sz w:val="24"/>
                <w:szCs w:val="24"/>
              </w:rPr>
              <w:t>(темы)</w:t>
            </w:r>
          </w:p>
        </w:tc>
        <w:tc>
          <w:tcPr>
            <w:tcW w:w="992" w:type="dxa"/>
            <w:vAlign w:val="center"/>
          </w:tcPr>
          <w:p w14:paraId="5D09E6C2" w14:textId="77777777" w:rsidR="00EE5D1D" w:rsidRPr="00C87ED5" w:rsidRDefault="00EE5D1D" w:rsidP="00826840">
            <w:pPr>
              <w:pStyle w:val="TableParagraph"/>
              <w:contextualSpacing/>
              <w:jc w:val="center"/>
              <w:rPr>
                <w:rFonts w:ascii="Times New Roman" w:hAnsi="Times New Roman" w:cs="Times New Roman"/>
                <w:b/>
                <w:sz w:val="24"/>
                <w:szCs w:val="24"/>
              </w:rPr>
            </w:pPr>
            <w:r w:rsidRPr="00C87ED5">
              <w:rPr>
                <w:rFonts w:ascii="Times New Roman" w:hAnsi="Times New Roman" w:cs="Times New Roman"/>
                <w:b/>
                <w:sz w:val="24"/>
                <w:szCs w:val="24"/>
              </w:rPr>
              <w:t>Всего</w:t>
            </w:r>
          </w:p>
        </w:tc>
        <w:tc>
          <w:tcPr>
            <w:tcW w:w="4394" w:type="dxa"/>
            <w:vAlign w:val="center"/>
          </w:tcPr>
          <w:p w14:paraId="5FE69596" w14:textId="77777777" w:rsidR="00EE5D1D" w:rsidRPr="00C87ED5" w:rsidRDefault="00EE5D1D" w:rsidP="00826840">
            <w:pPr>
              <w:pStyle w:val="TableParagraph"/>
              <w:spacing w:before="227"/>
              <w:ind w:left="453" w:right="80"/>
              <w:contextualSpacing/>
              <w:jc w:val="center"/>
              <w:rPr>
                <w:rFonts w:ascii="Times New Roman" w:hAnsi="Times New Roman" w:cs="Times New Roman"/>
                <w:b/>
                <w:sz w:val="24"/>
                <w:szCs w:val="24"/>
              </w:rPr>
            </w:pPr>
            <w:r w:rsidRPr="00C87ED5">
              <w:rPr>
                <w:rFonts w:ascii="Times New Roman" w:hAnsi="Times New Roman" w:cs="Times New Roman"/>
                <w:b/>
                <w:sz w:val="24"/>
                <w:szCs w:val="24"/>
              </w:rPr>
              <w:t xml:space="preserve">Контрольные </w:t>
            </w:r>
            <w:r w:rsidRPr="00C87ED5">
              <w:rPr>
                <w:rFonts w:ascii="Times New Roman" w:hAnsi="Times New Roman" w:cs="Times New Roman"/>
                <w:b/>
                <w:spacing w:val="-57"/>
                <w:sz w:val="24"/>
                <w:szCs w:val="24"/>
              </w:rPr>
              <w:t xml:space="preserve">   </w:t>
            </w:r>
            <w:r w:rsidRPr="00C87ED5">
              <w:rPr>
                <w:rFonts w:ascii="Times New Roman" w:hAnsi="Times New Roman" w:cs="Times New Roman"/>
                <w:b/>
                <w:sz w:val="24"/>
                <w:szCs w:val="24"/>
              </w:rPr>
              <w:t>работы</w:t>
            </w:r>
          </w:p>
        </w:tc>
      </w:tr>
      <w:tr w:rsidR="00EE5D1D" w:rsidRPr="00C01A3B" w14:paraId="664D0260" w14:textId="77777777" w:rsidTr="00826840">
        <w:trPr>
          <w:trHeight w:val="275"/>
        </w:trPr>
        <w:tc>
          <w:tcPr>
            <w:tcW w:w="879" w:type="dxa"/>
          </w:tcPr>
          <w:p w14:paraId="6DA5F3AC" w14:textId="77777777" w:rsidR="00EE5D1D" w:rsidRPr="00C87ED5" w:rsidRDefault="00EE5D1D" w:rsidP="00826840">
            <w:pPr>
              <w:pStyle w:val="TableParagraph"/>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1</w:t>
            </w:r>
          </w:p>
        </w:tc>
        <w:tc>
          <w:tcPr>
            <w:tcW w:w="3260" w:type="dxa"/>
          </w:tcPr>
          <w:p w14:paraId="1281F0FE" w14:textId="77777777" w:rsidR="00EE5D1D" w:rsidRPr="00EE5D1D" w:rsidRDefault="00EE5D1D" w:rsidP="00826840">
            <w:pPr>
              <w:widowControl w:val="0"/>
              <w:autoSpaceDE w:val="0"/>
              <w:autoSpaceDN w:val="0"/>
              <w:spacing w:before="79"/>
              <w:ind w:right="159"/>
              <w:rPr>
                <w:rFonts w:ascii="Times New Roman" w:eastAsia="Times New Roman" w:hAnsi="Times New Roman" w:cs="Times New Roman"/>
                <w:sz w:val="24"/>
                <w:szCs w:val="24"/>
                <w:lang w:val="ru-RU"/>
              </w:rPr>
            </w:pPr>
            <w:r w:rsidRPr="00EE5D1D">
              <w:rPr>
                <w:rFonts w:ascii="Times New Roman" w:hAnsi="Times New Roman"/>
                <w:color w:val="000000"/>
                <w:sz w:val="24"/>
              </w:rPr>
              <w:t>Теоретические основы химии</w:t>
            </w:r>
          </w:p>
        </w:tc>
        <w:tc>
          <w:tcPr>
            <w:tcW w:w="992" w:type="dxa"/>
          </w:tcPr>
          <w:p w14:paraId="1E06FC25" w14:textId="77777777" w:rsidR="00EE5D1D" w:rsidRPr="006958C0" w:rsidRDefault="00EE5D1D" w:rsidP="00826840">
            <w:pPr>
              <w:pStyle w:val="TableParagraph"/>
              <w:ind w:left="0"/>
              <w:jc w:val="center"/>
              <w:rPr>
                <w:rFonts w:ascii="Times New Roman" w:hAnsi="Times New Roman" w:cs="Times New Roman"/>
                <w:sz w:val="24"/>
                <w:szCs w:val="24"/>
              </w:rPr>
            </w:pPr>
            <w:r w:rsidRPr="006958C0">
              <w:rPr>
                <w:rFonts w:ascii="Times New Roman" w:hAnsi="Times New Roman" w:cs="Times New Roman"/>
                <w:sz w:val="24"/>
                <w:szCs w:val="24"/>
              </w:rPr>
              <w:t>0</w:t>
            </w:r>
          </w:p>
        </w:tc>
        <w:tc>
          <w:tcPr>
            <w:tcW w:w="4394" w:type="dxa"/>
            <w:vAlign w:val="center"/>
          </w:tcPr>
          <w:p w14:paraId="0D03CFF1" w14:textId="77777777" w:rsidR="00EE5D1D" w:rsidRPr="00EE5D1D" w:rsidRDefault="00EE5D1D" w:rsidP="00826840">
            <w:pPr>
              <w:ind w:left="135"/>
              <w:rPr>
                <w:rFonts w:ascii="Times New Roman" w:hAnsi="Times New Roman" w:cs="Times New Roman"/>
                <w:sz w:val="24"/>
                <w:szCs w:val="24"/>
                <w:lang w:val="ru-RU"/>
              </w:rPr>
            </w:pPr>
          </w:p>
        </w:tc>
      </w:tr>
      <w:tr w:rsidR="00EE5D1D" w:rsidRPr="000E5A87" w14:paraId="6C96138A" w14:textId="77777777" w:rsidTr="00826840">
        <w:trPr>
          <w:trHeight w:val="275"/>
        </w:trPr>
        <w:tc>
          <w:tcPr>
            <w:tcW w:w="879" w:type="dxa"/>
          </w:tcPr>
          <w:p w14:paraId="33611510" w14:textId="77777777" w:rsidR="00EE5D1D" w:rsidRPr="00C87ED5" w:rsidRDefault="00EE5D1D" w:rsidP="00826840">
            <w:pPr>
              <w:pStyle w:val="TableParagraph"/>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2</w:t>
            </w:r>
          </w:p>
        </w:tc>
        <w:tc>
          <w:tcPr>
            <w:tcW w:w="3260" w:type="dxa"/>
          </w:tcPr>
          <w:p w14:paraId="2E71C7C7" w14:textId="77777777" w:rsidR="00EE5D1D" w:rsidRPr="00EE5D1D" w:rsidRDefault="00EE5D1D" w:rsidP="00826840">
            <w:pPr>
              <w:widowControl w:val="0"/>
              <w:autoSpaceDE w:val="0"/>
              <w:autoSpaceDN w:val="0"/>
              <w:spacing w:before="79"/>
              <w:ind w:right="159"/>
              <w:rPr>
                <w:rFonts w:ascii="Times New Roman" w:eastAsia="Times New Roman" w:hAnsi="Times New Roman" w:cs="Times New Roman"/>
                <w:sz w:val="24"/>
                <w:szCs w:val="24"/>
                <w:lang w:val="ru-RU"/>
              </w:rPr>
            </w:pPr>
            <w:r w:rsidRPr="00EE5D1D">
              <w:rPr>
                <w:rFonts w:ascii="Times New Roman" w:hAnsi="Times New Roman"/>
                <w:color w:val="000000"/>
                <w:sz w:val="24"/>
              </w:rPr>
              <w:t>Неорганическая химия</w:t>
            </w:r>
          </w:p>
        </w:tc>
        <w:tc>
          <w:tcPr>
            <w:tcW w:w="992" w:type="dxa"/>
          </w:tcPr>
          <w:p w14:paraId="5E09E346" w14:textId="77777777" w:rsidR="00EE5D1D" w:rsidRPr="006958C0" w:rsidRDefault="00EE5D1D" w:rsidP="00826840">
            <w:pPr>
              <w:pStyle w:val="TableParagraph"/>
              <w:ind w:left="0"/>
              <w:jc w:val="center"/>
              <w:rPr>
                <w:rFonts w:ascii="Times New Roman" w:hAnsi="Times New Roman" w:cs="Times New Roman"/>
                <w:sz w:val="24"/>
                <w:szCs w:val="24"/>
              </w:rPr>
            </w:pPr>
            <w:r w:rsidRPr="006958C0">
              <w:rPr>
                <w:rFonts w:ascii="Times New Roman" w:hAnsi="Times New Roman" w:cs="Times New Roman"/>
                <w:sz w:val="24"/>
                <w:szCs w:val="24"/>
              </w:rPr>
              <w:t>1</w:t>
            </w:r>
          </w:p>
        </w:tc>
        <w:tc>
          <w:tcPr>
            <w:tcW w:w="4394" w:type="dxa"/>
          </w:tcPr>
          <w:p w14:paraId="3C60E74C" w14:textId="77777777" w:rsidR="00EE5D1D" w:rsidRPr="00C87ED5" w:rsidRDefault="00EE5D1D" w:rsidP="00826840">
            <w:pPr>
              <w:pStyle w:val="TableParagraph"/>
              <w:ind w:left="0"/>
              <w:contextualSpacing/>
              <w:rPr>
                <w:rFonts w:ascii="Times New Roman" w:hAnsi="Times New Roman" w:cs="Times New Roman"/>
                <w:sz w:val="24"/>
                <w:szCs w:val="24"/>
              </w:rPr>
            </w:pPr>
            <w:r w:rsidRPr="00EE5D1D">
              <w:rPr>
                <w:rFonts w:ascii="Times New Roman" w:hAnsi="Times New Roman" w:cs="Times New Roman"/>
                <w:color w:val="000000"/>
                <w:sz w:val="24"/>
                <w:szCs w:val="24"/>
              </w:rPr>
              <w:t xml:space="preserve">Контрольная работа </w:t>
            </w:r>
            <w:r>
              <w:rPr>
                <w:rFonts w:ascii="Times New Roman" w:hAnsi="Times New Roman" w:cs="Times New Roman"/>
                <w:color w:val="000000"/>
                <w:sz w:val="24"/>
                <w:szCs w:val="24"/>
              </w:rPr>
              <w:t>№1</w:t>
            </w:r>
            <w:r w:rsidRPr="00EE5D1D">
              <w:rPr>
                <w:rFonts w:ascii="Times New Roman" w:hAnsi="Times New Roman" w:cs="Times New Roman"/>
                <w:color w:val="000000"/>
                <w:sz w:val="24"/>
                <w:szCs w:val="24"/>
              </w:rPr>
              <w:t xml:space="preserve"> «Теоретические основы химии»</w:t>
            </w:r>
          </w:p>
        </w:tc>
      </w:tr>
      <w:tr w:rsidR="00EE5D1D" w:rsidRPr="000E5A87" w14:paraId="771740C6" w14:textId="77777777" w:rsidTr="00826840">
        <w:trPr>
          <w:trHeight w:val="275"/>
        </w:trPr>
        <w:tc>
          <w:tcPr>
            <w:tcW w:w="879" w:type="dxa"/>
          </w:tcPr>
          <w:p w14:paraId="54789988" w14:textId="77777777" w:rsidR="00EE5D1D" w:rsidRPr="00C87ED5" w:rsidRDefault="00EE5D1D" w:rsidP="00826840">
            <w:pPr>
              <w:pStyle w:val="TableParagraph"/>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3</w:t>
            </w:r>
          </w:p>
        </w:tc>
        <w:tc>
          <w:tcPr>
            <w:tcW w:w="3260" w:type="dxa"/>
          </w:tcPr>
          <w:p w14:paraId="31A6CEBF" w14:textId="77777777" w:rsidR="00EE5D1D" w:rsidRPr="00EE5D1D" w:rsidRDefault="00EE5D1D" w:rsidP="00826840">
            <w:pPr>
              <w:widowControl w:val="0"/>
              <w:autoSpaceDE w:val="0"/>
              <w:autoSpaceDN w:val="0"/>
              <w:spacing w:before="79"/>
              <w:ind w:right="159"/>
              <w:rPr>
                <w:rFonts w:ascii="Times New Roman" w:hAnsi="Times New Roman"/>
                <w:color w:val="000000"/>
                <w:sz w:val="24"/>
              </w:rPr>
            </w:pPr>
            <w:r w:rsidRPr="00EE5D1D">
              <w:rPr>
                <w:rFonts w:ascii="Times New Roman" w:hAnsi="Times New Roman"/>
                <w:color w:val="000000"/>
                <w:sz w:val="24"/>
              </w:rPr>
              <w:t>Химия и жизнь</w:t>
            </w:r>
          </w:p>
        </w:tc>
        <w:tc>
          <w:tcPr>
            <w:tcW w:w="992" w:type="dxa"/>
          </w:tcPr>
          <w:p w14:paraId="67565525" w14:textId="77777777" w:rsidR="00EE5D1D" w:rsidRPr="006958C0" w:rsidRDefault="00EE5D1D" w:rsidP="00826840">
            <w:pPr>
              <w:pStyle w:val="TableParagraph"/>
              <w:ind w:left="0"/>
              <w:jc w:val="center"/>
              <w:rPr>
                <w:rFonts w:ascii="Times New Roman" w:hAnsi="Times New Roman" w:cs="Times New Roman"/>
                <w:sz w:val="24"/>
                <w:szCs w:val="24"/>
              </w:rPr>
            </w:pPr>
            <w:r w:rsidRPr="006958C0">
              <w:rPr>
                <w:rFonts w:ascii="Times New Roman" w:hAnsi="Times New Roman" w:cs="Times New Roman"/>
                <w:sz w:val="24"/>
                <w:szCs w:val="24"/>
              </w:rPr>
              <w:t>1</w:t>
            </w:r>
          </w:p>
        </w:tc>
        <w:tc>
          <w:tcPr>
            <w:tcW w:w="4394" w:type="dxa"/>
            <w:vAlign w:val="center"/>
          </w:tcPr>
          <w:p w14:paraId="760D4B86" w14:textId="77777777" w:rsidR="00EE5D1D" w:rsidRPr="00EE5D1D" w:rsidRDefault="00EE5D1D" w:rsidP="00EE5D1D">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 xml:space="preserve">Контрольная работа </w:t>
            </w:r>
            <w:r>
              <w:rPr>
                <w:rFonts w:ascii="Times New Roman" w:hAnsi="Times New Roman" w:cs="Times New Roman"/>
                <w:color w:val="000000"/>
                <w:sz w:val="24"/>
                <w:szCs w:val="24"/>
                <w:lang w:val="ru-RU"/>
              </w:rPr>
              <w:t>№2</w:t>
            </w:r>
            <w:r w:rsidRPr="00EE5D1D">
              <w:rPr>
                <w:rFonts w:ascii="Times New Roman" w:hAnsi="Times New Roman" w:cs="Times New Roman"/>
                <w:color w:val="000000"/>
                <w:sz w:val="24"/>
                <w:szCs w:val="24"/>
                <w:lang w:val="ru-RU"/>
              </w:rPr>
              <w:t xml:space="preserve"> «Металлы» и «Неметаллы»</w:t>
            </w:r>
          </w:p>
        </w:tc>
      </w:tr>
      <w:tr w:rsidR="00EE5D1D" w:rsidRPr="00C87ED5" w14:paraId="2E6F9B01" w14:textId="77777777" w:rsidTr="00826840">
        <w:trPr>
          <w:trHeight w:val="91"/>
        </w:trPr>
        <w:tc>
          <w:tcPr>
            <w:tcW w:w="4139" w:type="dxa"/>
            <w:gridSpan w:val="2"/>
          </w:tcPr>
          <w:p w14:paraId="521CD7C0" w14:textId="77777777" w:rsidR="00EE5D1D" w:rsidRPr="00C87ED5" w:rsidRDefault="00EE5D1D" w:rsidP="00826840">
            <w:pPr>
              <w:pStyle w:val="TableParagraph"/>
              <w:contextualSpacing/>
              <w:rPr>
                <w:rFonts w:ascii="Times New Roman" w:hAnsi="Times New Roman" w:cs="Times New Roman"/>
                <w:b/>
                <w:sz w:val="24"/>
                <w:szCs w:val="24"/>
              </w:rPr>
            </w:pPr>
            <w:r w:rsidRPr="00C87ED5">
              <w:rPr>
                <w:rFonts w:ascii="Times New Roman" w:hAnsi="Times New Roman" w:cs="Times New Roman"/>
                <w:b/>
                <w:sz w:val="24"/>
                <w:szCs w:val="24"/>
              </w:rPr>
              <w:t>ИТОГО</w:t>
            </w:r>
          </w:p>
        </w:tc>
        <w:tc>
          <w:tcPr>
            <w:tcW w:w="992" w:type="dxa"/>
          </w:tcPr>
          <w:p w14:paraId="378DC947" w14:textId="77777777" w:rsidR="00EE5D1D" w:rsidRPr="00C87ED5" w:rsidRDefault="00EE5D1D" w:rsidP="00826840">
            <w:pPr>
              <w:pStyle w:val="TableParagraph"/>
              <w:ind w:left="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556F6B2E" w14:textId="77777777" w:rsidR="00EE5D1D" w:rsidRPr="006958C0" w:rsidRDefault="00EE5D1D" w:rsidP="00826840">
            <w:pPr>
              <w:pStyle w:val="TableParagraph"/>
              <w:ind w:left="0"/>
              <w:jc w:val="center"/>
              <w:rPr>
                <w:rFonts w:ascii="Times New Roman" w:hAnsi="Times New Roman" w:cs="Times New Roman"/>
                <w:sz w:val="24"/>
                <w:szCs w:val="24"/>
              </w:rPr>
            </w:pPr>
          </w:p>
        </w:tc>
      </w:tr>
    </w:tbl>
    <w:p w14:paraId="0A9A404C" w14:textId="77777777" w:rsidR="00EE5D1D" w:rsidRPr="00C87ED5" w:rsidRDefault="00EE5D1D" w:rsidP="00EE5D1D">
      <w:pPr>
        <w:pStyle w:val="ae"/>
        <w:spacing w:before="8"/>
        <w:ind w:firstLine="709"/>
        <w:contextualSpacing/>
        <w:rPr>
          <w:b/>
          <w:sz w:val="24"/>
          <w:szCs w:val="24"/>
        </w:rPr>
      </w:pPr>
    </w:p>
    <w:p w14:paraId="5AA1494C" w14:textId="77777777" w:rsidR="00EE5D1D" w:rsidRPr="0033377A" w:rsidRDefault="00EE5D1D" w:rsidP="00EE5D1D">
      <w:pPr>
        <w:spacing w:before="1"/>
        <w:ind w:left="222" w:hanging="80"/>
        <w:contextualSpacing/>
        <w:rPr>
          <w:rFonts w:ascii="Times New Roman" w:hAnsi="Times New Roman" w:cs="Times New Roman"/>
          <w:b/>
          <w:sz w:val="24"/>
          <w:szCs w:val="24"/>
          <w:lang w:val="ru-RU"/>
        </w:rPr>
      </w:pPr>
      <w:r w:rsidRPr="0033377A">
        <w:rPr>
          <w:rFonts w:ascii="Times New Roman" w:hAnsi="Times New Roman" w:cs="Times New Roman"/>
          <w:b/>
          <w:sz w:val="24"/>
          <w:szCs w:val="24"/>
          <w:lang w:val="ru-RU"/>
        </w:rPr>
        <w:t>Практические</w:t>
      </w:r>
      <w:r w:rsidRPr="0033377A">
        <w:rPr>
          <w:rFonts w:ascii="Times New Roman" w:hAnsi="Times New Roman" w:cs="Times New Roman"/>
          <w:b/>
          <w:spacing w:val="-2"/>
          <w:sz w:val="24"/>
          <w:szCs w:val="24"/>
          <w:lang w:val="ru-RU"/>
        </w:rPr>
        <w:t xml:space="preserve"> </w:t>
      </w:r>
      <w:r w:rsidRPr="0033377A">
        <w:rPr>
          <w:rFonts w:ascii="Times New Roman" w:hAnsi="Times New Roman" w:cs="Times New Roman"/>
          <w:b/>
          <w:sz w:val="24"/>
          <w:szCs w:val="24"/>
          <w:lang w:val="ru-RU"/>
        </w:rPr>
        <w:t>и</w:t>
      </w:r>
      <w:r w:rsidRPr="0033377A">
        <w:rPr>
          <w:rFonts w:ascii="Times New Roman" w:hAnsi="Times New Roman" w:cs="Times New Roman"/>
          <w:b/>
          <w:spacing w:val="-4"/>
          <w:sz w:val="24"/>
          <w:szCs w:val="24"/>
          <w:lang w:val="ru-RU"/>
        </w:rPr>
        <w:t xml:space="preserve"> </w:t>
      </w:r>
      <w:r w:rsidRPr="0033377A">
        <w:rPr>
          <w:rFonts w:ascii="Times New Roman" w:hAnsi="Times New Roman" w:cs="Times New Roman"/>
          <w:b/>
          <w:spacing w:val="-2"/>
          <w:sz w:val="24"/>
          <w:szCs w:val="24"/>
          <w:lang w:val="ru-RU"/>
        </w:rPr>
        <w:t xml:space="preserve"> </w:t>
      </w:r>
      <w:r w:rsidRPr="0033377A">
        <w:rPr>
          <w:rFonts w:ascii="Times New Roman" w:hAnsi="Times New Roman" w:cs="Times New Roman"/>
          <w:b/>
          <w:sz w:val="24"/>
          <w:szCs w:val="24"/>
          <w:lang w:val="ru-RU"/>
        </w:rPr>
        <w:t>лабораторные</w:t>
      </w:r>
      <w:r w:rsidRPr="0033377A">
        <w:rPr>
          <w:rFonts w:ascii="Times New Roman" w:hAnsi="Times New Roman" w:cs="Times New Roman"/>
          <w:b/>
          <w:spacing w:val="-4"/>
          <w:sz w:val="24"/>
          <w:szCs w:val="24"/>
          <w:lang w:val="ru-RU"/>
        </w:rPr>
        <w:t xml:space="preserve"> </w:t>
      </w:r>
      <w:r w:rsidRPr="0033377A">
        <w:rPr>
          <w:rFonts w:ascii="Times New Roman" w:hAnsi="Times New Roman" w:cs="Times New Roman"/>
          <w:b/>
          <w:sz w:val="24"/>
          <w:szCs w:val="24"/>
          <w:lang w:val="ru-RU"/>
        </w:rPr>
        <w:t>работы</w:t>
      </w:r>
      <w:r w:rsidRPr="00B357EA">
        <w:rPr>
          <w:rFonts w:ascii="Times New Roman" w:hAnsi="Times New Roman" w:cs="Times New Roman"/>
          <w:b/>
          <w:sz w:val="24"/>
          <w:szCs w:val="24"/>
          <w:lang w:val="ru-RU"/>
        </w:rPr>
        <w:t xml:space="preserve"> </w:t>
      </w:r>
      <w:r w:rsidRPr="00655542">
        <w:rPr>
          <w:rFonts w:ascii="Times New Roman" w:hAnsi="Times New Roman" w:cs="Times New Roman"/>
          <w:b/>
          <w:sz w:val="24"/>
          <w:szCs w:val="24"/>
          <w:lang w:val="ru-RU"/>
        </w:rPr>
        <w:t xml:space="preserve">Химия </w:t>
      </w:r>
      <w:r>
        <w:rPr>
          <w:rFonts w:ascii="Times New Roman" w:hAnsi="Times New Roman" w:cs="Times New Roman"/>
          <w:b/>
          <w:sz w:val="24"/>
          <w:szCs w:val="24"/>
          <w:lang w:val="ru-RU"/>
        </w:rPr>
        <w:t>11</w:t>
      </w:r>
      <w:r w:rsidRPr="00655542">
        <w:rPr>
          <w:rFonts w:ascii="Times New Roman" w:hAnsi="Times New Roman" w:cs="Times New Roman"/>
          <w:b/>
          <w:sz w:val="24"/>
          <w:szCs w:val="24"/>
          <w:lang w:val="ru-RU"/>
        </w:rPr>
        <w:t xml:space="preserve"> класс</w:t>
      </w:r>
      <w:r w:rsidRPr="0033377A">
        <w:rPr>
          <w:rFonts w:ascii="Times New Roman" w:hAnsi="Times New Roman" w:cs="Times New Roman"/>
          <w:b/>
          <w:sz w:val="24"/>
          <w:szCs w:val="24"/>
          <w:lang w:val="ru-RU"/>
        </w:rPr>
        <w:t>.</w:t>
      </w:r>
    </w:p>
    <w:tbl>
      <w:tblPr>
        <w:tblW w:w="95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2"/>
        <w:gridCol w:w="4961"/>
        <w:gridCol w:w="3402"/>
      </w:tblGrid>
      <w:tr w:rsidR="00EE5D1D" w:rsidRPr="00C87ED5" w14:paraId="423E55A2" w14:textId="77777777" w:rsidTr="00826840">
        <w:trPr>
          <w:trHeight w:val="275"/>
        </w:trPr>
        <w:tc>
          <w:tcPr>
            <w:tcW w:w="1162" w:type="dxa"/>
          </w:tcPr>
          <w:p w14:paraId="7885D075" w14:textId="77777777" w:rsidR="00EE5D1D" w:rsidRPr="00C87ED5" w:rsidRDefault="00EE5D1D" w:rsidP="00826840">
            <w:pPr>
              <w:pStyle w:val="TableParagraph"/>
              <w:ind w:left="227"/>
              <w:contextualSpacing/>
              <w:jc w:val="center"/>
              <w:rPr>
                <w:rFonts w:ascii="Times New Roman" w:hAnsi="Times New Roman" w:cs="Times New Roman"/>
                <w:b/>
                <w:sz w:val="24"/>
                <w:szCs w:val="24"/>
              </w:rPr>
            </w:pPr>
            <w:r w:rsidRPr="00C87ED5">
              <w:rPr>
                <w:rFonts w:ascii="Times New Roman" w:hAnsi="Times New Roman" w:cs="Times New Roman"/>
                <w:b/>
                <w:sz w:val="24"/>
                <w:szCs w:val="24"/>
              </w:rPr>
              <w:t>№ п/п</w:t>
            </w:r>
          </w:p>
        </w:tc>
        <w:tc>
          <w:tcPr>
            <w:tcW w:w="4961" w:type="dxa"/>
          </w:tcPr>
          <w:p w14:paraId="409B0F44" w14:textId="77777777" w:rsidR="00EE5D1D" w:rsidRPr="00C87ED5" w:rsidRDefault="00EE5D1D" w:rsidP="00826840">
            <w:pPr>
              <w:pStyle w:val="TableParagraph"/>
              <w:ind w:left="105"/>
              <w:contextualSpacing/>
              <w:jc w:val="center"/>
              <w:rPr>
                <w:rFonts w:ascii="Times New Roman" w:hAnsi="Times New Roman" w:cs="Times New Roman"/>
                <w:b/>
                <w:sz w:val="24"/>
                <w:szCs w:val="24"/>
              </w:rPr>
            </w:pPr>
            <w:r w:rsidRPr="00C87ED5">
              <w:rPr>
                <w:rFonts w:ascii="Times New Roman" w:hAnsi="Times New Roman" w:cs="Times New Roman"/>
                <w:b/>
                <w:sz w:val="24"/>
                <w:szCs w:val="24"/>
              </w:rPr>
              <w:t>Тема</w:t>
            </w:r>
          </w:p>
        </w:tc>
        <w:tc>
          <w:tcPr>
            <w:tcW w:w="3402" w:type="dxa"/>
          </w:tcPr>
          <w:p w14:paraId="17A579CC" w14:textId="77777777" w:rsidR="00EE5D1D" w:rsidRPr="00C87ED5" w:rsidRDefault="00EE5D1D" w:rsidP="00826840">
            <w:pPr>
              <w:pStyle w:val="TableParagraph"/>
              <w:ind w:left="104"/>
              <w:contextualSpacing/>
              <w:jc w:val="center"/>
              <w:rPr>
                <w:rFonts w:ascii="Times New Roman" w:hAnsi="Times New Roman" w:cs="Times New Roman"/>
                <w:b/>
                <w:sz w:val="24"/>
                <w:szCs w:val="24"/>
              </w:rPr>
            </w:pPr>
            <w:r w:rsidRPr="00C87ED5">
              <w:rPr>
                <w:rFonts w:ascii="Times New Roman" w:hAnsi="Times New Roman" w:cs="Times New Roman"/>
                <w:b/>
                <w:sz w:val="24"/>
                <w:szCs w:val="24"/>
              </w:rPr>
              <w:t>Количество</w:t>
            </w:r>
            <w:r w:rsidRPr="00C87ED5">
              <w:rPr>
                <w:rFonts w:ascii="Times New Roman" w:hAnsi="Times New Roman" w:cs="Times New Roman"/>
                <w:b/>
                <w:spacing w:val="-2"/>
                <w:sz w:val="24"/>
                <w:szCs w:val="24"/>
              </w:rPr>
              <w:t xml:space="preserve"> </w:t>
            </w:r>
            <w:r w:rsidRPr="00C87ED5">
              <w:rPr>
                <w:rFonts w:ascii="Times New Roman" w:hAnsi="Times New Roman" w:cs="Times New Roman"/>
                <w:b/>
                <w:sz w:val="24"/>
                <w:szCs w:val="24"/>
              </w:rPr>
              <w:t>часов</w:t>
            </w:r>
          </w:p>
        </w:tc>
      </w:tr>
      <w:tr w:rsidR="00EE5D1D" w:rsidRPr="00C87ED5" w14:paraId="4549F12F" w14:textId="77777777" w:rsidTr="00826840">
        <w:trPr>
          <w:trHeight w:val="275"/>
        </w:trPr>
        <w:tc>
          <w:tcPr>
            <w:tcW w:w="1162" w:type="dxa"/>
          </w:tcPr>
          <w:p w14:paraId="6C680F7A" w14:textId="77777777" w:rsidR="00EE5D1D" w:rsidRPr="00C87ED5" w:rsidRDefault="00EE5D1D" w:rsidP="00826840">
            <w:pPr>
              <w:pStyle w:val="TableParagraph"/>
              <w:spacing w:line="240" w:lineRule="exact"/>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1</w:t>
            </w:r>
          </w:p>
        </w:tc>
        <w:tc>
          <w:tcPr>
            <w:tcW w:w="4961" w:type="dxa"/>
            <w:vAlign w:val="center"/>
          </w:tcPr>
          <w:p w14:paraId="6F269D2D" w14:textId="77777777" w:rsidR="00EE5D1D" w:rsidRPr="00EE5D1D" w:rsidRDefault="00EE5D1D" w:rsidP="00826840">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3402" w:type="dxa"/>
          </w:tcPr>
          <w:p w14:paraId="3768A9E1" w14:textId="77777777" w:rsidR="00EE5D1D" w:rsidRPr="0016437E" w:rsidRDefault="00EE5D1D" w:rsidP="00826840">
            <w:pPr>
              <w:pStyle w:val="TableParagraph"/>
              <w:spacing w:line="240" w:lineRule="exact"/>
              <w:ind w:left="0"/>
              <w:contextualSpacing/>
              <w:jc w:val="center"/>
              <w:rPr>
                <w:rFonts w:ascii="Times New Roman" w:hAnsi="Times New Roman" w:cs="Times New Roman"/>
                <w:sz w:val="24"/>
                <w:szCs w:val="24"/>
              </w:rPr>
            </w:pPr>
            <w:r w:rsidRPr="0016437E">
              <w:rPr>
                <w:rFonts w:ascii="Times New Roman" w:hAnsi="Times New Roman" w:cs="Times New Roman"/>
                <w:sz w:val="24"/>
                <w:szCs w:val="24"/>
              </w:rPr>
              <w:t>1</w:t>
            </w:r>
          </w:p>
        </w:tc>
      </w:tr>
      <w:tr w:rsidR="00EE5D1D" w:rsidRPr="00C87ED5" w14:paraId="132F96F6" w14:textId="77777777" w:rsidTr="00826840">
        <w:trPr>
          <w:trHeight w:val="275"/>
        </w:trPr>
        <w:tc>
          <w:tcPr>
            <w:tcW w:w="1162" w:type="dxa"/>
          </w:tcPr>
          <w:p w14:paraId="40B666C0" w14:textId="77777777" w:rsidR="00EE5D1D" w:rsidRPr="00C87ED5" w:rsidRDefault="00EE5D1D" w:rsidP="00826840">
            <w:pPr>
              <w:pStyle w:val="TableParagraph"/>
              <w:spacing w:line="240" w:lineRule="exact"/>
              <w:ind w:left="0" w:right="211"/>
              <w:contextualSpacing/>
              <w:jc w:val="right"/>
              <w:rPr>
                <w:rFonts w:ascii="Times New Roman" w:hAnsi="Times New Roman" w:cs="Times New Roman"/>
                <w:sz w:val="24"/>
                <w:szCs w:val="24"/>
              </w:rPr>
            </w:pPr>
            <w:r w:rsidRPr="00C87ED5">
              <w:rPr>
                <w:rFonts w:ascii="Times New Roman" w:hAnsi="Times New Roman" w:cs="Times New Roman"/>
                <w:sz w:val="24"/>
                <w:szCs w:val="24"/>
              </w:rPr>
              <w:t>2</w:t>
            </w:r>
          </w:p>
        </w:tc>
        <w:tc>
          <w:tcPr>
            <w:tcW w:w="4961" w:type="dxa"/>
            <w:vAlign w:val="center"/>
          </w:tcPr>
          <w:p w14:paraId="3090A2F3" w14:textId="77777777" w:rsidR="00EE5D1D" w:rsidRPr="00EE5D1D" w:rsidRDefault="00EE5D1D" w:rsidP="00826840">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3402" w:type="dxa"/>
          </w:tcPr>
          <w:p w14:paraId="37C81DE4" w14:textId="77777777" w:rsidR="00EE5D1D" w:rsidRPr="0016437E" w:rsidRDefault="00EE5D1D" w:rsidP="00826840">
            <w:pPr>
              <w:pStyle w:val="TableParagraph"/>
              <w:spacing w:line="240" w:lineRule="exact"/>
              <w:ind w:left="0"/>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EE5D1D" w:rsidRPr="00C87ED5" w14:paraId="34EF160F" w14:textId="77777777" w:rsidTr="00826840">
        <w:trPr>
          <w:trHeight w:val="275"/>
        </w:trPr>
        <w:tc>
          <w:tcPr>
            <w:tcW w:w="1162" w:type="dxa"/>
          </w:tcPr>
          <w:p w14:paraId="23BF1AC2" w14:textId="77777777" w:rsidR="00EE5D1D" w:rsidRPr="00C87ED5" w:rsidRDefault="00EE5D1D" w:rsidP="00826840">
            <w:pPr>
              <w:pStyle w:val="TableParagraph"/>
              <w:spacing w:line="240" w:lineRule="exact"/>
              <w:ind w:left="0" w:right="211"/>
              <w:contextualSpacing/>
              <w:jc w:val="right"/>
              <w:rPr>
                <w:rFonts w:ascii="Times New Roman" w:hAnsi="Times New Roman" w:cs="Times New Roman"/>
                <w:sz w:val="24"/>
                <w:szCs w:val="24"/>
              </w:rPr>
            </w:pPr>
          </w:p>
        </w:tc>
        <w:tc>
          <w:tcPr>
            <w:tcW w:w="4961" w:type="dxa"/>
            <w:vAlign w:val="center"/>
          </w:tcPr>
          <w:p w14:paraId="75725193" w14:textId="77777777" w:rsidR="00EE5D1D" w:rsidRPr="00EE5D1D" w:rsidRDefault="00EE5D1D" w:rsidP="00826840">
            <w:pPr>
              <w:ind w:left="135"/>
              <w:rPr>
                <w:rFonts w:ascii="Times New Roman" w:hAnsi="Times New Roman" w:cs="Times New Roman"/>
                <w:sz w:val="24"/>
                <w:szCs w:val="24"/>
                <w:lang w:val="ru-RU"/>
              </w:rPr>
            </w:pPr>
            <w:r w:rsidRPr="00EE5D1D">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3402" w:type="dxa"/>
          </w:tcPr>
          <w:p w14:paraId="3DB07115" w14:textId="77777777" w:rsidR="00EE5D1D" w:rsidRDefault="00EE5D1D" w:rsidP="00826840">
            <w:pPr>
              <w:pStyle w:val="TableParagraph"/>
              <w:spacing w:line="240" w:lineRule="exact"/>
              <w:ind w:left="0"/>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EE5D1D" w:rsidRPr="00C87ED5" w14:paraId="2DA653E6" w14:textId="77777777" w:rsidTr="00826840">
        <w:trPr>
          <w:trHeight w:val="275"/>
        </w:trPr>
        <w:tc>
          <w:tcPr>
            <w:tcW w:w="6123" w:type="dxa"/>
            <w:gridSpan w:val="2"/>
          </w:tcPr>
          <w:p w14:paraId="532E18B6" w14:textId="77777777" w:rsidR="00EE5D1D" w:rsidRPr="00C87ED5" w:rsidRDefault="00EE5D1D" w:rsidP="00826840">
            <w:pPr>
              <w:pStyle w:val="TableParagraph"/>
              <w:ind w:left="0"/>
              <w:contextualSpacing/>
              <w:rPr>
                <w:rFonts w:ascii="Times New Roman" w:hAnsi="Times New Roman" w:cs="Times New Roman"/>
                <w:sz w:val="24"/>
                <w:szCs w:val="24"/>
              </w:rPr>
            </w:pPr>
            <w:r w:rsidRPr="00C87ED5">
              <w:rPr>
                <w:rFonts w:ascii="Times New Roman" w:hAnsi="Times New Roman" w:cs="Times New Roman"/>
                <w:b/>
                <w:sz w:val="24"/>
                <w:szCs w:val="24"/>
              </w:rPr>
              <w:t>ИТОГО</w:t>
            </w:r>
          </w:p>
        </w:tc>
        <w:tc>
          <w:tcPr>
            <w:tcW w:w="3402" w:type="dxa"/>
          </w:tcPr>
          <w:p w14:paraId="2A76E119" w14:textId="77777777" w:rsidR="00EE5D1D" w:rsidRPr="00C87ED5" w:rsidRDefault="00EE5D1D" w:rsidP="00826840">
            <w:pPr>
              <w:pStyle w:val="TableParagraph"/>
              <w:ind w:left="0"/>
              <w:contextualSpacing/>
              <w:jc w:val="center"/>
              <w:rPr>
                <w:rFonts w:ascii="Times New Roman" w:hAnsi="Times New Roman" w:cs="Times New Roman"/>
                <w:sz w:val="24"/>
                <w:szCs w:val="24"/>
              </w:rPr>
            </w:pPr>
            <w:r>
              <w:rPr>
                <w:rFonts w:ascii="Times New Roman" w:hAnsi="Times New Roman" w:cs="Times New Roman"/>
                <w:sz w:val="24"/>
                <w:szCs w:val="24"/>
              </w:rPr>
              <w:t>3</w:t>
            </w:r>
          </w:p>
        </w:tc>
      </w:tr>
    </w:tbl>
    <w:p w14:paraId="60ED73E5" w14:textId="77777777" w:rsidR="00EE5D1D" w:rsidRDefault="00EE5D1D" w:rsidP="008D6205">
      <w:pPr>
        <w:spacing w:before="1" w:after="200"/>
        <w:ind w:left="222"/>
        <w:contextualSpacing/>
        <w:jc w:val="both"/>
        <w:rPr>
          <w:rFonts w:ascii="Times New Roman" w:hAnsi="Times New Roman" w:cs="Times New Roman"/>
          <w:color w:val="000000"/>
          <w:sz w:val="24"/>
          <w:szCs w:val="24"/>
          <w:lang w:val="ru-RU"/>
        </w:rPr>
      </w:pPr>
    </w:p>
    <w:bookmarkEnd w:id="7"/>
    <w:p w14:paraId="10841420" w14:textId="579B8CD0" w:rsidR="008D6205" w:rsidRDefault="008D6205"/>
    <w:sectPr w:rsidR="008D6205" w:rsidSect="000A145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4117"/>
    <w:multiLevelType w:val="multilevel"/>
    <w:tmpl w:val="1E9A71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0F27A8"/>
    <w:multiLevelType w:val="hybridMultilevel"/>
    <w:tmpl w:val="1B062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CA5B97"/>
    <w:multiLevelType w:val="hybridMultilevel"/>
    <w:tmpl w:val="EAB029A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481E595D"/>
    <w:multiLevelType w:val="hybridMultilevel"/>
    <w:tmpl w:val="35F42B1E"/>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4" w15:restartNumberingAfterBreak="0">
    <w:nsid w:val="60CB1845"/>
    <w:multiLevelType w:val="multilevel"/>
    <w:tmpl w:val="42E240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6FA5BF5"/>
    <w:multiLevelType w:val="hybridMultilevel"/>
    <w:tmpl w:val="27B2358C"/>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abstractNum w:abstractNumId="6" w15:restartNumberingAfterBreak="0">
    <w:nsid w:val="6C8213E0"/>
    <w:multiLevelType w:val="hybridMultilevel"/>
    <w:tmpl w:val="71343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97A1DEC"/>
    <w:multiLevelType w:val="hybridMultilevel"/>
    <w:tmpl w:val="612C6DC0"/>
    <w:lvl w:ilvl="0" w:tplc="04190001">
      <w:start w:val="1"/>
      <w:numFmt w:val="bullet"/>
      <w:lvlText w:val=""/>
      <w:lvlJc w:val="left"/>
      <w:pPr>
        <w:ind w:left="1549" w:hanging="360"/>
      </w:pPr>
      <w:rPr>
        <w:rFonts w:ascii="Symbol" w:hAnsi="Symbol" w:hint="default"/>
      </w:rPr>
    </w:lvl>
    <w:lvl w:ilvl="1" w:tplc="04190003" w:tentative="1">
      <w:start w:val="1"/>
      <w:numFmt w:val="bullet"/>
      <w:lvlText w:val="o"/>
      <w:lvlJc w:val="left"/>
      <w:pPr>
        <w:ind w:left="2269" w:hanging="360"/>
      </w:pPr>
      <w:rPr>
        <w:rFonts w:ascii="Courier New" w:hAnsi="Courier New" w:cs="Courier New" w:hint="default"/>
      </w:rPr>
    </w:lvl>
    <w:lvl w:ilvl="2" w:tplc="04190005" w:tentative="1">
      <w:start w:val="1"/>
      <w:numFmt w:val="bullet"/>
      <w:lvlText w:val=""/>
      <w:lvlJc w:val="left"/>
      <w:pPr>
        <w:ind w:left="2989" w:hanging="360"/>
      </w:pPr>
      <w:rPr>
        <w:rFonts w:ascii="Wingdings" w:hAnsi="Wingdings" w:hint="default"/>
      </w:rPr>
    </w:lvl>
    <w:lvl w:ilvl="3" w:tplc="04190001" w:tentative="1">
      <w:start w:val="1"/>
      <w:numFmt w:val="bullet"/>
      <w:lvlText w:val=""/>
      <w:lvlJc w:val="left"/>
      <w:pPr>
        <w:ind w:left="3709" w:hanging="360"/>
      </w:pPr>
      <w:rPr>
        <w:rFonts w:ascii="Symbol" w:hAnsi="Symbol" w:hint="default"/>
      </w:rPr>
    </w:lvl>
    <w:lvl w:ilvl="4" w:tplc="04190003" w:tentative="1">
      <w:start w:val="1"/>
      <w:numFmt w:val="bullet"/>
      <w:lvlText w:val="o"/>
      <w:lvlJc w:val="left"/>
      <w:pPr>
        <w:ind w:left="4429" w:hanging="360"/>
      </w:pPr>
      <w:rPr>
        <w:rFonts w:ascii="Courier New" w:hAnsi="Courier New" w:cs="Courier New" w:hint="default"/>
      </w:rPr>
    </w:lvl>
    <w:lvl w:ilvl="5" w:tplc="04190005" w:tentative="1">
      <w:start w:val="1"/>
      <w:numFmt w:val="bullet"/>
      <w:lvlText w:val=""/>
      <w:lvlJc w:val="left"/>
      <w:pPr>
        <w:ind w:left="5149" w:hanging="360"/>
      </w:pPr>
      <w:rPr>
        <w:rFonts w:ascii="Wingdings" w:hAnsi="Wingdings" w:hint="default"/>
      </w:rPr>
    </w:lvl>
    <w:lvl w:ilvl="6" w:tplc="04190001" w:tentative="1">
      <w:start w:val="1"/>
      <w:numFmt w:val="bullet"/>
      <w:lvlText w:val=""/>
      <w:lvlJc w:val="left"/>
      <w:pPr>
        <w:ind w:left="5869" w:hanging="360"/>
      </w:pPr>
      <w:rPr>
        <w:rFonts w:ascii="Symbol" w:hAnsi="Symbol" w:hint="default"/>
      </w:rPr>
    </w:lvl>
    <w:lvl w:ilvl="7" w:tplc="04190003" w:tentative="1">
      <w:start w:val="1"/>
      <w:numFmt w:val="bullet"/>
      <w:lvlText w:val="o"/>
      <w:lvlJc w:val="left"/>
      <w:pPr>
        <w:ind w:left="6589" w:hanging="360"/>
      </w:pPr>
      <w:rPr>
        <w:rFonts w:ascii="Courier New" w:hAnsi="Courier New" w:cs="Courier New" w:hint="default"/>
      </w:rPr>
    </w:lvl>
    <w:lvl w:ilvl="8" w:tplc="04190005" w:tentative="1">
      <w:start w:val="1"/>
      <w:numFmt w:val="bullet"/>
      <w:lvlText w:val=""/>
      <w:lvlJc w:val="left"/>
      <w:pPr>
        <w:ind w:left="7309"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09"/>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52"/>
    <w:rsid w:val="000A1452"/>
    <w:rsid w:val="000B4EED"/>
    <w:rsid w:val="000C2014"/>
    <w:rsid w:val="000E5A87"/>
    <w:rsid w:val="0010244A"/>
    <w:rsid w:val="00104A56"/>
    <w:rsid w:val="001719F1"/>
    <w:rsid w:val="00231648"/>
    <w:rsid w:val="002A1DFF"/>
    <w:rsid w:val="00376CAD"/>
    <w:rsid w:val="00394CE9"/>
    <w:rsid w:val="003F3AE1"/>
    <w:rsid w:val="00461B0D"/>
    <w:rsid w:val="00493F42"/>
    <w:rsid w:val="005417EA"/>
    <w:rsid w:val="00576F22"/>
    <w:rsid w:val="006F0EE5"/>
    <w:rsid w:val="0073047F"/>
    <w:rsid w:val="007E5EA1"/>
    <w:rsid w:val="00826840"/>
    <w:rsid w:val="008B71B5"/>
    <w:rsid w:val="008C4766"/>
    <w:rsid w:val="008D6205"/>
    <w:rsid w:val="008E1D5F"/>
    <w:rsid w:val="008E488A"/>
    <w:rsid w:val="0091234B"/>
    <w:rsid w:val="009254CD"/>
    <w:rsid w:val="00A06126"/>
    <w:rsid w:val="00A4275C"/>
    <w:rsid w:val="00A56D4A"/>
    <w:rsid w:val="00B6167C"/>
    <w:rsid w:val="00BE21DD"/>
    <w:rsid w:val="00C10E6A"/>
    <w:rsid w:val="00CD4A26"/>
    <w:rsid w:val="00D34E11"/>
    <w:rsid w:val="00D84B44"/>
    <w:rsid w:val="00DF45D6"/>
    <w:rsid w:val="00EB521A"/>
    <w:rsid w:val="00EE5D1D"/>
    <w:rsid w:val="00F04E5F"/>
    <w:rsid w:val="00FC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B93A"/>
  <w15:docId w15:val="{3426E80B-9C43-4701-8449-36E092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1452"/>
    <w:rPr>
      <w:color w:val="0000FF" w:themeColor="hyperlink"/>
      <w:u w:val="single"/>
    </w:rPr>
  </w:style>
  <w:style w:type="table" w:styleId="ac">
    <w:name w:val="Table Grid"/>
    <w:basedOn w:val="a1"/>
    <w:uiPriority w:val="59"/>
    <w:rsid w:val="000A14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F81BD" w:themeColor="accent1"/>
      <w:sz w:val="18"/>
      <w:szCs w:val="18"/>
    </w:rPr>
  </w:style>
  <w:style w:type="paragraph" w:styleId="ae">
    <w:name w:val="Body Text"/>
    <w:basedOn w:val="a"/>
    <w:link w:val="af"/>
    <w:uiPriority w:val="1"/>
    <w:qFormat/>
    <w:rsid w:val="006F0EE5"/>
    <w:pPr>
      <w:jc w:val="both"/>
    </w:pPr>
    <w:rPr>
      <w:rFonts w:ascii="Times New Roman" w:eastAsia="Times New Roman" w:hAnsi="Times New Roman" w:cs="Times New Roman"/>
      <w:sz w:val="28"/>
      <w:szCs w:val="20"/>
      <w:lang w:val="ru-RU" w:eastAsia="ru-RU"/>
    </w:rPr>
  </w:style>
  <w:style w:type="character" w:customStyle="1" w:styleId="af">
    <w:name w:val="Основной текст Знак"/>
    <w:basedOn w:val="a0"/>
    <w:link w:val="ae"/>
    <w:uiPriority w:val="1"/>
    <w:rsid w:val="006F0EE5"/>
    <w:rPr>
      <w:rFonts w:ascii="Times New Roman" w:eastAsia="Times New Roman" w:hAnsi="Times New Roman" w:cs="Times New Roman"/>
      <w:sz w:val="28"/>
      <w:szCs w:val="20"/>
      <w:lang w:val="ru-RU" w:eastAsia="ru-RU"/>
    </w:rPr>
  </w:style>
  <w:style w:type="paragraph" w:customStyle="1" w:styleId="TableParagraph">
    <w:name w:val="Table Paragraph"/>
    <w:basedOn w:val="a"/>
    <w:uiPriority w:val="1"/>
    <w:qFormat/>
    <w:rsid w:val="006F0EE5"/>
    <w:pPr>
      <w:widowControl w:val="0"/>
      <w:autoSpaceDE w:val="0"/>
      <w:autoSpaceDN w:val="0"/>
      <w:spacing w:before="79"/>
      <w:ind w:left="168" w:right="159"/>
      <w:jc w:val="both"/>
    </w:pPr>
    <w:rPr>
      <w:rFonts w:ascii="Cambria" w:eastAsia="Times New Roman" w:hAnsi="Cambria" w:cs="Cambria"/>
      <w:lang w:val="ru-RU"/>
    </w:rPr>
  </w:style>
  <w:style w:type="paragraph" w:customStyle="1" w:styleId="Default">
    <w:name w:val="Default"/>
    <w:rsid w:val="00DF45D6"/>
    <w:pPr>
      <w:autoSpaceDE w:val="0"/>
      <w:autoSpaceDN w:val="0"/>
      <w:adjustRightInd w:val="0"/>
    </w:pPr>
    <w:rPr>
      <w:rFonts w:ascii="Times New Roman" w:hAnsi="Times New Roman" w:cs="Times New Roman"/>
      <w:color w:val="000000"/>
      <w:sz w:val="24"/>
      <w:szCs w:val="24"/>
      <w:lang w:val="ru-RU"/>
    </w:rPr>
  </w:style>
  <w:style w:type="paragraph" w:styleId="af0">
    <w:name w:val="List Paragraph"/>
    <w:basedOn w:val="a"/>
    <w:uiPriority w:val="99"/>
    <w:unhideWhenUsed/>
    <w:rsid w:val="00376CAD"/>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79496">
      <w:bodyDiv w:val="1"/>
      <w:marLeft w:val="0"/>
      <w:marRight w:val="0"/>
      <w:marTop w:val="0"/>
      <w:marBottom w:val="0"/>
      <w:divBdr>
        <w:top w:val="none" w:sz="0" w:space="0" w:color="auto"/>
        <w:left w:val="none" w:sz="0" w:space="0" w:color="auto"/>
        <w:bottom w:val="none" w:sz="0" w:space="0" w:color="auto"/>
        <w:right w:val="none" w:sz="0" w:space="0" w:color="auto"/>
      </w:divBdr>
    </w:div>
    <w:div w:id="1581402857">
      <w:bodyDiv w:val="1"/>
      <w:marLeft w:val="0"/>
      <w:marRight w:val="0"/>
      <w:marTop w:val="0"/>
      <w:marBottom w:val="0"/>
      <w:divBdr>
        <w:top w:val="none" w:sz="0" w:space="0" w:color="auto"/>
        <w:left w:val="none" w:sz="0" w:space="0" w:color="auto"/>
        <w:bottom w:val="none" w:sz="0" w:space="0" w:color="auto"/>
        <w:right w:val="none" w:sz="0" w:space="0" w:color="auto"/>
      </w:divBdr>
    </w:div>
    <w:div w:id="171889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7523</Words>
  <Characters>42883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Нане</dc:creator>
  <cp:lastModifiedBy>Учитель</cp:lastModifiedBy>
  <cp:revision>3</cp:revision>
  <dcterms:created xsi:type="dcterms:W3CDTF">2025-03-03T16:49:00Z</dcterms:created>
  <dcterms:modified xsi:type="dcterms:W3CDTF">2025-03-03T16:54:00Z</dcterms:modified>
</cp:coreProperties>
</file>