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E026A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1972402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3162321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0C5A7876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463319D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6EF64A0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1D1D68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tbl>
      <w:tblPr>
        <w:tblStyle w:val="30"/>
        <w:tblW w:w="10320" w:type="dxa"/>
        <w:tblInd w:w="-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3404"/>
        <w:gridCol w:w="3511"/>
      </w:tblGrid>
      <w:tr w14:paraId="19A6F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2A8F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3BD3C48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C9BDC7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8034DF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17FC20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«30»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658BD81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08B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2B8EA8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BCFCD7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9EC3E2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07FB6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5A17695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6E8E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2094C1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40D383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689F354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487BB07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41F4C0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54538DF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6E422A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8FF9652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405230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72101B8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382B537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70DF7FA5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3B1C338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РАБОЧАЯ ПРОГРАММА</w:t>
      </w:r>
    </w:p>
    <w:p w14:paraId="0CD56CB1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учебного предмета «Математика» </w:t>
      </w:r>
    </w:p>
    <w:p w14:paraId="27F7EFDD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для обучающихся 1 к  класса</w:t>
      </w:r>
    </w:p>
    <w:p w14:paraId="7B50AA2B">
      <w:pPr>
        <w:shd w:val="clear" w:color="auto" w:fill="FFFFFF"/>
        <w:spacing w:beforeAutospacing="1"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Учитель: Глушко</w:t>
      </w:r>
      <w:r>
        <w:rPr>
          <w:rFonts w:hint="default" w:ascii="Times New Roman" w:hAnsi="Times New Roman"/>
          <w:b/>
          <w:color w:val="000000"/>
          <w:sz w:val="24"/>
          <w:lang w:val="ru-RU"/>
        </w:rPr>
        <w:t xml:space="preserve"> Л.Н.</w:t>
      </w:r>
      <w:bookmarkStart w:id="11" w:name="_GoBack"/>
      <w:bookmarkEnd w:id="11"/>
    </w:p>
    <w:p w14:paraId="317F0F07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br w:type="textWrapping"/>
      </w:r>
    </w:p>
    <w:p w14:paraId="5702212D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7DE0123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BC01A12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24E8FE3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24AE407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21AEAADC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65A554C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​</w:t>
      </w:r>
    </w:p>
    <w:p w14:paraId="65ABF47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val="ru-RU"/>
        </w:rPr>
      </w:pPr>
    </w:p>
    <w:p w14:paraId="6A2FEB6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</w:p>
    <w:bookmarkEnd w:id="0"/>
    <w:p w14:paraId="72E77DC1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9D3C138">
      <w:pPr>
        <w:spacing w:after="0" w:line="264" w:lineRule="auto"/>
        <w:ind w:left="120"/>
        <w:jc w:val="both"/>
        <w:rPr>
          <w:lang w:val="ru-RU"/>
        </w:rPr>
      </w:pPr>
    </w:p>
    <w:p w14:paraId="4EB7A5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1C36F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C66CF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E6BC5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14:paraId="48932C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5517D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6AA0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031DF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0FEB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41193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19DE8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9FD04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E0BB1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отводится:в 1 классе – 161 часов (5 часов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78E8A0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1C41E7A8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C7E310B">
      <w:pPr>
        <w:spacing w:after="0" w:line="264" w:lineRule="auto"/>
        <w:ind w:left="120"/>
        <w:jc w:val="both"/>
        <w:rPr>
          <w:lang w:val="ru-RU"/>
        </w:rPr>
      </w:pPr>
    </w:p>
    <w:p w14:paraId="19A5F8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4A9E8C4">
      <w:pPr>
        <w:spacing w:after="0" w:line="264" w:lineRule="auto"/>
        <w:jc w:val="both"/>
        <w:rPr>
          <w:lang w:val="ru-RU"/>
        </w:rPr>
      </w:pPr>
    </w:p>
    <w:p w14:paraId="371529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1F9EB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6610E0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17054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7D1CE6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04ADD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7302E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83394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4A19D9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ECB7E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14:paraId="273903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CFC9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A5021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65CC85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6556F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FD0DB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6345E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Двух-трёхшаговые инструкции, связанные с вычислением, измерением длины, изображением геометрической фигуры. </w:t>
      </w:r>
    </w:p>
    <w:p w14:paraId="1FD199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AB52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D4E1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18DF5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17A3D6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E43EA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6F158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5DD62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42AA1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F69D9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14:paraId="5A550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01F6E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02EEA2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65269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6212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0938A6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1B9B72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65900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6F9D0B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493F77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3112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82C1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A533D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18E19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7A9B6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6D052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789452AF">
      <w:pPr>
        <w:spacing w:after="0" w:line="264" w:lineRule="auto"/>
        <w:ind w:left="120"/>
        <w:jc w:val="both"/>
        <w:rPr>
          <w:lang w:val="ru-RU"/>
        </w:rPr>
      </w:pPr>
    </w:p>
    <w:p w14:paraId="360A8D9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3E83E54D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21749BEB">
      <w:pPr>
        <w:spacing w:after="0" w:line="264" w:lineRule="auto"/>
        <w:ind w:left="120"/>
        <w:jc w:val="both"/>
        <w:rPr>
          <w:lang w:val="ru-RU"/>
        </w:rPr>
      </w:pPr>
    </w:p>
    <w:p w14:paraId="574D6C4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02907E">
      <w:pPr>
        <w:spacing w:after="0" w:line="264" w:lineRule="auto"/>
        <w:ind w:left="120"/>
        <w:jc w:val="both"/>
        <w:rPr>
          <w:lang w:val="ru-RU"/>
        </w:rPr>
      </w:pPr>
    </w:p>
    <w:p w14:paraId="1BEE7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028C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195F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4CDC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F5509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3B5922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C503E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3BF71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5E3ABC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EC1E0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79F82993">
      <w:pPr>
        <w:spacing w:after="0" w:line="264" w:lineRule="auto"/>
        <w:ind w:left="120"/>
        <w:jc w:val="both"/>
        <w:rPr>
          <w:lang w:val="ru-RU"/>
        </w:rPr>
      </w:pPr>
    </w:p>
    <w:p w14:paraId="44812A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71E5661">
      <w:pPr>
        <w:spacing w:after="0" w:line="264" w:lineRule="auto"/>
        <w:ind w:left="120"/>
        <w:jc w:val="both"/>
        <w:rPr>
          <w:lang w:val="ru-RU"/>
        </w:rPr>
      </w:pPr>
    </w:p>
    <w:p w14:paraId="3269CDF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C68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5B20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14:paraId="549319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FD6F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DD562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E08F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98D6B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2F84B0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1243F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ECD8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D4799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91DD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9693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7390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550E096">
      <w:pPr>
        <w:spacing w:after="0" w:line="264" w:lineRule="auto"/>
        <w:ind w:left="120"/>
        <w:jc w:val="both"/>
        <w:rPr>
          <w:lang w:val="ru-RU"/>
        </w:rPr>
      </w:pPr>
    </w:p>
    <w:p w14:paraId="36A879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FCBE2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859DD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49BF3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FCDB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2A0B2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6F261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B9035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9863E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7BE7ED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8302441">
      <w:pPr>
        <w:spacing w:after="0" w:line="264" w:lineRule="auto"/>
        <w:ind w:left="120"/>
        <w:jc w:val="both"/>
        <w:rPr>
          <w:lang w:val="ru-RU"/>
        </w:rPr>
      </w:pPr>
    </w:p>
    <w:p w14:paraId="212CB3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582D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C74A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4D504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84F0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A070B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80A2B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CAE8B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1832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36E6C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48790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46A4E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A5F46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1686DD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15B0B1">
      <w:pPr>
        <w:spacing w:after="0" w:line="264" w:lineRule="auto"/>
        <w:ind w:left="120"/>
        <w:jc w:val="both"/>
        <w:rPr>
          <w:lang w:val="ru-RU"/>
        </w:rPr>
      </w:pPr>
    </w:p>
    <w:p w14:paraId="7289AE4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FC3F7AD">
      <w:pPr>
        <w:spacing w:after="0" w:line="264" w:lineRule="auto"/>
        <w:ind w:left="120"/>
        <w:jc w:val="both"/>
        <w:rPr>
          <w:lang w:val="ru-RU"/>
        </w:rPr>
      </w:pPr>
    </w:p>
    <w:p w14:paraId="22AC1CB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882F0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5B7EF9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7F499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14:paraId="3A574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B1DFD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A12FE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1B5A8A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«длиннее-короче», «выше-ниже», «шире-уже»;</w:t>
      </w:r>
    </w:p>
    <w:p w14:paraId="00363B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86503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6E9B1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2B18F6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«слева-справа», «спереди-сзади», между;</w:t>
      </w:r>
    </w:p>
    <w:p w14:paraId="0974BC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31103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72A97F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445422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0C4063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32C42892">
      <w:pPr>
        <w:spacing w:after="0" w:line="264" w:lineRule="auto"/>
        <w:ind w:left="120"/>
        <w:jc w:val="both"/>
        <w:rPr>
          <w:lang w:val="ru-RU"/>
        </w:rPr>
      </w:pPr>
    </w:p>
    <w:p w14:paraId="5E33FC6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4"/>
    <w:p w14:paraId="6626B900">
      <w:pPr>
        <w:spacing w:after="0"/>
        <w:ind w:left="120"/>
        <w:jc w:val="center"/>
      </w:pPr>
      <w:bookmarkStart w:id="5" w:name="block-1972405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79"/>
        <w:gridCol w:w="946"/>
        <w:gridCol w:w="1475"/>
        <w:gridCol w:w="1276"/>
        <w:gridCol w:w="2551"/>
        <w:gridCol w:w="4618"/>
      </w:tblGrid>
      <w:tr w14:paraId="053A7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573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D750E">
            <w:pPr>
              <w:spacing w:after="0"/>
              <w:ind w:left="135"/>
            </w:pP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33C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DA37CA">
            <w:pPr>
              <w:spacing w:after="0"/>
              <w:ind w:left="135"/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14:paraId="6D0A251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CC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9D3C54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</w:tcPr>
          <w:p w14:paraId="4F2993E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14:paraId="27D3A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32A454"/>
        </w:tc>
        <w:tc>
          <w:tcPr>
            <w:tcW w:w="227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BBD30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17E2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52B999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EFFFF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15D22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DE1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07C365">
            <w:pPr>
              <w:spacing w:after="0"/>
              <w:ind w:left="135"/>
            </w:pPr>
          </w:p>
        </w:tc>
        <w:tc>
          <w:tcPr>
            <w:tcW w:w="255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0D267B"/>
        </w:tc>
        <w:tc>
          <w:tcPr>
            <w:tcW w:w="4618" w:type="dxa"/>
            <w:vMerge w:val="continue"/>
          </w:tcPr>
          <w:p w14:paraId="2D886EA6"/>
        </w:tc>
      </w:tr>
      <w:tr w14:paraId="3EE381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667B6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  <w:tc>
          <w:tcPr>
            <w:tcW w:w="4618" w:type="dxa"/>
          </w:tcPr>
          <w:p w14:paraId="2DE7CD2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14:paraId="12B18B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2841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D6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BF5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5E7740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58A7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723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59AA29F6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Работа в парах/ группах: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– по образцу и самостоятельно. </w:t>
            </w:r>
          </w:p>
          <w:p w14:paraId="1F677C95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Словесное описание группы предметов, ряда чисел. Чтение и запись по образцу и самостоятельно групп чисел, геометрических фигур в заданном и самостоятельно установленном порядке.  </w:t>
            </w:r>
          </w:p>
          <w:p w14:paraId="1C931294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Упражнения: увеличение/ уменьшение числа на несколько единиц в практической ситуации; письмо цифр</w:t>
            </w:r>
          </w:p>
        </w:tc>
      </w:tr>
      <w:tr w14:paraId="12948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680A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F5FB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E408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14503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D70D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1362F11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4E1D20D5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Обсуждение: назначение знаков в математике; ситуации, в которых появляется число и цифра 0. </w:t>
            </w:r>
          </w:p>
          <w:p w14:paraId="3F0B2839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с терминологией: цифры; знаки сравнения, равенства, арифметических действий</w:t>
            </w:r>
          </w:p>
        </w:tc>
      </w:tr>
      <w:tr w14:paraId="5175F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2C6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C5D41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72A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6E34A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AA3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07753B7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3ED683FA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Устная работа: счёт единицами в разном порядке, чтение, упорядочение однозначных и двузначных чисел; счёт по 2, по 5. </w:t>
            </w:r>
          </w:p>
          <w:p w14:paraId="27A724C1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с таблицей чисел: наблюдение, установление закономерностей в расположении чисел. </w:t>
            </w:r>
          </w:p>
          <w:p w14:paraId="6A6C7302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в парах/группах: формулирование вопросов, связанных с порядком чисел, увеличением/уменьшением числа на несколько единиц, установлением закономерности в ряду чисел. </w:t>
            </w:r>
          </w:p>
          <w:p w14:paraId="4823DAB4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Моделирование учебных ситуаций, связанных с применением представлений о числе в практических ситуациях</w:t>
            </w:r>
          </w:p>
        </w:tc>
      </w:tr>
      <w:tr w14:paraId="45B59C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26BD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D3D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5FD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A10CD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D8E7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CB2A5C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4A26C06C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Знакомство с приборами и инструментами для измерения величин. Линейка как простейший инструмент измерения длины. Наблюдение действия измерительных приборов. </w:t>
            </w:r>
          </w:p>
          <w:p w14:paraId="27533FA6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Обсуждение: назначение и необходимость использования величин в жизни. </w:t>
            </w:r>
          </w:p>
          <w:p w14:paraId="4E99AC98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Практическая работа: использование линейки для измерения длины отрезка. </w:t>
            </w:r>
          </w:p>
          <w:p w14:paraId="633130AC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Коллективная работа по различению и сравнению величин. Игровые упражнения для закрепления умения переходить от одной величины длины к другой</w:t>
            </w:r>
          </w:p>
        </w:tc>
      </w:tr>
      <w:tr w14:paraId="71E45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3E32F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81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14:paraId="2C70F03E"/>
        </w:tc>
        <w:tc>
          <w:tcPr>
            <w:tcW w:w="4618" w:type="dxa"/>
          </w:tcPr>
          <w:p w14:paraId="59E7EC17">
            <w:pPr>
              <w:pStyle w:val="25"/>
              <w:jc w:val="both"/>
              <w:rPr>
                <w:sz w:val="24"/>
              </w:rPr>
            </w:pPr>
          </w:p>
        </w:tc>
      </w:tr>
      <w:tr w14:paraId="3F39A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4864BA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4618" w:type="dxa"/>
          </w:tcPr>
          <w:p w14:paraId="61401F22">
            <w:pPr>
              <w:pStyle w:val="25"/>
              <w:jc w:val="both"/>
              <w:rPr>
                <w:sz w:val="24"/>
              </w:rPr>
            </w:pPr>
          </w:p>
        </w:tc>
      </w:tr>
      <w:tr w14:paraId="0F3D2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516C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708C6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E4D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79B77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073B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2F887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7A277C45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 </w:t>
            </w:r>
          </w:p>
          <w:p w14:paraId="72410362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 </w:t>
            </w:r>
          </w:p>
          <w:p w14:paraId="767C71BB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14:paraId="55AB82B4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Дифференцированные задания: использование разных способов подсчёта суммы и разности, использование переместительного свойства при нахождении суммы</w:t>
            </w:r>
          </w:p>
        </w:tc>
      </w:tr>
      <w:tr w14:paraId="4AF69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C03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A45CD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912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19CCE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D2AC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BDFBC6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0E18E82C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Пропедевтика исследовательской работы: перестановка слагаемых при сложении (обсуждение практических и учебных ситуаций). 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 </w:t>
            </w:r>
          </w:p>
          <w:p w14:paraId="4B9D874F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Работа в парах/группах: проверка правильности вычисления с использованием раздаточногоматериала,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  </w:t>
            </w:r>
          </w:p>
          <w:p w14:paraId="4C9C97BB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</w:tr>
      <w:tr w14:paraId="42F94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092FDF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A59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14:paraId="110F52BA"/>
        </w:tc>
        <w:tc>
          <w:tcPr>
            <w:tcW w:w="4618" w:type="dxa"/>
          </w:tcPr>
          <w:p w14:paraId="04BCC5E7">
            <w:pPr>
              <w:pStyle w:val="25"/>
              <w:jc w:val="both"/>
              <w:rPr>
                <w:sz w:val="24"/>
              </w:rPr>
            </w:pPr>
          </w:p>
        </w:tc>
      </w:tr>
      <w:tr w14:paraId="08CF3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76065F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  <w:tc>
          <w:tcPr>
            <w:tcW w:w="4618" w:type="dxa"/>
          </w:tcPr>
          <w:p w14:paraId="3AECE37C">
            <w:pPr>
              <w:pStyle w:val="25"/>
              <w:jc w:val="both"/>
              <w:rPr>
                <w:sz w:val="24"/>
              </w:rPr>
            </w:pPr>
          </w:p>
        </w:tc>
      </w:tr>
      <w:tr w14:paraId="4DD06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6F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A2D9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A2F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239DC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53EA2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4A09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</w:tcPr>
          <w:p w14:paraId="5C0CD88F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</w:t>
            </w:r>
          </w:p>
          <w:p w14:paraId="60DB58C5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Обсуждение: обобщение представлений о текстовых задачах, решаемых с помощью действий сложения и вычитания. («на сколько больше/меньше», «сколько всего», «сколько осталось»). Упражнения: различение текста и текстовой задачи, представленного в текстовой задаче; соотнесение текста задачи и её модели.  </w:t>
            </w:r>
          </w:p>
          <w:p w14:paraId="3C178CA3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Моделирование: описание словами и с помощью предметной модели сюжетной ситуации иматематического отношения. Иллюстрация практической ситуации с использованием счётного материала.  </w:t>
            </w:r>
          </w:p>
          <w:p w14:paraId="3B62E598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Дифференцированные задания: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14:paraId="56BB5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4F2215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67A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14:paraId="3CF29E5B"/>
        </w:tc>
        <w:tc>
          <w:tcPr>
            <w:tcW w:w="4618" w:type="dxa"/>
          </w:tcPr>
          <w:p w14:paraId="4E4995EE">
            <w:pPr>
              <w:pStyle w:val="25"/>
              <w:jc w:val="both"/>
              <w:rPr>
                <w:sz w:val="24"/>
              </w:rPr>
            </w:pPr>
          </w:p>
        </w:tc>
      </w:tr>
      <w:tr w14:paraId="6CF75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5C511D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4618" w:type="dxa"/>
          </w:tcPr>
          <w:p w14:paraId="6EC74987">
            <w:pPr>
              <w:pStyle w:val="25"/>
              <w:jc w:val="both"/>
              <w:rPr>
                <w:sz w:val="24"/>
              </w:rPr>
            </w:pPr>
          </w:p>
        </w:tc>
      </w:tr>
      <w:tr w14:paraId="60077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658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A4D5E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ED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E4F41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7B4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394D22A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1BD60439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Игровые упражнения: «Расположи фигуры в заданном порядке», «Опиши положение фигуры», «Найди фигуру по описанию ее местоположения» и т. п. </w:t>
            </w:r>
          </w:p>
          <w:p w14:paraId="23796FEA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Практическая работа: копирование фигуры, описание взаимного расположения частей. Работа в парах: анализ изображения (узора, геометрической фигуры), называние элементов узора. </w:t>
            </w:r>
          </w:p>
          <w:p w14:paraId="3CE52582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Творческие задания: узоры и орнаменты. Ориентировка в пространстве и на плоскости (классной доски, листа бумаги, страницы учебника и т. д.). </w:t>
            </w:r>
          </w:p>
          <w:p w14:paraId="37363CCB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Игровые упражнения: установление направления, прокладывание маршрута. </w:t>
            </w:r>
          </w:p>
          <w:p w14:paraId="595184A0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с терминологией: слева/справа, сверху/снизу, между; установление пространственных отношений (внутри, вне, между)</w:t>
            </w:r>
          </w:p>
        </w:tc>
      </w:tr>
      <w:tr w14:paraId="65D067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82B3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2084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05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02188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A4243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10A562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642D53FB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Обсуждение: распознавание и называние известных геометрических фигур, обнаружение в окружающем мире их моделей. </w:t>
            </w:r>
          </w:p>
          <w:p w14:paraId="16644F1F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Игровые упражнения: «Угадай фигуру по описанию», «Найди модели фигур в классе» и т. п. Практическая деятельность: графические и измерительные действия в работе с карандашом и линейкой: копирование, рисование фигур по инструкции. Упражнения: анализ геометрической фигуры, называние ее элементов. </w:t>
            </w:r>
          </w:p>
          <w:p w14:paraId="74178EF6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 </w:t>
            </w:r>
          </w:p>
          <w:p w14:paraId="49D3DEF8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 Предметное моделирование заданной фигуры из различных материалов</w:t>
            </w:r>
          </w:p>
        </w:tc>
      </w:tr>
      <w:tr w14:paraId="0B19D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41395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A31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14:paraId="53A469B0"/>
        </w:tc>
        <w:tc>
          <w:tcPr>
            <w:tcW w:w="4618" w:type="dxa"/>
          </w:tcPr>
          <w:p w14:paraId="513A4988">
            <w:pPr>
              <w:pStyle w:val="25"/>
              <w:jc w:val="both"/>
              <w:rPr>
                <w:sz w:val="24"/>
              </w:rPr>
            </w:pPr>
          </w:p>
        </w:tc>
      </w:tr>
      <w:tr w14:paraId="567087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214" w:type="dxa"/>
            <w:gridSpan w:val="6"/>
            <w:tcMar>
              <w:top w:w="50" w:type="dxa"/>
              <w:left w:w="100" w:type="dxa"/>
            </w:tcMar>
            <w:vAlign w:val="center"/>
          </w:tcPr>
          <w:p w14:paraId="33646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4618" w:type="dxa"/>
          </w:tcPr>
          <w:p w14:paraId="575230D2">
            <w:pPr>
              <w:pStyle w:val="25"/>
              <w:jc w:val="both"/>
              <w:rPr>
                <w:sz w:val="24"/>
              </w:rPr>
            </w:pPr>
          </w:p>
        </w:tc>
      </w:tr>
      <w:tr w14:paraId="40993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F085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29AB6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F20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AC0B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C2F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5F6037A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37A7D157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наблюдаемых фактов, закономерностей; сбор информации. 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 </w:t>
            </w:r>
          </w:p>
          <w:p w14:paraId="34ED4E37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Работа в парах/группах: поиск общих свойств групп предметов (цвет, форма, величина, количество, назначение и др.). Упорядочение математических объектов с опорой на рисунок, сюжетную ситуацию и пр. Знакомство с логической конструкцией «Если ... , то ...». Верно или неверно: формулирование и проверка предложения</w:t>
            </w:r>
          </w:p>
        </w:tc>
      </w:tr>
      <w:tr w14:paraId="1F56D9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613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D179C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727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3303CD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449C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14:paraId="29878BB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  <w:vAlign w:val="center"/>
          </w:tcPr>
          <w:p w14:paraId="4D21D2FD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Упражнения: таблица как способ представления информации, полученной из повседневной жизни (расписания, чеки, меню и т.д.). Работа с наглядностью — рисунками, содержащими математическую информацию. Формулирование вопросов и ответов по рисунку (иллюстрации, модели). Составление инструкции изображения узора, линии, изученной фигуры (например, по клеткам).   </w:t>
            </w:r>
          </w:p>
          <w:p w14:paraId="729B8343">
            <w:pPr>
              <w:pStyle w:val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Дифференцированные задания: составлениепредложений,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</w:t>
            </w:r>
          </w:p>
        </w:tc>
      </w:tr>
      <w:tr w14:paraId="5CC4F2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0BB9B8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0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302" w:type="dxa"/>
            <w:gridSpan w:val="3"/>
            <w:tcMar>
              <w:top w:w="50" w:type="dxa"/>
              <w:left w:w="100" w:type="dxa"/>
            </w:tcMar>
            <w:vAlign w:val="center"/>
          </w:tcPr>
          <w:p w14:paraId="0F3B3360"/>
        </w:tc>
        <w:tc>
          <w:tcPr>
            <w:tcW w:w="4618" w:type="dxa"/>
          </w:tcPr>
          <w:p w14:paraId="67B2C329"/>
        </w:tc>
      </w:tr>
      <w:tr w14:paraId="307B4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18F8F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A0B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7268B1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D1B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7822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4618" w:type="dxa"/>
          </w:tcPr>
          <w:p w14:paraId="3B2962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14:paraId="103CE6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14:paraId="2DBF6C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17D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02C1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81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2AD5E6"/>
        </w:tc>
        <w:tc>
          <w:tcPr>
            <w:tcW w:w="4618" w:type="dxa"/>
          </w:tcPr>
          <w:p w14:paraId="112BD344"/>
        </w:tc>
      </w:tr>
    </w:tbl>
    <w:p w14:paraId="0D0B003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1F0F36E3">
      <w:pPr>
        <w:spacing w:after="0"/>
        <w:ind w:left="120"/>
        <w:jc w:val="center"/>
        <w:rPr>
          <w:lang w:val="ru-RU"/>
        </w:rPr>
      </w:pPr>
      <w:bookmarkStart w:id="6" w:name="block-1972407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545"/>
        <w:gridCol w:w="946"/>
        <w:gridCol w:w="1450"/>
        <w:gridCol w:w="1560"/>
        <w:gridCol w:w="1559"/>
        <w:gridCol w:w="3260"/>
        <w:gridCol w:w="1783"/>
      </w:tblGrid>
      <w:tr w14:paraId="47A4F3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A0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9EC0B">
            <w:pPr>
              <w:spacing w:after="0"/>
              <w:ind w:left="135"/>
            </w:pPr>
          </w:p>
        </w:tc>
        <w:tc>
          <w:tcPr>
            <w:tcW w:w="25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13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85D057">
            <w:pPr>
              <w:spacing w:after="0"/>
              <w:ind w:left="135"/>
            </w:pPr>
          </w:p>
        </w:tc>
        <w:tc>
          <w:tcPr>
            <w:tcW w:w="3956" w:type="dxa"/>
            <w:gridSpan w:val="3"/>
            <w:tcMar>
              <w:top w:w="50" w:type="dxa"/>
              <w:left w:w="100" w:type="dxa"/>
            </w:tcMar>
            <w:vAlign w:val="center"/>
          </w:tcPr>
          <w:p w14:paraId="02BE62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57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E7195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B68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4B3543">
            <w:pPr>
              <w:spacing w:after="0"/>
              <w:ind w:left="135"/>
            </w:pPr>
          </w:p>
        </w:tc>
        <w:tc>
          <w:tcPr>
            <w:tcW w:w="1783" w:type="dxa"/>
            <w:vMerge w:val="restart"/>
          </w:tcPr>
          <w:p w14:paraId="2A055B89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14:paraId="04BA60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D1D82D"/>
        </w:tc>
        <w:tc>
          <w:tcPr>
            <w:tcW w:w="25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32D20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3D7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BC314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5AB89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996DB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FE6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C9F07D">
            <w:pPr>
              <w:spacing w:after="0"/>
              <w:ind w:left="135"/>
            </w:pPr>
          </w:p>
        </w:tc>
        <w:tc>
          <w:tcPr>
            <w:tcW w:w="155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D838C8"/>
        </w:tc>
        <w:tc>
          <w:tcPr>
            <w:tcW w:w="32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916D73"/>
        </w:tc>
        <w:tc>
          <w:tcPr>
            <w:tcW w:w="1783" w:type="dxa"/>
            <w:vMerge w:val="continue"/>
          </w:tcPr>
          <w:p w14:paraId="43A94E0E"/>
        </w:tc>
      </w:tr>
      <w:tr w14:paraId="3D66A3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8FB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A7B0D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B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4EEA4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B87A1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263A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CB89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9399FC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75BB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A817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0ABD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D80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222A5C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0A9B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D611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D89C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7B0990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2031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89C8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AC28E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FD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1CC3EC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BB15D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FDA4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DDD4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4975D7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760C7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26D3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ADE0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9A0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87EECD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B48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A08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834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6DEB40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BBFE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AC50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48F2B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00D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AF1B6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7BCD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7814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4451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F146D7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DB41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84A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0F029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8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3B1592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7D362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E6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D32D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DFC4E0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5535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F70C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15DD2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A4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0D6FF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3694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D6BB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B65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410B32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418D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E5D06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B9DD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DE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5B877D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E3812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42D7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EE25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57D474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3994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8E7D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67C1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370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FF35FC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C20B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1D7A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88BD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6AD0D2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456D5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60B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2F9A8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B3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53718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94566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C45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29B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A8059B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A892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DA83B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6367A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24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2DDE9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1D685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4A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2184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426934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47521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103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3AF28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380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47A9E1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2923A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1D1B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A6603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269966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D5753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D0E2A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6658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82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A4EC6A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5CA8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B33E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19B0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FE5E34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E0DFE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EE2B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949D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14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7E138A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98389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59D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B19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DFD095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3C4B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D95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5F70D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EF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4E8C6B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7ABC7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15B2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53C5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DE2A53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0B0D4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2ACE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274D8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D53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637D8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C6B6A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0C49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6F70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556CB0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4C334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9B3C2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DE158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AFF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E37F20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72CF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B74F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4505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35954E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7CBB6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26B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2212A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7B0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1311AE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1020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0F22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F885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D742A3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01A13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8A8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D5A52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33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418E4B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CF8D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0DDD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25A3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EF646F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461B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43AA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8EC8F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6B2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8A22F8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5EB3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2762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A93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DD5CEE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B2CB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AB01D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23F45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8B7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1C6FA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05B26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F06C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A8A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4B91A4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5C2D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941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5A518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5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0E5CCF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655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8672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8FEE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1D97E7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AC04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BDA1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B15A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02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A6D7A9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4651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BB9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D073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0A25E6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FC2F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C0BD9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89DF3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585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4E96A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DB7D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971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E06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B3F019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18E7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98C2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267E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4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80C08C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7CB77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568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2C3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2689B0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E4C05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FACB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0FF2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81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9A9E8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8B7E9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864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4EE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30FB99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FCD3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64BE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E1E47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97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5B26E1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F4142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2CB2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AB9F8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CC296C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43A4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69A0E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30435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B9F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B725C6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D2BE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0431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1433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4114F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1A6F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974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D988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FA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1CD18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3B2D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4CB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9AE9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2FED04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F112E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9748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EC181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EE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59702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A3108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A8A0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4A32D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E3E8E4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80ED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13502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561E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9A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AEA35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922F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17B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A0E3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F7C8D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962D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B1A0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9417D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CF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163A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95E83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0483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7081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139116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705C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5A77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5B2C0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53F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2EF52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88B8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E1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D01B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AFB43C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F53E0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63D4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79F8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98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C6CA9A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F4172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073A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DA80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6A3CAF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24E0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31237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8611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CC8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D6C618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0213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D429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A659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D4920F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1BF82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7EE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77E2F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F4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D4E92F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E2CC0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F1E1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26E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1B54D1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D1186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1E6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536A1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88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AC0172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4F63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9B89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90EA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65597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E4CCC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BE228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1A6F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B79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ECA59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C7CA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09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32B0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530480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14:paraId="57A8E9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3D2B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59F4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0E4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7BEC3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17E1F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E18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91C4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1ADDAC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AD64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63FA6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A11B02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BE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CC9D33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BDAF8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2D3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96AE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D33EAF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FB4D1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3084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9313E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1 - 2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CCD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F7F04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EA8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D29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08AD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84A293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1FA6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9C3B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0BB5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06B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C29602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009BA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C39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9025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0515FE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93C25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71C5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74C4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F2C2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04C656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DE29A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7A7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5762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C799A5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5F2A5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3C4C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8F66E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94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7279D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FD46A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73C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08C3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14EA5A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8D89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9CF21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965A0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051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2E0979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1733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460A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1254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2393B1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8BD0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132A5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082C5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AE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05F495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88AF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7A7E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3494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1FBED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9520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A97D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F6CE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7C8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3EAAD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D19F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364E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7512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99391B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28D1B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6178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1F8F2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EB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4EB3A3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CDB37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0427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275A6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58DA84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46E77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1D62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6E502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115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1FF863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61CFD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C53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83FD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49E25C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FEFC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228C6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1F75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3A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41E940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7E0C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222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C681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881D04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AC49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5CCE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5B72A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CD9F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40FA45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4D6C0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2E26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EEE9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BB0D2C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F361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C4F8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50A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44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B09448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BE13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11F8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A7A9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C00422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75D51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E362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721F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B74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A2666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6EB35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7A98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8687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396BD6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2E66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9D02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4ABE4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AE5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397EB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246BB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9225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C4F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DBAD20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2640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FEC8D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754F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5F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5CC76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309D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5622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98B93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19C3C2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38B4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6D4C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4007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B929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503545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2C9DC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264B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1E1D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D88623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6E052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5D9E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20BE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B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2F971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4C74F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B1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19BB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8EDA02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4CD3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BE3B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E857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30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EC99F8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852C3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A28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7E802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FEE8CC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F60DE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9BFB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81A4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5E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696258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3AFF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2B6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F7C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F9D91B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0903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A78F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73986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BBB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86F633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00A9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8335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C6FCD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3B7536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BF4E6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E235A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62273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0D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C7F00F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0022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328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8C33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0E7104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7B986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A7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53094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A4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DF8C08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B4B9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8F9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05082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DADD18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8C97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EB374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1DC6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713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CAFBBF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3E33F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6A78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27D2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D244B7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14:paraId="36C359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172A2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699C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CB7F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4CACFE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61708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4AE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658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D78641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FED7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0593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35EE5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6DF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60C886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E89D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938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8F45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036CCA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DD4C8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933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9B36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4B6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C9C277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D9B04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CF89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C407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772B59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B312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F3E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5A855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584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B3775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1215F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2B5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82E0B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10DEEF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336A3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8C615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80AB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C8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FB471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B2CC1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8BC4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F95C0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1073D4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B92BB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5A9F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C3AD4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D83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354F75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6C50C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008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650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2A4CF1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9013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4362B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3FBB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F96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634014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CAD6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04B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B740B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39430FF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8A95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FE19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E1930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8D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10519D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3F90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CA41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56529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A5AF10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21C3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39FD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415A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3CD7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F472D2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7E33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0B21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09FB2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A2CF60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14:paraId="0FEF76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1B62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D59B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43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2F9C48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AD0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4B34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23EC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2AECB3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14:paraId="0C16B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C07C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1A61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563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68ACD2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9162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5320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6C18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69EA8C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87B58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70BF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182BE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5E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0EDE14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E59DE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0E92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3C38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48B4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</w:t>
            </w:r>
          </w:p>
        </w:tc>
      </w:tr>
      <w:tr w14:paraId="6B1D8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B27F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194AE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38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435C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463F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C474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7DD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B2EB1B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F077B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EED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E714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C81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5789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FD3D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4844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7B913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F76684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C8F0D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7D3C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A0E24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567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1E9F4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665E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4EF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B6CB3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6788D6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5E60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A61C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B60B0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2E4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07F79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C107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E08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71F0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CD4B65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14BE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044BD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66896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387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819B30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5E09A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F610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50A9D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C6B09D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84748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58CF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FF8F0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0780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42397C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27B2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122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6DE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C7F64E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2F1E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721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9C1E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1B8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A41A67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A0EC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DDA3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E239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14F609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41CD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A338C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F9040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D0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26D8E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7784C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EEC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CA06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211304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31A23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6F0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6B2DC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961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22E505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6FBD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AA5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BFCD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B80769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FDA3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C3EAE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5BE67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B92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3E188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3FA4A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99A5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661F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E531C6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3333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19C2F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27D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30D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160E16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A85F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675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37F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1A2311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A0E3C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C0654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47BDC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CD4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2FCF24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73B4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B9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AF54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5E12A1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B6113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C1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FAC65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54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49E041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45688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F02C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6CC3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0D3BCE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ECFA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AD5A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C0155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40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619269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4F0FA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D2E2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A52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3BA283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9C45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44CEE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8529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088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62BAD4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93860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196E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A23F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ADEE11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80A4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44E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83F29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29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33DFC2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A335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A389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297D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0A34BB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</w:t>
            </w:r>
          </w:p>
        </w:tc>
      </w:tr>
      <w:tr w14:paraId="0106B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BCF9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9D0C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659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DB29F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A51E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2E03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486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24B3A7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3992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86BD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897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E8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0F765C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FB517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17FA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8ECA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71B248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00A4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623D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BDB2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8AC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3DDAB50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0B992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DC6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2233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3B72A2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AF35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DDAD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A26B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5E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ADF54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FE64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5FC9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D0B4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2A06C3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4BDCB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0658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F8F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024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F517F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253D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AA8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20D1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40B97B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4318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AACB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57C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FE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E3124C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54ED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F1B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BC78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1D6829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58A3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7CF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32907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E75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2C3435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CE77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7C4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6C4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7B8D55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14:paraId="28D18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47EBA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906C0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8B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82D168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20F9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5371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FF7A9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3024DB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81F4F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553E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7C9E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160C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5B1074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7F68B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02AE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641E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B9D544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22FEC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8AC78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EA344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3D4B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011A22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518DA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7788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1E7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1D0ADD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2E7FF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37F04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E6F00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5F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AE55B0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9CF94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949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76BAE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840351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9B412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3167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5F0F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BD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3BE9B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7D0F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5D85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B36A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95E18F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AF93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7DB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EA2E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C0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043284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F12C0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D0AD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0D31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AF9572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0C90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E04F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6D648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8D81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ED5928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3DA68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A15A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54DA5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C3054B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DB4C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163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989AC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E91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9A98F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F53A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24A3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0608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1BF219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работа, устный опрос.</w:t>
            </w:r>
          </w:p>
        </w:tc>
      </w:tr>
      <w:tr w14:paraId="1937D9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5EDD3E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312D8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C5B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62898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3E35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9BB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8F35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DE5FDA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705CC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F1CE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6789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26A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04A34F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2DEE7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784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6B89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06743B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5F4C4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8B89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9DFC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8FE7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BE9485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54AAF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91A8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24E7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7F3D2A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BF549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6B2B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7FA1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6FA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9A46C6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B94B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5D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4AF6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A872C8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A5D7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7C91A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F7C99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01B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5ACA0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1E825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553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6407D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920244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BEB0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D603C4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D3B1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F9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9B4FAC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2B7CF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875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9798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5489E5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3A416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C985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BD39D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DD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AA81C8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1354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7FC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FE9D6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D59B7B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A651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FCA4E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ECB24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69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069180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573F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62F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3794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F6EC73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68FE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D131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9D71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51DF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988074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6886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33E9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640D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F46954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AC85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E6F0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C905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BE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5C92A7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E843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429C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ADDAF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68AE23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E12F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1441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8C4AF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Нахождение неизвестного компонента.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E9A5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1BB31F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C824D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6269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9FD13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806620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12998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E20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3A259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ED5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56825C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62824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908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2ED5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60A649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F9D0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BF8CE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E847F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28A9C5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0A1B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252F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56368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EECBE1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25348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541B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C624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45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AA7A8D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94F3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AE2B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09926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DF5539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6749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5213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EB1D5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чисел. 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D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CDD79C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C96F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FE54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2E0F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5380F2A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D7A69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27E4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4EEA4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D11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0C354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F35F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21E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1BDF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CFB2AB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2594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08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9E909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3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A5E324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67CBE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430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CFA8C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ECC84A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2706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D11E7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F428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E0C0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9B35E1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2CB3F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0E96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7EE5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CF3CD81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A572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FEE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24C1F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6A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E234E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15CDF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986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8A64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FC5BB6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8584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423B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3F6C4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2B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0B451F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65D7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628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E8996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CA244A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0E11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085D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E869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397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27C504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9A31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0500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0704A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042ECCD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84FE7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CBA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6591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F6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4D912F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E093D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F73E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1A44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91B9D0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88CA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91D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A081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C17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C843B5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F3B5B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CEF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69EF8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160A30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5F3C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7138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0E7CF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7A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9D98F0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BB916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8B4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8E635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0069B2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FD63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F6C6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2F5F71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0AD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A09C3F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248D8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8906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2CCC7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57E2F2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E5466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DFEA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ABDA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A98D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5AB566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34C4E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A64E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19303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C8EB25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7F913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27B0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0993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CAA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70233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7F586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EED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ADCC4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0F7AA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43B3C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5A7B9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28CD3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05D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63EE0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FFFB2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021A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BFEDE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57688F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EEA2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3AB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4F9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F13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2BE4AE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07462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0473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D93CA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A320438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EA9E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2D7F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C2635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9C35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D82BC2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827D3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392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BB8A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EF391A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F6678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8A4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96D8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7D2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05B976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675F5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760A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D20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3F5AD7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77C8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718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3EA8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DDD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CD8E72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ECBFD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5850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C8667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3CAD31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00D7D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008D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93D27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4E5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2505C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502E2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3DC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B15D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B14237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918F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ECFE1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1D0C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18F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A57C3B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81A41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4AC3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98EC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105F245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E345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50E7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9F9F16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  <w:p w14:paraId="7FB0502A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D7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764E65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35D21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1D6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98E34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5BBFC4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7876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9658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8E734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15. Что узнали. Чему научились</w:t>
            </w:r>
          </w:p>
          <w:p w14:paraId="761726A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43D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A7F42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C9788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9FFB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36CA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E59274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6F2E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CE8BCB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7F6CE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  <w:p w14:paraId="7120C8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2DA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617328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1FFFD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9D17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3590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9E960E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опрос, самостоятель-ная работа</w:t>
            </w:r>
          </w:p>
        </w:tc>
      </w:tr>
      <w:tr w14:paraId="4B2CF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572802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07763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056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0F174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FF15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1B8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0E91C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DE5613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8460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CB34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82BA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C0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95E045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CBE8A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4B18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7BF66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2A6122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620881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4A05E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9F6F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C0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5CA432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31FF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79C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C9A1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1C5F723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2BCF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3134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EA6E0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5AE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67691DD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A214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C03E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5D7A8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8480312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6E473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90B34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4968D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  <w:p w14:paraId="4272F0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D1D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8D5C2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B272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4D05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B89B2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4607AA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CB0E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B5720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08BE13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1E2F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B8C61E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ECA7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9088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1EAD4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4D35E023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9F4E4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06E7C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89EAA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  <w:p w14:paraId="74A7A0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7359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6B954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B4629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9534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352B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DE8355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BF9B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95CE6C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CD3685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  <w:p w14:paraId="03D19F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83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463A77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9230F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78A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DE69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37D605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5D95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6DDB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24410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  <w:p w14:paraId="4044D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C0A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BFDA9D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2D220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870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399F8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6C44F3E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023B53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4142E1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5FBB6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0E9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D7A9D6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F7A52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020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5610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32CE2BF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3516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1832A2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CDCD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  <w:p w14:paraId="773C12B9">
            <w:pPr>
              <w:spacing w:after="0"/>
              <w:ind w:left="135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23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B6F648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34AE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CDE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1267C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E4A2EB0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14DBB2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5A181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35EBD7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вычитание». Что узнали. Чему научились в 1 классе</w:t>
            </w:r>
          </w:p>
          <w:p w14:paraId="2A64D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F99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D165D7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691B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6F91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FBAB7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70F35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19989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3F66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775EF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  <w:p w14:paraId="5BD4C1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C2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927BF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EA22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9A12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E545E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66F681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14:paraId="273B4B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2B10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605AA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  <w:p w14:paraId="4D1078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02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64FAD71F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C5609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02C4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7D8C4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98F8A09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B4D9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D1AF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2ED0C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  <w:p w14:paraId="7AAAEA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6DCD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D8D9A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6DBD6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44EA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BF438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70C9071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56676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312C75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5EEED6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  <w:p w14:paraId="462237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88C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DD672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91498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4B0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410DD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50A79D7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BC82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2CB7971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E6B1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</w:p>
          <w:p w14:paraId="3F6790E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C0A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BA141B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47129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4CC7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9F121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202C12C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24869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0168675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1872C7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  <w:p w14:paraId="2ACFF5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AA1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A701FD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2985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C46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412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0A855544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3F99D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14:paraId="74209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45" w:type="dxa"/>
            <w:tcMar>
              <w:top w:w="50" w:type="dxa"/>
              <w:left w:w="100" w:type="dxa"/>
            </w:tcMar>
            <w:vAlign w:val="center"/>
          </w:tcPr>
          <w:p w14:paraId="48ACF7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компонента: действия сложения, вычитания. Измерение длины отрезка . Повторение. Что узнали. Чему научились в 1 классе</w:t>
            </w:r>
          </w:p>
          <w:p w14:paraId="26C294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183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586DA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4468D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D1AD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E36F0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>
              <w:fldChar w:fldCharType="begin"/>
            </w:r>
            <w:r>
              <w:instrText xml:space="preserve"> HYPERLINK "https://resh.edu.ru/subject/12/1/"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/12/1/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783" w:type="dxa"/>
          </w:tcPr>
          <w:p w14:paraId="5CAD0E3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14:paraId="49B1C3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14:paraId="4CAF46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EF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D4DE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B2B7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14:paraId="0111F640"/>
        </w:tc>
        <w:tc>
          <w:tcPr>
            <w:tcW w:w="1783" w:type="dxa"/>
          </w:tcPr>
          <w:p w14:paraId="77D130D8"/>
        </w:tc>
      </w:tr>
    </w:tbl>
    <w:p w14:paraId="52461C09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57E65062">
      <w:pPr>
        <w:spacing w:before="1"/>
        <w:ind w:left="22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1972409"/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14:paraId="751C9586">
      <w:pPr>
        <w:pStyle w:val="13"/>
        <w:spacing w:before="2"/>
        <w:rPr>
          <w:b/>
          <w:szCs w:val="28"/>
        </w:rPr>
      </w:pPr>
    </w:p>
    <w:tbl>
      <w:tblPr>
        <w:tblStyle w:val="7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250"/>
        <w:gridCol w:w="1134"/>
        <w:gridCol w:w="3634"/>
      </w:tblGrid>
      <w:tr w14:paraId="0542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37E52">
            <w:pPr>
              <w:pStyle w:val="26"/>
              <w:ind w:left="0" w:right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0FD64">
            <w:pPr>
              <w:pStyle w:val="26"/>
              <w:spacing w:before="227"/>
              <w:ind w:left="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(темы)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5DE4C">
            <w:pPr>
              <w:pStyle w:val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BF8A5">
            <w:pPr>
              <w:pStyle w:val="26"/>
              <w:spacing w:before="227"/>
              <w:ind w:left="453" w:right="80" w:hanging="3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</w:t>
            </w:r>
            <w:r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14:paraId="072CB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A8DC1">
            <w:pPr>
              <w:pStyle w:val="26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7C89B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  <w:r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19535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F9DBF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</w:t>
            </w:r>
          </w:p>
        </w:tc>
      </w:tr>
      <w:tr w14:paraId="20228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D21D4">
            <w:pPr>
              <w:pStyle w:val="26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23B3B">
            <w:pPr>
              <w:pStyle w:val="25"/>
              <w:rPr>
                <w:w w:val="101"/>
                <w:szCs w:val="28"/>
              </w:rPr>
            </w:pPr>
            <w:r>
              <w:rPr>
                <w:szCs w:val="28"/>
              </w:rPr>
              <w:t>Математическая</w:t>
            </w:r>
            <w:r>
              <w:rPr>
                <w:spacing w:val="18"/>
                <w:szCs w:val="28"/>
              </w:rPr>
              <w:t xml:space="preserve"> </w:t>
            </w:r>
            <w:r>
              <w:rPr>
                <w:szCs w:val="28"/>
              </w:rPr>
              <w:t>информация.</w:t>
            </w:r>
            <w:r>
              <w:rPr>
                <w:w w:val="101"/>
                <w:szCs w:val="28"/>
              </w:rPr>
              <w:t xml:space="preserve"> Повторение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BEFAD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E116C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Нумерация чисел от 1 до 20</w:t>
            </w:r>
          </w:p>
        </w:tc>
      </w:tr>
      <w:tr w14:paraId="4D92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883A2">
            <w:pPr>
              <w:pStyle w:val="26"/>
              <w:spacing w:line="256" w:lineRule="exact"/>
              <w:ind w:left="0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58148">
            <w:pPr>
              <w:pStyle w:val="25"/>
              <w:rPr>
                <w:szCs w:val="28"/>
              </w:rPr>
            </w:pPr>
            <w:r>
              <w:rPr>
                <w:color w:val="000000"/>
              </w:rPr>
              <w:t>Повторение. Что узнали. Чему научились в 1 классе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F5CD6">
            <w:pPr>
              <w:pStyle w:val="2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9AF9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Числа от 11 до 20. </w:t>
            </w:r>
          </w:p>
          <w:p w14:paraId="5CF48436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972F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224E">
            <w:pPr>
              <w:pStyle w:val="26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46EF5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  <w:tc>
          <w:tcPr>
            <w:tcW w:w="3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4105F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651BFC">
      <w:pPr>
        <w:pStyle w:val="13"/>
        <w:spacing w:before="8"/>
        <w:rPr>
          <w:b/>
          <w:szCs w:val="28"/>
        </w:rPr>
      </w:pPr>
    </w:p>
    <w:p w14:paraId="47E33619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работы.</w:t>
      </w:r>
    </w:p>
    <w:p w14:paraId="5361E86E">
      <w:pPr>
        <w:pStyle w:val="13"/>
        <w:spacing w:before="2"/>
        <w:rPr>
          <w:b/>
          <w:szCs w:val="28"/>
        </w:rPr>
      </w:pPr>
    </w:p>
    <w:p w14:paraId="12B31818">
      <w:pPr>
        <w:pStyle w:val="13"/>
        <w:spacing w:before="2"/>
        <w:rPr>
          <w:b/>
          <w:szCs w:val="28"/>
        </w:rPr>
      </w:pPr>
    </w:p>
    <w:tbl>
      <w:tblPr>
        <w:tblStyle w:val="7"/>
        <w:tblW w:w="9232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323"/>
        <w:gridCol w:w="1889"/>
      </w:tblGrid>
      <w:tr w14:paraId="05F86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D4C75">
            <w:pPr>
              <w:pStyle w:val="26"/>
              <w:spacing w:line="251" w:lineRule="exac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6CFFE">
            <w:pPr>
              <w:pStyle w:val="26"/>
              <w:spacing w:line="256" w:lineRule="exact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2671C">
            <w:pPr>
              <w:pStyle w:val="26"/>
              <w:spacing w:line="256" w:lineRule="exact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14:paraId="6747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24069">
            <w:pPr>
              <w:pStyle w:val="26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750DF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Переместительное свойство сложения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2CFFD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  <w:tr w14:paraId="0260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C67A">
            <w:pPr>
              <w:pStyle w:val="26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B6313">
            <w:pPr>
              <w:pStyle w:val="25"/>
              <w:rPr>
                <w:w w:val="101"/>
                <w:szCs w:val="28"/>
              </w:rPr>
            </w:pPr>
            <w:r>
              <w:rPr>
                <w:w w:val="101"/>
                <w:szCs w:val="28"/>
              </w:rPr>
              <w:t>Распознавание круга, треугольника, прямоугольника, отрезка, круга, треугольника, прямоугольника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86338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</w:t>
            </w:r>
          </w:p>
        </w:tc>
      </w:tr>
      <w:tr w14:paraId="123B0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D1111">
            <w:pPr>
              <w:pStyle w:val="26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652D8">
            <w:pPr>
              <w:pStyle w:val="25"/>
              <w:rPr>
                <w:w w:val="101"/>
                <w:szCs w:val="28"/>
              </w:rPr>
            </w:pPr>
            <w:r>
              <w:rPr>
                <w:color w:val="000000"/>
                <w:w w:val="101"/>
                <w:szCs w:val="28"/>
              </w:rPr>
              <w:t xml:space="preserve">Построение отрезка, квадрата, треугольника с помощью </w:t>
            </w:r>
            <w:r>
              <w:rPr>
                <w:szCs w:val="28"/>
              </w:rPr>
              <w:br w:type="textWrapping"/>
            </w:r>
            <w:r>
              <w:rPr>
                <w:color w:val="000000"/>
                <w:w w:val="101"/>
                <w:szCs w:val="28"/>
              </w:rPr>
              <w:t>линейки.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65CF5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 </w:t>
            </w:r>
          </w:p>
        </w:tc>
      </w:tr>
      <w:tr w14:paraId="66931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44BFE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EDE75">
            <w:pPr>
              <w:pStyle w:val="2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5</w:t>
            </w:r>
          </w:p>
        </w:tc>
      </w:tr>
    </w:tbl>
    <w:p w14:paraId="305E633D">
      <w:pPr>
        <w:pStyle w:val="13"/>
        <w:spacing w:before="9"/>
        <w:rPr>
          <w:b/>
          <w:szCs w:val="28"/>
        </w:rPr>
      </w:pPr>
    </w:p>
    <w:p w14:paraId="2DA259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C22E8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399D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5E15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7FCFFA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2396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64CB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5E6D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A7EB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F69E3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F27D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794C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FFA4A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8EFDEF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5DB0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477E3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9D85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​‌‌​‌Ситникова, Яценко: Математика. 1 класс. Поурочные разработки к УМК М.И. Моро и др. Пособие для учителя.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3000 примеров. Счёт в пределах 10.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Узорова, Нефедова: Математика. 1 класс. Устный счет. Счет в пределах 20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Узорова, Нефёдова: Математика. 1 класс. Устный счет с </w:t>
      </w:r>
      <w:r>
        <w:rPr>
          <w:rFonts w:ascii="Times New Roman" w:hAnsi="Times New Roman"/>
          <w:color w:val="000000"/>
          <w:sz w:val="28"/>
        </w:rPr>
        <w:t>QR</w:t>
      </w:r>
      <w:r>
        <w:rPr>
          <w:rFonts w:ascii="Times New Roman" w:hAnsi="Times New Roman"/>
          <w:color w:val="000000"/>
          <w:sz w:val="28"/>
          <w:lang w:val="ru-RU"/>
        </w:rPr>
        <w:t>-кодами</w:t>
      </w:r>
      <w:r>
        <w:rPr>
          <w:sz w:val="28"/>
          <w:lang w:val="ru-RU"/>
        </w:rPr>
        <w:br w:type="textWrapping"/>
      </w:r>
      <w:bookmarkStart w:id="9" w:name="4ccd20f5-4b97-462e-8469-dea56de20829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98E54E">
      <w:pPr>
        <w:spacing w:after="0" w:line="480" w:lineRule="auto"/>
        <w:ind w:left="12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/12/1/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0" w:name="c563541b-dafa-4bd9-a500-57d2c647696a"/>
      <w:bookmarkEnd w:id="10"/>
    </w:p>
    <w:bookmarkEnd w:id="7"/>
    <w:p w14:paraId="2724E706">
      <w:pPr>
        <w:spacing w:after="0" w:line="240" w:lineRule="auto"/>
        <w:jc w:val="both"/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4"/>
    <w:rsid w:val="001B2474"/>
    <w:rsid w:val="00271A09"/>
    <w:rsid w:val="003035E0"/>
    <w:rsid w:val="0034271F"/>
    <w:rsid w:val="003539CA"/>
    <w:rsid w:val="003A50EF"/>
    <w:rsid w:val="00416611"/>
    <w:rsid w:val="0044196C"/>
    <w:rsid w:val="00466341"/>
    <w:rsid w:val="004B7835"/>
    <w:rsid w:val="00537449"/>
    <w:rsid w:val="006B4A12"/>
    <w:rsid w:val="00755C47"/>
    <w:rsid w:val="00770D2D"/>
    <w:rsid w:val="007C3E29"/>
    <w:rsid w:val="007D08CF"/>
    <w:rsid w:val="007F338C"/>
    <w:rsid w:val="00846B45"/>
    <w:rsid w:val="0086000B"/>
    <w:rsid w:val="0088267A"/>
    <w:rsid w:val="00933FB3"/>
    <w:rsid w:val="009764E0"/>
    <w:rsid w:val="00A42C94"/>
    <w:rsid w:val="00B42BD7"/>
    <w:rsid w:val="00BB1927"/>
    <w:rsid w:val="00BC260C"/>
    <w:rsid w:val="00C26B66"/>
    <w:rsid w:val="00C376D4"/>
    <w:rsid w:val="00C42A1F"/>
    <w:rsid w:val="00C47F6D"/>
    <w:rsid w:val="00CA3D9E"/>
    <w:rsid w:val="00E51E87"/>
    <w:rsid w:val="00E82974"/>
    <w:rsid w:val="00EA22C8"/>
    <w:rsid w:val="00ED2273"/>
    <w:rsid w:val="00EE0BF4"/>
    <w:rsid w:val="00EF13D8"/>
    <w:rsid w:val="00F1068D"/>
    <w:rsid w:val="00F45812"/>
    <w:rsid w:val="00FD5B74"/>
    <w:rsid w:val="00FE66A7"/>
    <w:rsid w:val="00FF202D"/>
    <w:rsid w:val="1C5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4"/>
    <w:semiHidden/>
    <w:unhideWhenUsed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Знак"/>
    <w:basedOn w:val="6"/>
    <w:link w:val="13"/>
    <w:semiHidden/>
    <w:qFormat/>
    <w:uiPriority w:val="1"/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paragraph" w:styleId="2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26">
    <w:name w:val="Table Paragraph"/>
    <w:basedOn w:val="1"/>
    <w:qFormat/>
    <w:uiPriority w:val="1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hAnsi="Cambria" w:eastAsia="Cambria" w:cs="Cambria"/>
      <w:lang w:val="ru-RU"/>
    </w:rPr>
  </w:style>
  <w:style w:type="character" w:customStyle="1" w:styleId="27">
    <w:name w:val="Основной текст_"/>
    <w:link w:val="28"/>
    <w:qFormat/>
    <w:locked/>
    <w:uiPriority w:val="0"/>
    <w:rPr>
      <w:rFonts w:ascii="Arial" w:hAnsi="Arial" w:eastAsia="Arial" w:cs="Arial"/>
      <w:shd w:val="clear" w:color="auto" w:fill="FFFFFF"/>
    </w:rPr>
  </w:style>
  <w:style w:type="paragraph" w:customStyle="1" w:styleId="28">
    <w:name w:val="Основной текст1"/>
    <w:basedOn w:val="1"/>
    <w:link w:val="27"/>
    <w:qFormat/>
    <w:uiPriority w:val="0"/>
    <w:pPr>
      <w:shd w:val="clear" w:color="auto" w:fill="FFFFFF"/>
      <w:spacing w:before="240" w:after="0" w:line="250" w:lineRule="exact"/>
      <w:jc w:val="both"/>
    </w:pPr>
    <w:rPr>
      <w:rFonts w:ascii="Arial" w:hAnsi="Arial" w:eastAsia="Arial" w:cs="Arial"/>
    </w:rPr>
  </w:style>
  <w:style w:type="paragraph" w:styleId="29">
    <w:name w:val="List Paragraph"/>
    <w:basedOn w:val="1"/>
    <w:qFormat/>
    <w:uiPriority w:val="99"/>
    <w:pPr>
      <w:ind w:left="720"/>
      <w:contextualSpacing/>
    </w:pPr>
  </w:style>
  <w:style w:type="table" w:customStyle="1" w:styleId="30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9391</Words>
  <Characters>53529</Characters>
  <Lines>446</Lines>
  <Paragraphs>125</Paragraphs>
  <TotalTime>293</TotalTime>
  <ScaleCrop>false</ScaleCrop>
  <LinksUpToDate>false</LinksUpToDate>
  <CharactersWithSpaces>62795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2023-10-07T11:57:00Z</dcterms:created>
  <dc:creator>Максим Шереметьев</dc:creator>
  <cp:lastModifiedBy>Huawei</cp:lastModifiedBy>
  <dcterms:modified xsi:type="dcterms:W3CDTF">2025-03-28T17:39:22Z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1049-12.2.0.20341</vt:lpwstr>
  </property>
  <property fmtid="{D5CDD505-2E9C-101B-9397-08002B2CF9AE}" pid="3" name="ICV">
    <vt:lpwstr>1429BDD1940F482E8AA6D94A008701B9_12</vt:lpwstr>
  </property>
</Properties>
</file>